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81ACB" w14:textId="4C109FCB" w:rsidR="00B6252A" w:rsidRPr="00EB5997" w:rsidRDefault="00EB5997" w:rsidP="00EB5997">
      <w:pPr>
        <w:ind w:right="6804"/>
        <w:rPr>
          <w:sz w:val="24"/>
          <w:szCs w:val="24"/>
          <w:lang w:val="sr-Cyrl-RS"/>
        </w:rPr>
      </w:pPr>
      <w:r w:rsidRPr="00EB5997">
        <w:rPr>
          <w:sz w:val="24"/>
          <w:szCs w:val="24"/>
          <w:lang w:val="sr-Cyrl-RS"/>
        </w:rPr>
        <w:t>ПРЕДШКОЛСКА УСТАНОВА ''ПОЛЕТАРАЦ'' ОЏАЦИ</w:t>
      </w:r>
    </w:p>
    <w:p w14:paraId="3F089F62" w14:textId="77777777" w:rsidR="00EB5997" w:rsidRPr="00EB5997" w:rsidRDefault="00EB5997" w:rsidP="00EB5997">
      <w:pPr>
        <w:ind w:right="7176"/>
        <w:rPr>
          <w:sz w:val="24"/>
          <w:szCs w:val="24"/>
          <w:lang w:val="sr-Cyrl-RS"/>
        </w:rPr>
      </w:pPr>
    </w:p>
    <w:p w14:paraId="48D750F0" w14:textId="77777777" w:rsidR="00B6252A" w:rsidRPr="00EB5997" w:rsidRDefault="00000000">
      <w:pPr>
        <w:shd w:val="clear" w:color="auto" w:fill="FFFFFF"/>
        <w:spacing w:before="5" w:line="278" w:lineRule="exact"/>
        <w:rPr>
          <w:color w:val="000000"/>
          <w:sz w:val="24"/>
          <w:szCs w:val="24"/>
          <w:lang w:val="sr-Latn-RS"/>
        </w:rPr>
      </w:pPr>
      <w:r w:rsidRPr="00EB5997">
        <w:rPr>
          <w:color w:val="000000"/>
          <w:sz w:val="24"/>
          <w:szCs w:val="24"/>
          <w:lang w:val="sr-Cyrl-CS"/>
        </w:rPr>
        <w:t xml:space="preserve">Број: </w:t>
      </w:r>
      <w:r w:rsidRPr="00EB5997">
        <w:rPr>
          <w:color w:val="222222"/>
          <w:sz w:val="24"/>
          <w:szCs w:val="24"/>
          <w:shd w:val="clear" w:color="auto" w:fill="FFFFFF"/>
        </w:rPr>
        <w:t> V</w:t>
      </w:r>
      <w:r w:rsidRPr="00EB5997">
        <w:rPr>
          <w:color w:val="222222"/>
          <w:sz w:val="24"/>
          <w:szCs w:val="24"/>
          <w:shd w:val="clear" w:color="auto" w:fill="FFFFFF"/>
          <w:lang w:val="sr-Cyrl-RS"/>
        </w:rPr>
        <w:t>-16</w:t>
      </w:r>
      <w:r w:rsidRPr="00EB5997">
        <w:rPr>
          <w:color w:val="222222"/>
          <w:sz w:val="24"/>
          <w:szCs w:val="24"/>
          <w:shd w:val="clear" w:color="auto" w:fill="FFFFFF"/>
          <w:lang w:val="sr-Latn-RS"/>
        </w:rPr>
        <w:t>9</w:t>
      </w:r>
    </w:p>
    <w:p w14:paraId="0748D4F8" w14:textId="77777777" w:rsidR="00B6252A" w:rsidRPr="00EB5997" w:rsidRDefault="00000000">
      <w:pPr>
        <w:shd w:val="clear" w:color="auto" w:fill="FFFFFF"/>
        <w:spacing w:before="5" w:line="278" w:lineRule="exact"/>
        <w:rPr>
          <w:color w:val="000000"/>
          <w:sz w:val="24"/>
          <w:szCs w:val="24"/>
          <w:lang w:val="sr-Cyrl-RS"/>
        </w:rPr>
      </w:pPr>
      <w:r w:rsidRPr="00EB5997">
        <w:rPr>
          <w:color w:val="000000"/>
          <w:sz w:val="24"/>
          <w:szCs w:val="24"/>
          <w:lang w:val="sr-Cyrl-CS"/>
        </w:rPr>
        <w:t>Датум</w:t>
      </w:r>
      <w:r w:rsidRPr="00EB5997">
        <w:rPr>
          <w:color w:val="000000"/>
          <w:sz w:val="24"/>
          <w:szCs w:val="24"/>
        </w:rPr>
        <w:t xml:space="preserve">: </w:t>
      </w:r>
      <w:r w:rsidRPr="00EB5997">
        <w:rPr>
          <w:color w:val="000000"/>
          <w:sz w:val="24"/>
          <w:szCs w:val="24"/>
          <w:lang w:val="sr-Cyrl-RS"/>
        </w:rPr>
        <w:t>13.09.2024.</w:t>
      </w:r>
    </w:p>
    <w:p w14:paraId="101ED00A" w14:textId="77777777" w:rsidR="00B6252A" w:rsidRDefault="00B6252A">
      <w:pPr>
        <w:shd w:val="clear" w:color="auto" w:fill="FFFFFF"/>
        <w:spacing w:before="5" w:line="278" w:lineRule="exact"/>
        <w:jc w:val="center"/>
        <w:rPr>
          <w:color w:val="000000"/>
          <w:sz w:val="24"/>
          <w:szCs w:val="24"/>
        </w:rPr>
      </w:pPr>
    </w:p>
    <w:p w14:paraId="091FCDFA" w14:textId="77777777" w:rsidR="00B6252A" w:rsidRDefault="00B6252A">
      <w:pPr>
        <w:shd w:val="clear" w:color="auto" w:fill="FFFFFF"/>
        <w:spacing w:before="5" w:line="278" w:lineRule="exact"/>
        <w:ind w:left="567"/>
        <w:rPr>
          <w:color w:val="000000"/>
          <w:sz w:val="24"/>
          <w:szCs w:val="24"/>
          <w:lang w:val="sr-Cyrl-CS"/>
        </w:rPr>
      </w:pPr>
    </w:p>
    <w:p w14:paraId="242DA818" w14:textId="77777777" w:rsidR="00B6252A" w:rsidRDefault="00B6252A">
      <w:pPr>
        <w:shd w:val="clear" w:color="auto" w:fill="FFFFFF"/>
        <w:spacing w:before="5" w:line="278" w:lineRule="exact"/>
        <w:ind w:left="567"/>
        <w:rPr>
          <w:color w:val="000000"/>
          <w:sz w:val="24"/>
          <w:szCs w:val="24"/>
          <w:lang w:val="sr-Cyrl-CS"/>
        </w:rPr>
      </w:pPr>
    </w:p>
    <w:p w14:paraId="06966402" w14:textId="77777777" w:rsidR="00B6252A" w:rsidRDefault="00000000">
      <w:pPr>
        <w:shd w:val="clear" w:color="auto" w:fill="FFFFFF"/>
        <w:spacing w:before="5" w:line="278" w:lineRule="exact"/>
        <w:ind w:left="567"/>
        <w:rPr>
          <w:color w:val="000000"/>
          <w:sz w:val="24"/>
          <w:szCs w:val="24"/>
          <w:lang w:val="sr-Cyrl-CS"/>
        </w:rPr>
      </w:pPr>
      <w:r>
        <w:rPr>
          <w:noProof/>
          <w:color w:val="000000"/>
          <w:sz w:val="24"/>
          <w:szCs w:val="24"/>
        </w:rPr>
        <w:drawing>
          <wp:anchor distT="0" distB="0" distL="114300" distR="114300" simplePos="0" relativeHeight="251659264" behindDoc="0" locked="0" layoutInCell="1" allowOverlap="1" wp14:anchorId="4E3928E1" wp14:editId="01E221AC">
            <wp:simplePos x="0" y="0"/>
            <wp:positionH relativeFrom="column">
              <wp:posOffset>2579370</wp:posOffset>
            </wp:positionH>
            <wp:positionV relativeFrom="paragraph">
              <wp:posOffset>67310</wp:posOffset>
            </wp:positionV>
            <wp:extent cx="1598930" cy="1571625"/>
            <wp:effectExtent l="19050" t="0" r="1270" b="0"/>
            <wp:wrapNone/>
            <wp:docPr id="1" name="Слика 0" descr="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лика 0" descr="logo.wmf"/>
                    <pic:cNvPicPr>
                      <a:picLocks noChangeAspect="1" noChangeArrowheads="1"/>
                    </pic:cNvPicPr>
                  </pic:nvPicPr>
                  <pic:blipFill>
                    <a:blip r:embed="rId9" cstate="print"/>
                    <a:srcRect/>
                    <a:stretch>
                      <a:fillRect/>
                    </a:stretch>
                  </pic:blipFill>
                  <pic:spPr>
                    <a:xfrm>
                      <a:off x="0" y="0"/>
                      <a:ext cx="1598930" cy="1571625"/>
                    </a:xfrm>
                    <a:prstGeom prst="rect">
                      <a:avLst/>
                    </a:prstGeom>
                    <a:noFill/>
                    <a:ln w="9525">
                      <a:noFill/>
                      <a:miter lim="800000"/>
                      <a:headEnd/>
                      <a:tailEnd/>
                    </a:ln>
                  </pic:spPr>
                </pic:pic>
              </a:graphicData>
            </a:graphic>
          </wp:anchor>
        </w:drawing>
      </w:r>
    </w:p>
    <w:p w14:paraId="5287588C" w14:textId="77777777" w:rsidR="00B6252A" w:rsidRDefault="00B6252A">
      <w:pPr>
        <w:shd w:val="clear" w:color="auto" w:fill="FFFFFF"/>
        <w:spacing w:before="5" w:line="278" w:lineRule="exact"/>
        <w:ind w:left="567"/>
        <w:rPr>
          <w:color w:val="000000"/>
          <w:sz w:val="24"/>
          <w:szCs w:val="24"/>
          <w:lang w:val="sr-Cyrl-CS"/>
        </w:rPr>
      </w:pPr>
    </w:p>
    <w:p w14:paraId="2D5CD910" w14:textId="77777777" w:rsidR="00B6252A" w:rsidRDefault="00B6252A">
      <w:pPr>
        <w:shd w:val="clear" w:color="auto" w:fill="FFFFFF"/>
        <w:spacing w:before="5" w:line="278" w:lineRule="exact"/>
        <w:ind w:left="567"/>
        <w:rPr>
          <w:color w:val="000000"/>
          <w:sz w:val="24"/>
          <w:szCs w:val="24"/>
          <w:lang w:val="sr-Cyrl-CS"/>
        </w:rPr>
      </w:pPr>
    </w:p>
    <w:p w14:paraId="5E000B5C" w14:textId="77777777" w:rsidR="00B6252A" w:rsidRDefault="00B6252A">
      <w:pPr>
        <w:shd w:val="clear" w:color="auto" w:fill="FFFFFF"/>
        <w:spacing w:before="5" w:line="278" w:lineRule="exact"/>
        <w:ind w:left="567"/>
        <w:rPr>
          <w:color w:val="000000"/>
          <w:sz w:val="24"/>
          <w:szCs w:val="24"/>
          <w:lang w:val="sr-Cyrl-CS"/>
        </w:rPr>
      </w:pPr>
    </w:p>
    <w:p w14:paraId="42C0AC60" w14:textId="77777777" w:rsidR="00B6252A" w:rsidRDefault="00B6252A">
      <w:pPr>
        <w:shd w:val="clear" w:color="auto" w:fill="FFFFFF"/>
        <w:spacing w:before="5" w:line="278" w:lineRule="exact"/>
        <w:ind w:left="567"/>
        <w:rPr>
          <w:color w:val="000000"/>
          <w:sz w:val="24"/>
          <w:szCs w:val="24"/>
          <w:lang w:val="sr-Cyrl-CS"/>
        </w:rPr>
      </w:pPr>
    </w:p>
    <w:p w14:paraId="74A1C48D" w14:textId="77777777" w:rsidR="00B6252A" w:rsidRDefault="00B6252A">
      <w:pPr>
        <w:shd w:val="clear" w:color="auto" w:fill="FFFFFF"/>
        <w:spacing w:before="5" w:line="278" w:lineRule="exact"/>
        <w:ind w:left="567"/>
        <w:rPr>
          <w:color w:val="000000"/>
          <w:sz w:val="24"/>
          <w:szCs w:val="24"/>
          <w:lang w:val="sr-Cyrl-CS"/>
        </w:rPr>
      </w:pPr>
    </w:p>
    <w:p w14:paraId="7CFE41B7" w14:textId="77777777" w:rsidR="00B6252A" w:rsidRDefault="00B6252A">
      <w:pPr>
        <w:shd w:val="clear" w:color="auto" w:fill="FFFFFF"/>
        <w:spacing w:before="5" w:line="278" w:lineRule="exact"/>
        <w:ind w:left="567"/>
        <w:rPr>
          <w:color w:val="000000"/>
          <w:sz w:val="24"/>
          <w:szCs w:val="24"/>
          <w:lang w:val="sr-Cyrl-CS"/>
        </w:rPr>
      </w:pPr>
    </w:p>
    <w:p w14:paraId="412C0A48" w14:textId="77777777" w:rsidR="00B6252A" w:rsidRDefault="00B6252A">
      <w:pPr>
        <w:widowControl/>
        <w:autoSpaceDE/>
        <w:autoSpaceDN/>
        <w:adjustRightInd/>
        <w:jc w:val="center"/>
        <w:rPr>
          <w:b/>
          <w:sz w:val="52"/>
          <w:szCs w:val="52"/>
        </w:rPr>
      </w:pPr>
    </w:p>
    <w:p w14:paraId="51934F49" w14:textId="77777777" w:rsidR="00B6252A" w:rsidRDefault="00B6252A">
      <w:pPr>
        <w:widowControl/>
        <w:autoSpaceDE/>
        <w:autoSpaceDN/>
        <w:adjustRightInd/>
        <w:jc w:val="center"/>
        <w:rPr>
          <w:b/>
          <w:sz w:val="52"/>
          <w:szCs w:val="52"/>
        </w:rPr>
      </w:pPr>
    </w:p>
    <w:p w14:paraId="1B558946" w14:textId="77777777" w:rsidR="00B6252A" w:rsidRDefault="00B6252A">
      <w:pPr>
        <w:widowControl/>
        <w:autoSpaceDE/>
        <w:autoSpaceDN/>
        <w:adjustRightInd/>
        <w:jc w:val="center"/>
        <w:rPr>
          <w:b/>
          <w:sz w:val="52"/>
          <w:szCs w:val="52"/>
        </w:rPr>
      </w:pPr>
    </w:p>
    <w:p w14:paraId="3B800F88" w14:textId="77777777" w:rsidR="00B6252A" w:rsidRDefault="00000000">
      <w:pPr>
        <w:widowControl/>
        <w:autoSpaceDE/>
        <w:autoSpaceDN/>
        <w:adjustRightInd/>
        <w:jc w:val="center"/>
        <w:rPr>
          <w:b/>
          <w:sz w:val="52"/>
          <w:szCs w:val="52"/>
          <w:lang w:val="sr-Cyrl-CS"/>
        </w:rPr>
      </w:pPr>
      <w:r>
        <w:rPr>
          <w:b/>
          <w:sz w:val="52"/>
          <w:szCs w:val="52"/>
          <w:lang w:val="sr-Cyrl-CS"/>
        </w:rPr>
        <w:t>ГОДИШЊИ ПЛАН РАДА</w:t>
      </w:r>
    </w:p>
    <w:p w14:paraId="3AE0AAB9" w14:textId="77777777" w:rsidR="00B6252A" w:rsidRDefault="00000000">
      <w:pPr>
        <w:widowControl/>
        <w:autoSpaceDE/>
        <w:autoSpaceDN/>
        <w:adjustRightInd/>
        <w:jc w:val="center"/>
        <w:rPr>
          <w:b/>
          <w:sz w:val="52"/>
          <w:szCs w:val="52"/>
          <w:lang w:val="sr-Cyrl-CS"/>
        </w:rPr>
      </w:pPr>
      <w:r>
        <w:rPr>
          <w:b/>
          <w:sz w:val="52"/>
          <w:szCs w:val="52"/>
          <w:lang w:val="sr-Cyrl-CS"/>
        </w:rPr>
        <w:t>ПУ ,,ПОЛЕТАРАЦ“ ОЏАЦИ</w:t>
      </w:r>
    </w:p>
    <w:p w14:paraId="58025EA3" w14:textId="77777777" w:rsidR="00B6252A" w:rsidRDefault="00000000">
      <w:pPr>
        <w:widowControl/>
        <w:autoSpaceDE/>
        <w:autoSpaceDN/>
        <w:adjustRightInd/>
        <w:jc w:val="center"/>
        <w:rPr>
          <w:b/>
          <w:sz w:val="52"/>
          <w:szCs w:val="52"/>
          <w:lang w:val="sr-Cyrl-CS"/>
        </w:rPr>
      </w:pPr>
      <w:r>
        <w:rPr>
          <w:b/>
          <w:sz w:val="52"/>
          <w:szCs w:val="52"/>
          <w:lang w:val="sr-Cyrl-CS"/>
        </w:rPr>
        <w:t>ЗА РАДНУ 202</w:t>
      </w:r>
      <w:r>
        <w:rPr>
          <w:b/>
          <w:sz w:val="52"/>
          <w:szCs w:val="52"/>
        </w:rPr>
        <w:t>4</w:t>
      </w:r>
      <w:r>
        <w:rPr>
          <w:b/>
          <w:sz w:val="52"/>
          <w:szCs w:val="52"/>
          <w:lang w:val="sr-Cyrl-CS"/>
        </w:rPr>
        <w:t>/202</w:t>
      </w:r>
      <w:r>
        <w:rPr>
          <w:b/>
          <w:sz w:val="52"/>
          <w:szCs w:val="52"/>
        </w:rPr>
        <w:t>5</w:t>
      </w:r>
      <w:r>
        <w:rPr>
          <w:b/>
          <w:sz w:val="52"/>
          <w:szCs w:val="52"/>
          <w:lang w:val="sr-Cyrl-CS"/>
        </w:rPr>
        <w:t>. ГОДИНУ</w:t>
      </w:r>
    </w:p>
    <w:p w14:paraId="6DF56E7A" w14:textId="77777777" w:rsidR="00B6252A" w:rsidRDefault="00B6252A">
      <w:pPr>
        <w:widowControl/>
        <w:autoSpaceDE/>
        <w:autoSpaceDN/>
        <w:adjustRightInd/>
        <w:jc w:val="center"/>
        <w:rPr>
          <w:b/>
          <w:sz w:val="44"/>
          <w:szCs w:val="44"/>
          <w:lang w:val="sr-Cyrl-CS"/>
        </w:rPr>
      </w:pPr>
    </w:p>
    <w:p w14:paraId="7B9C214C" w14:textId="77777777" w:rsidR="00B6252A" w:rsidRDefault="00B6252A">
      <w:pPr>
        <w:widowControl/>
        <w:autoSpaceDE/>
        <w:autoSpaceDN/>
        <w:adjustRightInd/>
        <w:jc w:val="center"/>
        <w:rPr>
          <w:b/>
          <w:sz w:val="32"/>
          <w:szCs w:val="32"/>
          <w:lang w:val="sr-Cyrl-CS"/>
        </w:rPr>
      </w:pPr>
    </w:p>
    <w:p w14:paraId="2FB65EDD" w14:textId="77777777" w:rsidR="00B6252A" w:rsidRDefault="00B6252A">
      <w:pPr>
        <w:widowControl/>
        <w:autoSpaceDE/>
        <w:autoSpaceDN/>
        <w:adjustRightInd/>
        <w:jc w:val="center"/>
        <w:rPr>
          <w:b/>
          <w:sz w:val="32"/>
          <w:szCs w:val="32"/>
          <w:lang w:val="sr-Cyrl-CS"/>
        </w:rPr>
      </w:pPr>
    </w:p>
    <w:p w14:paraId="026220AD" w14:textId="77777777" w:rsidR="00B6252A" w:rsidRDefault="00B6252A">
      <w:pPr>
        <w:widowControl/>
        <w:autoSpaceDE/>
        <w:autoSpaceDN/>
        <w:adjustRightInd/>
        <w:jc w:val="center"/>
        <w:rPr>
          <w:b/>
          <w:sz w:val="32"/>
          <w:szCs w:val="32"/>
          <w:lang w:val="sr-Cyrl-CS"/>
        </w:rPr>
      </w:pPr>
    </w:p>
    <w:p w14:paraId="098C3EE7" w14:textId="77777777" w:rsidR="00B6252A" w:rsidRDefault="00B6252A">
      <w:pPr>
        <w:widowControl/>
        <w:autoSpaceDE/>
        <w:autoSpaceDN/>
        <w:adjustRightInd/>
        <w:jc w:val="center"/>
        <w:rPr>
          <w:b/>
          <w:sz w:val="32"/>
          <w:szCs w:val="32"/>
          <w:lang w:val="sr-Cyrl-CS"/>
        </w:rPr>
      </w:pPr>
    </w:p>
    <w:p w14:paraId="6455E448" w14:textId="77777777" w:rsidR="00B6252A" w:rsidRDefault="00B6252A">
      <w:pPr>
        <w:widowControl/>
        <w:autoSpaceDE/>
        <w:autoSpaceDN/>
        <w:adjustRightInd/>
        <w:jc w:val="center"/>
        <w:rPr>
          <w:b/>
          <w:sz w:val="32"/>
          <w:szCs w:val="32"/>
          <w:lang w:val="sr-Cyrl-CS"/>
        </w:rPr>
      </w:pPr>
    </w:p>
    <w:p w14:paraId="4E23901D" w14:textId="77777777" w:rsidR="00B6252A" w:rsidRDefault="00B6252A">
      <w:pPr>
        <w:widowControl/>
        <w:autoSpaceDE/>
        <w:autoSpaceDN/>
        <w:adjustRightInd/>
        <w:jc w:val="center"/>
        <w:rPr>
          <w:b/>
          <w:sz w:val="32"/>
          <w:szCs w:val="32"/>
          <w:lang w:val="sr-Cyrl-CS"/>
        </w:rPr>
      </w:pPr>
    </w:p>
    <w:p w14:paraId="455C7DA7" w14:textId="77777777" w:rsidR="00B6252A" w:rsidRDefault="00B6252A">
      <w:pPr>
        <w:widowControl/>
        <w:autoSpaceDE/>
        <w:autoSpaceDN/>
        <w:adjustRightInd/>
        <w:jc w:val="center"/>
        <w:rPr>
          <w:b/>
          <w:sz w:val="32"/>
          <w:szCs w:val="32"/>
          <w:lang w:val="sr-Cyrl-CS"/>
        </w:rPr>
      </w:pPr>
    </w:p>
    <w:p w14:paraId="084D56B3" w14:textId="77777777" w:rsidR="00B6252A" w:rsidRDefault="00B6252A">
      <w:pPr>
        <w:widowControl/>
        <w:autoSpaceDE/>
        <w:autoSpaceDN/>
        <w:adjustRightInd/>
        <w:jc w:val="center"/>
        <w:rPr>
          <w:b/>
          <w:sz w:val="32"/>
          <w:szCs w:val="32"/>
          <w:lang w:val="sr-Cyrl-CS"/>
        </w:rPr>
      </w:pPr>
    </w:p>
    <w:p w14:paraId="1A03BB24" w14:textId="77777777" w:rsidR="00B6252A" w:rsidRDefault="00B6252A">
      <w:pPr>
        <w:widowControl/>
        <w:autoSpaceDE/>
        <w:autoSpaceDN/>
        <w:adjustRightInd/>
        <w:jc w:val="center"/>
        <w:rPr>
          <w:b/>
          <w:sz w:val="32"/>
          <w:szCs w:val="32"/>
          <w:lang w:val="sr-Cyrl-CS"/>
        </w:rPr>
      </w:pPr>
    </w:p>
    <w:p w14:paraId="1C2F0AB4" w14:textId="77777777" w:rsidR="00B6252A" w:rsidRDefault="00B6252A">
      <w:pPr>
        <w:widowControl/>
        <w:autoSpaceDE/>
        <w:autoSpaceDN/>
        <w:adjustRightInd/>
        <w:jc w:val="center"/>
        <w:rPr>
          <w:b/>
          <w:sz w:val="32"/>
          <w:szCs w:val="32"/>
          <w:lang w:val="sr-Cyrl-CS"/>
        </w:rPr>
      </w:pPr>
    </w:p>
    <w:p w14:paraId="53BA5ED3" w14:textId="77777777" w:rsidR="00B6252A" w:rsidRDefault="00B6252A">
      <w:pPr>
        <w:widowControl/>
        <w:autoSpaceDE/>
        <w:autoSpaceDN/>
        <w:adjustRightInd/>
        <w:jc w:val="center"/>
        <w:rPr>
          <w:b/>
          <w:sz w:val="32"/>
          <w:szCs w:val="32"/>
          <w:lang w:val="sr-Cyrl-CS"/>
        </w:rPr>
      </w:pPr>
    </w:p>
    <w:p w14:paraId="2FD4B0C6" w14:textId="77777777" w:rsidR="00B6252A" w:rsidRDefault="00B6252A">
      <w:pPr>
        <w:widowControl/>
        <w:autoSpaceDE/>
        <w:autoSpaceDN/>
        <w:adjustRightInd/>
        <w:jc w:val="center"/>
        <w:rPr>
          <w:b/>
          <w:sz w:val="32"/>
          <w:szCs w:val="32"/>
          <w:lang w:val="sr-Cyrl-CS"/>
        </w:rPr>
      </w:pPr>
    </w:p>
    <w:p w14:paraId="0D8E79E5" w14:textId="77777777" w:rsidR="00B6252A" w:rsidRDefault="00B6252A">
      <w:pPr>
        <w:widowControl/>
        <w:autoSpaceDE/>
        <w:autoSpaceDN/>
        <w:adjustRightInd/>
        <w:jc w:val="center"/>
        <w:rPr>
          <w:b/>
          <w:sz w:val="32"/>
          <w:szCs w:val="32"/>
          <w:lang w:val="sr-Cyrl-CS"/>
        </w:rPr>
      </w:pPr>
    </w:p>
    <w:p w14:paraId="6E2A62D0" w14:textId="77777777" w:rsidR="00A47C02" w:rsidRDefault="00A47C02" w:rsidP="00A47C02">
      <w:pPr>
        <w:widowControl/>
        <w:autoSpaceDE/>
        <w:autoSpaceDN/>
        <w:adjustRightInd/>
        <w:rPr>
          <w:b/>
          <w:sz w:val="32"/>
          <w:szCs w:val="32"/>
          <w:lang w:val="sr-Cyrl-CS"/>
        </w:rPr>
      </w:pPr>
    </w:p>
    <w:p w14:paraId="706F5F91" w14:textId="77777777" w:rsidR="00A47C02" w:rsidRDefault="00A47C02" w:rsidP="00A47C02">
      <w:pPr>
        <w:widowControl/>
        <w:autoSpaceDE/>
        <w:autoSpaceDN/>
        <w:adjustRightInd/>
        <w:rPr>
          <w:b/>
          <w:sz w:val="32"/>
          <w:szCs w:val="32"/>
          <w:lang w:val="sr-Cyrl-CS"/>
        </w:rPr>
      </w:pPr>
    </w:p>
    <w:p w14:paraId="279A083D" w14:textId="77777777" w:rsidR="00B6252A" w:rsidRDefault="00B6252A">
      <w:pPr>
        <w:widowControl/>
        <w:autoSpaceDE/>
        <w:autoSpaceDN/>
        <w:adjustRightInd/>
        <w:rPr>
          <w:b/>
          <w:sz w:val="32"/>
          <w:szCs w:val="32"/>
          <w:lang w:val="sr-Cyrl-CS"/>
        </w:rPr>
      </w:pPr>
    </w:p>
    <w:p w14:paraId="5B3AE0FB" w14:textId="77777777" w:rsidR="00B6252A" w:rsidRDefault="00000000">
      <w:pPr>
        <w:widowControl/>
        <w:tabs>
          <w:tab w:val="left" w:pos="3281"/>
          <w:tab w:val="center" w:pos="5103"/>
        </w:tabs>
        <w:autoSpaceDE/>
        <w:autoSpaceDN/>
        <w:adjustRightInd/>
        <w:jc w:val="center"/>
        <w:rPr>
          <w:b/>
          <w:sz w:val="32"/>
          <w:szCs w:val="32"/>
          <w:lang w:val="sr-Cyrl-CS"/>
        </w:rPr>
      </w:pPr>
      <w:r>
        <w:rPr>
          <w:sz w:val="32"/>
          <w:szCs w:val="32"/>
          <w:lang w:val="sr-Cyrl-CS"/>
        </w:rPr>
        <w:t>Оџаци,</w:t>
      </w:r>
      <w:r>
        <w:rPr>
          <w:sz w:val="32"/>
          <w:szCs w:val="32"/>
        </w:rPr>
        <w:t xml:space="preserve"> </w:t>
      </w:r>
      <w:r>
        <w:rPr>
          <w:sz w:val="32"/>
          <w:szCs w:val="32"/>
          <w:lang w:val="sr-Cyrl-CS"/>
        </w:rPr>
        <w:t>септембар 202</w:t>
      </w:r>
      <w:r>
        <w:rPr>
          <w:sz w:val="32"/>
          <w:szCs w:val="32"/>
        </w:rPr>
        <w:t>4</w:t>
      </w:r>
      <w:r>
        <w:rPr>
          <w:b/>
          <w:sz w:val="32"/>
          <w:szCs w:val="32"/>
          <w:lang w:val="sr-Cyrl-CS"/>
        </w:rPr>
        <w:t>.</w:t>
      </w:r>
    </w:p>
    <w:p w14:paraId="7C08E001" w14:textId="77777777" w:rsidR="00A47C02" w:rsidRDefault="00A47C02">
      <w:pPr>
        <w:widowControl/>
        <w:autoSpaceDE/>
        <w:autoSpaceDN/>
        <w:adjustRightInd/>
        <w:rPr>
          <w:b/>
          <w:bCs/>
          <w:color w:val="000000"/>
          <w:sz w:val="24"/>
          <w:szCs w:val="24"/>
          <w:lang w:val="sr-Cyrl-CS"/>
        </w:rPr>
      </w:pPr>
    </w:p>
    <w:p w14:paraId="7CD5DF56" w14:textId="7BB22380" w:rsidR="00B6252A" w:rsidRDefault="00000000">
      <w:pPr>
        <w:widowControl/>
        <w:autoSpaceDE/>
        <w:autoSpaceDN/>
        <w:adjustRightInd/>
        <w:rPr>
          <w:b/>
          <w:bCs/>
          <w:color w:val="000000"/>
          <w:sz w:val="24"/>
          <w:szCs w:val="24"/>
        </w:rPr>
      </w:pPr>
      <w:r>
        <w:rPr>
          <w:b/>
          <w:bCs/>
          <w:color w:val="000000"/>
          <w:sz w:val="24"/>
          <w:szCs w:val="24"/>
          <w:lang w:val="sr-Cyrl-CS"/>
        </w:rPr>
        <w:lastRenderedPageBreak/>
        <w:t>САДРЖАЈ:</w:t>
      </w:r>
    </w:p>
    <w:p w14:paraId="33E5E47F" w14:textId="77777777" w:rsidR="00B6252A" w:rsidRDefault="00B6252A">
      <w:pPr>
        <w:widowControl/>
        <w:autoSpaceDE/>
        <w:autoSpaceDN/>
        <w:adjustRightInd/>
        <w:rPr>
          <w:b/>
          <w:sz w:val="24"/>
          <w:szCs w:val="24"/>
        </w:rPr>
      </w:pPr>
    </w:p>
    <w:p w14:paraId="157BB887" w14:textId="77777777" w:rsidR="00B6252A" w:rsidRDefault="00000000">
      <w:pPr>
        <w:widowControl/>
        <w:autoSpaceDE/>
        <w:autoSpaceDN/>
        <w:adjustRightInd/>
        <w:rPr>
          <w:b/>
          <w:sz w:val="24"/>
          <w:szCs w:val="24"/>
          <w:lang w:val="sr-Cyrl-CS"/>
        </w:rPr>
      </w:pPr>
      <w:r>
        <w:rPr>
          <w:b/>
          <w:bCs/>
          <w:color w:val="000000"/>
          <w:sz w:val="24"/>
          <w:szCs w:val="24"/>
          <w:lang w:val="sr-Cyrl-CS"/>
        </w:rPr>
        <w:t>1.САДРЖАЈ</w:t>
      </w:r>
    </w:p>
    <w:p w14:paraId="4662C518" w14:textId="77777777" w:rsidR="00B6252A" w:rsidRDefault="00000000">
      <w:pPr>
        <w:shd w:val="clear" w:color="auto" w:fill="FFFFFF"/>
        <w:tabs>
          <w:tab w:val="left" w:pos="926"/>
        </w:tabs>
        <w:rPr>
          <w:color w:val="000000"/>
          <w:spacing w:val="1"/>
          <w:sz w:val="24"/>
          <w:szCs w:val="24"/>
          <w:lang w:val="sr-Cyrl-CS"/>
        </w:rPr>
      </w:pPr>
      <w:r>
        <w:rPr>
          <w:b/>
          <w:bCs/>
          <w:color w:val="000000"/>
          <w:sz w:val="24"/>
          <w:szCs w:val="24"/>
          <w:lang w:val="sr-Cyrl-CS"/>
        </w:rPr>
        <w:t>2.УВОД</w:t>
      </w:r>
    </w:p>
    <w:p w14:paraId="56301072" w14:textId="77777777" w:rsidR="00B6252A" w:rsidRDefault="00000000">
      <w:pPr>
        <w:shd w:val="clear" w:color="auto" w:fill="FFFFFF"/>
        <w:tabs>
          <w:tab w:val="left" w:pos="926"/>
        </w:tabs>
        <w:rPr>
          <w:b/>
          <w:bCs/>
          <w:color w:val="000000"/>
          <w:sz w:val="24"/>
          <w:szCs w:val="24"/>
        </w:rPr>
      </w:pPr>
      <w:r>
        <w:rPr>
          <w:color w:val="000000"/>
          <w:spacing w:val="1"/>
          <w:sz w:val="24"/>
          <w:szCs w:val="24"/>
          <w:lang w:val="sr-Cyrl-CS"/>
        </w:rPr>
        <w:t xml:space="preserve"> 2.1.ПОЛАЗНЕ ОСНОВЕ РАДА</w:t>
      </w:r>
    </w:p>
    <w:p w14:paraId="0CF3C061" w14:textId="77777777" w:rsidR="00B6252A" w:rsidRDefault="00000000">
      <w:pPr>
        <w:shd w:val="clear" w:color="auto" w:fill="FFFFFF"/>
        <w:tabs>
          <w:tab w:val="left" w:pos="926"/>
        </w:tabs>
        <w:rPr>
          <w:b/>
          <w:bCs/>
          <w:color w:val="000000"/>
          <w:sz w:val="24"/>
          <w:szCs w:val="24"/>
        </w:rPr>
      </w:pPr>
      <w:r>
        <w:rPr>
          <w:b/>
          <w:bCs/>
          <w:color w:val="000000"/>
          <w:sz w:val="24"/>
          <w:szCs w:val="24"/>
          <w:lang w:val="sr-Cyrl-CS"/>
        </w:rPr>
        <w:t>3. МАТЕРИЈАЛНО-ТЕХНИЧКИ И ПРОСТОРНИ УСЛОВИ РАДА</w:t>
      </w:r>
    </w:p>
    <w:p w14:paraId="7E281057" w14:textId="77777777" w:rsidR="00B6252A" w:rsidRDefault="00000000">
      <w:pPr>
        <w:shd w:val="clear" w:color="auto" w:fill="FFFFFF"/>
        <w:jc w:val="both"/>
        <w:rPr>
          <w:color w:val="000000"/>
          <w:spacing w:val="-1"/>
          <w:sz w:val="24"/>
          <w:szCs w:val="24"/>
          <w:lang w:val="sr-Cyrl-CS"/>
        </w:rPr>
      </w:pPr>
      <w:r>
        <w:rPr>
          <w:color w:val="000000"/>
          <w:spacing w:val="-1"/>
          <w:sz w:val="24"/>
          <w:szCs w:val="24"/>
          <w:lang w:val="ru-RU"/>
        </w:rPr>
        <w:t xml:space="preserve">3.1. </w:t>
      </w:r>
      <w:r>
        <w:rPr>
          <w:color w:val="000000"/>
          <w:spacing w:val="-1"/>
          <w:sz w:val="24"/>
          <w:szCs w:val="24"/>
          <w:lang w:val="sr-Cyrl-CS"/>
        </w:rPr>
        <w:t>ПРОСТОРНИ  УСЛОВИ</w:t>
      </w:r>
    </w:p>
    <w:p w14:paraId="6207E844" w14:textId="77777777" w:rsidR="00B6252A" w:rsidRDefault="00000000">
      <w:pPr>
        <w:shd w:val="clear" w:color="auto" w:fill="FFFFFF"/>
        <w:jc w:val="both"/>
        <w:rPr>
          <w:sz w:val="24"/>
          <w:szCs w:val="24"/>
          <w:lang w:val="ru-RU"/>
        </w:rPr>
      </w:pPr>
      <w:r>
        <w:rPr>
          <w:color w:val="000000"/>
          <w:spacing w:val="-1"/>
          <w:sz w:val="24"/>
          <w:szCs w:val="24"/>
          <w:lang w:val="sr-Cyrl-CS"/>
        </w:rPr>
        <w:t>З.2.ОПРЕМЉЕНОСТ  УСТАНОВЕ</w:t>
      </w:r>
    </w:p>
    <w:p w14:paraId="646672E9" w14:textId="77777777" w:rsidR="00B6252A" w:rsidRDefault="00000000">
      <w:pPr>
        <w:shd w:val="clear" w:color="auto" w:fill="FFFFFF"/>
        <w:tabs>
          <w:tab w:val="left" w:pos="926"/>
        </w:tabs>
        <w:rPr>
          <w:b/>
          <w:bCs/>
          <w:color w:val="000000"/>
          <w:sz w:val="24"/>
          <w:szCs w:val="24"/>
          <w:lang w:val="sr-Cyrl-CS"/>
        </w:rPr>
      </w:pPr>
      <w:r>
        <w:rPr>
          <w:b/>
          <w:bCs/>
          <w:color w:val="000000"/>
          <w:sz w:val="24"/>
          <w:szCs w:val="24"/>
          <w:lang w:val="sr-Cyrl-CS"/>
        </w:rPr>
        <w:t>4. КАДРОВСКИ УСЛОВИ РАДА</w:t>
      </w:r>
    </w:p>
    <w:p w14:paraId="4953384D" w14:textId="77777777" w:rsidR="00B6252A" w:rsidRDefault="00000000">
      <w:pPr>
        <w:shd w:val="clear" w:color="auto" w:fill="FFFFFF"/>
        <w:tabs>
          <w:tab w:val="left" w:pos="926"/>
        </w:tabs>
        <w:rPr>
          <w:color w:val="000000"/>
          <w:spacing w:val="-1"/>
          <w:sz w:val="24"/>
          <w:szCs w:val="24"/>
          <w:lang w:val="sr-Cyrl-CS"/>
        </w:rPr>
      </w:pPr>
      <w:r>
        <w:rPr>
          <w:color w:val="000000"/>
          <w:spacing w:val="-1"/>
          <w:sz w:val="24"/>
          <w:szCs w:val="24"/>
          <w:lang w:val="sr-Cyrl-CS"/>
        </w:rPr>
        <w:t>4.1.НАСТАВНИ КАДАР</w:t>
      </w:r>
    </w:p>
    <w:p w14:paraId="18A3ABC8" w14:textId="77777777" w:rsidR="00B6252A" w:rsidRDefault="00000000">
      <w:pPr>
        <w:shd w:val="clear" w:color="auto" w:fill="FFFFFF"/>
        <w:tabs>
          <w:tab w:val="left" w:pos="926"/>
        </w:tabs>
        <w:rPr>
          <w:color w:val="000000"/>
          <w:spacing w:val="-1"/>
          <w:sz w:val="24"/>
          <w:szCs w:val="24"/>
          <w:lang w:val="sr-Cyrl-CS"/>
        </w:rPr>
      </w:pPr>
      <w:r>
        <w:rPr>
          <w:color w:val="000000"/>
          <w:spacing w:val="-6"/>
          <w:sz w:val="24"/>
          <w:szCs w:val="24"/>
          <w:lang w:val="sr-Cyrl-CS"/>
        </w:rPr>
        <w:t>4.2.ВА</w:t>
      </w:r>
      <w:r>
        <w:rPr>
          <w:color w:val="000000"/>
          <w:spacing w:val="-3"/>
          <w:sz w:val="24"/>
          <w:szCs w:val="24"/>
          <w:lang w:val="sr-Cyrl-CS"/>
        </w:rPr>
        <w:t>ННАСТАВНИ КАДАР</w:t>
      </w:r>
    </w:p>
    <w:p w14:paraId="5A01C7E9" w14:textId="77777777" w:rsidR="00B6252A" w:rsidRDefault="00000000">
      <w:pPr>
        <w:shd w:val="clear" w:color="auto" w:fill="FFFFFF"/>
        <w:tabs>
          <w:tab w:val="left" w:pos="926"/>
        </w:tabs>
        <w:rPr>
          <w:b/>
          <w:bCs/>
          <w:color w:val="000000"/>
          <w:sz w:val="24"/>
          <w:szCs w:val="24"/>
          <w:lang w:val="sr-Cyrl-CS"/>
        </w:rPr>
      </w:pPr>
      <w:r>
        <w:rPr>
          <w:b/>
          <w:bCs/>
          <w:color w:val="000000"/>
          <w:sz w:val="24"/>
          <w:szCs w:val="24"/>
          <w:lang w:val="sr-Cyrl-CS"/>
        </w:rPr>
        <w:t>5.ОРГАНИЗАЦИЈА ВАСПИТНО-ОБРАЗОВНОГ РАДА</w:t>
      </w:r>
    </w:p>
    <w:p w14:paraId="115F0E96" w14:textId="77777777" w:rsidR="00B6252A" w:rsidRDefault="00000000">
      <w:pPr>
        <w:shd w:val="clear" w:color="auto" w:fill="FFFFFF"/>
        <w:tabs>
          <w:tab w:val="left" w:pos="926"/>
        </w:tabs>
        <w:rPr>
          <w:color w:val="000000"/>
          <w:spacing w:val="-1"/>
          <w:sz w:val="24"/>
          <w:szCs w:val="24"/>
          <w:lang w:val="sr-Cyrl-CS"/>
        </w:rPr>
      </w:pPr>
      <w:r>
        <w:rPr>
          <w:color w:val="000000"/>
          <w:spacing w:val="-1"/>
          <w:sz w:val="24"/>
          <w:szCs w:val="24"/>
          <w:lang w:val="ru-RU"/>
        </w:rPr>
        <w:t xml:space="preserve">5.1. </w:t>
      </w:r>
      <w:r>
        <w:rPr>
          <w:color w:val="000000"/>
          <w:spacing w:val="-1"/>
          <w:sz w:val="24"/>
          <w:szCs w:val="24"/>
          <w:lang w:val="sr-Cyrl-CS"/>
        </w:rPr>
        <w:t>БРОЈНО СТАЊЕ ДЕЦЕ И ГРУПА</w:t>
      </w:r>
    </w:p>
    <w:p w14:paraId="06BF5B46" w14:textId="77777777" w:rsidR="00B6252A" w:rsidRDefault="00000000">
      <w:pPr>
        <w:shd w:val="clear" w:color="auto" w:fill="FFFFFF"/>
        <w:tabs>
          <w:tab w:val="left" w:pos="691"/>
        </w:tabs>
        <w:rPr>
          <w:color w:val="000000"/>
          <w:spacing w:val="5"/>
          <w:sz w:val="24"/>
          <w:szCs w:val="24"/>
          <w:lang w:val="sr-Cyrl-CS"/>
        </w:rPr>
      </w:pPr>
      <w:r>
        <w:rPr>
          <w:color w:val="000000"/>
          <w:spacing w:val="-10"/>
          <w:sz w:val="24"/>
          <w:szCs w:val="24"/>
        </w:rPr>
        <w:t>5.</w:t>
      </w:r>
      <w:proofErr w:type="gramStart"/>
      <w:r>
        <w:rPr>
          <w:color w:val="000000"/>
          <w:spacing w:val="-10"/>
          <w:sz w:val="24"/>
          <w:szCs w:val="24"/>
        </w:rPr>
        <w:t>2.</w:t>
      </w:r>
      <w:r>
        <w:rPr>
          <w:color w:val="000000"/>
          <w:spacing w:val="5"/>
          <w:sz w:val="24"/>
          <w:szCs w:val="24"/>
          <w:lang w:val="sr-Cyrl-CS"/>
        </w:rPr>
        <w:t>РИТАМ</w:t>
      </w:r>
      <w:proofErr w:type="gramEnd"/>
      <w:r>
        <w:rPr>
          <w:color w:val="000000"/>
          <w:spacing w:val="5"/>
          <w:sz w:val="24"/>
          <w:szCs w:val="24"/>
          <w:lang w:val="sr-Cyrl-CS"/>
        </w:rPr>
        <w:t xml:space="preserve"> РАДА</w:t>
      </w:r>
    </w:p>
    <w:p w14:paraId="761D4A8B" w14:textId="77777777" w:rsidR="00B6252A" w:rsidRDefault="00000000">
      <w:pPr>
        <w:shd w:val="clear" w:color="auto" w:fill="FFFFFF"/>
        <w:tabs>
          <w:tab w:val="left" w:pos="691"/>
        </w:tabs>
        <w:rPr>
          <w:color w:val="000000"/>
          <w:spacing w:val="5"/>
          <w:sz w:val="24"/>
          <w:szCs w:val="24"/>
          <w:lang w:val="sr-Cyrl-CS"/>
        </w:rPr>
      </w:pPr>
      <w:r>
        <w:rPr>
          <w:color w:val="000000"/>
          <w:sz w:val="24"/>
          <w:szCs w:val="24"/>
          <w:lang w:val="sr-Cyrl-CS"/>
        </w:rPr>
        <w:t xml:space="preserve">5.3.СТРУКТУРА   И   РАСПОРЕД   ОБАВЕЗА  ВАСПИТАЧА   И </w:t>
      </w:r>
      <w:r>
        <w:rPr>
          <w:color w:val="000000"/>
          <w:spacing w:val="7"/>
          <w:sz w:val="24"/>
          <w:szCs w:val="24"/>
          <w:lang w:val="sr-Cyrl-CS"/>
        </w:rPr>
        <w:t>СТРУЧНИХ САРАДНИКА У ОКВИРУ РАДНЕ НЕДЕЉЕ</w:t>
      </w:r>
      <w:r>
        <w:rPr>
          <w:color w:val="000000"/>
          <w:spacing w:val="-3"/>
          <w:sz w:val="24"/>
          <w:szCs w:val="24"/>
          <w:lang w:val="sr-Cyrl-CS"/>
        </w:rPr>
        <w:t>;</w:t>
      </w:r>
    </w:p>
    <w:p w14:paraId="5CC1A696" w14:textId="77777777" w:rsidR="00B6252A" w:rsidRDefault="00000000">
      <w:pPr>
        <w:shd w:val="clear" w:color="auto" w:fill="FFFFFF"/>
        <w:tabs>
          <w:tab w:val="left" w:pos="691"/>
        </w:tabs>
        <w:rPr>
          <w:color w:val="000000"/>
          <w:spacing w:val="-1"/>
          <w:sz w:val="24"/>
          <w:szCs w:val="24"/>
          <w:lang w:val="sr-Cyrl-CS"/>
        </w:rPr>
      </w:pPr>
      <w:r>
        <w:rPr>
          <w:color w:val="000000"/>
          <w:spacing w:val="-11"/>
          <w:sz w:val="24"/>
          <w:szCs w:val="24"/>
          <w:lang w:val="ru-RU"/>
        </w:rPr>
        <w:t>5.4.</w:t>
      </w:r>
      <w:r>
        <w:rPr>
          <w:color w:val="000000"/>
          <w:spacing w:val="-1"/>
          <w:sz w:val="24"/>
          <w:szCs w:val="24"/>
          <w:lang w:val="sr-Cyrl-CS"/>
        </w:rPr>
        <w:t xml:space="preserve">ВАСПИТНО-ОБРАЗОВНИ РАД </w:t>
      </w:r>
    </w:p>
    <w:p w14:paraId="0C20BE82" w14:textId="77777777" w:rsidR="00B6252A" w:rsidRDefault="00000000">
      <w:pPr>
        <w:shd w:val="clear" w:color="auto" w:fill="FFFFFF"/>
        <w:tabs>
          <w:tab w:val="left" w:pos="691"/>
        </w:tabs>
        <w:rPr>
          <w:color w:val="000000"/>
          <w:spacing w:val="5"/>
          <w:sz w:val="24"/>
          <w:szCs w:val="24"/>
          <w:lang w:val="sr-Cyrl-CS"/>
        </w:rPr>
      </w:pPr>
      <w:r>
        <w:rPr>
          <w:color w:val="000000"/>
          <w:spacing w:val="-1"/>
          <w:sz w:val="24"/>
          <w:szCs w:val="24"/>
          <w:lang w:val="sr-Cyrl-CS"/>
        </w:rPr>
        <w:t xml:space="preserve"> 5.5.КАЛЕНДАР ЗНАЧАЈНИЈИХ АКТИВНОСТИ У УСТАНОВИ</w:t>
      </w:r>
    </w:p>
    <w:p w14:paraId="5F3937EC" w14:textId="77777777" w:rsidR="00B6252A" w:rsidRDefault="00000000">
      <w:pPr>
        <w:shd w:val="clear" w:color="auto" w:fill="FFFFFF"/>
        <w:rPr>
          <w:sz w:val="24"/>
          <w:szCs w:val="24"/>
          <w:lang w:val="sr-Cyrl-CS"/>
        </w:rPr>
      </w:pPr>
      <w:r>
        <w:rPr>
          <w:b/>
          <w:bCs/>
          <w:color w:val="000000"/>
          <w:sz w:val="24"/>
          <w:szCs w:val="24"/>
          <w:lang w:val="sr-Cyrl-CS"/>
        </w:rPr>
        <w:t>6</w:t>
      </w:r>
      <w:r>
        <w:rPr>
          <w:b/>
          <w:bCs/>
          <w:color w:val="000000"/>
          <w:sz w:val="24"/>
          <w:szCs w:val="24"/>
        </w:rPr>
        <w:t>.</w:t>
      </w:r>
      <w:r>
        <w:rPr>
          <w:b/>
          <w:bCs/>
          <w:color w:val="000000"/>
          <w:sz w:val="24"/>
          <w:szCs w:val="24"/>
          <w:lang w:val="sr-Cyrl-CS"/>
        </w:rPr>
        <w:t>3.</w:t>
      </w:r>
      <w:r>
        <w:rPr>
          <w:b/>
          <w:bCs/>
          <w:color w:val="000000"/>
          <w:spacing w:val="-1"/>
          <w:sz w:val="24"/>
          <w:szCs w:val="24"/>
          <w:lang w:val="sr-Cyrl-CS"/>
        </w:rPr>
        <w:t xml:space="preserve"> ПРОГРАМИ СТРУЧНИХ, РУКОВОДЕЋИХ, УПРАВНИХ И САВЕТОДАВНИХ</w:t>
      </w:r>
    </w:p>
    <w:p w14:paraId="31234981" w14:textId="77777777" w:rsidR="00B6252A" w:rsidRDefault="00000000">
      <w:pPr>
        <w:shd w:val="clear" w:color="auto" w:fill="FFFFFF"/>
        <w:rPr>
          <w:b/>
          <w:bCs/>
          <w:color w:val="000000"/>
          <w:spacing w:val="-2"/>
          <w:sz w:val="24"/>
          <w:szCs w:val="24"/>
          <w:lang w:val="sr-Cyrl-CS"/>
        </w:rPr>
      </w:pPr>
      <w:r>
        <w:rPr>
          <w:b/>
          <w:bCs/>
          <w:color w:val="000000"/>
          <w:spacing w:val="-2"/>
          <w:sz w:val="24"/>
          <w:szCs w:val="24"/>
          <w:lang w:val="sr-Cyrl-CS"/>
        </w:rPr>
        <w:t>ОРГАНА УСТАНОВЕ</w:t>
      </w:r>
    </w:p>
    <w:p w14:paraId="31C79B80" w14:textId="77777777" w:rsidR="00B6252A" w:rsidRDefault="00000000">
      <w:pPr>
        <w:shd w:val="clear" w:color="auto" w:fill="FFFFFF"/>
        <w:ind w:right="2409"/>
        <w:rPr>
          <w:color w:val="000000"/>
          <w:spacing w:val="-3"/>
          <w:sz w:val="24"/>
          <w:szCs w:val="24"/>
          <w:lang w:val="sr-Cyrl-CS"/>
        </w:rPr>
      </w:pPr>
      <w:r>
        <w:rPr>
          <w:color w:val="000000"/>
          <w:spacing w:val="-3"/>
          <w:sz w:val="24"/>
          <w:szCs w:val="24"/>
          <w:lang w:val="ru-RU"/>
        </w:rPr>
        <w:t xml:space="preserve">6.1. </w:t>
      </w:r>
      <w:r>
        <w:rPr>
          <w:color w:val="000000"/>
          <w:spacing w:val="-3"/>
          <w:sz w:val="24"/>
          <w:szCs w:val="24"/>
          <w:lang w:val="sr-Cyrl-CS"/>
        </w:rPr>
        <w:t xml:space="preserve">ПРОГРАМИ СТРУЧНИХ ОРГАНА </w:t>
      </w:r>
    </w:p>
    <w:p w14:paraId="51A55BD5" w14:textId="77777777" w:rsidR="00B6252A" w:rsidRDefault="00000000">
      <w:pPr>
        <w:shd w:val="clear" w:color="auto" w:fill="FFFFFF"/>
        <w:tabs>
          <w:tab w:val="left" w:pos="538"/>
        </w:tabs>
        <w:rPr>
          <w:sz w:val="24"/>
          <w:szCs w:val="24"/>
        </w:rPr>
      </w:pPr>
      <w:r>
        <w:rPr>
          <w:color w:val="000000"/>
          <w:spacing w:val="-8"/>
          <w:sz w:val="24"/>
          <w:szCs w:val="24"/>
        </w:rPr>
        <w:t>6.</w:t>
      </w:r>
      <w:proofErr w:type="gramStart"/>
      <w:r>
        <w:rPr>
          <w:color w:val="000000"/>
          <w:spacing w:val="-8"/>
          <w:sz w:val="24"/>
          <w:szCs w:val="24"/>
        </w:rPr>
        <w:t>2.</w:t>
      </w:r>
      <w:r>
        <w:rPr>
          <w:color w:val="000000"/>
          <w:sz w:val="24"/>
          <w:szCs w:val="24"/>
          <w:lang w:val="sr-Cyrl-CS"/>
        </w:rPr>
        <w:t>ПРОГРАМ</w:t>
      </w:r>
      <w:proofErr w:type="gramEnd"/>
      <w:r>
        <w:rPr>
          <w:color w:val="000000"/>
          <w:sz w:val="24"/>
          <w:szCs w:val="24"/>
          <w:lang w:val="sr-Cyrl-CS"/>
        </w:rPr>
        <w:t xml:space="preserve"> РУКОВОДЕЋИХ ОРГАНА</w:t>
      </w:r>
    </w:p>
    <w:p w14:paraId="4FC0EE84" w14:textId="77777777" w:rsidR="00B6252A" w:rsidRDefault="00000000">
      <w:pPr>
        <w:shd w:val="clear" w:color="auto" w:fill="FFFFFF"/>
        <w:rPr>
          <w:b/>
          <w:bCs/>
          <w:color w:val="000000"/>
          <w:sz w:val="24"/>
          <w:szCs w:val="24"/>
          <w:lang w:val="sr-Cyrl-CS"/>
        </w:rPr>
      </w:pPr>
      <w:r>
        <w:rPr>
          <w:color w:val="000000"/>
          <w:spacing w:val="-9"/>
          <w:sz w:val="24"/>
          <w:szCs w:val="24"/>
          <w:lang w:val="ru-RU"/>
        </w:rPr>
        <w:t>6.3.</w:t>
      </w:r>
      <w:r>
        <w:rPr>
          <w:color w:val="000000"/>
          <w:spacing w:val="-2"/>
          <w:sz w:val="24"/>
          <w:szCs w:val="24"/>
          <w:lang w:val="sr-Cyrl-CS"/>
        </w:rPr>
        <w:t>ПРОГРАМ УПРАВНИХ ОРГАНА</w:t>
      </w:r>
    </w:p>
    <w:p w14:paraId="378B2CA0" w14:textId="77777777" w:rsidR="00B6252A" w:rsidRDefault="00000000">
      <w:pPr>
        <w:shd w:val="clear" w:color="auto" w:fill="FFFFFF"/>
        <w:tabs>
          <w:tab w:val="left" w:pos="259"/>
        </w:tabs>
        <w:rPr>
          <w:b/>
          <w:bCs/>
          <w:color w:val="000000"/>
          <w:sz w:val="24"/>
          <w:szCs w:val="24"/>
        </w:rPr>
      </w:pPr>
      <w:r>
        <w:rPr>
          <w:b/>
          <w:bCs/>
          <w:color w:val="000000"/>
          <w:sz w:val="24"/>
          <w:szCs w:val="24"/>
          <w:lang w:val="sr-Cyrl-CS"/>
        </w:rPr>
        <w:t>8.</w:t>
      </w:r>
      <w:r>
        <w:rPr>
          <w:b/>
          <w:bCs/>
          <w:color w:val="000000"/>
          <w:sz w:val="24"/>
          <w:szCs w:val="24"/>
        </w:rPr>
        <w:t xml:space="preserve">ПОСЕБНИ И СПЕЦИЈАЛИЗОВАНИ ПРОГРАМИ </w:t>
      </w:r>
    </w:p>
    <w:p w14:paraId="713BB476" w14:textId="77777777" w:rsidR="00B6252A" w:rsidRDefault="00000000">
      <w:pPr>
        <w:shd w:val="clear" w:color="auto" w:fill="FFFFFF"/>
        <w:tabs>
          <w:tab w:val="left" w:pos="259"/>
        </w:tabs>
        <w:rPr>
          <w:b/>
          <w:bCs/>
          <w:color w:val="000000"/>
          <w:sz w:val="24"/>
          <w:szCs w:val="24"/>
          <w:lang w:val="sr-Cyrl-CS"/>
        </w:rPr>
      </w:pPr>
      <w:r>
        <w:rPr>
          <w:b/>
          <w:bCs/>
          <w:color w:val="000000"/>
          <w:sz w:val="24"/>
          <w:szCs w:val="24"/>
          <w:lang w:val="sr-Cyrl-CS"/>
        </w:rPr>
        <w:t>9.ПОСЕБНИ ПЛАНОВИ И ПРОГРАМИ ОБРАЗОВНО-ВАСПИТНОГ РАДА</w:t>
      </w:r>
    </w:p>
    <w:p w14:paraId="1A8717DE" w14:textId="77777777" w:rsidR="00B6252A" w:rsidRDefault="00000000">
      <w:pPr>
        <w:shd w:val="clear" w:color="auto" w:fill="FFFFFF"/>
        <w:tabs>
          <w:tab w:val="left" w:pos="806"/>
        </w:tabs>
        <w:rPr>
          <w:color w:val="000000"/>
          <w:spacing w:val="-1"/>
          <w:sz w:val="24"/>
          <w:szCs w:val="24"/>
          <w:lang w:val="sr-Cyrl-CS"/>
        </w:rPr>
      </w:pPr>
      <w:r>
        <w:rPr>
          <w:color w:val="000000"/>
          <w:spacing w:val="-2"/>
          <w:sz w:val="24"/>
          <w:szCs w:val="24"/>
          <w:lang w:val="sr-Cyrl-CS"/>
        </w:rPr>
        <w:t xml:space="preserve">9.1.ПРОГРАМ ЗА ЗАШТИТУ ДЕЦЕ ОД НАСИЉА, ЗЛОСТАВЉАЊА  И </w:t>
      </w:r>
      <w:r>
        <w:rPr>
          <w:color w:val="000000"/>
          <w:spacing w:val="-1"/>
          <w:sz w:val="24"/>
          <w:szCs w:val="24"/>
          <w:lang w:val="sr-Cyrl-CS"/>
        </w:rPr>
        <w:t>ЗАНЕМАРИВАЊА</w:t>
      </w:r>
    </w:p>
    <w:p w14:paraId="4BAB6302" w14:textId="77777777" w:rsidR="00B6252A" w:rsidRDefault="00000000">
      <w:pPr>
        <w:shd w:val="clear" w:color="auto" w:fill="FFFFFF"/>
        <w:tabs>
          <w:tab w:val="left" w:pos="806"/>
        </w:tabs>
        <w:rPr>
          <w:color w:val="000000"/>
          <w:sz w:val="24"/>
          <w:szCs w:val="24"/>
          <w:lang w:val="sr-Cyrl-CS"/>
        </w:rPr>
      </w:pPr>
      <w:r>
        <w:rPr>
          <w:color w:val="000000"/>
          <w:spacing w:val="-8"/>
          <w:sz w:val="24"/>
          <w:szCs w:val="24"/>
          <w:lang w:val="ru-RU"/>
        </w:rPr>
        <w:t>9.2.</w:t>
      </w:r>
      <w:r>
        <w:rPr>
          <w:color w:val="000000"/>
          <w:sz w:val="24"/>
          <w:szCs w:val="24"/>
          <w:lang w:val="sr-Cyrl-CS"/>
        </w:rPr>
        <w:t xml:space="preserve"> ОСТАЛИ ПРОГРАМИ</w:t>
      </w:r>
    </w:p>
    <w:p w14:paraId="090228E2" w14:textId="77777777" w:rsidR="00B6252A" w:rsidRDefault="00000000">
      <w:pPr>
        <w:shd w:val="clear" w:color="auto" w:fill="FFFFFF"/>
        <w:tabs>
          <w:tab w:val="left" w:pos="806"/>
        </w:tabs>
        <w:rPr>
          <w:color w:val="000000"/>
          <w:sz w:val="24"/>
          <w:szCs w:val="24"/>
          <w:lang w:val="sr-Cyrl-CS"/>
        </w:rPr>
      </w:pPr>
      <w:r>
        <w:rPr>
          <w:color w:val="000000"/>
          <w:spacing w:val="-9"/>
          <w:sz w:val="24"/>
          <w:szCs w:val="24"/>
          <w:lang w:val="ru-RU"/>
        </w:rPr>
        <w:t>9.3.</w:t>
      </w:r>
      <w:r>
        <w:rPr>
          <w:color w:val="000000"/>
          <w:sz w:val="24"/>
          <w:szCs w:val="24"/>
          <w:lang w:val="sr-Cyrl-CS"/>
        </w:rPr>
        <w:t>ПРОЈЕКТИ КОЈИ СЕ РЕАЛИЗУЈУ У УСТАНОВИ</w:t>
      </w:r>
    </w:p>
    <w:p w14:paraId="32E721D2" w14:textId="77777777" w:rsidR="00B6252A" w:rsidRDefault="00000000">
      <w:pPr>
        <w:shd w:val="clear" w:color="auto" w:fill="FFFFFF"/>
        <w:tabs>
          <w:tab w:val="left" w:pos="806"/>
        </w:tabs>
        <w:rPr>
          <w:color w:val="000000"/>
          <w:sz w:val="24"/>
          <w:szCs w:val="24"/>
          <w:lang w:val="sr-Cyrl-CS"/>
        </w:rPr>
      </w:pPr>
      <w:r>
        <w:rPr>
          <w:b/>
          <w:bCs/>
          <w:color w:val="000000"/>
          <w:sz w:val="24"/>
          <w:szCs w:val="24"/>
          <w:lang w:val="sr-Cyrl-CS"/>
        </w:rPr>
        <w:t>10.</w:t>
      </w:r>
      <w:r>
        <w:rPr>
          <w:b/>
          <w:bCs/>
          <w:color w:val="000000"/>
          <w:spacing w:val="1"/>
          <w:sz w:val="24"/>
          <w:szCs w:val="24"/>
          <w:lang w:val="sr-Cyrl-CS"/>
        </w:rPr>
        <w:t xml:space="preserve"> ПРОГРАМ СТРУЧНОГ УСАВРШАВАЊА</w:t>
      </w:r>
    </w:p>
    <w:p w14:paraId="68094636" w14:textId="77777777" w:rsidR="00B6252A" w:rsidRDefault="00000000">
      <w:pPr>
        <w:shd w:val="clear" w:color="auto" w:fill="FFFFFF"/>
        <w:ind w:right="115"/>
        <w:rPr>
          <w:color w:val="000000"/>
          <w:spacing w:val="4"/>
          <w:sz w:val="24"/>
          <w:szCs w:val="24"/>
          <w:lang w:val="sr-Cyrl-CS"/>
        </w:rPr>
      </w:pPr>
      <w:r>
        <w:rPr>
          <w:color w:val="000000"/>
          <w:spacing w:val="1"/>
          <w:sz w:val="24"/>
          <w:szCs w:val="24"/>
          <w:lang w:val="ru-RU"/>
        </w:rPr>
        <w:t xml:space="preserve">10.1. </w:t>
      </w:r>
      <w:r>
        <w:rPr>
          <w:color w:val="000000"/>
          <w:spacing w:val="1"/>
          <w:sz w:val="24"/>
          <w:szCs w:val="24"/>
          <w:lang w:val="sr-Cyrl-CS"/>
        </w:rPr>
        <w:t xml:space="preserve">ПРОГРАМ СТРУЧНОГ УСАВРШАВАЊА ВАСПИТАЧА И </w:t>
      </w:r>
      <w:r>
        <w:rPr>
          <w:color w:val="000000"/>
          <w:spacing w:val="4"/>
          <w:sz w:val="24"/>
          <w:szCs w:val="24"/>
          <w:lang w:val="sr-Cyrl-CS"/>
        </w:rPr>
        <w:t>СТРУЧНИХ САРАДНИКА</w:t>
      </w:r>
    </w:p>
    <w:p w14:paraId="46D7660D" w14:textId="77777777" w:rsidR="00B6252A" w:rsidRDefault="00000000">
      <w:pPr>
        <w:shd w:val="clear" w:color="auto" w:fill="FFFFFF"/>
        <w:jc w:val="both"/>
        <w:rPr>
          <w:sz w:val="24"/>
          <w:szCs w:val="24"/>
          <w:lang w:val="ru-RU"/>
        </w:rPr>
      </w:pPr>
      <w:r>
        <w:rPr>
          <w:color w:val="000000"/>
          <w:spacing w:val="-2"/>
          <w:sz w:val="24"/>
          <w:szCs w:val="24"/>
          <w:lang w:val="ru-RU"/>
        </w:rPr>
        <w:t xml:space="preserve">10.2. </w:t>
      </w:r>
      <w:r>
        <w:rPr>
          <w:color w:val="000000"/>
          <w:spacing w:val="-2"/>
          <w:sz w:val="24"/>
          <w:szCs w:val="24"/>
          <w:lang w:val="sr-Cyrl-CS"/>
        </w:rPr>
        <w:t>ПРОГРАМ СТРУЧНОГ УСАВРШАВАЊА ДИРЕКТОРА</w:t>
      </w:r>
    </w:p>
    <w:p w14:paraId="5072D1CB" w14:textId="77777777" w:rsidR="00B6252A" w:rsidRDefault="00000000">
      <w:pPr>
        <w:shd w:val="clear" w:color="auto" w:fill="FFFFFF"/>
        <w:jc w:val="both"/>
        <w:rPr>
          <w:sz w:val="24"/>
          <w:szCs w:val="24"/>
          <w:lang w:val="ru-RU"/>
        </w:rPr>
      </w:pPr>
      <w:r>
        <w:rPr>
          <w:b/>
          <w:bCs/>
          <w:color w:val="000000"/>
          <w:spacing w:val="-2"/>
          <w:sz w:val="24"/>
          <w:szCs w:val="24"/>
          <w:lang w:val="ru-RU"/>
        </w:rPr>
        <w:t xml:space="preserve">11. </w:t>
      </w:r>
      <w:r>
        <w:rPr>
          <w:b/>
          <w:bCs/>
          <w:color w:val="000000"/>
          <w:spacing w:val="-2"/>
          <w:sz w:val="24"/>
          <w:szCs w:val="24"/>
          <w:lang w:val="sr-Cyrl-CS"/>
        </w:rPr>
        <w:t>САРАДЊА СА РОДИТЕЉИМА И ДРУШТВЕНОМ СРЕДИНОМ</w:t>
      </w:r>
    </w:p>
    <w:p w14:paraId="5FE7471D" w14:textId="77777777" w:rsidR="00B6252A" w:rsidRDefault="00000000">
      <w:pPr>
        <w:shd w:val="clear" w:color="auto" w:fill="FFFFFF"/>
        <w:rPr>
          <w:sz w:val="24"/>
          <w:szCs w:val="24"/>
          <w:lang w:val="ru-RU"/>
        </w:rPr>
      </w:pPr>
      <w:r>
        <w:rPr>
          <w:color w:val="000000"/>
          <w:spacing w:val="-3"/>
          <w:sz w:val="24"/>
          <w:szCs w:val="24"/>
          <w:lang w:val="ru-RU"/>
        </w:rPr>
        <w:t xml:space="preserve">11.1 </w:t>
      </w:r>
      <w:r>
        <w:rPr>
          <w:color w:val="000000"/>
          <w:spacing w:val="-3"/>
          <w:sz w:val="24"/>
          <w:szCs w:val="24"/>
          <w:lang w:val="sr-Cyrl-CS"/>
        </w:rPr>
        <w:t>.САРАДЊА СА РОДИТЕЉИМА</w:t>
      </w:r>
    </w:p>
    <w:p w14:paraId="46A012BB" w14:textId="77777777" w:rsidR="00B6252A" w:rsidRDefault="00000000">
      <w:pPr>
        <w:shd w:val="clear" w:color="auto" w:fill="FFFFFF"/>
        <w:jc w:val="both"/>
        <w:rPr>
          <w:color w:val="000000"/>
          <w:spacing w:val="-1"/>
          <w:sz w:val="24"/>
          <w:szCs w:val="24"/>
        </w:rPr>
      </w:pPr>
      <w:r>
        <w:rPr>
          <w:color w:val="000000"/>
          <w:spacing w:val="-1"/>
          <w:sz w:val="24"/>
          <w:szCs w:val="24"/>
          <w:lang w:val="ru-RU"/>
        </w:rPr>
        <w:t xml:space="preserve">11.2. </w:t>
      </w:r>
      <w:r>
        <w:rPr>
          <w:color w:val="000000"/>
          <w:spacing w:val="-1"/>
          <w:sz w:val="24"/>
          <w:szCs w:val="24"/>
          <w:lang w:val="sr-Cyrl-CS"/>
        </w:rPr>
        <w:t>САРАДЊА СА ДРУШТВЕНОМ СРЕДИНОМ</w:t>
      </w:r>
    </w:p>
    <w:p w14:paraId="05FB58B1" w14:textId="77777777" w:rsidR="00B6252A" w:rsidRDefault="00000000">
      <w:pPr>
        <w:shd w:val="clear" w:color="auto" w:fill="FFFFFF"/>
        <w:jc w:val="both"/>
        <w:rPr>
          <w:sz w:val="24"/>
          <w:szCs w:val="24"/>
        </w:rPr>
      </w:pPr>
      <w:r>
        <w:rPr>
          <w:color w:val="000000"/>
          <w:spacing w:val="-1"/>
          <w:sz w:val="24"/>
          <w:szCs w:val="24"/>
        </w:rPr>
        <w:t>11.</w:t>
      </w:r>
      <w:proofErr w:type="gramStart"/>
      <w:r>
        <w:rPr>
          <w:color w:val="000000"/>
          <w:spacing w:val="-1"/>
          <w:sz w:val="24"/>
          <w:szCs w:val="24"/>
        </w:rPr>
        <w:t>3.ПРОГРАМ</w:t>
      </w:r>
      <w:proofErr w:type="gramEnd"/>
      <w:r>
        <w:rPr>
          <w:color w:val="000000"/>
          <w:spacing w:val="-1"/>
          <w:sz w:val="24"/>
          <w:szCs w:val="24"/>
        </w:rPr>
        <w:t xml:space="preserve"> БЕЗБЕДНОСТИ И ЗДРАВЉА НА РАДУ </w:t>
      </w:r>
    </w:p>
    <w:p w14:paraId="16864017" w14:textId="77777777" w:rsidR="00B6252A" w:rsidRDefault="00000000">
      <w:pPr>
        <w:shd w:val="clear" w:color="auto" w:fill="FFFFFF"/>
        <w:jc w:val="both"/>
        <w:rPr>
          <w:b/>
          <w:bCs/>
          <w:color w:val="000000"/>
          <w:sz w:val="24"/>
          <w:szCs w:val="24"/>
          <w:lang w:val="sr-Cyrl-CS"/>
        </w:rPr>
      </w:pPr>
      <w:r>
        <w:rPr>
          <w:b/>
          <w:bCs/>
          <w:color w:val="000000"/>
          <w:sz w:val="24"/>
          <w:szCs w:val="24"/>
          <w:lang w:val="sr-Cyrl-CS"/>
        </w:rPr>
        <w:t>12.ПРАЋЕЊЕ И ЕВАЛУАЦИЈА ГОДИШЊЕГ ПЛАНА РАДА УСТАНОВЕ</w:t>
      </w:r>
    </w:p>
    <w:p w14:paraId="37557844" w14:textId="77777777" w:rsidR="00B6252A" w:rsidRDefault="00000000">
      <w:pPr>
        <w:shd w:val="clear" w:color="auto" w:fill="FFFFFF"/>
        <w:jc w:val="both"/>
        <w:rPr>
          <w:b/>
          <w:bCs/>
          <w:color w:val="000000"/>
          <w:spacing w:val="-1"/>
          <w:sz w:val="24"/>
          <w:szCs w:val="24"/>
          <w:lang w:val="sr-Cyrl-CS"/>
        </w:rPr>
      </w:pPr>
      <w:r>
        <w:rPr>
          <w:b/>
          <w:bCs/>
          <w:color w:val="000000"/>
          <w:spacing w:val="-1"/>
          <w:sz w:val="24"/>
          <w:szCs w:val="24"/>
          <w:lang w:val="ru-RU"/>
        </w:rPr>
        <w:t xml:space="preserve">13. </w:t>
      </w:r>
      <w:r>
        <w:rPr>
          <w:b/>
          <w:bCs/>
          <w:color w:val="000000"/>
          <w:spacing w:val="-1"/>
          <w:sz w:val="24"/>
          <w:szCs w:val="24"/>
          <w:lang w:val="sr-Cyrl-CS"/>
        </w:rPr>
        <w:t>ПРОГРАМ МАРКЕТИНГА УСТАНОВЕ</w:t>
      </w:r>
    </w:p>
    <w:p w14:paraId="64F38E3C" w14:textId="77777777" w:rsidR="00B6252A" w:rsidRDefault="00000000">
      <w:pPr>
        <w:shd w:val="clear" w:color="auto" w:fill="FFFFFF"/>
        <w:jc w:val="both"/>
        <w:rPr>
          <w:b/>
          <w:bCs/>
          <w:color w:val="000000"/>
          <w:spacing w:val="-1"/>
          <w:sz w:val="24"/>
          <w:szCs w:val="24"/>
          <w:lang w:val="sr-Cyrl-CS"/>
        </w:rPr>
      </w:pPr>
      <w:r>
        <w:rPr>
          <w:color w:val="000000"/>
          <w:spacing w:val="-1"/>
          <w:sz w:val="24"/>
          <w:szCs w:val="24"/>
          <w:lang w:val="ru-RU"/>
        </w:rPr>
        <w:t xml:space="preserve">13.1. </w:t>
      </w:r>
      <w:r>
        <w:rPr>
          <w:color w:val="000000"/>
          <w:spacing w:val="-1"/>
          <w:sz w:val="24"/>
          <w:szCs w:val="24"/>
          <w:lang w:val="sr-Cyrl-CS"/>
        </w:rPr>
        <w:t>ИНТЕРНИ МАРКЕТИНГ</w:t>
      </w:r>
    </w:p>
    <w:p w14:paraId="6EA48336" w14:textId="77777777" w:rsidR="00B6252A" w:rsidRDefault="00000000">
      <w:pPr>
        <w:shd w:val="clear" w:color="auto" w:fill="FFFFFF"/>
        <w:jc w:val="both"/>
        <w:rPr>
          <w:b/>
          <w:bCs/>
          <w:color w:val="000000"/>
          <w:spacing w:val="-1"/>
          <w:sz w:val="24"/>
          <w:szCs w:val="24"/>
          <w:lang w:val="sr-Cyrl-CS"/>
        </w:rPr>
      </w:pPr>
      <w:r>
        <w:rPr>
          <w:color w:val="000000"/>
          <w:spacing w:val="-1"/>
          <w:sz w:val="24"/>
          <w:szCs w:val="24"/>
          <w:lang w:val="ru-RU"/>
        </w:rPr>
        <w:t xml:space="preserve">13.2. </w:t>
      </w:r>
      <w:r>
        <w:rPr>
          <w:color w:val="000000"/>
          <w:spacing w:val="-1"/>
          <w:sz w:val="24"/>
          <w:szCs w:val="24"/>
          <w:lang w:val="sr-Cyrl-CS"/>
        </w:rPr>
        <w:t>ЕКСТЕРНИ МАРКЕТИНГ</w:t>
      </w:r>
    </w:p>
    <w:p w14:paraId="384AB2A4" w14:textId="77777777" w:rsidR="00B6252A" w:rsidRDefault="00B6252A">
      <w:pPr>
        <w:shd w:val="clear" w:color="auto" w:fill="FFFFFF"/>
        <w:spacing w:before="120" w:line="557" w:lineRule="exact"/>
        <w:jc w:val="both"/>
        <w:rPr>
          <w:lang w:val="ru-RU"/>
        </w:rPr>
      </w:pPr>
    </w:p>
    <w:p w14:paraId="24B41984" w14:textId="77777777" w:rsidR="00B6252A" w:rsidRDefault="00000000">
      <w:pPr>
        <w:shd w:val="clear" w:color="auto" w:fill="FFFFFF"/>
        <w:tabs>
          <w:tab w:val="left" w:pos="1046"/>
        </w:tabs>
        <w:spacing w:before="293"/>
        <w:rPr>
          <w:b/>
          <w:bCs/>
          <w:color w:val="000000"/>
          <w:spacing w:val="-9"/>
          <w:sz w:val="24"/>
          <w:szCs w:val="24"/>
        </w:rPr>
      </w:pPr>
      <w:r>
        <w:rPr>
          <w:b/>
          <w:bCs/>
          <w:color w:val="000000"/>
          <w:spacing w:val="-9"/>
          <w:sz w:val="24"/>
          <w:szCs w:val="24"/>
        </w:rPr>
        <w:t>`</w:t>
      </w:r>
    </w:p>
    <w:p w14:paraId="2C43B1EC" w14:textId="77777777" w:rsidR="00B6252A" w:rsidRDefault="00B6252A">
      <w:pPr>
        <w:shd w:val="clear" w:color="auto" w:fill="FFFFFF"/>
        <w:tabs>
          <w:tab w:val="left" w:pos="1046"/>
        </w:tabs>
        <w:spacing w:before="293"/>
        <w:rPr>
          <w:b/>
          <w:bCs/>
          <w:color w:val="000000"/>
          <w:spacing w:val="-9"/>
          <w:sz w:val="24"/>
          <w:szCs w:val="24"/>
        </w:rPr>
      </w:pPr>
    </w:p>
    <w:p w14:paraId="3C0D83D3" w14:textId="77777777" w:rsidR="00B6252A" w:rsidRDefault="00B6252A">
      <w:pPr>
        <w:shd w:val="clear" w:color="auto" w:fill="FFFFFF"/>
        <w:tabs>
          <w:tab w:val="left" w:pos="1046"/>
        </w:tabs>
        <w:spacing w:before="293"/>
        <w:rPr>
          <w:b/>
          <w:bCs/>
          <w:color w:val="000000"/>
          <w:spacing w:val="-9"/>
          <w:sz w:val="24"/>
          <w:szCs w:val="24"/>
        </w:rPr>
      </w:pPr>
    </w:p>
    <w:p w14:paraId="6D870E5D" w14:textId="77777777" w:rsidR="00B6252A" w:rsidRDefault="00B6252A">
      <w:pPr>
        <w:shd w:val="clear" w:color="auto" w:fill="FFFFFF"/>
        <w:tabs>
          <w:tab w:val="left" w:pos="1046"/>
        </w:tabs>
        <w:spacing w:before="293"/>
        <w:rPr>
          <w:b/>
          <w:bCs/>
          <w:color w:val="000000"/>
          <w:spacing w:val="-9"/>
          <w:sz w:val="24"/>
          <w:szCs w:val="24"/>
        </w:rPr>
      </w:pPr>
    </w:p>
    <w:p w14:paraId="713F0862" w14:textId="77777777" w:rsidR="00B6252A" w:rsidRDefault="00B6252A">
      <w:pPr>
        <w:shd w:val="clear" w:color="auto" w:fill="FFFFFF"/>
        <w:tabs>
          <w:tab w:val="left" w:pos="1046"/>
        </w:tabs>
        <w:spacing w:before="293"/>
        <w:ind w:left="567"/>
        <w:rPr>
          <w:b/>
          <w:bCs/>
          <w:color w:val="000000"/>
          <w:spacing w:val="-9"/>
          <w:sz w:val="24"/>
          <w:szCs w:val="24"/>
          <w:lang w:val="ru-RU"/>
        </w:rPr>
      </w:pPr>
    </w:p>
    <w:p w14:paraId="1A318885" w14:textId="77777777" w:rsidR="00B6252A" w:rsidRDefault="00B6252A">
      <w:pPr>
        <w:shd w:val="clear" w:color="auto" w:fill="FFFFFF"/>
        <w:tabs>
          <w:tab w:val="left" w:pos="1046"/>
        </w:tabs>
        <w:spacing w:before="293"/>
        <w:ind w:left="567"/>
        <w:rPr>
          <w:b/>
          <w:bCs/>
          <w:color w:val="000000"/>
          <w:spacing w:val="-9"/>
          <w:sz w:val="24"/>
          <w:szCs w:val="24"/>
          <w:lang w:val="ru-RU"/>
        </w:rPr>
      </w:pPr>
    </w:p>
    <w:p w14:paraId="794F25F6" w14:textId="77777777" w:rsidR="00B6252A" w:rsidRDefault="00000000">
      <w:pPr>
        <w:shd w:val="clear" w:color="auto" w:fill="FFFFFF"/>
        <w:tabs>
          <w:tab w:val="left" w:pos="1046"/>
        </w:tabs>
        <w:spacing w:before="293"/>
        <w:ind w:left="567"/>
        <w:rPr>
          <w:lang w:val="ru-RU"/>
        </w:rPr>
      </w:pPr>
      <w:r>
        <w:rPr>
          <w:b/>
          <w:bCs/>
          <w:color w:val="000000"/>
          <w:spacing w:val="-9"/>
          <w:sz w:val="24"/>
          <w:szCs w:val="24"/>
          <w:lang w:val="ru-RU"/>
        </w:rPr>
        <w:lastRenderedPageBreak/>
        <w:t>2.</w:t>
      </w:r>
      <w:r>
        <w:rPr>
          <w:b/>
          <w:bCs/>
          <w:color w:val="000000"/>
          <w:sz w:val="24"/>
          <w:szCs w:val="24"/>
          <w:lang w:val="ru-RU"/>
        </w:rPr>
        <w:tab/>
      </w:r>
      <w:r>
        <w:rPr>
          <w:b/>
          <w:bCs/>
          <w:color w:val="000000"/>
          <w:sz w:val="24"/>
          <w:szCs w:val="24"/>
          <w:lang w:val="sr-Cyrl-CS"/>
        </w:rPr>
        <w:t>УВОД</w:t>
      </w:r>
    </w:p>
    <w:p w14:paraId="6C7051CA" w14:textId="77777777" w:rsidR="00B6252A" w:rsidRDefault="00000000">
      <w:pPr>
        <w:shd w:val="clear" w:color="auto" w:fill="FFFFFF"/>
        <w:spacing w:before="254" w:line="298" w:lineRule="exact"/>
        <w:ind w:left="567"/>
        <w:rPr>
          <w:lang w:val="ru-RU"/>
        </w:rPr>
      </w:pPr>
      <w:r>
        <w:rPr>
          <w:color w:val="000000"/>
          <w:spacing w:val="1"/>
          <w:sz w:val="24"/>
          <w:szCs w:val="24"/>
          <w:lang w:val="sr-Cyrl-CS"/>
        </w:rPr>
        <w:t>2.1.ПОЛАЗНЕ ОСНОВЕ РАДА :</w:t>
      </w:r>
    </w:p>
    <w:p w14:paraId="2BFEA34D" w14:textId="77777777" w:rsidR="00B6252A" w:rsidRDefault="00000000">
      <w:pPr>
        <w:shd w:val="clear" w:color="auto" w:fill="FFFFFF"/>
        <w:tabs>
          <w:tab w:val="left" w:pos="1406"/>
        </w:tabs>
        <w:spacing w:line="298" w:lineRule="exact"/>
        <w:ind w:left="567"/>
        <w:rPr>
          <w:color w:val="000000"/>
          <w:sz w:val="24"/>
          <w:szCs w:val="24"/>
          <w:lang w:val="ru-RU"/>
        </w:rPr>
      </w:pPr>
      <w:r>
        <w:rPr>
          <w:color w:val="000000"/>
          <w:sz w:val="24"/>
          <w:szCs w:val="24"/>
          <w:lang w:val="sr-Cyrl-CS"/>
        </w:rPr>
        <w:t>- Закон о основама система образовања и васпитања</w:t>
      </w:r>
    </w:p>
    <w:p w14:paraId="62CB909F" w14:textId="77777777" w:rsidR="00B6252A" w:rsidRDefault="00000000">
      <w:pPr>
        <w:shd w:val="clear" w:color="auto" w:fill="FFFFFF"/>
        <w:tabs>
          <w:tab w:val="left" w:pos="1406"/>
        </w:tabs>
        <w:spacing w:line="302" w:lineRule="exact"/>
        <w:ind w:left="567"/>
        <w:rPr>
          <w:color w:val="000000"/>
          <w:sz w:val="24"/>
          <w:szCs w:val="24"/>
          <w:lang w:val="ru-RU"/>
        </w:rPr>
      </w:pPr>
      <w:r>
        <w:rPr>
          <w:color w:val="000000"/>
          <w:sz w:val="24"/>
          <w:szCs w:val="24"/>
          <w:lang w:val="ru-RU"/>
        </w:rPr>
        <w:t xml:space="preserve">-Закон о предшколском васпитању и образовању </w:t>
      </w:r>
    </w:p>
    <w:p w14:paraId="367800D3" w14:textId="77777777" w:rsidR="00B6252A" w:rsidRDefault="00000000">
      <w:pPr>
        <w:shd w:val="clear" w:color="auto" w:fill="FFFFFF"/>
        <w:tabs>
          <w:tab w:val="left" w:pos="1406"/>
        </w:tabs>
        <w:spacing w:line="302" w:lineRule="exact"/>
        <w:rPr>
          <w:color w:val="000000"/>
          <w:sz w:val="24"/>
          <w:szCs w:val="24"/>
          <w:lang w:val="ru-RU"/>
        </w:rPr>
      </w:pPr>
      <w:r>
        <w:rPr>
          <w:color w:val="000000"/>
          <w:sz w:val="24"/>
          <w:szCs w:val="24"/>
        </w:rPr>
        <w:t xml:space="preserve">          -</w:t>
      </w:r>
      <w:proofErr w:type="spellStart"/>
      <w:r>
        <w:rPr>
          <w:color w:val="000000"/>
          <w:sz w:val="24"/>
          <w:szCs w:val="24"/>
        </w:rPr>
        <w:t>Опште</w:t>
      </w:r>
      <w:proofErr w:type="spellEnd"/>
      <w:r>
        <w:rPr>
          <w:color w:val="000000"/>
          <w:sz w:val="24"/>
          <w:szCs w:val="24"/>
        </w:rPr>
        <w:t xml:space="preserve"> </w:t>
      </w:r>
      <w:proofErr w:type="spellStart"/>
      <w:r>
        <w:rPr>
          <w:color w:val="000000"/>
          <w:sz w:val="24"/>
          <w:szCs w:val="24"/>
        </w:rPr>
        <w:t>основе</w:t>
      </w:r>
      <w:proofErr w:type="spellEnd"/>
      <w:r>
        <w:rPr>
          <w:color w:val="000000"/>
          <w:sz w:val="24"/>
          <w:szCs w:val="24"/>
        </w:rPr>
        <w:t xml:space="preserve"> </w:t>
      </w:r>
      <w:proofErr w:type="spellStart"/>
      <w:r>
        <w:rPr>
          <w:color w:val="000000"/>
          <w:sz w:val="24"/>
          <w:szCs w:val="24"/>
        </w:rPr>
        <w:t>предшколског</w:t>
      </w:r>
      <w:proofErr w:type="spellEnd"/>
      <w:r>
        <w:rPr>
          <w:color w:val="000000"/>
          <w:sz w:val="24"/>
          <w:szCs w:val="24"/>
        </w:rPr>
        <w:t xml:space="preserve"> </w:t>
      </w:r>
      <w:proofErr w:type="spellStart"/>
      <w:r>
        <w:rPr>
          <w:color w:val="000000"/>
          <w:sz w:val="24"/>
          <w:szCs w:val="24"/>
        </w:rPr>
        <w:t>програма</w:t>
      </w:r>
      <w:proofErr w:type="spellEnd"/>
    </w:p>
    <w:p w14:paraId="34C4690F" w14:textId="77777777" w:rsidR="00B6252A" w:rsidRDefault="00000000">
      <w:pPr>
        <w:shd w:val="clear" w:color="auto" w:fill="FFFFFF"/>
        <w:tabs>
          <w:tab w:val="left" w:pos="1406"/>
        </w:tabs>
        <w:spacing w:line="302" w:lineRule="exact"/>
        <w:ind w:left="567"/>
        <w:rPr>
          <w:color w:val="000000"/>
          <w:sz w:val="24"/>
          <w:szCs w:val="24"/>
          <w:lang w:val="ru-RU"/>
        </w:rPr>
      </w:pPr>
      <w:r>
        <w:rPr>
          <w:color w:val="000000"/>
          <w:sz w:val="24"/>
          <w:szCs w:val="24"/>
        </w:rPr>
        <w:t>-</w:t>
      </w:r>
      <w:proofErr w:type="spellStart"/>
      <w:r>
        <w:rPr>
          <w:color w:val="000000"/>
          <w:sz w:val="24"/>
          <w:szCs w:val="24"/>
        </w:rPr>
        <w:t>Правилник</w:t>
      </w:r>
      <w:proofErr w:type="spellEnd"/>
      <w:r>
        <w:rPr>
          <w:color w:val="000000"/>
          <w:sz w:val="24"/>
          <w:szCs w:val="24"/>
        </w:rPr>
        <w:t xml:space="preserve"> о </w:t>
      </w:r>
      <w:proofErr w:type="spellStart"/>
      <w:r>
        <w:rPr>
          <w:color w:val="000000"/>
          <w:sz w:val="24"/>
          <w:szCs w:val="24"/>
        </w:rPr>
        <w:t>стандардима</w:t>
      </w:r>
      <w:proofErr w:type="spellEnd"/>
      <w:r>
        <w:rPr>
          <w:color w:val="000000"/>
          <w:sz w:val="24"/>
          <w:szCs w:val="24"/>
        </w:rPr>
        <w:t xml:space="preserve"> </w:t>
      </w:r>
      <w:proofErr w:type="spellStart"/>
      <w:r>
        <w:rPr>
          <w:color w:val="000000"/>
          <w:sz w:val="24"/>
          <w:szCs w:val="24"/>
        </w:rPr>
        <w:t>квалитета</w:t>
      </w:r>
      <w:proofErr w:type="spellEnd"/>
      <w:r>
        <w:rPr>
          <w:color w:val="000000"/>
          <w:sz w:val="24"/>
          <w:szCs w:val="24"/>
        </w:rPr>
        <w:t xml:space="preserve"> </w:t>
      </w:r>
      <w:proofErr w:type="spellStart"/>
      <w:r>
        <w:rPr>
          <w:color w:val="000000"/>
          <w:sz w:val="24"/>
          <w:szCs w:val="24"/>
        </w:rPr>
        <w:t>рада</w:t>
      </w:r>
      <w:proofErr w:type="spellEnd"/>
      <w:r>
        <w:rPr>
          <w:color w:val="000000"/>
          <w:sz w:val="24"/>
          <w:szCs w:val="24"/>
        </w:rPr>
        <w:t xml:space="preserve"> </w:t>
      </w:r>
      <w:proofErr w:type="spellStart"/>
      <w:r>
        <w:rPr>
          <w:color w:val="000000"/>
          <w:sz w:val="24"/>
          <w:szCs w:val="24"/>
        </w:rPr>
        <w:t>установе</w:t>
      </w:r>
      <w:proofErr w:type="spellEnd"/>
      <w:r>
        <w:rPr>
          <w:color w:val="000000"/>
          <w:sz w:val="24"/>
          <w:szCs w:val="24"/>
        </w:rPr>
        <w:t xml:space="preserve"> </w:t>
      </w:r>
    </w:p>
    <w:p w14:paraId="6DFF2615" w14:textId="77777777" w:rsidR="00B6252A" w:rsidRDefault="00000000">
      <w:pPr>
        <w:shd w:val="clear" w:color="auto" w:fill="FFFFFF"/>
        <w:tabs>
          <w:tab w:val="left" w:pos="1406"/>
        </w:tabs>
        <w:spacing w:line="302" w:lineRule="exact"/>
        <w:ind w:left="567"/>
        <w:rPr>
          <w:color w:val="000000"/>
          <w:sz w:val="24"/>
          <w:szCs w:val="24"/>
          <w:lang w:val="ru-RU"/>
        </w:rPr>
      </w:pPr>
      <w:r>
        <w:rPr>
          <w:color w:val="000000"/>
          <w:sz w:val="24"/>
          <w:szCs w:val="24"/>
        </w:rPr>
        <w:t>-</w:t>
      </w:r>
      <w:proofErr w:type="spellStart"/>
      <w:r>
        <w:rPr>
          <w:color w:val="000000"/>
          <w:sz w:val="24"/>
          <w:szCs w:val="24"/>
        </w:rPr>
        <w:t>Правилник</w:t>
      </w:r>
      <w:proofErr w:type="spellEnd"/>
      <w:r>
        <w:rPr>
          <w:color w:val="000000"/>
          <w:sz w:val="24"/>
          <w:szCs w:val="24"/>
        </w:rPr>
        <w:t xml:space="preserve"> о </w:t>
      </w:r>
      <w:proofErr w:type="spellStart"/>
      <w:r>
        <w:rPr>
          <w:color w:val="000000"/>
          <w:sz w:val="24"/>
          <w:szCs w:val="24"/>
        </w:rPr>
        <w:t>програму</w:t>
      </w:r>
      <w:proofErr w:type="spellEnd"/>
      <w:r>
        <w:rPr>
          <w:color w:val="000000"/>
          <w:sz w:val="24"/>
          <w:szCs w:val="24"/>
        </w:rPr>
        <w:t xml:space="preserve"> </w:t>
      </w:r>
      <w:proofErr w:type="spellStart"/>
      <w:r>
        <w:rPr>
          <w:color w:val="000000"/>
          <w:sz w:val="24"/>
          <w:szCs w:val="24"/>
        </w:rPr>
        <w:t>свих</w:t>
      </w:r>
      <w:proofErr w:type="spellEnd"/>
      <w:r>
        <w:rPr>
          <w:color w:val="000000"/>
          <w:sz w:val="24"/>
          <w:szCs w:val="24"/>
        </w:rPr>
        <w:t xml:space="preserve"> </w:t>
      </w:r>
      <w:proofErr w:type="spellStart"/>
      <w:r>
        <w:rPr>
          <w:color w:val="000000"/>
          <w:sz w:val="24"/>
          <w:szCs w:val="24"/>
        </w:rPr>
        <w:t>облика</w:t>
      </w:r>
      <w:proofErr w:type="spellEnd"/>
      <w:r>
        <w:rPr>
          <w:color w:val="000000"/>
          <w:sz w:val="24"/>
          <w:szCs w:val="24"/>
        </w:rPr>
        <w:t xml:space="preserve"> </w:t>
      </w:r>
      <w:proofErr w:type="spellStart"/>
      <w:r>
        <w:rPr>
          <w:color w:val="000000"/>
          <w:sz w:val="24"/>
          <w:szCs w:val="24"/>
        </w:rPr>
        <w:t>рада</w:t>
      </w:r>
      <w:proofErr w:type="spellEnd"/>
      <w:r>
        <w:rPr>
          <w:color w:val="000000"/>
          <w:sz w:val="24"/>
          <w:szCs w:val="24"/>
        </w:rPr>
        <w:t xml:space="preserve"> </w:t>
      </w:r>
      <w:proofErr w:type="spellStart"/>
      <w:r>
        <w:rPr>
          <w:color w:val="000000"/>
          <w:sz w:val="24"/>
          <w:szCs w:val="24"/>
        </w:rPr>
        <w:t>стручних</w:t>
      </w:r>
      <w:proofErr w:type="spellEnd"/>
      <w:r>
        <w:rPr>
          <w:color w:val="000000"/>
          <w:sz w:val="24"/>
          <w:szCs w:val="24"/>
        </w:rPr>
        <w:t xml:space="preserve"> </w:t>
      </w:r>
      <w:proofErr w:type="spellStart"/>
      <w:r>
        <w:rPr>
          <w:color w:val="000000"/>
          <w:sz w:val="24"/>
          <w:szCs w:val="24"/>
        </w:rPr>
        <w:t>сарадника</w:t>
      </w:r>
      <w:proofErr w:type="spellEnd"/>
      <w:r>
        <w:rPr>
          <w:color w:val="000000"/>
          <w:sz w:val="24"/>
          <w:szCs w:val="24"/>
        </w:rPr>
        <w:t xml:space="preserve"> </w:t>
      </w:r>
    </w:p>
    <w:p w14:paraId="7064F853" w14:textId="77777777" w:rsidR="00B6252A" w:rsidRDefault="00000000">
      <w:pPr>
        <w:shd w:val="clear" w:color="auto" w:fill="FFFFFF"/>
        <w:tabs>
          <w:tab w:val="left" w:pos="1406"/>
        </w:tabs>
        <w:spacing w:line="302" w:lineRule="exact"/>
        <w:ind w:left="567"/>
        <w:rPr>
          <w:color w:val="000000"/>
          <w:sz w:val="24"/>
          <w:szCs w:val="24"/>
        </w:rPr>
      </w:pPr>
      <w:r>
        <w:rPr>
          <w:color w:val="000000"/>
          <w:sz w:val="24"/>
          <w:szCs w:val="24"/>
          <w:lang w:val="ru-RU"/>
        </w:rPr>
        <w:t xml:space="preserve">-Правилник о сталном стручном усавршавању и стицању звања наставника,васпитача и  стручних сарадника </w:t>
      </w:r>
    </w:p>
    <w:p w14:paraId="6C977C5D" w14:textId="77777777" w:rsidR="00B6252A" w:rsidRDefault="00000000">
      <w:pPr>
        <w:shd w:val="clear" w:color="auto" w:fill="FFFFFF"/>
        <w:tabs>
          <w:tab w:val="left" w:pos="1406"/>
        </w:tabs>
        <w:spacing w:line="302" w:lineRule="exact"/>
        <w:rPr>
          <w:color w:val="000000"/>
          <w:sz w:val="24"/>
          <w:szCs w:val="24"/>
          <w:lang w:val="ru-RU"/>
        </w:rPr>
      </w:pPr>
      <w:r>
        <w:rPr>
          <w:color w:val="000000"/>
          <w:sz w:val="24"/>
          <w:szCs w:val="24"/>
          <w:lang w:val="ru-RU"/>
        </w:rPr>
        <w:t xml:space="preserve">         -  Правилник о вредновању квалитета рада установа </w:t>
      </w:r>
    </w:p>
    <w:p w14:paraId="0A8AF180" w14:textId="77777777" w:rsidR="00B6252A" w:rsidRDefault="00000000">
      <w:pPr>
        <w:shd w:val="clear" w:color="auto" w:fill="FFFFFF"/>
        <w:tabs>
          <w:tab w:val="left" w:pos="1406"/>
        </w:tabs>
        <w:spacing w:line="302" w:lineRule="exact"/>
        <w:rPr>
          <w:color w:val="000000"/>
          <w:sz w:val="24"/>
          <w:szCs w:val="24"/>
          <w:lang w:val="ru-RU"/>
        </w:rPr>
      </w:pPr>
      <w:r>
        <w:rPr>
          <w:color w:val="000000"/>
          <w:sz w:val="24"/>
          <w:szCs w:val="24"/>
          <w:lang w:val="ru-RU"/>
        </w:rPr>
        <w:t xml:space="preserve">         - Правилник о додатној образовној,здравственој и социјалној подршци детету и</w:t>
      </w:r>
    </w:p>
    <w:p w14:paraId="0F5F7CC4" w14:textId="77777777" w:rsidR="00B6252A" w:rsidRDefault="00000000">
      <w:pPr>
        <w:shd w:val="clear" w:color="auto" w:fill="FFFFFF"/>
        <w:tabs>
          <w:tab w:val="left" w:pos="1406"/>
        </w:tabs>
        <w:spacing w:line="302" w:lineRule="exact"/>
        <w:rPr>
          <w:color w:val="000000"/>
          <w:sz w:val="24"/>
          <w:szCs w:val="24"/>
          <w:lang w:val="ru-RU"/>
        </w:rPr>
      </w:pPr>
      <w:r>
        <w:rPr>
          <w:color w:val="000000"/>
          <w:sz w:val="24"/>
          <w:szCs w:val="24"/>
          <w:lang w:val="ru-RU"/>
        </w:rPr>
        <w:t xml:space="preserve">ученику </w:t>
      </w:r>
    </w:p>
    <w:p w14:paraId="5D4226B2" w14:textId="77777777" w:rsidR="00B6252A" w:rsidRDefault="00000000">
      <w:pPr>
        <w:shd w:val="clear" w:color="auto" w:fill="FFFFFF"/>
        <w:tabs>
          <w:tab w:val="left" w:pos="1406"/>
        </w:tabs>
        <w:spacing w:line="302" w:lineRule="exact"/>
        <w:rPr>
          <w:color w:val="000000"/>
          <w:sz w:val="24"/>
          <w:szCs w:val="24"/>
          <w:lang w:val="ru-RU"/>
        </w:rPr>
      </w:pPr>
      <w:r>
        <w:rPr>
          <w:color w:val="000000"/>
          <w:sz w:val="24"/>
          <w:szCs w:val="24"/>
          <w:lang w:val="ru-RU"/>
        </w:rPr>
        <w:t xml:space="preserve">         -   Правилник о ближим упутствима за утврђивање права на индивидуални образовни </w:t>
      </w:r>
    </w:p>
    <w:p w14:paraId="4DD35D0B" w14:textId="77777777" w:rsidR="00B6252A" w:rsidRDefault="00000000">
      <w:pPr>
        <w:shd w:val="clear" w:color="auto" w:fill="FFFFFF"/>
        <w:tabs>
          <w:tab w:val="left" w:pos="1406"/>
        </w:tabs>
        <w:spacing w:line="302" w:lineRule="exact"/>
        <w:ind w:left="786"/>
        <w:rPr>
          <w:color w:val="000000"/>
          <w:sz w:val="24"/>
          <w:szCs w:val="24"/>
          <w:lang w:val="ru-RU"/>
        </w:rPr>
      </w:pPr>
      <w:r>
        <w:rPr>
          <w:color w:val="000000"/>
          <w:sz w:val="24"/>
          <w:szCs w:val="24"/>
          <w:lang w:val="ru-RU"/>
        </w:rPr>
        <w:t xml:space="preserve">план,његову примену и вредновање </w:t>
      </w:r>
    </w:p>
    <w:p w14:paraId="40A55BCB" w14:textId="77777777" w:rsidR="00B6252A" w:rsidRDefault="00000000">
      <w:pPr>
        <w:shd w:val="clear" w:color="auto" w:fill="FFFFFF"/>
        <w:tabs>
          <w:tab w:val="left" w:pos="1406"/>
        </w:tabs>
        <w:spacing w:line="302" w:lineRule="exact"/>
        <w:rPr>
          <w:sz w:val="24"/>
          <w:szCs w:val="24"/>
          <w:lang w:val="sr-Cyrl-CS"/>
        </w:rPr>
      </w:pPr>
      <w:r>
        <w:rPr>
          <w:color w:val="000000"/>
          <w:sz w:val="24"/>
          <w:szCs w:val="24"/>
          <w:lang w:val="ru-RU"/>
        </w:rPr>
        <w:t>-</w:t>
      </w:r>
      <w:r>
        <w:rPr>
          <w:sz w:val="24"/>
          <w:szCs w:val="24"/>
          <w:lang w:val="sr-Cyrl-CS"/>
        </w:rPr>
        <w:t>Правилником о врстама,начину остваривања и финансирања посебних,</w:t>
      </w:r>
    </w:p>
    <w:p w14:paraId="22BF4AB2" w14:textId="77777777" w:rsidR="00B6252A" w:rsidRDefault="00000000">
      <w:pPr>
        <w:shd w:val="clear" w:color="auto" w:fill="FFFFFF"/>
        <w:tabs>
          <w:tab w:val="left" w:pos="1406"/>
        </w:tabs>
        <w:spacing w:line="302" w:lineRule="exact"/>
        <w:rPr>
          <w:color w:val="000000"/>
          <w:sz w:val="24"/>
          <w:szCs w:val="24"/>
          <w:lang w:val="ru-RU"/>
        </w:rPr>
      </w:pPr>
      <w:r>
        <w:rPr>
          <w:sz w:val="24"/>
          <w:szCs w:val="24"/>
          <w:lang w:val="sr-Cyrl-CS"/>
        </w:rPr>
        <w:t>специјализованих програма и других облика рада и услуга које остварује ПУ</w:t>
      </w:r>
    </w:p>
    <w:p w14:paraId="1FA1613D" w14:textId="77777777" w:rsidR="00B6252A" w:rsidRDefault="00000000">
      <w:pPr>
        <w:shd w:val="clear" w:color="auto" w:fill="FFFFFF"/>
        <w:tabs>
          <w:tab w:val="left" w:pos="1406"/>
        </w:tabs>
        <w:spacing w:line="302" w:lineRule="exact"/>
        <w:rPr>
          <w:color w:val="000000"/>
          <w:sz w:val="24"/>
          <w:szCs w:val="24"/>
          <w:lang w:val="ru-RU"/>
        </w:rPr>
      </w:pPr>
      <w:r>
        <w:rPr>
          <w:color w:val="000000"/>
          <w:sz w:val="24"/>
          <w:szCs w:val="24"/>
        </w:rPr>
        <w:t xml:space="preserve">        - </w:t>
      </w:r>
      <w:proofErr w:type="spellStart"/>
      <w:r>
        <w:rPr>
          <w:color w:val="000000"/>
          <w:sz w:val="24"/>
          <w:szCs w:val="24"/>
        </w:rPr>
        <w:t>Остала</w:t>
      </w:r>
      <w:proofErr w:type="spellEnd"/>
      <w:r>
        <w:rPr>
          <w:color w:val="000000"/>
          <w:sz w:val="24"/>
          <w:szCs w:val="24"/>
        </w:rPr>
        <w:t xml:space="preserve"> </w:t>
      </w:r>
      <w:r>
        <w:rPr>
          <w:color w:val="000000"/>
          <w:sz w:val="24"/>
          <w:szCs w:val="24"/>
          <w:lang w:val="sr-Cyrl-CS"/>
        </w:rPr>
        <w:t>подзаконска акта (правилници, стручна упутства, пословници...)</w:t>
      </w:r>
    </w:p>
    <w:p w14:paraId="0D1C1B15" w14:textId="77777777" w:rsidR="00B6252A" w:rsidRDefault="00000000">
      <w:pPr>
        <w:pStyle w:val="BodyTextIndent"/>
        <w:numPr>
          <w:ilvl w:val="0"/>
          <w:numId w:val="1"/>
        </w:numPr>
      </w:pPr>
      <w:r>
        <w:t xml:space="preserve">Извештај о раду ПУ  ,,Полетарац“ Оџаци за радну  </w:t>
      </w:r>
      <w:r>
        <w:rPr>
          <w:lang w:val="sr-Cyrl-RS"/>
        </w:rPr>
        <w:t xml:space="preserve">2023/24 </w:t>
      </w:r>
      <w:r>
        <w:t xml:space="preserve">.годину </w:t>
      </w:r>
    </w:p>
    <w:p w14:paraId="0A47B7C5" w14:textId="77777777" w:rsidR="00B6252A" w:rsidRDefault="00000000">
      <w:pPr>
        <w:pStyle w:val="BodyTextIndent"/>
        <w:numPr>
          <w:ilvl w:val="0"/>
          <w:numId w:val="1"/>
        </w:numPr>
      </w:pPr>
      <w:r>
        <w:t>Предшколски  програм  ПУ ,,Полетарац“ Оџаци</w:t>
      </w:r>
    </w:p>
    <w:p w14:paraId="7C61AA73" w14:textId="77777777" w:rsidR="00B6252A" w:rsidRDefault="00000000">
      <w:pPr>
        <w:shd w:val="clear" w:color="auto" w:fill="FFFFFF"/>
        <w:tabs>
          <w:tab w:val="left" w:pos="1406"/>
        </w:tabs>
        <w:spacing w:line="302" w:lineRule="exact"/>
        <w:ind w:left="540"/>
        <w:rPr>
          <w:color w:val="000000"/>
          <w:sz w:val="24"/>
          <w:szCs w:val="24"/>
        </w:rPr>
      </w:pPr>
      <w:r>
        <w:rPr>
          <w:color w:val="000000"/>
          <w:sz w:val="24"/>
          <w:szCs w:val="24"/>
          <w:lang w:val="sr-Cyrl-CS"/>
        </w:rPr>
        <w:t>-Развојни план установе</w:t>
      </w:r>
    </w:p>
    <w:p w14:paraId="49D4EC39" w14:textId="77777777" w:rsidR="00B6252A" w:rsidRDefault="00000000">
      <w:pPr>
        <w:shd w:val="clear" w:color="auto" w:fill="FFFFFF"/>
        <w:tabs>
          <w:tab w:val="left" w:pos="1406"/>
        </w:tabs>
        <w:spacing w:line="302" w:lineRule="exact"/>
        <w:ind w:left="540"/>
        <w:rPr>
          <w:color w:val="000000"/>
          <w:sz w:val="24"/>
          <w:szCs w:val="24"/>
        </w:rPr>
      </w:pPr>
      <w:r>
        <w:rPr>
          <w:color w:val="000000"/>
          <w:sz w:val="24"/>
          <w:szCs w:val="24"/>
        </w:rPr>
        <w:t>-</w:t>
      </w:r>
      <w:proofErr w:type="spellStart"/>
      <w:proofErr w:type="gramStart"/>
      <w:r>
        <w:rPr>
          <w:color w:val="000000"/>
          <w:sz w:val="24"/>
          <w:szCs w:val="24"/>
        </w:rPr>
        <w:t>Извештаји</w:t>
      </w:r>
      <w:proofErr w:type="spellEnd"/>
      <w:r>
        <w:rPr>
          <w:color w:val="000000"/>
          <w:sz w:val="24"/>
          <w:szCs w:val="24"/>
        </w:rPr>
        <w:t xml:space="preserve"> ,</w:t>
      </w:r>
      <w:proofErr w:type="spellStart"/>
      <w:r>
        <w:rPr>
          <w:color w:val="000000"/>
          <w:sz w:val="24"/>
          <w:szCs w:val="24"/>
        </w:rPr>
        <w:t>записници</w:t>
      </w:r>
      <w:proofErr w:type="spellEnd"/>
      <w:proofErr w:type="gramEnd"/>
      <w:r>
        <w:rPr>
          <w:color w:val="000000"/>
          <w:sz w:val="24"/>
          <w:szCs w:val="24"/>
        </w:rPr>
        <w:t xml:space="preserve"> ,</w:t>
      </w:r>
      <w:proofErr w:type="spellStart"/>
      <w:r>
        <w:rPr>
          <w:color w:val="000000"/>
          <w:sz w:val="24"/>
          <w:szCs w:val="24"/>
        </w:rPr>
        <w:t>евиденција</w:t>
      </w:r>
      <w:proofErr w:type="spellEnd"/>
      <w:r>
        <w:rPr>
          <w:color w:val="000000"/>
          <w:sz w:val="24"/>
          <w:szCs w:val="24"/>
        </w:rPr>
        <w:t xml:space="preserve"> </w:t>
      </w:r>
      <w:proofErr w:type="spellStart"/>
      <w:r>
        <w:rPr>
          <w:color w:val="000000"/>
          <w:sz w:val="24"/>
          <w:szCs w:val="24"/>
        </w:rPr>
        <w:t>стручног</w:t>
      </w:r>
      <w:proofErr w:type="spellEnd"/>
      <w:r>
        <w:rPr>
          <w:color w:val="000000"/>
          <w:sz w:val="24"/>
          <w:szCs w:val="24"/>
        </w:rPr>
        <w:t xml:space="preserve"> </w:t>
      </w:r>
      <w:proofErr w:type="spellStart"/>
      <w:r>
        <w:rPr>
          <w:color w:val="000000"/>
          <w:sz w:val="24"/>
          <w:szCs w:val="24"/>
        </w:rPr>
        <w:t>усавршавања</w:t>
      </w:r>
      <w:proofErr w:type="spellEnd"/>
      <w:r>
        <w:rPr>
          <w:color w:val="000000"/>
          <w:sz w:val="24"/>
          <w:szCs w:val="24"/>
        </w:rPr>
        <w:t xml:space="preserve"> </w:t>
      </w:r>
      <w:proofErr w:type="spellStart"/>
      <w:r>
        <w:rPr>
          <w:color w:val="000000"/>
          <w:sz w:val="24"/>
          <w:szCs w:val="24"/>
        </w:rPr>
        <w:t>запослених</w:t>
      </w:r>
      <w:proofErr w:type="spellEnd"/>
      <w:r>
        <w:rPr>
          <w:color w:val="000000"/>
          <w:sz w:val="24"/>
          <w:szCs w:val="24"/>
        </w:rPr>
        <w:t xml:space="preserve"> </w:t>
      </w:r>
      <w:proofErr w:type="spellStart"/>
      <w:r>
        <w:rPr>
          <w:color w:val="000000"/>
          <w:sz w:val="24"/>
          <w:szCs w:val="24"/>
        </w:rPr>
        <w:t>на</w:t>
      </w:r>
      <w:proofErr w:type="spellEnd"/>
      <w:r>
        <w:rPr>
          <w:color w:val="000000"/>
          <w:sz w:val="24"/>
          <w:szCs w:val="24"/>
        </w:rPr>
        <w:t xml:space="preserve"> </w:t>
      </w:r>
      <w:proofErr w:type="spellStart"/>
      <w:r>
        <w:rPr>
          <w:color w:val="000000"/>
          <w:sz w:val="24"/>
          <w:szCs w:val="24"/>
        </w:rPr>
        <w:t>нивоу</w:t>
      </w:r>
      <w:proofErr w:type="spellEnd"/>
      <w:r>
        <w:rPr>
          <w:color w:val="000000"/>
          <w:sz w:val="24"/>
          <w:szCs w:val="24"/>
        </w:rPr>
        <w:t xml:space="preserve"> </w:t>
      </w:r>
    </w:p>
    <w:p w14:paraId="087716A9" w14:textId="77777777" w:rsidR="00B6252A" w:rsidRDefault="00000000">
      <w:pPr>
        <w:shd w:val="clear" w:color="auto" w:fill="FFFFFF"/>
        <w:tabs>
          <w:tab w:val="left" w:pos="1406"/>
        </w:tabs>
        <w:spacing w:line="302" w:lineRule="exact"/>
        <w:ind w:left="567"/>
        <w:rPr>
          <w:color w:val="000000"/>
          <w:sz w:val="24"/>
          <w:szCs w:val="24"/>
        </w:rPr>
      </w:pPr>
      <w:proofErr w:type="spellStart"/>
      <w:r>
        <w:rPr>
          <w:color w:val="000000"/>
          <w:sz w:val="24"/>
          <w:szCs w:val="24"/>
        </w:rPr>
        <w:t>установе</w:t>
      </w:r>
      <w:proofErr w:type="spellEnd"/>
      <w:r>
        <w:rPr>
          <w:color w:val="000000"/>
          <w:sz w:val="24"/>
          <w:szCs w:val="24"/>
        </w:rPr>
        <w:t xml:space="preserve"> </w:t>
      </w:r>
    </w:p>
    <w:p w14:paraId="5BACFD9A" w14:textId="77777777" w:rsidR="00B6252A" w:rsidRDefault="00000000">
      <w:pPr>
        <w:shd w:val="clear" w:color="auto" w:fill="FFFFFF"/>
        <w:spacing w:line="302" w:lineRule="exact"/>
        <w:rPr>
          <w:color w:val="000000"/>
          <w:sz w:val="24"/>
          <w:szCs w:val="24"/>
        </w:rPr>
      </w:pPr>
      <w:r>
        <w:rPr>
          <w:color w:val="000000"/>
          <w:sz w:val="24"/>
          <w:szCs w:val="24"/>
        </w:rPr>
        <w:t xml:space="preserve">        -</w:t>
      </w:r>
      <w:proofErr w:type="spellStart"/>
      <w:r>
        <w:rPr>
          <w:color w:val="000000"/>
          <w:sz w:val="24"/>
          <w:szCs w:val="24"/>
        </w:rPr>
        <w:t>Анализа</w:t>
      </w:r>
      <w:proofErr w:type="spellEnd"/>
      <w:r>
        <w:rPr>
          <w:color w:val="000000"/>
          <w:sz w:val="24"/>
          <w:szCs w:val="24"/>
        </w:rPr>
        <w:t xml:space="preserve"> </w:t>
      </w:r>
      <w:proofErr w:type="spellStart"/>
      <w:r>
        <w:rPr>
          <w:color w:val="000000"/>
          <w:sz w:val="24"/>
          <w:szCs w:val="24"/>
        </w:rPr>
        <w:t>досадашњих</w:t>
      </w:r>
      <w:proofErr w:type="spellEnd"/>
      <w:r>
        <w:rPr>
          <w:color w:val="000000"/>
          <w:sz w:val="24"/>
          <w:szCs w:val="24"/>
        </w:rPr>
        <w:t xml:space="preserve"> </w:t>
      </w:r>
      <w:proofErr w:type="spellStart"/>
      <w:r>
        <w:rPr>
          <w:color w:val="000000"/>
          <w:sz w:val="24"/>
          <w:szCs w:val="24"/>
        </w:rPr>
        <w:t>искустава</w:t>
      </w:r>
      <w:proofErr w:type="spellEnd"/>
      <w:r>
        <w:rPr>
          <w:color w:val="000000"/>
          <w:sz w:val="24"/>
          <w:szCs w:val="24"/>
        </w:rPr>
        <w:t xml:space="preserve"> у </w:t>
      </w:r>
      <w:proofErr w:type="spellStart"/>
      <w:r>
        <w:rPr>
          <w:color w:val="000000"/>
          <w:sz w:val="24"/>
          <w:szCs w:val="24"/>
        </w:rPr>
        <w:t>реализацији</w:t>
      </w:r>
      <w:proofErr w:type="spellEnd"/>
      <w:r>
        <w:rPr>
          <w:color w:val="000000"/>
          <w:sz w:val="24"/>
          <w:szCs w:val="24"/>
        </w:rPr>
        <w:t xml:space="preserve"> </w:t>
      </w:r>
      <w:proofErr w:type="spellStart"/>
      <w:proofErr w:type="gramStart"/>
      <w:r>
        <w:rPr>
          <w:color w:val="000000"/>
          <w:sz w:val="24"/>
          <w:szCs w:val="24"/>
        </w:rPr>
        <w:t>посебних</w:t>
      </w:r>
      <w:proofErr w:type="spellEnd"/>
      <w:r>
        <w:rPr>
          <w:color w:val="000000"/>
          <w:sz w:val="24"/>
          <w:szCs w:val="24"/>
        </w:rPr>
        <w:t xml:space="preserve">  </w:t>
      </w:r>
      <w:proofErr w:type="spellStart"/>
      <w:r>
        <w:rPr>
          <w:color w:val="000000"/>
          <w:sz w:val="24"/>
          <w:szCs w:val="24"/>
        </w:rPr>
        <w:t>програма</w:t>
      </w:r>
      <w:proofErr w:type="spellEnd"/>
      <w:proofErr w:type="gramEnd"/>
      <w:r>
        <w:rPr>
          <w:color w:val="000000"/>
          <w:sz w:val="24"/>
          <w:szCs w:val="24"/>
        </w:rPr>
        <w:t xml:space="preserve"> и </w:t>
      </w:r>
      <w:proofErr w:type="spellStart"/>
      <w:r>
        <w:rPr>
          <w:color w:val="000000"/>
          <w:sz w:val="24"/>
          <w:szCs w:val="24"/>
        </w:rPr>
        <w:t>облика</w:t>
      </w:r>
      <w:proofErr w:type="spellEnd"/>
      <w:r>
        <w:rPr>
          <w:color w:val="000000"/>
          <w:sz w:val="24"/>
          <w:szCs w:val="24"/>
        </w:rPr>
        <w:t xml:space="preserve"> </w:t>
      </w:r>
      <w:proofErr w:type="spellStart"/>
      <w:r>
        <w:rPr>
          <w:color w:val="000000"/>
          <w:sz w:val="24"/>
          <w:szCs w:val="24"/>
        </w:rPr>
        <w:t>рада</w:t>
      </w:r>
      <w:proofErr w:type="spellEnd"/>
      <w:r>
        <w:rPr>
          <w:color w:val="000000"/>
          <w:sz w:val="24"/>
          <w:szCs w:val="24"/>
        </w:rPr>
        <w:t>,</w:t>
      </w:r>
    </w:p>
    <w:p w14:paraId="1689DD3B" w14:textId="77777777" w:rsidR="00B6252A" w:rsidRDefault="00000000">
      <w:pPr>
        <w:shd w:val="clear" w:color="auto" w:fill="FFFFFF"/>
        <w:spacing w:line="302" w:lineRule="exact"/>
        <w:rPr>
          <w:color w:val="000000"/>
          <w:sz w:val="24"/>
          <w:szCs w:val="24"/>
        </w:rPr>
      </w:pPr>
      <w:proofErr w:type="spellStart"/>
      <w:r>
        <w:rPr>
          <w:color w:val="000000"/>
          <w:sz w:val="24"/>
          <w:szCs w:val="24"/>
        </w:rPr>
        <w:t>Пројеката</w:t>
      </w:r>
      <w:proofErr w:type="spellEnd"/>
    </w:p>
    <w:p w14:paraId="41F8E392" w14:textId="77777777" w:rsidR="00B6252A" w:rsidRDefault="00000000">
      <w:pPr>
        <w:shd w:val="clear" w:color="auto" w:fill="FFFFFF"/>
        <w:spacing w:line="302" w:lineRule="exact"/>
        <w:rPr>
          <w:color w:val="000000"/>
          <w:sz w:val="24"/>
          <w:szCs w:val="24"/>
          <w:lang w:val="sr-Cyrl-RS"/>
        </w:rPr>
      </w:pPr>
      <w:r>
        <w:rPr>
          <w:color w:val="000000"/>
          <w:sz w:val="24"/>
          <w:szCs w:val="24"/>
          <w:lang w:val="sr-Cyrl-RS"/>
        </w:rPr>
        <w:t xml:space="preserve">        -  Нове основе програма предшколског васпитања и образовања ,,Године узлета”</w:t>
      </w:r>
    </w:p>
    <w:p w14:paraId="043F284B" w14:textId="77777777" w:rsidR="00B6252A" w:rsidRDefault="00000000">
      <w:pPr>
        <w:shd w:val="clear" w:color="auto" w:fill="FFFFFF"/>
        <w:tabs>
          <w:tab w:val="left" w:pos="936"/>
        </w:tabs>
        <w:spacing w:line="571" w:lineRule="exact"/>
        <w:ind w:left="567"/>
        <w:rPr>
          <w:lang w:val="ru-RU"/>
        </w:rPr>
      </w:pPr>
      <w:r>
        <w:rPr>
          <w:b/>
          <w:bCs/>
          <w:color w:val="000000"/>
          <w:spacing w:val="-12"/>
          <w:sz w:val="24"/>
          <w:szCs w:val="24"/>
          <w:lang w:val="ru-RU"/>
        </w:rPr>
        <w:t>3.</w:t>
      </w:r>
      <w:r>
        <w:rPr>
          <w:b/>
          <w:bCs/>
          <w:color w:val="000000"/>
          <w:sz w:val="24"/>
          <w:szCs w:val="24"/>
          <w:lang w:val="ru-RU"/>
        </w:rPr>
        <w:tab/>
      </w:r>
      <w:r>
        <w:rPr>
          <w:b/>
          <w:bCs/>
          <w:color w:val="000000"/>
          <w:sz w:val="24"/>
          <w:szCs w:val="24"/>
          <w:lang w:val="sr-Cyrl-CS"/>
        </w:rPr>
        <w:t>МАТЕРИЈАЛНО-ТЕХНИЧКИ И ПРОСТОРНИ УСЛОВИ РАДА</w:t>
      </w:r>
    </w:p>
    <w:p w14:paraId="05F966F8" w14:textId="77777777" w:rsidR="00B6252A" w:rsidRDefault="00000000">
      <w:pPr>
        <w:shd w:val="clear" w:color="auto" w:fill="FFFFFF"/>
        <w:spacing w:before="5" w:line="571" w:lineRule="exact"/>
        <w:ind w:left="567"/>
        <w:rPr>
          <w:color w:val="000000"/>
          <w:spacing w:val="-1"/>
          <w:sz w:val="24"/>
          <w:szCs w:val="24"/>
          <w:lang w:val="sr-Cyrl-CS"/>
        </w:rPr>
      </w:pPr>
      <w:r>
        <w:rPr>
          <w:color w:val="000000"/>
          <w:spacing w:val="-1"/>
          <w:sz w:val="24"/>
          <w:szCs w:val="24"/>
          <w:lang w:val="ru-RU"/>
        </w:rPr>
        <w:t xml:space="preserve">3.1. </w:t>
      </w:r>
      <w:r>
        <w:rPr>
          <w:color w:val="000000"/>
          <w:spacing w:val="-1"/>
          <w:sz w:val="24"/>
          <w:szCs w:val="24"/>
          <w:lang w:val="sr-Cyrl-CS"/>
        </w:rPr>
        <w:t>ПРОСТОРНИ  УСЛОВИ</w:t>
      </w:r>
    </w:p>
    <w:p w14:paraId="4BEFE187" w14:textId="77777777" w:rsidR="00B6252A" w:rsidRDefault="00000000">
      <w:pPr>
        <w:shd w:val="clear" w:color="auto" w:fill="FFFFFF"/>
        <w:spacing w:before="5"/>
        <w:ind w:left="567"/>
        <w:rPr>
          <w:color w:val="000000"/>
          <w:spacing w:val="-1"/>
          <w:sz w:val="24"/>
          <w:szCs w:val="24"/>
          <w:lang w:val="sr-Cyrl-CS"/>
        </w:rPr>
      </w:pPr>
      <w:r>
        <w:rPr>
          <w:color w:val="000000"/>
          <w:spacing w:val="-1"/>
          <w:sz w:val="24"/>
          <w:szCs w:val="24"/>
          <w:lang w:val="sr-Cyrl-CS"/>
        </w:rPr>
        <w:t xml:space="preserve">ПУ ,,Полетарац'' Оџаци </w:t>
      </w:r>
    </w:p>
    <w:p w14:paraId="4CABE30A" w14:textId="77777777" w:rsidR="00B6252A" w:rsidRDefault="00000000">
      <w:pPr>
        <w:shd w:val="clear" w:color="auto" w:fill="FFFFFF"/>
        <w:spacing w:before="5"/>
        <w:ind w:left="567"/>
        <w:rPr>
          <w:color w:val="000000"/>
          <w:spacing w:val="-1"/>
          <w:sz w:val="24"/>
          <w:szCs w:val="24"/>
          <w:lang w:val="sr-Cyrl-CS"/>
        </w:rPr>
      </w:pPr>
      <w:r>
        <w:rPr>
          <w:color w:val="000000"/>
          <w:spacing w:val="-1"/>
          <w:sz w:val="24"/>
          <w:szCs w:val="24"/>
          <w:lang w:val="sr-Cyrl-CS"/>
        </w:rPr>
        <w:t xml:space="preserve">Ул.Ж.Зрењанина бб, 25250 Оџаци </w:t>
      </w:r>
    </w:p>
    <w:p w14:paraId="7931DF28" w14:textId="77777777" w:rsidR="00B6252A" w:rsidRDefault="00000000">
      <w:pPr>
        <w:shd w:val="clear" w:color="auto" w:fill="FFFFFF"/>
        <w:spacing w:before="5"/>
        <w:ind w:left="567"/>
        <w:rPr>
          <w:color w:val="000000"/>
          <w:spacing w:val="-1"/>
          <w:sz w:val="24"/>
          <w:szCs w:val="24"/>
          <w:lang w:val="sr-Cyrl-CS"/>
        </w:rPr>
      </w:pPr>
      <w:r>
        <w:rPr>
          <w:color w:val="000000"/>
          <w:spacing w:val="-1"/>
          <w:sz w:val="24"/>
          <w:szCs w:val="24"/>
          <w:lang w:val="sr-Cyrl-CS"/>
        </w:rPr>
        <w:t xml:space="preserve">Тел./факс: 025/5746-635,57422-635 </w:t>
      </w:r>
    </w:p>
    <w:p w14:paraId="094AEA49" w14:textId="77777777" w:rsidR="00B6252A" w:rsidRDefault="00000000">
      <w:pPr>
        <w:shd w:val="clear" w:color="auto" w:fill="FFFFFF"/>
        <w:spacing w:before="5"/>
        <w:ind w:left="567"/>
        <w:rPr>
          <w:color w:val="000000"/>
          <w:spacing w:val="-1"/>
          <w:sz w:val="24"/>
          <w:szCs w:val="24"/>
        </w:rPr>
      </w:pPr>
      <w:r>
        <w:rPr>
          <w:color w:val="000000"/>
          <w:spacing w:val="-1"/>
          <w:sz w:val="24"/>
          <w:szCs w:val="24"/>
        </w:rPr>
        <w:t xml:space="preserve">e-mail: </w:t>
      </w:r>
      <w:hyperlink r:id="rId10" w:history="1">
        <w:r>
          <w:rPr>
            <w:rStyle w:val="Hyperlink"/>
            <w:spacing w:val="-1"/>
            <w:sz w:val="24"/>
            <w:szCs w:val="24"/>
          </w:rPr>
          <w:t>poletarac025@gmail.com</w:t>
        </w:r>
      </w:hyperlink>
    </w:p>
    <w:p w14:paraId="1A0AA39A" w14:textId="77777777" w:rsidR="00B6252A" w:rsidRDefault="00B6252A">
      <w:pPr>
        <w:shd w:val="clear" w:color="auto" w:fill="FFFFFF"/>
        <w:spacing w:before="5"/>
        <w:ind w:left="567"/>
      </w:pPr>
    </w:p>
    <w:p w14:paraId="2532FD73" w14:textId="77777777" w:rsidR="00B6252A" w:rsidRDefault="00000000">
      <w:pPr>
        <w:widowControl/>
        <w:autoSpaceDE/>
        <w:autoSpaceDN/>
        <w:adjustRightInd/>
        <w:ind w:firstLine="720"/>
        <w:jc w:val="both"/>
        <w:rPr>
          <w:sz w:val="24"/>
          <w:szCs w:val="24"/>
          <w:lang w:val="sr-Cyrl-CS"/>
        </w:rPr>
      </w:pPr>
      <w:r>
        <w:rPr>
          <w:sz w:val="24"/>
          <w:szCs w:val="24"/>
          <w:lang w:val="sr-Cyrl-CS"/>
        </w:rPr>
        <w:t xml:space="preserve">А)  Наменски грађени објекти и њихов капацитет у једној смени </w:t>
      </w:r>
    </w:p>
    <w:p w14:paraId="3031E897" w14:textId="77777777" w:rsidR="00B6252A" w:rsidRDefault="00B6252A">
      <w:pPr>
        <w:widowControl/>
        <w:autoSpaceDE/>
        <w:autoSpaceDN/>
        <w:adjustRightInd/>
        <w:jc w:val="both"/>
        <w:rPr>
          <w:sz w:val="24"/>
          <w:szCs w:val="24"/>
          <w:lang w:val="sr-Cyrl-CS"/>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519"/>
        <w:gridCol w:w="1258"/>
        <w:gridCol w:w="1257"/>
        <w:gridCol w:w="1437"/>
        <w:gridCol w:w="1260"/>
        <w:gridCol w:w="2508"/>
      </w:tblGrid>
      <w:tr w:rsidR="00B6252A" w14:paraId="3417AAE3" w14:textId="77777777">
        <w:trPr>
          <w:cantSplit/>
          <w:trHeight w:val="240"/>
        </w:trPr>
        <w:tc>
          <w:tcPr>
            <w:tcW w:w="569" w:type="dxa"/>
            <w:vMerge w:val="restart"/>
          </w:tcPr>
          <w:p w14:paraId="05B4AB19"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Ред.</w:t>
            </w:r>
          </w:p>
          <w:p w14:paraId="7F148112"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Бр.</w:t>
            </w:r>
          </w:p>
        </w:tc>
        <w:tc>
          <w:tcPr>
            <w:tcW w:w="1522" w:type="dxa"/>
            <w:vMerge w:val="restart"/>
          </w:tcPr>
          <w:p w14:paraId="50A88912"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 xml:space="preserve">О б ј е к а т </w:t>
            </w:r>
          </w:p>
        </w:tc>
        <w:tc>
          <w:tcPr>
            <w:tcW w:w="2524" w:type="dxa"/>
            <w:gridSpan w:val="2"/>
          </w:tcPr>
          <w:p w14:paraId="6C9F695A"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К а п а ц и т е т</w:t>
            </w:r>
          </w:p>
        </w:tc>
        <w:tc>
          <w:tcPr>
            <w:tcW w:w="1442" w:type="dxa"/>
            <w:vMerge w:val="restart"/>
          </w:tcPr>
          <w:p w14:paraId="3A999E87"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површина</w:t>
            </w:r>
          </w:p>
          <w:p w14:paraId="32636C32" w14:textId="77777777" w:rsidR="00B6252A" w:rsidRDefault="00000000">
            <w:pPr>
              <w:widowControl/>
              <w:autoSpaceDE/>
              <w:autoSpaceDN/>
              <w:adjustRightInd/>
              <w:spacing w:after="200" w:line="276" w:lineRule="auto"/>
              <w:rPr>
                <w:sz w:val="24"/>
                <w:szCs w:val="24"/>
                <w:lang w:val="sr-Cyrl-CS"/>
              </w:rPr>
            </w:pPr>
            <w:r>
              <w:rPr>
                <w:sz w:val="22"/>
                <w:szCs w:val="24"/>
                <w:lang w:val="sr-Cyrl-CS"/>
              </w:rPr>
              <w:t xml:space="preserve">    објекта</w:t>
            </w:r>
          </w:p>
        </w:tc>
        <w:tc>
          <w:tcPr>
            <w:tcW w:w="1262" w:type="dxa"/>
            <w:vMerge w:val="restart"/>
          </w:tcPr>
          <w:p w14:paraId="2B3A9B1F"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површина</w:t>
            </w:r>
          </w:p>
          <w:p w14:paraId="025DCFC1" w14:textId="77777777" w:rsidR="00B6252A" w:rsidRDefault="00000000">
            <w:pPr>
              <w:widowControl/>
              <w:autoSpaceDE/>
              <w:autoSpaceDN/>
              <w:adjustRightInd/>
              <w:spacing w:after="200" w:line="276" w:lineRule="auto"/>
              <w:rPr>
                <w:sz w:val="24"/>
                <w:szCs w:val="24"/>
                <w:lang w:val="sr-Cyrl-CS"/>
              </w:rPr>
            </w:pPr>
            <w:r>
              <w:rPr>
                <w:sz w:val="22"/>
                <w:szCs w:val="24"/>
                <w:lang w:val="sr-Cyrl-CS"/>
              </w:rPr>
              <w:t xml:space="preserve">   дворишта</w:t>
            </w:r>
          </w:p>
        </w:tc>
        <w:tc>
          <w:tcPr>
            <w:tcW w:w="2524" w:type="dxa"/>
            <w:vMerge w:val="restart"/>
          </w:tcPr>
          <w:p w14:paraId="63F7CA45"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Адреса</w:t>
            </w:r>
          </w:p>
        </w:tc>
      </w:tr>
      <w:tr w:rsidR="00B6252A" w14:paraId="25ABF0EC" w14:textId="77777777">
        <w:trPr>
          <w:cantSplit/>
          <w:trHeight w:val="90"/>
        </w:trPr>
        <w:tc>
          <w:tcPr>
            <w:tcW w:w="569" w:type="dxa"/>
            <w:vMerge/>
          </w:tcPr>
          <w:p w14:paraId="0B038D93" w14:textId="77777777" w:rsidR="00B6252A" w:rsidRDefault="00B6252A">
            <w:pPr>
              <w:widowControl/>
              <w:autoSpaceDE/>
              <w:autoSpaceDN/>
              <w:adjustRightInd/>
              <w:spacing w:after="200" w:line="276" w:lineRule="auto"/>
              <w:jc w:val="center"/>
              <w:rPr>
                <w:sz w:val="22"/>
                <w:szCs w:val="24"/>
                <w:lang w:val="sr-Cyrl-CS"/>
              </w:rPr>
            </w:pPr>
          </w:p>
        </w:tc>
        <w:tc>
          <w:tcPr>
            <w:tcW w:w="1522" w:type="dxa"/>
            <w:vMerge/>
          </w:tcPr>
          <w:p w14:paraId="225B0257" w14:textId="77777777" w:rsidR="00B6252A" w:rsidRDefault="00B6252A">
            <w:pPr>
              <w:widowControl/>
              <w:autoSpaceDE/>
              <w:autoSpaceDN/>
              <w:adjustRightInd/>
              <w:spacing w:after="200" w:line="276" w:lineRule="auto"/>
              <w:jc w:val="center"/>
              <w:rPr>
                <w:sz w:val="22"/>
                <w:szCs w:val="24"/>
                <w:lang w:val="sr-Cyrl-CS"/>
              </w:rPr>
            </w:pPr>
          </w:p>
        </w:tc>
        <w:tc>
          <w:tcPr>
            <w:tcW w:w="1262" w:type="dxa"/>
          </w:tcPr>
          <w:p w14:paraId="18759774"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Бр.група</w:t>
            </w:r>
          </w:p>
        </w:tc>
        <w:tc>
          <w:tcPr>
            <w:tcW w:w="1262" w:type="dxa"/>
          </w:tcPr>
          <w:p w14:paraId="723FFA6E"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Бр.деце</w:t>
            </w:r>
          </w:p>
        </w:tc>
        <w:tc>
          <w:tcPr>
            <w:tcW w:w="1442" w:type="dxa"/>
            <w:vMerge/>
          </w:tcPr>
          <w:p w14:paraId="1B773E22" w14:textId="77777777" w:rsidR="00B6252A" w:rsidRDefault="00B6252A">
            <w:pPr>
              <w:widowControl/>
              <w:autoSpaceDE/>
              <w:autoSpaceDN/>
              <w:adjustRightInd/>
              <w:spacing w:after="200" w:line="276" w:lineRule="auto"/>
              <w:jc w:val="center"/>
              <w:rPr>
                <w:sz w:val="24"/>
                <w:szCs w:val="24"/>
                <w:lang w:val="sr-Cyrl-CS"/>
              </w:rPr>
            </w:pPr>
          </w:p>
        </w:tc>
        <w:tc>
          <w:tcPr>
            <w:tcW w:w="1262" w:type="dxa"/>
            <w:vMerge/>
          </w:tcPr>
          <w:p w14:paraId="48974EAE" w14:textId="77777777" w:rsidR="00B6252A" w:rsidRDefault="00B6252A">
            <w:pPr>
              <w:widowControl/>
              <w:autoSpaceDE/>
              <w:autoSpaceDN/>
              <w:adjustRightInd/>
              <w:spacing w:after="200" w:line="276" w:lineRule="auto"/>
              <w:jc w:val="center"/>
              <w:rPr>
                <w:sz w:val="24"/>
                <w:szCs w:val="24"/>
                <w:lang w:val="sr-Cyrl-CS"/>
              </w:rPr>
            </w:pPr>
          </w:p>
        </w:tc>
        <w:tc>
          <w:tcPr>
            <w:tcW w:w="2524" w:type="dxa"/>
            <w:vMerge/>
          </w:tcPr>
          <w:p w14:paraId="6FB2491E" w14:textId="77777777" w:rsidR="00B6252A" w:rsidRDefault="00B6252A">
            <w:pPr>
              <w:widowControl/>
              <w:autoSpaceDE/>
              <w:autoSpaceDN/>
              <w:adjustRightInd/>
              <w:spacing w:after="200" w:line="276" w:lineRule="auto"/>
              <w:jc w:val="center"/>
              <w:rPr>
                <w:sz w:val="24"/>
                <w:szCs w:val="24"/>
                <w:lang w:val="sr-Cyrl-CS"/>
              </w:rPr>
            </w:pPr>
          </w:p>
        </w:tc>
      </w:tr>
      <w:tr w:rsidR="00B6252A" w14:paraId="000681AC" w14:textId="77777777">
        <w:trPr>
          <w:trHeight w:val="225"/>
        </w:trPr>
        <w:tc>
          <w:tcPr>
            <w:tcW w:w="569" w:type="dxa"/>
          </w:tcPr>
          <w:p w14:paraId="50464C4D" w14:textId="77777777" w:rsidR="00B6252A" w:rsidRDefault="00000000">
            <w:pPr>
              <w:widowControl/>
              <w:autoSpaceDE/>
              <w:autoSpaceDN/>
              <w:adjustRightInd/>
              <w:spacing w:after="200" w:line="276" w:lineRule="auto"/>
              <w:jc w:val="center"/>
              <w:rPr>
                <w:sz w:val="22"/>
                <w:szCs w:val="24"/>
                <w:lang w:val="sr-Cyrl-RS"/>
              </w:rPr>
            </w:pPr>
            <w:r>
              <w:rPr>
                <w:sz w:val="22"/>
                <w:szCs w:val="24"/>
                <w:lang w:val="sr-Cyrl-CS"/>
              </w:rPr>
              <w:t>1.</w:t>
            </w:r>
          </w:p>
        </w:tc>
        <w:tc>
          <w:tcPr>
            <w:tcW w:w="1522" w:type="dxa"/>
          </w:tcPr>
          <w:p w14:paraId="33E9F326" w14:textId="77777777" w:rsidR="00B6252A" w:rsidRDefault="00000000">
            <w:pPr>
              <w:widowControl/>
              <w:autoSpaceDE/>
              <w:autoSpaceDN/>
              <w:adjustRightInd/>
              <w:spacing w:after="200" w:line="276" w:lineRule="auto"/>
              <w:rPr>
                <w:sz w:val="22"/>
                <w:szCs w:val="24"/>
                <w:lang w:val="sr-Cyrl-RS"/>
              </w:rPr>
            </w:pPr>
            <w:r>
              <w:rPr>
                <w:sz w:val="22"/>
                <w:szCs w:val="24"/>
                <w:lang w:val="sr-Cyrl-CS"/>
              </w:rPr>
              <w:t xml:space="preserve">Оџаци    </w:t>
            </w:r>
            <w:r>
              <w:rPr>
                <w:sz w:val="22"/>
                <w:szCs w:val="24"/>
                <w:lang w:val="sl-SI"/>
              </w:rPr>
              <w:t>I</w:t>
            </w:r>
            <w:r>
              <w:rPr>
                <w:sz w:val="22"/>
                <w:szCs w:val="24"/>
                <w:lang w:val="sr-Cyrl-RS"/>
              </w:rPr>
              <w:t xml:space="preserve"> </w:t>
            </w:r>
          </w:p>
          <w:p w14:paraId="3121D617" w14:textId="77777777" w:rsidR="00B6252A" w:rsidRDefault="00000000">
            <w:pPr>
              <w:widowControl/>
              <w:autoSpaceDE/>
              <w:autoSpaceDN/>
              <w:adjustRightInd/>
              <w:spacing w:after="200" w:line="276" w:lineRule="auto"/>
              <w:rPr>
                <w:sz w:val="22"/>
                <w:szCs w:val="24"/>
                <w:lang w:val="sr-Cyrl-RS"/>
              </w:rPr>
            </w:pPr>
            <w:r>
              <w:rPr>
                <w:sz w:val="22"/>
                <w:szCs w:val="24"/>
                <w:lang w:val="sr-Cyrl-RS"/>
              </w:rPr>
              <w:t xml:space="preserve">1. и 2.радна јединица </w:t>
            </w:r>
          </w:p>
        </w:tc>
        <w:tc>
          <w:tcPr>
            <w:tcW w:w="1262" w:type="dxa"/>
          </w:tcPr>
          <w:p w14:paraId="7A1F0FA9"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14</w:t>
            </w:r>
          </w:p>
        </w:tc>
        <w:tc>
          <w:tcPr>
            <w:tcW w:w="1262" w:type="dxa"/>
          </w:tcPr>
          <w:p w14:paraId="14A8C866"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350</w:t>
            </w:r>
          </w:p>
        </w:tc>
        <w:tc>
          <w:tcPr>
            <w:tcW w:w="1442" w:type="dxa"/>
          </w:tcPr>
          <w:p w14:paraId="2A1CAA3A" w14:textId="77777777" w:rsidR="00B6252A" w:rsidRDefault="00000000">
            <w:pPr>
              <w:widowControl/>
              <w:tabs>
                <w:tab w:val="center" w:pos="522"/>
              </w:tabs>
              <w:autoSpaceDE/>
              <w:autoSpaceDN/>
              <w:adjustRightInd/>
              <w:spacing w:after="200" w:line="276" w:lineRule="auto"/>
              <w:rPr>
                <w:sz w:val="22"/>
                <w:szCs w:val="24"/>
                <w:lang w:val="sr-Cyrl-CS"/>
              </w:rPr>
            </w:pPr>
            <w:r>
              <w:rPr>
                <w:sz w:val="22"/>
                <w:szCs w:val="24"/>
                <w:lang w:val="sr-Cyrl-CS"/>
              </w:rPr>
              <w:t xml:space="preserve">  2 800 </w:t>
            </w:r>
            <w:r>
              <w:rPr>
                <w:sz w:val="22"/>
                <w:szCs w:val="24"/>
              </w:rPr>
              <w:t>m</w:t>
            </w:r>
            <w:r>
              <w:rPr>
                <w:sz w:val="16"/>
                <w:szCs w:val="24"/>
                <w:lang w:val="sr-Cyrl-CS"/>
              </w:rPr>
              <w:t>2</w:t>
            </w:r>
          </w:p>
        </w:tc>
        <w:tc>
          <w:tcPr>
            <w:tcW w:w="1262" w:type="dxa"/>
          </w:tcPr>
          <w:p w14:paraId="28BB3D40"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4</w:t>
            </w:r>
            <w:r>
              <w:rPr>
                <w:sz w:val="22"/>
                <w:szCs w:val="24"/>
                <w:lang w:val="sr-Cyrl-RS"/>
              </w:rPr>
              <w:t xml:space="preserve"> 322 </w:t>
            </w:r>
            <w:r>
              <w:rPr>
                <w:sz w:val="22"/>
                <w:szCs w:val="24"/>
              </w:rPr>
              <w:t>m</w:t>
            </w:r>
            <w:r>
              <w:rPr>
                <w:sz w:val="22"/>
                <w:szCs w:val="24"/>
                <w:lang w:val="sr-Cyrl-CS"/>
              </w:rPr>
              <w:t>2</w:t>
            </w:r>
          </w:p>
        </w:tc>
        <w:tc>
          <w:tcPr>
            <w:tcW w:w="2524" w:type="dxa"/>
          </w:tcPr>
          <w:p w14:paraId="32299359" w14:textId="77777777" w:rsidR="00B6252A" w:rsidRDefault="00000000">
            <w:pPr>
              <w:widowControl/>
              <w:autoSpaceDE/>
              <w:autoSpaceDN/>
              <w:adjustRightInd/>
              <w:spacing w:after="200" w:line="276" w:lineRule="auto"/>
              <w:rPr>
                <w:sz w:val="22"/>
                <w:szCs w:val="24"/>
                <w:lang w:val="sr-Cyrl-CS"/>
              </w:rPr>
            </w:pPr>
            <w:r>
              <w:rPr>
                <w:sz w:val="22"/>
                <w:szCs w:val="24"/>
                <w:lang w:val="sr-Cyrl-CS"/>
              </w:rPr>
              <w:t>Ж.Зрењанина бб, Оџаци</w:t>
            </w:r>
          </w:p>
        </w:tc>
      </w:tr>
      <w:tr w:rsidR="00B6252A" w14:paraId="0E9DDCF2" w14:textId="77777777">
        <w:trPr>
          <w:trHeight w:val="225"/>
        </w:trPr>
        <w:tc>
          <w:tcPr>
            <w:tcW w:w="569" w:type="dxa"/>
          </w:tcPr>
          <w:p w14:paraId="14A949C7"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2.</w:t>
            </w:r>
          </w:p>
        </w:tc>
        <w:tc>
          <w:tcPr>
            <w:tcW w:w="1522" w:type="dxa"/>
          </w:tcPr>
          <w:p w14:paraId="3D8003CD" w14:textId="77777777" w:rsidR="00B6252A" w:rsidRDefault="00000000">
            <w:pPr>
              <w:widowControl/>
              <w:autoSpaceDE/>
              <w:autoSpaceDN/>
              <w:adjustRightInd/>
              <w:spacing w:after="200" w:line="276" w:lineRule="auto"/>
              <w:rPr>
                <w:sz w:val="22"/>
                <w:szCs w:val="24"/>
                <w:lang w:val="sr-Cyrl-CS"/>
              </w:rPr>
            </w:pPr>
            <w:r>
              <w:rPr>
                <w:sz w:val="22"/>
                <w:szCs w:val="24"/>
                <w:lang w:val="sr-Cyrl-CS"/>
              </w:rPr>
              <w:t>Оџаци</w:t>
            </w:r>
            <w:r>
              <w:rPr>
                <w:sz w:val="22"/>
                <w:szCs w:val="24"/>
                <w:lang w:val="sl-SI"/>
              </w:rPr>
              <w:t xml:space="preserve">    II</w:t>
            </w:r>
          </w:p>
        </w:tc>
        <w:tc>
          <w:tcPr>
            <w:tcW w:w="1262" w:type="dxa"/>
          </w:tcPr>
          <w:p w14:paraId="731EB2EB"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2</w:t>
            </w:r>
          </w:p>
        </w:tc>
        <w:tc>
          <w:tcPr>
            <w:tcW w:w="1262" w:type="dxa"/>
          </w:tcPr>
          <w:p w14:paraId="7BC2DB20"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52</w:t>
            </w:r>
          </w:p>
        </w:tc>
        <w:tc>
          <w:tcPr>
            <w:tcW w:w="1442" w:type="dxa"/>
          </w:tcPr>
          <w:p w14:paraId="7D5D6145" w14:textId="77777777" w:rsidR="00B6252A" w:rsidRDefault="00000000">
            <w:pPr>
              <w:widowControl/>
              <w:autoSpaceDE/>
              <w:autoSpaceDN/>
              <w:adjustRightInd/>
              <w:spacing w:after="200" w:line="276" w:lineRule="auto"/>
              <w:rPr>
                <w:sz w:val="16"/>
                <w:szCs w:val="24"/>
                <w:lang w:val="sr-Cyrl-CS"/>
              </w:rPr>
            </w:pPr>
            <w:r>
              <w:rPr>
                <w:sz w:val="22"/>
                <w:szCs w:val="24"/>
                <w:lang w:val="sr-Cyrl-CS"/>
              </w:rPr>
              <w:t xml:space="preserve"> 1</w:t>
            </w:r>
            <w:r>
              <w:rPr>
                <w:sz w:val="22"/>
                <w:szCs w:val="24"/>
              </w:rPr>
              <w:t>98m</w:t>
            </w:r>
            <w:r>
              <w:rPr>
                <w:sz w:val="16"/>
                <w:szCs w:val="24"/>
                <w:lang w:val="sr-Cyrl-CS"/>
              </w:rPr>
              <w:t>2</w:t>
            </w:r>
          </w:p>
        </w:tc>
        <w:tc>
          <w:tcPr>
            <w:tcW w:w="1262" w:type="dxa"/>
          </w:tcPr>
          <w:p w14:paraId="02697DA5" w14:textId="77777777" w:rsidR="00B6252A" w:rsidRDefault="00B6252A">
            <w:pPr>
              <w:widowControl/>
              <w:autoSpaceDE/>
              <w:autoSpaceDN/>
              <w:adjustRightInd/>
              <w:spacing w:after="200" w:line="276" w:lineRule="auto"/>
              <w:jc w:val="center"/>
              <w:rPr>
                <w:sz w:val="22"/>
                <w:szCs w:val="24"/>
                <w:lang w:val="sr-Cyrl-CS"/>
              </w:rPr>
            </w:pPr>
          </w:p>
        </w:tc>
        <w:tc>
          <w:tcPr>
            <w:tcW w:w="2524" w:type="dxa"/>
          </w:tcPr>
          <w:p w14:paraId="2405D3DF" w14:textId="77777777" w:rsidR="00B6252A" w:rsidRDefault="00000000">
            <w:pPr>
              <w:widowControl/>
              <w:autoSpaceDE/>
              <w:autoSpaceDN/>
              <w:adjustRightInd/>
              <w:spacing w:after="200" w:line="276" w:lineRule="auto"/>
              <w:rPr>
                <w:sz w:val="22"/>
                <w:szCs w:val="24"/>
                <w:lang w:val="sr-Cyrl-CS"/>
              </w:rPr>
            </w:pPr>
            <w:r>
              <w:rPr>
                <w:sz w:val="22"/>
                <w:szCs w:val="24"/>
                <w:lang w:val="sr-Cyrl-CS"/>
              </w:rPr>
              <w:t>Васе Пелагића 60 , Оџаци</w:t>
            </w:r>
          </w:p>
        </w:tc>
      </w:tr>
      <w:tr w:rsidR="00B6252A" w14:paraId="56BBC626" w14:textId="77777777">
        <w:trPr>
          <w:trHeight w:val="225"/>
        </w:trPr>
        <w:tc>
          <w:tcPr>
            <w:tcW w:w="569" w:type="dxa"/>
          </w:tcPr>
          <w:p w14:paraId="5931EC9B"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3.</w:t>
            </w:r>
          </w:p>
        </w:tc>
        <w:tc>
          <w:tcPr>
            <w:tcW w:w="1522" w:type="dxa"/>
          </w:tcPr>
          <w:p w14:paraId="6B4ED517" w14:textId="77777777" w:rsidR="00B6252A" w:rsidRDefault="00000000">
            <w:pPr>
              <w:widowControl/>
              <w:autoSpaceDE/>
              <w:autoSpaceDN/>
              <w:adjustRightInd/>
              <w:spacing w:after="200" w:line="276" w:lineRule="auto"/>
              <w:rPr>
                <w:sz w:val="22"/>
                <w:szCs w:val="24"/>
                <w:lang w:val="sr-Cyrl-CS"/>
              </w:rPr>
            </w:pPr>
            <w:r>
              <w:rPr>
                <w:sz w:val="22"/>
                <w:szCs w:val="24"/>
                <w:lang w:val="sr-Cyrl-CS"/>
              </w:rPr>
              <w:t>Богојево</w:t>
            </w:r>
          </w:p>
        </w:tc>
        <w:tc>
          <w:tcPr>
            <w:tcW w:w="1262" w:type="dxa"/>
          </w:tcPr>
          <w:p w14:paraId="4A51CAF1"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2</w:t>
            </w:r>
          </w:p>
        </w:tc>
        <w:tc>
          <w:tcPr>
            <w:tcW w:w="1262" w:type="dxa"/>
          </w:tcPr>
          <w:p w14:paraId="3EE3557E"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52</w:t>
            </w:r>
          </w:p>
        </w:tc>
        <w:tc>
          <w:tcPr>
            <w:tcW w:w="1442" w:type="dxa"/>
          </w:tcPr>
          <w:p w14:paraId="3253A9BA" w14:textId="77777777" w:rsidR="00B6252A" w:rsidRDefault="00000000">
            <w:pPr>
              <w:widowControl/>
              <w:tabs>
                <w:tab w:val="center" w:pos="522"/>
              </w:tabs>
              <w:autoSpaceDE/>
              <w:autoSpaceDN/>
              <w:adjustRightInd/>
              <w:spacing w:after="200" w:line="276" w:lineRule="auto"/>
              <w:jc w:val="both"/>
              <w:rPr>
                <w:sz w:val="22"/>
                <w:szCs w:val="24"/>
                <w:lang w:val="sr-Cyrl-CS"/>
              </w:rPr>
            </w:pPr>
            <w:r>
              <w:rPr>
                <w:sz w:val="22"/>
                <w:szCs w:val="24"/>
                <w:lang w:val="sr-Cyrl-CS"/>
              </w:rPr>
              <w:t xml:space="preserve">  1</w:t>
            </w:r>
            <w:r>
              <w:rPr>
                <w:sz w:val="22"/>
                <w:szCs w:val="24"/>
              </w:rPr>
              <w:t>79m</w:t>
            </w:r>
            <w:r>
              <w:rPr>
                <w:sz w:val="22"/>
                <w:szCs w:val="24"/>
                <w:lang w:val="sr-Cyrl-CS"/>
              </w:rPr>
              <w:t>2</w:t>
            </w:r>
          </w:p>
        </w:tc>
        <w:tc>
          <w:tcPr>
            <w:tcW w:w="1262" w:type="dxa"/>
          </w:tcPr>
          <w:p w14:paraId="4EA30E13" w14:textId="77777777" w:rsidR="00B6252A" w:rsidRDefault="00000000">
            <w:pPr>
              <w:widowControl/>
              <w:autoSpaceDE/>
              <w:autoSpaceDN/>
              <w:adjustRightInd/>
              <w:spacing w:after="200" w:line="276" w:lineRule="auto"/>
              <w:jc w:val="center"/>
              <w:rPr>
                <w:sz w:val="22"/>
                <w:szCs w:val="24"/>
              </w:rPr>
            </w:pPr>
            <w:r>
              <w:rPr>
                <w:sz w:val="22"/>
                <w:szCs w:val="24"/>
              </w:rPr>
              <w:t>300m2</w:t>
            </w:r>
          </w:p>
        </w:tc>
        <w:tc>
          <w:tcPr>
            <w:tcW w:w="2524" w:type="dxa"/>
          </w:tcPr>
          <w:p w14:paraId="605FD002" w14:textId="77777777" w:rsidR="00B6252A" w:rsidRDefault="00000000">
            <w:pPr>
              <w:widowControl/>
              <w:autoSpaceDE/>
              <w:autoSpaceDN/>
              <w:adjustRightInd/>
              <w:spacing w:after="200" w:line="276" w:lineRule="auto"/>
              <w:rPr>
                <w:sz w:val="22"/>
                <w:szCs w:val="24"/>
                <w:lang w:val="sr-Cyrl-CS"/>
              </w:rPr>
            </w:pPr>
            <w:r>
              <w:rPr>
                <w:sz w:val="22"/>
                <w:szCs w:val="24"/>
                <w:lang w:val="sr-Cyrl-CS"/>
              </w:rPr>
              <w:t>М.Тита бб, Богојево</w:t>
            </w:r>
          </w:p>
        </w:tc>
      </w:tr>
      <w:tr w:rsidR="00B6252A" w14:paraId="27D27485" w14:textId="77777777">
        <w:trPr>
          <w:trHeight w:val="426"/>
        </w:trPr>
        <w:tc>
          <w:tcPr>
            <w:tcW w:w="569" w:type="dxa"/>
          </w:tcPr>
          <w:p w14:paraId="7CAD8F72"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lastRenderedPageBreak/>
              <w:t>4.</w:t>
            </w:r>
          </w:p>
        </w:tc>
        <w:tc>
          <w:tcPr>
            <w:tcW w:w="1522" w:type="dxa"/>
          </w:tcPr>
          <w:p w14:paraId="2964FAFB" w14:textId="77777777" w:rsidR="00B6252A" w:rsidRDefault="00000000">
            <w:pPr>
              <w:widowControl/>
              <w:autoSpaceDE/>
              <w:autoSpaceDN/>
              <w:adjustRightInd/>
              <w:spacing w:after="200" w:line="276" w:lineRule="auto"/>
              <w:rPr>
                <w:sz w:val="22"/>
                <w:szCs w:val="24"/>
                <w:lang w:val="sr-Cyrl-CS"/>
              </w:rPr>
            </w:pPr>
            <w:r>
              <w:rPr>
                <w:sz w:val="22"/>
                <w:szCs w:val="24"/>
                <w:lang w:val="sr-Cyrl-CS"/>
              </w:rPr>
              <w:t xml:space="preserve">С.Милетић  </w:t>
            </w:r>
          </w:p>
          <w:p w14:paraId="21FD3EAF" w14:textId="77777777" w:rsidR="00B6252A" w:rsidRDefault="00000000">
            <w:pPr>
              <w:widowControl/>
              <w:autoSpaceDE/>
              <w:autoSpaceDN/>
              <w:adjustRightInd/>
              <w:spacing w:after="200" w:line="276" w:lineRule="auto"/>
              <w:rPr>
                <w:sz w:val="22"/>
                <w:szCs w:val="24"/>
                <w:lang w:val="ru-RU"/>
              </w:rPr>
            </w:pPr>
            <w:r>
              <w:rPr>
                <w:sz w:val="22"/>
                <w:szCs w:val="24"/>
                <w:lang w:val="ru-RU"/>
              </w:rPr>
              <w:t>(</w:t>
            </w:r>
            <w:r>
              <w:rPr>
                <w:sz w:val="22"/>
                <w:szCs w:val="24"/>
                <w:lang w:val="sr-Cyrl-CS"/>
              </w:rPr>
              <w:t xml:space="preserve">рад у две смене </w:t>
            </w:r>
            <w:r>
              <w:rPr>
                <w:sz w:val="22"/>
                <w:szCs w:val="24"/>
                <w:lang w:val="ru-RU"/>
              </w:rPr>
              <w:t>)</w:t>
            </w:r>
          </w:p>
        </w:tc>
        <w:tc>
          <w:tcPr>
            <w:tcW w:w="1262" w:type="dxa"/>
          </w:tcPr>
          <w:p w14:paraId="0B5A8EB4"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1</w:t>
            </w:r>
          </w:p>
        </w:tc>
        <w:tc>
          <w:tcPr>
            <w:tcW w:w="1262" w:type="dxa"/>
          </w:tcPr>
          <w:p w14:paraId="2C213BAD"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26</w:t>
            </w:r>
          </w:p>
        </w:tc>
        <w:tc>
          <w:tcPr>
            <w:tcW w:w="1442" w:type="dxa"/>
          </w:tcPr>
          <w:p w14:paraId="11FB1CBD" w14:textId="77777777" w:rsidR="00B6252A" w:rsidRDefault="00000000">
            <w:pPr>
              <w:widowControl/>
              <w:autoSpaceDE/>
              <w:autoSpaceDN/>
              <w:adjustRightInd/>
              <w:spacing w:after="200" w:line="276" w:lineRule="auto"/>
              <w:rPr>
                <w:sz w:val="22"/>
                <w:szCs w:val="24"/>
                <w:lang w:val="sr-Cyrl-CS"/>
              </w:rPr>
            </w:pPr>
            <w:r>
              <w:rPr>
                <w:sz w:val="22"/>
                <w:szCs w:val="24"/>
              </w:rPr>
              <w:t xml:space="preserve"> 116m</w:t>
            </w:r>
            <w:r>
              <w:rPr>
                <w:sz w:val="22"/>
                <w:szCs w:val="24"/>
                <w:lang w:val="sr-Cyrl-CS"/>
              </w:rPr>
              <w:t>2</w:t>
            </w:r>
          </w:p>
        </w:tc>
        <w:tc>
          <w:tcPr>
            <w:tcW w:w="1262" w:type="dxa"/>
          </w:tcPr>
          <w:p w14:paraId="698A3DAC" w14:textId="77777777" w:rsidR="00B6252A" w:rsidRDefault="00000000">
            <w:pPr>
              <w:widowControl/>
              <w:autoSpaceDE/>
              <w:autoSpaceDN/>
              <w:adjustRightInd/>
              <w:spacing w:after="200" w:line="276" w:lineRule="auto"/>
              <w:jc w:val="center"/>
              <w:rPr>
                <w:sz w:val="22"/>
                <w:szCs w:val="24"/>
              </w:rPr>
            </w:pPr>
            <w:r>
              <w:rPr>
                <w:sz w:val="22"/>
                <w:szCs w:val="24"/>
              </w:rPr>
              <w:t>750 m2</w:t>
            </w:r>
          </w:p>
        </w:tc>
        <w:tc>
          <w:tcPr>
            <w:tcW w:w="2524" w:type="dxa"/>
          </w:tcPr>
          <w:p w14:paraId="776CE678" w14:textId="77777777" w:rsidR="00B6252A" w:rsidRDefault="00000000">
            <w:pPr>
              <w:widowControl/>
              <w:autoSpaceDE/>
              <w:autoSpaceDN/>
              <w:adjustRightInd/>
              <w:spacing w:after="200" w:line="276" w:lineRule="auto"/>
              <w:rPr>
                <w:sz w:val="22"/>
                <w:szCs w:val="24"/>
                <w:lang w:val="sr-Cyrl-CS"/>
              </w:rPr>
            </w:pPr>
            <w:r>
              <w:rPr>
                <w:sz w:val="22"/>
                <w:szCs w:val="24"/>
                <w:lang w:val="sr-Cyrl-CS"/>
              </w:rPr>
              <w:t>Светог Саве 25</w:t>
            </w:r>
            <w:r>
              <w:rPr>
                <w:sz w:val="22"/>
                <w:szCs w:val="24"/>
              </w:rPr>
              <w:t>,</w:t>
            </w:r>
            <w:r>
              <w:rPr>
                <w:sz w:val="22"/>
                <w:szCs w:val="24"/>
                <w:lang w:val="sr-Cyrl-CS"/>
              </w:rPr>
              <w:t>С.Милетић</w:t>
            </w:r>
          </w:p>
        </w:tc>
      </w:tr>
      <w:tr w:rsidR="00B6252A" w14:paraId="42B636DE" w14:textId="77777777">
        <w:trPr>
          <w:trHeight w:val="225"/>
        </w:trPr>
        <w:tc>
          <w:tcPr>
            <w:tcW w:w="569" w:type="dxa"/>
          </w:tcPr>
          <w:p w14:paraId="4FCCCD96"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5.</w:t>
            </w:r>
          </w:p>
        </w:tc>
        <w:tc>
          <w:tcPr>
            <w:tcW w:w="1522" w:type="dxa"/>
          </w:tcPr>
          <w:p w14:paraId="7EF7C0F7" w14:textId="77777777" w:rsidR="00B6252A" w:rsidRDefault="00000000">
            <w:pPr>
              <w:widowControl/>
              <w:autoSpaceDE/>
              <w:autoSpaceDN/>
              <w:adjustRightInd/>
              <w:spacing w:after="200" w:line="276" w:lineRule="auto"/>
              <w:rPr>
                <w:sz w:val="22"/>
                <w:szCs w:val="24"/>
                <w:lang w:val="sr-Cyrl-CS"/>
              </w:rPr>
            </w:pPr>
            <w:r>
              <w:rPr>
                <w:sz w:val="22"/>
                <w:szCs w:val="24"/>
                <w:lang w:val="sr-Cyrl-CS"/>
              </w:rPr>
              <w:t>Лалић</w:t>
            </w:r>
          </w:p>
        </w:tc>
        <w:tc>
          <w:tcPr>
            <w:tcW w:w="1262" w:type="dxa"/>
          </w:tcPr>
          <w:p w14:paraId="01B2BCE5"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1</w:t>
            </w:r>
          </w:p>
        </w:tc>
        <w:tc>
          <w:tcPr>
            <w:tcW w:w="1262" w:type="dxa"/>
          </w:tcPr>
          <w:p w14:paraId="410545BA"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26</w:t>
            </w:r>
          </w:p>
        </w:tc>
        <w:tc>
          <w:tcPr>
            <w:tcW w:w="1442" w:type="dxa"/>
          </w:tcPr>
          <w:p w14:paraId="0250D4AE" w14:textId="77777777" w:rsidR="00B6252A" w:rsidRDefault="00000000">
            <w:pPr>
              <w:widowControl/>
              <w:tabs>
                <w:tab w:val="center" w:pos="522"/>
              </w:tabs>
              <w:autoSpaceDE/>
              <w:autoSpaceDN/>
              <w:adjustRightInd/>
              <w:spacing w:after="200" w:line="276" w:lineRule="auto"/>
              <w:rPr>
                <w:sz w:val="22"/>
                <w:szCs w:val="24"/>
                <w:lang w:val="sr-Cyrl-CS"/>
              </w:rPr>
            </w:pPr>
            <w:r>
              <w:rPr>
                <w:sz w:val="22"/>
                <w:szCs w:val="24"/>
                <w:lang w:val="sr-Cyrl-CS"/>
              </w:rPr>
              <w:t xml:space="preserve">  10</w:t>
            </w:r>
            <w:r>
              <w:rPr>
                <w:sz w:val="22"/>
                <w:szCs w:val="24"/>
              </w:rPr>
              <w:t>6m</w:t>
            </w:r>
            <w:r>
              <w:rPr>
                <w:sz w:val="22"/>
                <w:szCs w:val="24"/>
                <w:lang w:val="sr-Cyrl-CS"/>
              </w:rPr>
              <w:t>2</w:t>
            </w:r>
          </w:p>
        </w:tc>
        <w:tc>
          <w:tcPr>
            <w:tcW w:w="1262" w:type="dxa"/>
          </w:tcPr>
          <w:p w14:paraId="71FBD519" w14:textId="77777777" w:rsidR="00B6252A" w:rsidRDefault="00000000">
            <w:pPr>
              <w:widowControl/>
              <w:autoSpaceDE/>
              <w:autoSpaceDN/>
              <w:adjustRightInd/>
              <w:spacing w:after="200" w:line="276" w:lineRule="auto"/>
              <w:jc w:val="center"/>
              <w:rPr>
                <w:sz w:val="22"/>
                <w:szCs w:val="24"/>
                <w:lang w:val="sr-Cyrl-CS"/>
              </w:rPr>
            </w:pPr>
            <w:r>
              <w:rPr>
                <w:sz w:val="22"/>
                <w:szCs w:val="24"/>
              </w:rPr>
              <w:t>615m</w:t>
            </w:r>
            <w:r>
              <w:rPr>
                <w:sz w:val="22"/>
                <w:szCs w:val="24"/>
                <w:lang w:val="sr-Cyrl-CS"/>
              </w:rPr>
              <w:t>2</w:t>
            </w:r>
          </w:p>
        </w:tc>
        <w:tc>
          <w:tcPr>
            <w:tcW w:w="2524" w:type="dxa"/>
          </w:tcPr>
          <w:p w14:paraId="652B21A2" w14:textId="77777777" w:rsidR="00B6252A" w:rsidRDefault="00000000">
            <w:pPr>
              <w:widowControl/>
              <w:autoSpaceDE/>
              <w:autoSpaceDN/>
              <w:adjustRightInd/>
              <w:spacing w:after="200" w:line="276" w:lineRule="auto"/>
              <w:rPr>
                <w:sz w:val="22"/>
                <w:szCs w:val="24"/>
                <w:lang w:val="sr-Cyrl-CS"/>
              </w:rPr>
            </w:pPr>
            <w:r>
              <w:rPr>
                <w:sz w:val="22"/>
                <w:szCs w:val="24"/>
                <w:lang w:val="sr-Cyrl-CS"/>
              </w:rPr>
              <w:t>М.Тита 23а , Лалић</w:t>
            </w:r>
          </w:p>
        </w:tc>
      </w:tr>
      <w:tr w:rsidR="00B6252A" w14:paraId="41D7B854" w14:textId="77777777">
        <w:trPr>
          <w:trHeight w:val="225"/>
        </w:trPr>
        <w:tc>
          <w:tcPr>
            <w:tcW w:w="569" w:type="dxa"/>
          </w:tcPr>
          <w:p w14:paraId="6363B584"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6.</w:t>
            </w:r>
          </w:p>
        </w:tc>
        <w:tc>
          <w:tcPr>
            <w:tcW w:w="1522" w:type="dxa"/>
          </w:tcPr>
          <w:p w14:paraId="0337851D" w14:textId="77777777" w:rsidR="00B6252A" w:rsidRDefault="00000000">
            <w:pPr>
              <w:widowControl/>
              <w:autoSpaceDE/>
              <w:autoSpaceDN/>
              <w:adjustRightInd/>
              <w:spacing w:after="200" w:line="276" w:lineRule="auto"/>
              <w:rPr>
                <w:sz w:val="22"/>
                <w:szCs w:val="24"/>
                <w:lang w:val="sr-Cyrl-CS"/>
              </w:rPr>
            </w:pPr>
            <w:r>
              <w:rPr>
                <w:sz w:val="22"/>
                <w:szCs w:val="24"/>
                <w:lang w:val="sr-Cyrl-CS"/>
              </w:rPr>
              <w:t>Ратково</w:t>
            </w:r>
          </w:p>
        </w:tc>
        <w:tc>
          <w:tcPr>
            <w:tcW w:w="1262" w:type="dxa"/>
          </w:tcPr>
          <w:p w14:paraId="03FA5C31"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3</w:t>
            </w:r>
          </w:p>
        </w:tc>
        <w:tc>
          <w:tcPr>
            <w:tcW w:w="1262" w:type="dxa"/>
          </w:tcPr>
          <w:p w14:paraId="36AF6F30"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70</w:t>
            </w:r>
          </w:p>
        </w:tc>
        <w:tc>
          <w:tcPr>
            <w:tcW w:w="1442" w:type="dxa"/>
          </w:tcPr>
          <w:p w14:paraId="0349556E" w14:textId="77777777" w:rsidR="00B6252A" w:rsidRDefault="00000000">
            <w:pPr>
              <w:widowControl/>
              <w:tabs>
                <w:tab w:val="center" w:pos="522"/>
              </w:tabs>
              <w:autoSpaceDE/>
              <w:autoSpaceDN/>
              <w:adjustRightInd/>
              <w:spacing w:after="200" w:line="276" w:lineRule="auto"/>
              <w:rPr>
                <w:sz w:val="22"/>
                <w:szCs w:val="24"/>
                <w:lang w:val="sr-Cyrl-CS"/>
              </w:rPr>
            </w:pPr>
            <w:r>
              <w:rPr>
                <w:sz w:val="22"/>
                <w:szCs w:val="24"/>
                <w:lang w:val="sr-Cyrl-CS"/>
              </w:rPr>
              <w:t xml:space="preserve">  1</w:t>
            </w:r>
            <w:r>
              <w:rPr>
                <w:sz w:val="22"/>
                <w:szCs w:val="24"/>
              </w:rPr>
              <w:t>60m</w:t>
            </w:r>
            <w:r>
              <w:rPr>
                <w:sz w:val="22"/>
                <w:szCs w:val="24"/>
                <w:lang w:val="sr-Cyrl-CS"/>
              </w:rPr>
              <w:t>2</w:t>
            </w:r>
          </w:p>
        </w:tc>
        <w:tc>
          <w:tcPr>
            <w:tcW w:w="1262" w:type="dxa"/>
          </w:tcPr>
          <w:p w14:paraId="2F5F0EB7" w14:textId="77777777" w:rsidR="00B6252A" w:rsidRDefault="00000000">
            <w:pPr>
              <w:widowControl/>
              <w:autoSpaceDE/>
              <w:autoSpaceDN/>
              <w:adjustRightInd/>
              <w:spacing w:after="200" w:line="276" w:lineRule="auto"/>
              <w:jc w:val="center"/>
              <w:rPr>
                <w:sz w:val="22"/>
                <w:szCs w:val="24"/>
                <w:lang w:val="sr-Cyrl-CS"/>
              </w:rPr>
            </w:pPr>
            <w:r>
              <w:rPr>
                <w:sz w:val="22"/>
                <w:szCs w:val="24"/>
              </w:rPr>
              <w:t>598m</w:t>
            </w:r>
            <w:r>
              <w:rPr>
                <w:sz w:val="22"/>
                <w:szCs w:val="24"/>
                <w:lang w:val="sr-Cyrl-CS"/>
              </w:rPr>
              <w:t>2</w:t>
            </w:r>
          </w:p>
        </w:tc>
        <w:tc>
          <w:tcPr>
            <w:tcW w:w="2524" w:type="dxa"/>
          </w:tcPr>
          <w:p w14:paraId="6CC44D55" w14:textId="77777777" w:rsidR="00B6252A" w:rsidRDefault="00000000">
            <w:pPr>
              <w:widowControl/>
              <w:autoSpaceDE/>
              <w:autoSpaceDN/>
              <w:adjustRightInd/>
              <w:spacing w:after="200" w:line="276" w:lineRule="auto"/>
              <w:rPr>
                <w:sz w:val="22"/>
                <w:szCs w:val="24"/>
                <w:lang w:val="sr-Cyrl-CS"/>
              </w:rPr>
            </w:pPr>
            <w:r>
              <w:rPr>
                <w:sz w:val="22"/>
                <w:szCs w:val="24"/>
                <w:lang w:val="sr-Cyrl-CS"/>
              </w:rPr>
              <w:t>Р.Павловића бб,Ратково</w:t>
            </w:r>
          </w:p>
        </w:tc>
      </w:tr>
      <w:tr w:rsidR="00B6252A" w14:paraId="579E70D5" w14:textId="77777777">
        <w:trPr>
          <w:trHeight w:val="465"/>
        </w:trPr>
        <w:tc>
          <w:tcPr>
            <w:tcW w:w="569" w:type="dxa"/>
          </w:tcPr>
          <w:p w14:paraId="0BC75180"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7.</w:t>
            </w:r>
          </w:p>
        </w:tc>
        <w:tc>
          <w:tcPr>
            <w:tcW w:w="1522" w:type="dxa"/>
          </w:tcPr>
          <w:p w14:paraId="788E4CF3" w14:textId="77777777" w:rsidR="00B6252A" w:rsidRDefault="00000000">
            <w:pPr>
              <w:widowControl/>
              <w:autoSpaceDE/>
              <w:autoSpaceDN/>
              <w:adjustRightInd/>
              <w:spacing w:after="200" w:line="276" w:lineRule="auto"/>
              <w:rPr>
                <w:sz w:val="22"/>
                <w:szCs w:val="24"/>
                <w:lang w:val="sr-Cyrl-CS"/>
              </w:rPr>
            </w:pPr>
            <w:r>
              <w:rPr>
                <w:sz w:val="22"/>
                <w:szCs w:val="24"/>
                <w:lang w:val="sr-Cyrl-CS"/>
              </w:rPr>
              <w:t>Б.Брестовац</w:t>
            </w:r>
          </w:p>
          <w:p w14:paraId="062B01FD" w14:textId="77777777" w:rsidR="00B6252A" w:rsidRDefault="00000000">
            <w:pPr>
              <w:widowControl/>
              <w:autoSpaceDE/>
              <w:autoSpaceDN/>
              <w:adjustRightInd/>
              <w:spacing w:after="200" w:line="276" w:lineRule="auto"/>
              <w:rPr>
                <w:sz w:val="22"/>
                <w:szCs w:val="24"/>
                <w:lang w:val="ru-RU"/>
              </w:rPr>
            </w:pPr>
            <w:r>
              <w:rPr>
                <w:sz w:val="22"/>
                <w:szCs w:val="24"/>
                <w:lang w:val="ru-RU"/>
              </w:rPr>
              <w:t>(</w:t>
            </w:r>
            <w:r>
              <w:rPr>
                <w:sz w:val="22"/>
                <w:szCs w:val="24"/>
                <w:lang w:val="sr-Cyrl-CS"/>
              </w:rPr>
              <w:t>рад у две смене</w:t>
            </w:r>
            <w:r>
              <w:rPr>
                <w:sz w:val="22"/>
                <w:szCs w:val="24"/>
                <w:lang w:val="ru-RU"/>
              </w:rPr>
              <w:t>)</w:t>
            </w:r>
          </w:p>
        </w:tc>
        <w:tc>
          <w:tcPr>
            <w:tcW w:w="1262" w:type="dxa"/>
          </w:tcPr>
          <w:p w14:paraId="3AF7F631"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1</w:t>
            </w:r>
          </w:p>
          <w:p w14:paraId="55AC80E1" w14:textId="77777777" w:rsidR="00B6252A" w:rsidRDefault="00B6252A">
            <w:pPr>
              <w:widowControl/>
              <w:autoSpaceDE/>
              <w:autoSpaceDN/>
              <w:adjustRightInd/>
              <w:spacing w:after="200" w:line="276" w:lineRule="auto"/>
              <w:jc w:val="center"/>
              <w:rPr>
                <w:sz w:val="22"/>
                <w:szCs w:val="24"/>
                <w:lang w:val="sr-Cyrl-CS"/>
              </w:rPr>
            </w:pPr>
          </w:p>
        </w:tc>
        <w:tc>
          <w:tcPr>
            <w:tcW w:w="1262" w:type="dxa"/>
          </w:tcPr>
          <w:p w14:paraId="55D911BA"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26</w:t>
            </w:r>
          </w:p>
        </w:tc>
        <w:tc>
          <w:tcPr>
            <w:tcW w:w="1442" w:type="dxa"/>
          </w:tcPr>
          <w:p w14:paraId="0389EC2F" w14:textId="77777777" w:rsidR="00B6252A" w:rsidRDefault="00000000">
            <w:pPr>
              <w:widowControl/>
              <w:tabs>
                <w:tab w:val="center" w:pos="522"/>
              </w:tabs>
              <w:autoSpaceDE/>
              <w:autoSpaceDN/>
              <w:adjustRightInd/>
              <w:spacing w:after="200" w:line="276" w:lineRule="auto"/>
              <w:rPr>
                <w:sz w:val="22"/>
                <w:szCs w:val="24"/>
                <w:lang w:val="sr-Cyrl-CS"/>
              </w:rPr>
            </w:pPr>
            <w:r>
              <w:rPr>
                <w:sz w:val="22"/>
                <w:szCs w:val="24"/>
              </w:rPr>
              <w:t>117m</w:t>
            </w:r>
            <w:r>
              <w:rPr>
                <w:sz w:val="22"/>
                <w:szCs w:val="24"/>
                <w:lang w:val="sr-Cyrl-CS"/>
              </w:rPr>
              <w:t>2</w:t>
            </w:r>
          </w:p>
        </w:tc>
        <w:tc>
          <w:tcPr>
            <w:tcW w:w="1262" w:type="dxa"/>
          </w:tcPr>
          <w:p w14:paraId="5D3671DB"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При школи</w:t>
            </w:r>
          </w:p>
        </w:tc>
        <w:tc>
          <w:tcPr>
            <w:tcW w:w="2524" w:type="dxa"/>
          </w:tcPr>
          <w:p w14:paraId="0CBAD3E6" w14:textId="77777777" w:rsidR="00B6252A" w:rsidRDefault="00000000">
            <w:pPr>
              <w:widowControl/>
              <w:autoSpaceDE/>
              <w:autoSpaceDN/>
              <w:adjustRightInd/>
              <w:spacing w:after="200" w:line="276" w:lineRule="auto"/>
              <w:rPr>
                <w:sz w:val="22"/>
                <w:szCs w:val="24"/>
                <w:lang w:val="sr-Cyrl-CS"/>
              </w:rPr>
            </w:pPr>
            <w:r>
              <w:rPr>
                <w:sz w:val="22"/>
                <w:szCs w:val="24"/>
                <w:lang w:val="sr-Cyrl-CS"/>
              </w:rPr>
              <w:t>М.Тита 83, Б.Брестовац</w:t>
            </w:r>
          </w:p>
          <w:p w14:paraId="765FE343" w14:textId="77777777" w:rsidR="00B6252A" w:rsidRDefault="00B6252A">
            <w:pPr>
              <w:widowControl/>
              <w:autoSpaceDE/>
              <w:autoSpaceDN/>
              <w:adjustRightInd/>
              <w:spacing w:after="200" w:line="276" w:lineRule="auto"/>
              <w:rPr>
                <w:sz w:val="22"/>
                <w:szCs w:val="24"/>
                <w:lang w:val="sr-Cyrl-CS"/>
              </w:rPr>
            </w:pPr>
          </w:p>
        </w:tc>
      </w:tr>
    </w:tbl>
    <w:p w14:paraId="745B8001" w14:textId="77777777" w:rsidR="00B6252A" w:rsidRDefault="00B6252A">
      <w:pPr>
        <w:widowControl/>
        <w:autoSpaceDE/>
        <w:autoSpaceDN/>
        <w:adjustRightInd/>
        <w:ind w:firstLine="720"/>
        <w:jc w:val="center"/>
        <w:rPr>
          <w:szCs w:val="24"/>
          <w:lang w:val="sr-Cyrl-CS"/>
        </w:rPr>
      </w:pPr>
    </w:p>
    <w:p w14:paraId="754AA464" w14:textId="77777777" w:rsidR="00B6252A" w:rsidRDefault="00B6252A">
      <w:pPr>
        <w:widowControl/>
        <w:autoSpaceDE/>
        <w:autoSpaceDN/>
        <w:adjustRightInd/>
        <w:ind w:firstLine="720"/>
        <w:rPr>
          <w:sz w:val="24"/>
          <w:szCs w:val="24"/>
          <w:lang w:val="sr-Cyrl-CS"/>
        </w:rPr>
      </w:pPr>
    </w:p>
    <w:p w14:paraId="4B917E3F" w14:textId="77777777" w:rsidR="00B6252A" w:rsidRDefault="00B6252A">
      <w:pPr>
        <w:widowControl/>
        <w:autoSpaceDE/>
        <w:autoSpaceDN/>
        <w:adjustRightInd/>
        <w:ind w:firstLine="720"/>
        <w:rPr>
          <w:sz w:val="24"/>
          <w:szCs w:val="24"/>
          <w:lang w:val="sr-Cyrl-CS"/>
        </w:rPr>
      </w:pPr>
    </w:p>
    <w:p w14:paraId="27A522B6" w14:textId="77777777" w:rsidR="00B6252A" w:rsidRDefault="00B6252A">
      <w:pPr>
        <w:widowControl/>
        <w:autoSpaceDE/>
        <w:autoSpaceDN/>
        <w:adjustRightInd/>
        <w:ind w:firstLine="720"/>
        <w:rPr>
          <w:sz w:val="24"/>
          <w:szCs w:val="24"/>
        </w:rPr>
      </w:pPr>
    </w:p>
    <w:p w14:paraId="05316235" w14:textId="77777777" w:rsidR="00B6252A" w:rsidRDefault="00000000">
      <w:pPr>
        <w:widowControl/>
        <w:autoSpaceDE/>
        <w:autoSpaceDN/>
        <w:adjustRightInd/>
        <w:ind w:firstLine="720"/>
        <w:rPr>
          <w:sz w:val="24"/>
          <w:szCs w:val="24"/>
          <w:lang w:val="sr-Cyrl-CS"/>
        </w:rPr>
      </w:pPr>
      <w:r>
        <w:rPr>
          <w:sz w:val="24"/>
          <w:szCs w:val="24"/>
          <w:lang w:val="sr-Cyrl-CS"/>
        </w:rPr>
        <w:t>Б) Ненаменски објекти и њихов капацитет у једној смени</w:t>
      </w:r>
    </w:p>
    <w:p w14:paraId="529146AC" w14:textId="77777777" w:rsidR="00B6252A" w:rsidRDefault="00B6252A">
      <w:pPr>
        <w:widowControl/>
        <w:autoSpaceDE/>
        <w:autoSpaceDN/>
        <w:adjustRightInd/>
        <w:ind w:firstLine="720"/>
        <w:rPr>
          <w:sz w:val="24"/>
          <w:szCs w:val="24"/>
          <w:lang w:val="sr-Cyrl-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440"/>
        <w:gridCol w:w="1260"/>
        <w:gridCol w:w="1260"/>
        <w:gridCol w:w="1440"/>
        <w:gridCol w:w="1260"/>
        <w:gridCol w:w="2520"/>
      </w:tblGrid>
      <w:tr w:rsidR="00B6252A" w14:paraId="6CC33EDC" w14:textId="77777777">
        <w:trPr>
          <w:trHeight w:val="260"/>
        </w:trPr>
        <w:tc>
          <w:tcPr>
            <w:tcW w:w="648" w:type="dxa"/>
          </w:tcPr>
          <w:p w14:paraId="2A510FE6" w14:textId="77777777" w:rsidR="00B6252A" w:rsidRDefault="00000000">
            <w:pPr>
              <w:widowControl/>
              <w:autoSpaceDE/>
              <w:autoSpaceDN/>
              <w:adjustRightInd/>
              <w:spacing w:after="200" w:line="276" w:lineRule="auto"/>
              <w:rPr>
                <w:sz w:val="24"/>
                <w:szCs w:val="24"/>
                <w:lang w:val="sl-SI"/>
              </w:rPr>
            </w:pPr>
            <w:r>
              <w:rPr>
                <w:sz w:val="22"/>
                <w:szCs w:val="22"/>
                <w:lang w:val="sl-SI"/>
              </w:rPr>
              <w:t>8</w:t>
            </w:r>
            <w:r>
              <w:rPr>
                <w:sz w:val="24"/>
                <w:szCs w:val="24"/>
                <w:lang w:val="sl-SI"/>
              </w:rPr>
              <w:t>.</w:t>
            </w:r>
          </w:p>
        </w:tc>
        <w:tc>
          <w:tcPr>
            <w:tcW w:w="1440" w:type="dxa"/>
          </w:tcPr>
          <w:p w14:paraId="02DBB51D" w14:textId="77777777" w:rsidR="00B6252A" w:rsidRDefault="00000000">
            <w:pPr>
              <w:widowControl/>
              <w:autoSpaceDE/>
              <w:autoSpaceDN/>
              <w:adjustRightInd/>
              <w:spacing w:after="200" w:line="276" w:lineRule="auto"/>
              <w:rPr>
                <w:sz w:val="22"/>
                <w:szCs w:val="24"/>
                <w:lang w:val="sl-SI"/>
              </w:rPr>
            </w:pPr>
            <w:r>
              <w:rPr>
                <w:sz w:val="22"/>
                <w:szCs w:val="24"/>
                <w:lang w:val="sl-SI"/>
              </w:rPr>
              <w:t>Б.Грачац</w:t>
            </w:r>
          </w:p>
          <w:p w14:paraId="41BFC2BF" w14:textId="77777777" w:rsidR="00B6252A" w:rsidRDefault="00000000">
            <w:pPr>
              <w:widowControl/>
              <w:autoSpaceDE/>
              <w:autoSpaceDN/>
              <w:adjustRightInd/>
              <w:spacing w:after="200" w:line="276" w:lineRule="auto"/>
              <w:rPr>
                <w:sz w:val="22"/>
                <w:szCs w:val="24"/>
                <w:lang w:val="sl-SI"/>
              </w:rPr>
            </w:pPr>
            <w:r>
              <w:rPr>
                <w:sz w:val="22"/>
                <w:szCs w:val="24"/>
                <w:lang w:val="sl-SI"/>
              </w:rPr>
              <w:t>(рад у две смене)</w:t>
            </w:r>
          </w:p>
        </w:tc>
        <w:tc>
          <w:tcPr>
            <w:tcW w:w="1260" w:type="dxa"/>
          </w:tcPr>
          <w:p w14:paraId="749EEF7B"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1</w:t>
            </w:r>
          </w:p>
        </w:tc>
        <w:tc>
          <w:tcPr>
            <w:tcW w:w="1260" w:type="dxa"/>
          </w:tcPr>
          <w:p w14:paraId="10562737"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26</w:t>
            </w:r>
          </w:p>
        </w:tc>
        <w:tc>
          <w:tcPr>
            <w:tcW w:w="1440" w:type="dxa"/>
          </w:tcPr>
          <w:p w14:paraId="542B2140" w14:textId="77777777" w:rsidR="00B6252A" w:rsidRDefault="00000000">
            <w:pPr>
              <w:widowControl/>
              <w:autoSpaceDE/>
              <w:autoSpaceDN/>
              <w:adjustRightInd/>
              <w:spacing w:after="200" w:line="276" w:lineRule="auto"/>
              <w:jc w:val="center"/>
              <w:rPr>
                <w:sz w:val="22"/>
                <w:szCs w:val="24"/>
                <w:lang w:val="sr-Cyrl-CS"/>
              </w:rPr>
            </w:pPr>
            <w:r>
              <w:rPr>
                <w:sz w:val="22"/>
                <w:szCs w:val="24"/>
              </w:rPr>
              <w:t>142m</w:t>
            </w:r>
            <w:r>
              <w:rPr>
                <w:sz w:val="22"/>
                <w:szCs w:val="24"/>
                <w:lang w:val="sr-Cyrl-CS"/>
              </w:rPr>
              <w:t>2</w:t>
            </w:r>
          </w:p>
        </w:tc>
        <w:tc>
          <w:tcPr>
            <w:tcW w:w="1260" w:type="dxa"/>
          </w:tcPr>
          <w:p w14:paraId="15A77DE7" w14:textId="77777777" w:rsidR="00B6252A" w:rsidRDefault="00000000">
            <w:pPr>
              <w:widowControl/>
              <w:autoSpaceDE/>
              <w:autoSpaceDN/>
              <w:adjustRightInd/>
              <w:spacing w:after="200" w:line="276" w:lineRule="auto"/>
              <w:jc w:val="center"/>
              <w:rPr>
                <w:sz w:val="22"/>
                <w:szCs w:val="24"/>
                <w:lang w:val="sr-Cyrl-CS"/>
              </w:rPr>
            </w:pPr>
            <w:r>
              <w:rPr>
                <w:sz w:val="22"/>
                <w:szCs w:val="24"/>
              </w:rPr>
              <w:t>883m</w:t>
            </w:r>
            <w:r>
              <w:rPr>
                <w:sz w:val="22"/>
                <w:szCs w:val="24"/>
                <w:lang w:val="sr-Cyrl-CS"/>
              </w:rPr>
              <w:t>2</w:t>
            </w:r>
          </w:p>
        </w:tc>
        <w:tc>
          <w:tcPr>
            <w:tcW w:w="2520" w:type="dxa"/>
          </w:tcPr>
          <w:p w14:paraId="5595BEBD" w14:textId="77777777" w:rsidR="00B6252A" w:rsidRDefault="00000000">
            <w:pPr>
              <w:widowControl/>
              <w:autoSpaceDE/>
              <w:autoSpaceDN/>
              <w:adjustRightInd/>
              <w:spacing w:after="200" w:line="276" w:lineRule="auto"/>
              <w:rPr>
                <w:sz w:val="22"/>
                <w:szCs w:val="24"/>
                <w:lang w:val="sr-Cyrl-CS"/>
              </w:rPr>
            </w:pPr>
            <w:r>
              <w:rPr>
                <w:sz w:val="22"/>
                <w:szCs w:val="24"/>
                <w:lang w:val="sr-Cyrl-CS"/>
              </w:rPr>
              <w:t>М.Орешковића 85 , Б.Грачац</w:t>
            </w:r>
          </w:p>
        </w:tc>
      </w:tr>
      <w:tr w:rsidR="00B6252A" w14:paraId="22AA345C" w14:textId="77777777">
        <w:tc>
          <w:tcPr>
            <w:tcW w:w="648" w:type="dxa"/>
          </w:tcPr>
          <w:p w14:paraId="194F74D6" w14:textId="77777777" w:rsidR="00B6252A" w:rsidRDefault="00000000">
            <w:pPr>
              <w:widowControl/>
              <w:autoSpaceDE/>
              <w:autoSpaceDN/>
              <w:adjustRightInd/>
              <w:spacing w:after="200" w:line="276" w:lineRule="auto"/>
              <w:jc w:val="center"/>
              <w:rPr>
                <w:sz w:val="24"/>
                <w:szCs w:val="24"/>
                <w:lang w:val="sl-SI"/>
              </w:rPr>
            </w:pPr>
            <w:r>
              <w:rPr>
                <w:sz w:val="22"/>
                <w:szCs w:val="22"/>
                <w:lang w:val="sl-SI"/>
              </w:rPr>
              <w:t>9</w:t>
            </w:r>
            <w:r>
              <w:rPr>
                <w:sz w:val="24"/>
                <w:szCs w:val="24"/>
                <w:lang w:val="sl-SI"/>
              </w:rPr>
              <w:t>.</w:t>
            </w:r>
          </w:p>
        </w:tc>
        <w:tc>
          <w:tcPr>
            <w:tcW w:w="1440" w:type="dxa"/>
          </w:tcPr>
          <w:p w14:paraId="1841F369" w14:textId="77777777" w:rsidR="00B6252A" w:rsidRDefault="00000000">
            <w:pPr>
              <w:widowControl/>
              <w:autoSpaceDE/>
              <w:autoSpaceDN/>
              <w:adjustRightInd/>
              <w:spacing w:after="200" w:line="276" w:lineRule="auto"/>
              <w:rPr>
                <w:sz w:val="22"/>
                <w:szCs w:val="24"/>
                <w:lang w:val="sl-SI"/>
              </w:rPr>
            </w:pPr>
            <w:r>
              <w:rPr>
                <w:sz w:val="22"/>
                <w:szCs w:val="24"/>
                <w:lang w:val="sl-SI"/>
              </w:rPr>
              <w:t>Дероње</w:t>
            </w:r>
          </w:p>
          <w:p w14:paraId="3523C96E" w14:textId="77777777" w:rsidR="00B6252A" w:rsidRDefault="00000000">
            <w:pPr>
              <w:widowControl/>
              <w:autoSpaceDE/>
              <w:autoSpaceDN/>
              <w:adjustRightInd/>
              <w:spacing w:after="200" w:line="276" w:lineRule="auto"/>
              <w:rPr>
                <w:sz w:val="22"/>
                <w:szCs w:val="24"/>
                <w:lang w:val="sl-SI"/>
              </w:rPr>
            </w:pPr>
            <w:r>
              <w:rPr>
                <w:sz w:val="22"/>
                <w:szCs w:val="24"/>
                <w:lang w:val="sl-SI"/>
              </w:rPr>
              <w:t>(рад у две смене)</w:t>
            </w:r>
          </w:p>
        </w:tc>
        <w:tc>
          <w:tcPr>
            <w:tcW w:w="1260" w:type="dxa"/>
          </w:tcPr>
          <w:p w14:paraId="38F342F9"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1</w:t>
            </w:r>
          </w:p>
        </w:tc>
        <w:tc>
          <w:tcPr>
            <w:tcW w:w="1260" w:type="dxa"/>
          </w:tcPr>
          <w:p w14:paraId="675D2545"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26</w:t>
            </w:r>
          </w:p>
        </w:tc>
        <w:tc>
          <w:tcPr>
            <w:tcW w:w="1440" w:type="dxa"/>
          </w:tcPr>
          <w:p w14:paraId="7B6BA799"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5</w:t>
            </w:r>
            <w:r>
              <w:rPr>
                <w:sz w:val="22"/>
                <w:szCs w:val="24"/>
              </w:rPr>
              <w:t>5m</w:t>
            </w:r>
            <w:r>
              <w:rPr>
                <w:sz w:val="22"/>
                <w:szCs w:val="24"/>
                <w:lang w:val="sr-Cyrl-CS"/>
              </w:rPr>
              <w:t>2</w:t>
            </w:r>
          </w:p>
        </w:tc>
        <w:tc>
          <w:tcPr>
            <w:tcW w:w="1260" w:type="dxa"/>
          </w:tcPr>
          <w:p w14:paraId="6C09891F" w14:textId="77777777" w:rsidR="00B6252A" w:rsidRDefault="00000000">
            <w:pPr>
              <w:widowControl/>
              <w:autoSpaceDE/>
              <w:autoSpaceDN/>
              <w:adjustRightInd/>
              <w:spacing w:after="200" w:line="276" w:lineRule="auto"/>
              <w:jc w:val="center"/>
              <w:rPr>
                <w:sz w:val="22"/>
                <w:szCs w:val="24"/>
              </w:rPr>
            </w:pPr>
            <w:r>
              <w:rPr>
                <w:sz w:val="22"/>
                <w:szCs w:val="24"/>
                <w:lang w:val="sr-Cyrl-CS"/>
              </w:rPr>
              <w:t xml:space="preserve">81 </w:t>
            </w:r>
            <w:r>
              <w:rPr>
                <w:sz w:val="22"/>
                <w:szCs w:val="24"/>
              </w:rPr>
              <w:t>m2</w:t>
            </w:r>
          </w:p>
        </w:tc>
        <w:tc>
          <w:tcPr>
            <w:tcW w:w="2520" w:type="dxa"/>
          </w:tcPr>
          <w:p w14:paraId="44DE63DF" w14:textId="77777777" w:rsidR="00B6252A" w:rsidRDefault="00000000">
            <w:pPr>
              <w:widowControl/>
              <w:autoSpaceDE/>
              <w:autoSpaceDN/>
              <w:adjustRightInd/>
              <w:spacing w:after="200" w:line="276" w:lineRule="auto"/>
              <w:rPr>
                <w:sz w:val="22"/>
                <w:szCs w:val="24"/>
                <w:lang w:val="sr-Cyrl-CS"/>
              </w:rPr>
            </w:pPr>
            <w:r>
              <w:rPr>
                <w:sz w:val="22"/>
                <w:szCs w:val="24"/>
                <w:lang w:val="sr-Cyrl-CS"/>
              </w:rPr>
              <w:t xml:space="preserve">Железничка </w:t>
            </w:r>
            <w:r>
              <w:rPr>
                <w:sz w:val="22"/>
                <w:szCs w:val="24"/>
              </w:rPr>
              <w:t>16</w:t>
            </w:r>
            <w:r>
              <w:rPr>
                <w:sz w:val="22"/>
                <w:szCs w:val="24"/>
                <w:lang w:val="sr-Cyrl-CS"/>
              </w:rPr>
              <w:t>, Дероње</w:t>
            </w:r>
          </w:p>
        </w:tc>
      </w:tr>
      <w:tr w:rsidR="00B6252A" w14:paraId="27DDDEBD" w14:textId="77777777">
        <w:tc>
          <w:tcPr>
            <w:tcW w:w="648" w:type="dxa"/>
          </w:tcPr>
          <w:p w14:paraId="76A778CC" w14:textId="77777777" w:rsidR="00B6252A" w:rsidRDefault="00000000">
            <w:pPr>
              <w:widowControl/>
              <w:autoSpaceDE/>
              <w:autoSpaceDN/>
              <w:adjustRightInd/>
              <w:spacing w:after="200" w:line="276" w:lineRule="auto"/>
              <w:jc w:val="center"/>
              <w:rPr>
                <w:sz w:val="24"/>
                <w:szCs w:val="24"/>
                <w:lang w:val="sl-SI"/>
              </w:rPr>
            </w:pPr>
            <w:r>
              <w:rPr>
                <w:sz w:val="22"/>
                <w:szCs w:val="22"/>
                <w:lang w:val="sl-SI"/>
              </w:rPr>
              <w:t>10</w:t>
            </w:r>
            <w:r>
              <w:rPr>
                <w:sz w:val="24"/>
                <w:szCs w:val="24"/>
                <w:lang w:val="sl-SI"/>
              </w:rPr>
              <w:t>.</w:t>
            </w:r>
          </w:p>
        </w:tc>
        <w:tc>
          <w:tcPr>
            <w:tcW w:w="1440" w:type="dxa"/>
          </w:tcPr>
          <w:p w14:paraId="11D21FFA" w14:textId="77777777" w:rsidR="00B6252A" w:rsidRDefault="00000000">
            <w:pPr>
              <w:widowControl/>
              <w:autoSpaceDE/>
              <w:autoSpaceDN/>
              <w:adjustRightInd/>
              <w:spacing w:after="200" w:line="276" w:lineRule="auto"/>
              <w:rPr>
                <w:sz w:val="22"/>
                <w:szCs w:val="24"/>
                <w:lang w:val="sr-Cyrl-CS"/>
              </w:rPr>
            </w:pPr>
            <w:r>
              <w:rPr>
                <w:sz w:val="22"/>
                <w:szCs w:val="24"/>
                <w:lang w:val="sr-Cyrl-CS"/>
              </w:rPr>
              <w:t>Каравуково</w:t>
            </w:r>
          </w:p>
        </w:tc>
        <w:tc>
          <w:tcPr>
            <w:tcW w:w="1260" w:type="dxa"/>
          </w:tcPr>
          <w:p w14:paraId="452162A8" w14:textId="77777777" w:rsidR="00B6252A" w:rsidRDefault="00000000">
            <w:pPr>
              <w:widowControl/>
              <w:autoSpaceDE/>
              <w:autoSpaceDN/>
              <w:adjustRightInd/>
              <w:spacing w:after="200" w:line="276" w:lineRule="auto"/>
              <w:jc w:val="center"/>
              <w:rPr>
                <w:sz w:val="22"/>
                <w:szCs w:val="24"/>
              </w:rPr>
            </w:pPr>
            <w:r>
              <w:rPr>
                <w:sz w:val="22"/>
                <w:szCs w:val="24"/>
                <w:lang w:val="sr-Cyrl-CS"/>
              </w:rPr>
              <w:t>2</w:t>
            </w:r>
          </w:p>
          <w:p w14:paraId="2CD2A0A6" w14:textId="77777777" w:rsidR="00B6252A" w:rsidRDefault="00B6252A">
            <w:pPr>
              <w:widowControl/>
              <w:autoSpaceDE/>
              <w:autoSpaceDN/>
              <w:adjustRightInd/>
              <w:spacing w:after="200" w:line="276" w:lineRule="auto"/>
              <w:jc w:val="both"/>
              <w:rPr>
                <w:sz w:val="22"/>
                <w:szCs w:val="24"/>
              </w:rPr>
            </w:pPr>
          </w:p>
        </w:tc>
        <w:tc>
          <w:tcPr>
            <w:tcW w:w="1260" w:type="dxa"/>
          </w:tcPr>
          <w:p w14:paraId="2769BD13"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52</w:t>
            </w:r>
          </w:p>
        </w:tc>
        <w:tc>
          <w:tcPr>
            <w:tcW w:w="1440" w:type="dxa"/>
          </w:tcPr>
          <w:p w14:paraId="1E87414B"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2</w:t>
            </w:r>
            <w:r>
              <w:rPr>
                <w:sz w:val="22"/>
                <w:szCs w:val="24"/>
              </w:rPr>
              <w:t>26m</w:t>
            </w:r>
            <w:r>
              <w:rPr>
                <w:sz w:val="22"/>
                <w:szCs w:val="24"/>
                <w:lang w:val="sr-Cyrl-CS"/>
              </w:rPr>
              <w:t>2</w:t>
            </w:r>
          </w:p>
        </w:tc>
        <w:tc>
          <w:tcPr>
            <w:tcW w:w="1260" w:type="dxa"/>
          </w:tcPr>
          <w:p w14:paraId="45E0A759" w14:textId="77777777" w:rsidR="00B6252A" w:rsidRDefault="00000000">
            <w:pPr>
              <w:widowControl/>
              <w:autoSpaceDE/>
              <w:autoSpaceDN/>
              <w:adjustRightInd/>
              <w:spacing w:after="200" w:line="276" w:lineRule="auto"/>
              <w:jc w:val="center"/>
              <w:rPr>
                <w:sz w:val="22"/>
                <w:szCs w:val="22"/>
              </w:rPr>
            </w:pPr>
            <w:r>
              <w:rPr>
                <w:sz w:val="22"/>
                <w:szCs w:val="22"/>
              </w:rPr>
              <w:t>450 m2</w:t>
            </w:r>
          </w:p>
        </w:tc>
        <w:tc>
          <w:tcPr>
            <w:tcW w:w="2520" w:type="dxa"/>
          </w:tcPr>
          <w:p w14:paraId="5680D7A6" w14:textId="77777777" w:rsidR="00B6252A" w:rsidRDefault="00000000">
            <w:pPr>
              <w:widowControl/>
              <w:autoSpaceDE/>
              <w:autoSpaceDN/>
              <w:adjustRightInd/>
              <w:spacing w:after="200" w:line="276" w:lineRule="auto"/>
              <w:rPr>
                <w:sz w:val="22"/>
                <w:szCs w:val="24"/>
                <w:lang w:val="sr-Cyrl-CS"/>
              </w:rPr>
            </w:pPr>
            <w:r>
              <w:rPr>
                <w:sz w:val="22"/>
                <w:szCs w:val="24"/>
                <w:lang w:val="sr-Cyrl-CS"/>
              </w:rPr>
              <w:t>Пр.Пчињског 77, Каравуково</w:t>
            </w:r>
          </w:p>
        </w:tc>
      </w:tr>
      <w:tr w:rsidR="00B6252A" w14:paraId="6147A8E8" w14:textId="77777777">
        <w:tc>
          <w:tcPr>
            <w:tcW w:w="648" w:type="dxa"/>
          </w:tcPr>
          <w:p w14:paraId="05B6AD90" w14:textId="77777777" w:rsidR="00B6252A" w:rsidRDefault="00000000">
            <w:pPr>
              <w:widowControl/>
              <w:autoSpaceDE/>
              <w:autoSpaceDN/>
              <w:adjustRightInd/>
              <w:spacing w:after="200" w:line="276" w:lineRule="auto"/>
              <w:jc w:val="center"/>
              <w:rPr>
                <w:sz w:val="24"/>
                <w:szCs w:val="24"/>
                <w:lang w:val="sl-SI"/>
              </w:rPr>
            </w:pPr>
            <w:r>
              <w:rPr>
                <w:sz w:val="22"/>
                <w:szCs w:val="22"/>
                <w:lang w:val="sl-SI"/>
              </w:rPr>
              <w:t>11</w:t>
            </w:r>
            <w:r>
              <w:rPr>
                <w:sz w:val="24"/>
                <w:szCs w:val="24"/>
                <w:lang w:val="sl-SI"/>
              </w:rPr>
              <w:t>.</w:t>
            </w:r>
          </w:p>
        </w:tc>
        <w:tc>
          <w:tcPr>
            <w:tcW w:w="1440" w:type="dxa"/>
          </w:tcPr>
          <w:p w14:paraId="4C2D29EE" w14:textId="77777777" w:rsidR="00B6252A" w:rsidRDefault="00000000">
            <w:pPr>
              <w:widowControl/>
              <w:autoSpaceDE/>
              <w:autoSpaceDN/>
              <w:adjustRightInd/>
              <w:spacing w:after="200" w:line="276" w:lineRule="auto"/>
              <w:rPr>
                <w:sz w:val="22"/>
                <w:szCs w:val="24"/>
              </w:rPr>
            </w:pPr>
            <w:proofErr w:type="spellStart"/>
            <w:r>
              <w:rPr>
                <w:sz w:val="22"/>
                <w:szCs w:val="24"/>
              </w:rPr>
              <w:t>Oџаци</w:t>
            </w:r>
            <w:proofErr w:type="spellEnd"/>
            <w:r>
              <w:rPr>
                <w:sz w:val="22"/>
                <w:szCs w:val="24"/>
              </w:rPr>
              <w:t xml:space="preserve"> III</w:t>
            </w:r>
          </w:p>
        </w:tc>
        <w:tc>
          <w:tcPr>
            <w:tcW w:w="1260" w:type="dxa"/>
          </w:tcPr>
          <w:p w14:paraId="7BAE6746"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2</w:t>
            </w:r>
          </w:p>
        </w:tc>
        <w:tc>
          <w:tcPr>
            <w:tcW w:w="1260" w:type="dxa"/>
          </w:tcPr>
          <w:p w14:paraId="6CBCE422" w14:textId="77777777" w:rsidR="00B6252A" w:rsidRDefault="00000000">
            <w:pPr>
              <w:widowControl/>
              <w:autoSpaceDE/>
              <w:autoSpaceDN/>
              <w:adjustRightInd/>
              <w:spacing w:after="200" w:line="276" w:lineRule="auto"/>
              <w:jc w:val="center"/>
              <w:rPr>
                <w:sz w:val="22"/>
                <w:szCs w:val="24"/>
                <w:lang w:val="sr-Cyrl-CS"/>
              </w:rPr>
            </w:pPr>
            <w:r>
              <w:rPr>
                <w:sz w:val="22"/>
                <w:szCs w:val="24"/>
                <w:lang w:val="sr-Cyrl-CS"/>
              </w:rPr>
              <w:t>44</w:t>
            </w:r>
          </w:p>
        </w:tc>
        <w:tc>
          <w:tcPr>
            <w:tcW w:w="1440" w:type="dxa"/>
          </w:tcPr>
          <w:p w14:paraId="2588E85C" w14:textId="77777777" w:rsidR="00B6252A" w:rsidRDefault="00000000">
            <w:pPr>
              <w:widowControl/>
              <w:autoSpaceDE/>
              <w:autoSpaceDN/>
              <w:adjustRightInd/>
              <w:spacing w:after="200" w:line="276" w:lineRule="auto"/>
              <w:jc w:val="center"/>
              <w:rPr>
                <w:sz w:val="22"/>
                <w:szCs w:val="24"/>
              </w:rPr>
            </w:pPr>
            <w:r>
              <w:rPr>
                <w:sz w:val="22"/>
                <w:szCs w:val="24"/>
              </w:rPr>
              <w:t>105 m2</w:t>
            </w:r>
          </w:p>
        </w:tc>
        <w:tc>
          <w:tcPr>
            <w:tcW w:w="1260" w:type="dxa"/>
          </w:tcPr>
          <w:p w14:paraId="1046DC94" w14:textId="77777777" w:rsidR="00B6252A" w:rsidRDefault="00000000">
            <w:pPr>
              <w:widowControl/>
              <w:autoSpaceDE/>
              <w:autoSpaceDN/>
              <w:adjustRightInd/>
              <w:spacing w:after="200" w:line="276" w:lineRule="auto"/>
              <w:jc w:val="center"/>
              <w:rPr>
                <w:sz w:val="22"/>
                <w:szCs w:val="22"/>
              </w:rPr>
            </w:pPr>
            <w:r>
              <w:rPr>
                <w:sz w:val="22"/>
                <w:szCs w:val="22"/>
              </w:rPr>
              <w:t>60 m2</w:t>
            </w:r>
          </w:p>
        </w:tc>
        <w:tc>
          <w:tcPr>
            <w:tcW w:w="2520" w:type="dxa"/>
          </w:tcPr>
          <w:p w14:paraId="0988D45D" w14:textId="77777777" w:rsidR="00B6252A" w:rsidRDefault="00000000">
            <w:pPr>
              <w:widowControl/>
              <w:autoSpaceDE/>
              <w:autoSpaceDN/>
              <w:adjustRightInd/>
              <w:spacing w:after="200" w:line="276" w:lineRule="auto"/>
              <w:rPr>
                <w:sz w:val="22"/>
                <w:szCs w:val="24"/>
                <w:lang w:val="sr-Cyrl-CS"/>
              </w:rPr>
            </w:pPr>
            <w:r>
              <w:rPr>
                <w:sz w:val="22"/>
                <w:szCs w:val="24"/>
                <w:lang w:val="sr-Cyrl-CS"/>
              </w:rPr>
              <w:t xml:space="preserve">Видовданска 20 ,Оџаци </w:t>
            </w:r>
          </w:p>
        </w:tc>
      </w:tr>
    </w:tbl>
    <w:p w14:paraId="1527C42B" w14:textId="77777777" w:rsidR="00B6252A" w:rsidRDefault="00B6252A">
      <w:pPr>
        <w:widowControl/>
        <w:autoSpaceDE/>
        <w:autoSpaceDN/>
        <w:adjustRightInd/>
        <w:rPr>
          <w:sz w:val="24"/>
          <w:szCs w:val="24"/>
        </w:rPr>
      </w:pPr>
    </w:p>
    <w:p w14:paraId="319D7113" w14:textId="77777777" w:rsidR="00B6252A" w:rsidRDefault="00B6252A">
      <w:pPr>
        <w:widowControl/>
        <w:autoSpaceDE/>
        <w:autoSpaceDN/>
        <w:adjustRightInd/>
        <w:ind w:firstLine="720"/>
        <w:rPr>
          <w:sz w:val="24"/>
          <w:szCs w:val="24"/>
        </w:rPr>
      </w:pPr>
    </w:p>
    <w:p w14:paraId="0007BC60" w14:textId="77777777" w:rsidR="00B6252A" w:rsidRDefault="00000000">
      <w:pPr>
        <w:widowControl/>
        <w:autoSpaceDE/>
        <w:autoSpaceDN/>
        <w:adjustRightInd/>
        <w:ind w:firstLine="720"/>
        <w:jc w:val="both"/>
        <w:rPr>
          <w:color w:val="000000"/>
          <w:sz w:val="24"/>
          <w:szCs w:val="24"/>
          <w:lang w:val="sr-Cyrl-CS"/>
        </w:rPr>
      </w:pPr>
      <w:r>
        <w:rPr>
          <w:sz w:val="24"/>
          <w:szCs w:val="24"/>
          <w:lang w:val="sr-Cyrl-CS"/>
        </w:rPr>
        <w:t xml:space="preserve">Ц)  У централном објекту у Оџацима припрема се храна за </w:t>
      </w:r>
      <w:proofErr w:type="spellStart"/>
      <w:r>
        <w:rPr>
          <w:sz w:val="24"/>
          <w:szCs w:val="24"/>
        </w:rPr>
        <w:t>тај</w:t>
      </w:r>
      <w:proofErr w:type="spellEnd"/>
      <w:r>
        <w:rPr>
          <w:sz w:val="24"/>
          <w:szCs w:val="24"/>
        </w:rPr>
        <w:t xml:space="preserve"> </w:t>
      </w:r>
      <w:r>
        <w:rPr>
          <w:sz w:val="24"/>
          <w:szCs w:val="24"/>
          <w:lang w:val="sr-Cyrl-CS"/>
        </w:rPr>
        <w:t xml:space="preserve">објекат </w:t>
      </w:r>
      <w:r>
        <w:rPr>
          <w:sz w:val="24"/>
          <w:szCs w:val="24"/>
          <w:lang w:val="sr-Cyrl-RS"/>
        </w:rPr>
        <w:t xml:space="preserve">( за обе радне јединице ) </w:t>
      </w:r>
      <w:r>
        <w:rPr>
          <w:sz w:val="24"/>
          <w:szCs w:val="24"/>
          <w:lang w:val="sr-Cyrl-CS"/>
        </w:rPr>
        <w:t xml:space="preserve">и за објекте „Парк“ који се налази при ОШ „Бранко Радичевић“ у Оџацима и „Бајка“ у ул.Видовданска 20,Оџаци. Централна кухиња је површине 60 м2 капацитета по 450 оброка за доручак и ручак и 450 оброка за ужину. У осталим објектима ужину испоручују директно добављачи који су одабрани путем процедуре јавне набавке коју расписује установа. </w:t>
      </w:r>
    </w:p>
    <w:p w14:paraId="43D25384" w14:textId="77777777" w:rsidR="00B6252A" w:rsidRDefault="00000000">
      <w:pPr>
        <w:shd w:val="clear" w:color="auto" w:fill="FFFFFF"/>
        <w:jc w:val="both"/>
        <w:rPr>
          <w:color w:val="000000"/>
          <w:sz w:val="24"/>
          <w:szCs w:val="24"/>
          <w:lang w:val="sr-Cyrl-CS"/>
        </w:rPr>
      </w:pPr>
      <w:r>
        <w:rPr>
          <w:color w:val="000000"/>
          <w:sz w:val="24"/>
          <w:szCs w:val="24"/>
          <w:lang w:val="sr-Cyrl-CS"/>
        </w:rPr>
        <w:t>-Установа ради у једанаест  објеката смештених у девет места општине Оџаци. Од тога три  су у седишту  у Оџацима и осам објеката је распоређено у сваком насељеном месту општине Оџаци по један.</w:t>
      </w:r>
    </w:p>
    <w:p w14:paraId="76DAC1F9" w14:textId="77777777" w:rsidR="00B6252A" w:rsidRDefault="00000000">
      <w:pPr>
        <w:shd w:val="clear" w:color="auto" w:fill="FFFFFF"/>
        <w:jc w:val="both"/>
        <w:rPr>
          <w:color w:val="000000"/>
          <w:sz w:val="24"/>
          <w:szCs w:val="24"/>
          <w:lang w:val="sr-Cyrl-CS"/>
        </w:rPr>
      </w:pPr>
      <w:r>
        <w:rPr>
          <w:color w:val="000000"/>
          <w:sz w:val="24"/>
          <w:szCs w:val="24"/>
          <w:lang w:val="sr-Cyrl-CS"/>
        </w:rPr>
        <w:t>Централани објекат  налази се у улици Ж.Зрењанина бб, у Оџацима. У централном  објекту налази се управа Установе. У овом објекту и у објектима „Бајка“ и „Парк“ организован је целодневни боравак док се у осталим објектима полудневни облик рада а организују се и кратки програми.</w:t>
      </w:r>
    </w:p>
    <w:p w14:paraId="41505ED3" w14:textId="77777777" w:rsidR="00B6252A" w:rsidRDefault="00000000">
      <w:pPr>
        <w:numPr>
          <w:ilvl w:val="0"/>
          <w:numId w:val="2"/>
        </w:numPr>
        <w:shd w:val="clear" w:color="auto" w:fill="FFFFFF"/>
        <w:jc w:val="both"/>
        <w:rPr>
          <w:sz w:val="24"/>
          <w:szCs w:val="24"/>
          <w:lang w:val="sr-Cyrl-CS"/>
        </w:rPr>
      </w:pPr>
      <w:r>
        <w:rPr>
          <w:sz w:val="24"/>
          <w:szCs w:val="24"/>
          <w:lang w:val="sr-Cyrl-CS"/>
        </w:rPr>
        <w:t xml:space="preserve">У </w:t>
      </w:r>
      <w:r>
        <w:rPr>
          <w:sz w:val="24"/>
          <w:szCs w:val="24"/>
          <w:lang w:val="sr-Cyrl-RS"/>
        </w:rPr>
        <w:t xml:space="preserve">радној јединици 1 </w:t>
      </w:r>
      <w:r>
        <w:rPr>
          <w:sz w:val="24"/>
          <w:szCs w:val="24"/>
          <w:lang w:val="sr-Cyrl-CS"/>
        </w:rPr>
        <w:t>централно</w:t>
      </w:r>
      <w:r>
        <w:rPr>
          <w:sz w:val="24"/>
          <w:szCs w:val="24"/>
          <w:lang w:val="sr-Cyrl-RS"/>
        </w:rPr>
        <w:t>г</w:t>
      </w:r>
      <w:r>
        <w:rPr>
          <w:sz w:val="24"/>
          <w:szCs w:val="24"/>
          <w:lang w:val="sr-Cyrl-CS"/>
        </w:rPr>
        <w:t xml:space="preserve"> објект</w:t>
      </w:r>
      <w:r>
        <w:rPr>
          <w:sz w:val="24"/>
          <w:szCs w:val="24"/>
          <w:lang w:val="sr-Cyrl-RS"/>
        </w:rPr>
        <w:t>а</w:t>
      </w:r>
      <w:r>
        <w:rPr>
          <w:sz w:val="24"/>
          <w:szCs w:val="24"/>
          <w:lang w:val="sr-Cyrl-CS"/>
        </w:rPr>
        <w:t xml:space="preserve"> има </w:t>
      </w:r>
      <w:r>
        <w:rPr>
          <w:sz w:val="24"/>
          <w:szCs w:val="24"/>
          <w:lang w:val="sr-Cyrl-RS"/>
        </w:rPr>
        <w:t>једанаест</w:t>
      </w:r>
      <w:r>
        <w:rPr>
          <w:sz w:val="24"/>
          <w:szCs w:val="24"/>
          <w:lang w:val="sr-Cyrl-CS"/>
        </w:rPr>
        <w:t xml:space="preserve"> радних соба од којих су четири радне собе у приземљу и прилагођене су јасленом узрасту, и једна соба прилагођена припремно-предшколском узрасту. Шест радних соба налази се на спрату ове радне јединице и прилагођене су узрастима деце од 3 године до поласка у школу. Све радне собе су светле и простране, опремељене савременим намештајем, дидактичким средствима, материјалима и играчкама  у складу са узрастом деце. Простор ходника омогућава формирање заједничких просторних целина. Радна јединица има интернет и опремљена је свом потребном дигиталном </w:t>
      </w:r>
      <w:r>
        <w:rPr>
          <w:sz w:val="24"/>
          <w:szCs w:val="24"/>
          <w:lang w:val="sr-Cyrl-CS"/>
        </w:rPr>
        <w:lastRenderedPageBreak/>
        <w:t>техологијом. У приземљу радне јединице 1 налази се трпезарија коју користе васпитне групе које су на спрату, док васпитне групе које су у приземљу се хране у својим радним собама.</w:t>
      </w:r>
    </w:p>
    <w:p w14:paraId="435297BF" w14:textId="77777777" w:rsidR="00B6252A" w:rsidRDefault="00000000">
      <w:pPr>
        <w:shd w:val="clear" w:color="auto" w:fill="FFFFFF"/>
        <w:ind w:left="420"/>
        <w:jc w:val="both"/>
        <w:rPr>
          <w:sz w:val="24"/>
          <w:szCs w:val="24"/>
          <w:lang w:val="sr-Cyrl-CS"/>
        </w:rPr>
      </w:pPr>
      <w:r>
        <w:rPr>
          <w:sz w:val="24"/>
          <w:szCs w:val="24"/>
          <w:lang w:val="sr-Cyrl-RS"/>
        </w:rPr>
        <w:t xml:space="preserve">У радној јединици 2 централног објекта на спрату су четири радне собе које се користе за децу узраста од 3 до поласка у школу. Све радне собе су светле и простране, опремељене савременим намештајем, дидактичким средствима, материјалима и играчкама  у складу са узрастом деце. </w:t>
      </w:r>
      <w:r>
        <w:rPr>
          <w:sz w:val="24"/>
          <w:szCs w:val="24"/>
          <w:lang w:val="sr-Cyrl-CS"/>
        </w:rPr>
        <w:t xml:space="preserve">Простор ходника омогућава формирање заједничких просторних целина. </w:t>
      </w:r>
      <w:bookmarkStart w:id="0" w:name="_Hlk145660181"/>
      <w:r>
        <w:rPr>
          <w:sz w:val="24"/>
          <w:szCs w:val="24"/>
          <w:lang w:val="sr-Cyrl-CS"/>
        </w:rPr>
        <w:t>Радна јединица има интернет и опремљена је свом потребном дигиталном техологијом.</w:t>
      </w:r>
    </w:p>
    <w:bookmarkEnd w:id="0"/>
    <w:p w14:paraId="52946515" w14:textId="77777777" w:rsidR="00B6252A" w:rsidRDefault="00000000">
      <w:pPr>
        <w:shd w:val="clear" w:color="auto" w:fill="FFFFFF"/>
        <w:ind w:left="60"/>
        <w:jc w:val="both"/>
        <w:rPr>
          <w:sz w:val="24"/>
          <w:szCs w:val="24"/>
          <w:lang w:val="sr-Cyrl-RS"/>
        </w:rPr>
      </w:pPr>
      <w:r>
        <w:rPr>
          <w:sz w:val="24"/>
          <w:szCs w:val="24"/>
          <w:lang w:val="sr-Cyrl-RS"/>
        </w:rPr>
        <w:t xml:space="preserve">   У приземљу ове радне јединице налази се фискултурна сала коју користе деца из обе радне јединице. У приземљу је и трпезарија коју користе васпитне групе радне јединице два.</w:t>
      </w:r>
    </w:p>
    <w:p w14:paraId="21F6C9A5" w14:textId="77777777" w:rsidR="00B6252A" w:rsidRDefault="00000000">
      <w:pPr>
        <w:shd w:val="clear" w:color="auto" w:fill="FFFFFF"/>
        <w:ind w:left="60"/>
        <w:jc w:val="both"/>
        <w:rPr>
          <w:sz w:val="24"/>
          <w:szCs w:val="24"/>
          <w:lang w:val="sr-Cyrl-RS"/>
        </w:rPr>
      </w:pPr>
      <w:r>
        <w:rPr>
          <w:sz w:val="24"/>
          <w:szCs w:val="24"/>
          <w:lang w:val="sr-Cyrl-RS"/>
        </w:rPr>
        <w:t xml:space="preserve">   Објекат има пространо двориште, прекривено зеленом површином, опремљено  реквизитима који су прилагођени узрасту деце . У дворишту вртића је  летња учионица која омогућава реализацију васпитно-образовног рада на свежем ваздуху. Такође у дворишту вртића налази се савремено опремљено дечје игралиште које омогућава безбедну игру деце на отвореном простору. Двориште поседује и саобраћајни полигон.</w:t>
      </w:r>
    </w:p>
    <w:p w14:paraId="13A291D1" w14:textId="77777777" w:rsidR="00B6252A" w:rsidRDefault="00B6252A">
      <w:pPr>
        <w:shd w:val="clear" w:color="auto" w:fill="FFFFFF"/>
        <w:jc w:val="both"/>
        <w:rPr>
          <w:sz w:val="24"/>
          <w:szCs w:val="24"/>
          <w:lang w:val="sr-Cyrl-RS"/>
        </w:rPr>
      </w:pPr>
    </w:p>
    <w:p w14:paraId="5EC0AE5B" w14:textId="77777777" w:rsidR="00B6252A" w:rsidRDefault="00000000">
      <w:pPr>
        <w:numPr>
          <w:ilvl w:val="0"/>
          <w:numId w:val="2"/>
        </w:numPr>
        <w:shd w:val="clear" w:color="auto" w:fill="FFFFFF"/>
        <w:jc w:val="both"/>
        <w:rPr>
          <w:sz w:val="24"/>
          <w:szCs w:val="24"/>
          <w:lang w:val="sr-Cyrl-RS"/>
        </w:rPr>
      </w:pPr>
      <w:r>
        <w:rPr>
          <w:sz w:val="24"/>
          <w:szCs w:val="24"/>
          <w:lang w:val="sr-Cyrl-RS"/>
        </w:rPr>
        <w:t xml:space="preserve">Објекат ,,Парк“ Оџаци налази се у склопу Основне школе „Бранко Радичевић“, поседује две радне собе за децу узраста од 3 године до поласка у школу. Собе су  светле и простране, опремељене савременим намештајем, дидактичким средствима, материјалима и  играчкама прилагођеним узрасту деце. </w:t>
      </w:r>
      <w:r>
        <w:rPr>
          <w:sz w:val="24"/>
          <w:szCs w:val="24"/>
          <w:lang w:val="sr-Cyrl-CS"/>
        </w:rPr>
        <w:t xml:space="preserve">Објекат има интернет и опремљен је свом потребном дигиталном техологијом. </w:t>
      </w:r>
      <w:r>
        <w:rPr>
          <w:sz w:val="24"/>
          <w:szCs w:val="24"/>
          <w:lang w:val="sr-Cyrl-RS"/>
        </w:rPr>
        <w:t xml:space="preserve">Објекат нема двориште, за боравак деце на свежем ваздуху користи се парк који се налази у близини вртића. </w:t>
      </w:r>
    </w:p>
    <w:p w14:paraId="20EDB213" w14:textId="77777777" w:rsidR="00B6252A" w:rsidRDefault="00B6252A">
      <w:pPr>
        <w:shd w:val="clear" w:color="auto" w:fill="FFFFFF"/>
        <w:ind w:left="420"/>
        <w:jc w:val="both"/>
        <w:rPr>
          <w:sz w:val="24"/>
          <w:szCs w:val="24"/>
          <w:lang w:val="sr-Cyrl-RS"/>
        </w:rPr>
      </w:pPr>
    </w:p>
    <w:p w14:paraId="59D554A6" w14:textId="77777777" w:rsidR="00B6252A" w:rsidRDefault="00000000">
      <w:pPr>
        <w:pStyle w:val="ListParagraph"/>
        <w:numPr>
          <w:ilvl w:val="0"/>
          <w:numId w:val="2"/>
        </w:numPr>
        <w:shd w:val="clear" w:color="auto" w:fill="FFFFFF"/>
        <w:jc w:val="both"/>
        <w:rPr>
          <w:rFonts w:ascii="Times New Roman" w:hAnsi="Times New Roman"/>
          <w:szCs w:val="24"/>
          <w:lang w:val="sr-Cyrl-RS"/>
        </w:rPr>
      </w:pPr>
      <w:r>
        <w:rPr>
          <w:rFonts w:ascii="Times New Roman" w:hAnsi="Times New Roman"/>
          <w:szCs w:val="24"/>
          <w:lang w:val="sr-Cyrl-RS"/>
        </w:rPr>
        <w:t>Објекат „Бајка“  се налази се у улици Видовданска број 20 у Оџацима. Објекат поседује две радне собе, трпезарију, кухињу за сервирање хране, ходник са гардеробом и двориште. Собе су  опремљене   савременим намештајем, дидактичким средствима, материјалима и играчкама  прилагођеним  узрасту  деце. Објекат има засебно  двориште, прекривено  зеленом   површином, опремљено са  неколико   реквизита  који су  прилагођени узрасту деце. У објекту бораве две јаслене групе целодневног боравка.</w:t>
      </w:r>
      <w:r>
        <w:rPr>
          <w:rFonts w:ascii="Times New Roman" w:hAnsi="Times New Roman"/>
          <w:szCs w:val="24"/>
          <w:lang w:val="sr-Cyrl-CS"/>
        </w:rPr>
        <w:t xml:space="preserve"> </w:t>
      </w:r>
      <w:bookmarkStart w:id="1" w:name="_Hlk145661632"/>
      <w:r>
        <w:rPr>
          <w:rFonts w:ascii="Times New Roman" w:hAnsi="Times New Roman"/>
          <w:szCs w:val="24"/>
          <w:lang w:val="sr-Cyrl-CS"/>
        </w:rPr>
        <w:t>Објекат има интернет и опремљен је свом потребном дигиталном техологијом.</w:t>
      </w:r>
    </w:p>
    <w:bookmarkEnd w:id="1"/>
    <w:p w14:paraId="681D44A9" w14:textId="77777777" w:rsidR="00B6252A" w:rsidRDefault="00B6252A">
      <w:pPr>
        <w:shd w:val="clear" w:color="auto" w:fill="FFFFFF"/>
        <w:spacing w:before="293"/>
        <w:ind w:left="60"/>
        <w:jc w:val="both"/>
        <w:rPr>
          <w:color w:val="000000"/>
          <w:spacing w:val="-1"/>
          <w:sz w:val="24"/>
          <w:szCs w:val="24"/>
          <w:lang w:val="sr-Cyrl-CS"/>
        </w:rPr>
      </w:pPr>
    </w:p>
    <w:p w14:paraId="45DFF7DD" w14:textId="77777777" w:rsidR="00B6252A" w:rsidRDefault="00000000">
      <w:pPr>
        <w:pStyle w:val="ListParagraph"/>
        <w:numPr>
          <w:ilvl w:val="0"/>
          <w:numId w:val="2"/>
        </w:numPr>
        <w:shd w:val="clear" w:color="auto" w:fill="FFFFFF"/>
        <w:jc w:val="both"/>
        <w:rPr>
          <w:rFonts w:ascii="Times New Roman" w:hAnsi="Times New Roman"/>
          <w:szCs w:val="24"/>
          <w:lang w:val="sr-Cyrl-RS"/>
        </w:rPr>
      </w:pPr>
      <w:r>
        <w:rPr>
          <w:rFonts w:ascii="Times New Roman" w:hAnsi="Times New Roman"/>
          <w:szCs w:val="24"/>
          <w:lang w:val="sr-Cyrl-RS"/>
        </w:rPr>
        <w:t xml:space="preserve">Објекат ,,Дуга'' у Бачком Брестовцу налази се у склопу Основне школе „Никола Тесла“. Васпитно-образовни рад се реализује у полудневном трајању, у две смене. Поседује једну  радну  собу која се користи за боравак деце узраста од три године до поласка у школу, подељене у две васпитне групе. Објекат је опремељен савременим намештајем, дидактичким средствима, материјалима и играчкама у складу са  узрастом деце. Поседује ходник за гардеробу, погодан за формирање заједничких просторних целина, канцеларију за васпитаче. Од прошле године школа је уступила вртићу на коришћење део дворишног простора који је потребно опремити. </w:t>
      </w:r>
      <w:r>
        <w:rPr>
          <w:rFonts w:ascii="Times New Roman" w:hAnsi="Times New Roman"/>
          <w:szCs w:val="24"/>
          <w:lang w:val="sr-Cyrl-CS"/>
        </w:rPr>
        <w:t>Објекат има интернет и опремљен је свом потребном дигиталном техологијом.</w:t>
      </w:r>
    </w:p>
    <w:p w14:paraId="3C34A56A" w14:textId="77777777" w:rsidR="00B6252A" w:rsidRDefault="00B6252A">
      <w:pPr>
        <w:shd w:val="clear" w:color="auto" w:fill="FFFFFF"/>
        <w:ind w:left="420"/>
        <w:jc w:val="both"/>
        <w:rPr>
          <w:sz w:val="24"/>
          <w:szCs w:val="24"/>
          <w:lang w:val="sr-Cyrl-RS"/>
        </w:rPr>
      </w:pPr>
    </w:p>
    <w:p w14:paraId="4ABA9BF7" w14:textId="77777777" w:rsidR="00B6252A" w:rsidRDefault="00000000">
      <w:pPr>
        <w:pStyle w:val="ListParagraph"/>
        <w:numPr>
          <w:ilvl w:val="0"/>
          <w:numId w:val="2"/>
        </w:numPr>
        <w:shd w:val="clear" w:color="auto" w:fill="FFFFFF"/>
        <w:jc w:val="both"/>
        <w:rPr>
          <w:rFonts w:ascii="Times New Roman" w:hAnsi="Times New Roman"/>
          <w:szCs w:val="24"/>
          <w:lang w:val="sr-Cyrl-RS"/>
        </w:rPr>
      </w:pPr>
      <w:r>
        <w:rPr>
          <w:rFonts w:ascii="Times New Roman" w:hAnsi="Times New Roman"/>
          <w:szCs w:val="24"/>
          <w:lang w:val="sr-Cyrl-RS"/>
        </w:rPr>
        <w:t xml:space="preserve">Објекат ,,Колибри'' Бачки Грачац је објекат који није наменски грађен али је адаптиран за боравак  деце узраста од 3 године до поласка у школу. Васпитно-образовни рад се реализује у полудневном трајању, од ове школске године у једној смени. Има три велике просторије које су подељене на просторне целине  Намештај и  опрема  су прилагођени узрасту и поребама деце. Објекат има пространо двориште,  прекривено   зеленом површином, опремљено  реквизитима који су прилагођени узрасту деце. Двориште је потребно додатно опремити. </w:t>
      </w:r>
      <w:r>
        <w:rPr>
          <w:rFonts w:ascii="Times New Roman" w:hAnsi="Times New Roman"/>
          <w:szCs w:val="24"/>
          <w:lang w:val="sr-Cyrl-CS"/>
        </w:rPr>
        <w:t>Објекат има интернет и опремљен је свом потребном дигиталном техологијом.</w:t>
      </w:r>
    </w:p>
    <w:p w14:paraId="73FE1F01" w14:textId="77777777" w:rsidR="00B6252A" w:rsidRDefault="00B6252A">
      <w:pPr>
        <w:pStyle w:val="ListParagraph"/>
        <w:rPr>
          <w:rFonts w:ascii="Times New Roman" w:hAnsi="Times New Roman"/>
          <w:szCs w:val="24"/>
          <w:lang w:val="sr-Cyrl-RS"/>
        </w:rPr>
      </w:pPr>
    </w:p>
    <w:p w14:paraId="76F8661E" w14:textId="77777777" w:rsidR="00B6252A" w:rsidRDefault="00B6252A">
      <w:pPr>
        <w:pStyle w:val="ListParagraph"/>
        <w:shd w:val="clear" w:color="auto" w:fill="FFFFFF"/>
        <w:ind w:left="420"/>
        <w:jc w:val="both"/>
        <w:rPr>
          <w:rFonts w:ascii="Times New Roman" w:hAnsi="Times New Roman"/>
          <w:szCs w:val="24"/>
          <w:lang w:val="sr-Cyrl-RS"/>
        </w:rPr>
      </w:pPr>
    </w:p>
    <w:p w14:paraId="3272775F" w14:textId="77777777" w:rsidR="00B6252A" w:rsidRDefault="00000000">
      <w:pPr>
        <w:pStyle w:val="ListParagraph"/>
        <w:numPr>
          <w:ilvl w:val="0"/>
          <w:numId w:val="2"/>
        </w:numPr>
        <w:shd w:val="clear" w:color="auto" w:fill="FFFFFF"/>
        <w:jc w:val="both"/>
        <w:rPr>
          <w:rFonts w:ascii="Times New Roman" w:hAnsi="Times New Roman"/>
          <w:szCs w:val="24"/>
          <w:lang w:val="sr-Cyrl-RS"/>
        </w:rPr>
      </w:pPr>
      <w:r>
        <w:rPr>
          <w:rFonts w:ascii="Times New Roman" w:hAnsi="Times New Roman"/>
          <w:szCs w:val="24"/>
          <w:lang w:val="sr-Cyrl-RS"/>
        </w:rPr>
        <w:t xml:space="preserve">Објекат ,,Маслачак“ Богојево, налази се у склопу Основне школе „Јожеф Атила“. Васпитно-образовни рад се реализује у једној смени, у полудневном трајању,  на српском и мађарском језику. Поседује две радне собе за децу узраста од 3 године до поласка у школу. Радне собе су </w:t>
      </w:r>
      <w:r>
        <w:rPr>
          <w:rFonts w:ascii="Times New Roman" w:hAnsi="Times New Roman"/>
          <w:szCs w:val="24"/>
          <w:lang w:val="sr-Cyrl-RS"/>
        </w:rPr>
        <w:lastRenderedPageBreak/>
        <w:t xml:space="preserve">светле и простране, опремељене савременим  намештајем, дидактичким средствима, материјалима и играчкама у складу са  узрастом деце. Објекат им ходник са гардероберима за децу али може да се користи и за заједичке активности обе групе. Поседује ограђено двориште које је опремљено свим потребним реквизитима прилагођеним узрасту деце. </w:t>
      </w:r>
      <w:r>
        <w:rPr>
          <w:rFonts w:ascii="Times New Roman" w:hAnsi="Times New Roman"/>
          <w:szCs w:val="24"/>
          <w:lang w:val="sr-Cyrl-CS"/>
        </w:rPr>
        <w:t>Објекат има интернет и опремљен је свом потребном дигиталном техологијом.</w:t>
      </w:r>
    </w:p>
    <w:p w14:paraId="6C5A55B2" w14:textId="77777777" w:rsidR="00B6252A" w:rsidRDefault="00B6252A">
      <w:pPr>
        <w:pStyle w:val="ListParagraph"/>
        <w:shd w:val="clear" w:color="auto" w:fill="FFFFFF"/>
        <w:ind w:left="420"/>
        <w:jc w:val="both"/>
        <w:rPr>
          <w:rFonts w:ascii="Times New Roman" w:hAnsi="Times New Roman"/>
          <w:szCs w:val="24"/>
          <w:lang w:val="sr-Cyrl-RS"/>
        </w:rPr>
      </w:pPr>
    </w:p>
    <w:p w14:paraId="609673DD" w14:textId="77777777" w:rsidR="00B6252A" w:rsidRDefault="00000000">
      <w:pPr>
        <w:pStyle w:val="ListParagraph"/>
        <w:numPr>
          <w:ilvl w:val="0"/>
          <w:numId w:val="2"/>
        </w:numPr>
        <w:shd w:val="clear" w:color="auto" w:fill="FFFFFF"/>
        <w:jc w:val="both"/>
        <w:rPr>
          <w:rFonts w:ascii="Times New Roman" w:hAnsi="Times New Roman"/>
          <w:szCs w:val="24"/>
          <w:lang w:val="sr-Cyrl-RS"/>
        </w:rPr>
      </w:pPr>
      <w:r>
        <w:rPr>
          <w:rFonts w:ascii="Times New Roman" w:hAnsi="Times New Roman"/>
          <w:szCs w:val="24"/>
          <w:lang w:val="sr-Cyrl-RS"/>
        </w:rPr>
        <w:t xml:space="preserve">Објекат ,,Чаролија“Дероње је пословни простор у власништву општине Оџаци, који је локална самоуправа дала на коришћење предшколској установи а који је адаптиран, опремљен и прилагођен за обављање предшколске делатности, за децу узраста од 3 године до поласка у школу, уз помоћ донације Фондације Новак Ђоковић. Васпитно-образовни рад се реализује у полудневном трајању, у две смене. Састоји се од две радне собе, мање и веће, санитарног чвора за децу, санитарног чвора за одрасле, мањег ходника и гардеробе. Просторије су  светле и простране, опремељене савременим  намештајем, дидактичким средствима, материјалима и играчкама у складу са  узрастом деце. Поседује ограђено двориште са реквизитима који су  прилагођени  узрасту деце. Намештај,опрему,играчке и мобилијаре је такође донирала Фондација Новак Ћоковић. </w:t>
      </w:r>
      <w:r>
        <w:rPr>
          <w:rFonts w:ascii="Times New Roman" w:hAnsi="Times New Roman"/>
          <w:szCs w:val="24"/>
          <w:lang w:val="sr-Cyrl-CS"/>
        </w:rPr>
        <w:t>Објекат има интернет и опремљен је свом потребном дигиталном техологијом.</w:t>
      </w:r>
    </w:p>
    <w:p w14:paraId="06E7DC33" w14:textId="77777777" w:rsidR="00B6252A" w:rsidRDefault="00B6252A">
      <w:pPr>
        <w:pStyle w:val="ListParagraph"/>
        <w:rPr>
          <w:rFonts w:ascii="Times New Roman" w:hAnsi="Times New Roman"/>
          <w:szCs w:val="24"/>
          <w:lang w:val="sr-Cyrl-RS"/>
        </w:rPr>
      </w:pPr>
    </w:p>
    <w:p w14:paraId="07F74E1F" w14:textId="77777777" w:rsidR="00B6252A" w:rsidRDefault="00B6252A">
      <w:pPr>
        <w:pStyle w:val="ListParagraph"/>
        <w:shd w:val="clear" w:color="auto" w:fill="FFFFFF"/>
        <w:ind w:left="420"/>
        <w:jc w:val="both"/>
        <w:rPr>
          <w:rFonts w:ascii="Times New Roman" w:hAnsi="Times New Roman"/>
          <w:szCs w:val="24"/>
          <w:lang w:val="sr-Cyrl-RS"/>
        </w:rPr>
      </w:pPr>
    </w:p>
    <w:p w14:paraId="357CBA94" w14:textId="77777777" w:rsidR="00B6252A" w:rsidRDefault="00000000">
      <w:pPr>
        <w:pStyle w:val="ListParagraph"/>
        <w:numPr>
          <w:ilvl w:val="0"/>
          <w:numId w:val="2"/>
        </w:numPr>
        <w:shd w:val="clear" w:color="auto" w:fill="FFFFFF"/>
        <w:jc w:val="both"/>
        <w:rPr>
          <w:rFonts w:ascii="Times New Roman" w:hAnsi="Times New Roman"/>
          <w:szCs w:val="24"/>
          <w:lang w:val="sr-Cyrl-RS"/>
        </w:rPr>
      </w:pPr>
      <w:r>
        <w:rPr>
          <w:rFonts w:ascii="Times New Roman" w:hAnsi="Times New Roman"/>
          <w:szCs w:val="24"/>
          <w:lang w:val="sr-Cyrl-RS"/>
        </w:rPr>
        <w:t xml:space="preserve">Објекат ,,Сунцокрет“Каравуково, објекат није наменски грађен али је адаптиран и опремљен  за  боравак  деце. Адаптиран је захваљујући средствима УНИЦЕФа, добијених током пројекта „Вртићи без граница 2“. </w:t>
      </w:r>
      <w:bookmarkStart w:id="2" w:name="_Hlk145662591"/>
      <w:r>
        <w:rPr>
          <w:rFonts w:ascii="Times New Roman" w:hAnsi="Times New Roman"/>
          <w:szCs w:val="24"/>
          <w:lang w:val="sr-Cyrl-RS"/>
        </w:rPr>
        <w:t>Васпитно-образовни рад се реализује у једној смени у полудневном трајању. Има три  радне собе к</w:t>
      </w:r>
      <w:bookmarkEnd w:id="2"/>
      <w:r>
        <w:rPr>
          <w:rFonts w:ascii="Times New Roman" w:hAnsi="Times New Roman"/>
          <w:szCs w:val="24"/>
          <w:lang w:val="sr-Cyrl-RS"/>
        </w:rPr>
        <w:t xml:space="preserve">оје се користе  за децу узраста од 3 године до поласка у школу. Намештај   и  опрема  су прилагођени узрасту и поребама деце. Радне собе су  простране. опремељене  дидактичким средствима, материјалима и  играчкама. Објекат има  двориште, прекривено  зеленом површином, опремљено  реквизитима који  су  прилагођени узрасту деце. Двориште је потребно додатно опремити. </w:t>
      </w:r>
      <w:r>
        <w:rPr>
          <w:rFonts w:ascii="Times New Roman" w:hAnsi="Times New Roman"/>
          <w:szCs w:val="24"/>
          <w:lang w:val="sr-Cyrl-CS"/>
        </w:rPr>
        <w:t>Објекат има интернет и опремљен је свом потребном дигиталном техологијом.</w:t>
      </w:r>
    </w:p>
    <w:p w14:paraId="0D0E85E7" w14:textId="77777777" w:rsidR="00B6252A" w:rsidRDefault="00B6252A">
      <w:pPr>
        <w:pStyle w:val="ListParagraph"/>
        <w:shd w:val="clear" w:color="auto" w:fill="FFFFFF"/>
        <w:ind w:left="420"/>
        <w:jc w:val="both"/>
        <w:rPr>
          <w:rFonts w:ascii="Times New Roman" w:hAnsi="Times New Roman"/>
          <w:szCs w:val="24"/>
          <w:lang w:val="sr-Cyrl-RS"/>
        </w:rPr>
      </w:pPr>
    </w:p>
    <w:p w14:paraId="0133A2FF" w14:textId="77777777" w:rsidR="00B6252A" w:rsidRDefault="00000000">
      <w:pPr>
        <w:pStyle w:val="ListParagraph"/>
        <w:numPr>
          <w:ilvl w:val="0"/>
          <w:numId w:val="2"/>
        </w:numPr>
        <w:shd w:val="clear" w:color="auto" w:fill="FFFFFF"/>
        <w:jc w:val="both"/>
        <w:rPr>
          <w:rFonts w:ascii="Times New Roman" w:hAnsi="Times New Roman"/>
          <w:szCs w:val="24"/>
          <w:lang w:val="sr-Cyrl-RS"/>
        </w:rPr>
      </w:pPr>
      <w:r>
        <w:rPr>
          <w:rFonts w:ascii="Times New Roman" w:hAnsi="Times New Roman"/>
          <w:szCs w:val="24"/>
          <w:lang w:val="sr-Cyrl-RS"/>
        </w:rPr>
        <w:t>Објекат ,,Лептирић“ Лалић је наменски грађен. Васпитно-образовни рад се реализује у једној смени у полудневном трајању, двојезично, на српском и словачком језику. Има две  радне собе које се користе за децу узраста од 3 године до поласка у школу. Намештај  и  опрема  су прилагођени узрасту и поребама деце. Радне собе су  простране, опремељене  дидактичким средствима, материјалима и   играчкама прилагођеним  узрасту  деце. Поседује  двориште са неколико реквизита  који су прилагођени   узрасту деце али су   дотрајали и потребно их је осавременити.</w:t>
      </w:r>
      <w:r>
        <w:rPr>
          <w:rFonts w:ascii="Times New Roman" w:hAnsi="Times New Roman"/>
          <w:szCs w:val="24"/>
          <w:lang w:val="sr-Cyrl-CS"/>
        </w:rPr>
        <w:t xml:space="preserve"> Објекат има интернет и опремљен је свом потребном дигиталном техологијом.</w:t>
      </w:r>
    </w:p>
    <w:p w14:paraId="3500CD54" w14:textId="77777777" w:rsidR="00B6252A" w:rsidRDefault="00B6252A">
      <w:pPr>
        <w:pStyle w:val="ListParagraph"/>
        <w:shd w:val="clear" w:color="auto" w:fill="FFFFFF"/>
        <w:ind w:left="420"/>
        <w:jc w:val="both"/>
        <w:rPr>
          <w:rFonts w:ascii="Times New Roman" w:hAnsi="Times New Roman"/>
          <w:szCs w:val="24"/>
          <w:lang w:val="sr-Cyrl-RS"/>
        </w:rPr>
      </w:pPr>
    </w:p>
    <w:p w14:paraId="7AD1EE4C" w14:textId="77777777" w:rsidR="00B6252A" w:rsidRDefault="00000000">
      <w:pPr>
        <w:pStyle w:val="ListParagraph"/>
        <w:numPr>
          <w:ilvl w:val="0"/>
          <w:numId w:val="2"/>
        </w:numPr>
        <w:shd w:val="clear" w:color="auto" w:fill="FFFFFF"/>
        <w:jc w:val="both"/>
        <w:rPr>
          <w:rFonts w:ascii="Times New Roman" w:hAnsi="Times New Roman"/>
          <w:szCs w:val="24"/>
          <w:lang w:val="sr-Cyrl-RS"/>
        </w:rPr>
      </w:pPr>
      <w:r>
        <w:rPr>
          <w:rFonts w:ascii="Times New Roman" w:hAnsi="Times New Roman"/>
          <w:szCs w:val="24"/>
          <w:lang w:val="sr-Cyrl-RS"/>
        </w:rPr>
        <w:t xml:space="preserve">Објекат ,,Пчелица“ Ратково налази се у склопу Основне школе „Ратко Павловић Ћићко“. Васпитно-образовни рад се реализује у једној смени у полудневном трајању. Поседује три  радне собе прилагођене боравку деце узраста од 3 године до поласка у школу. Собе  су  светле и простране, опремељене савременим намештајем, дидактичким средствима, материјалима и  играчкама   прилагођеним  узрасту  деце. Има посебан дворишни простор са неколико  реквизита   који су прилагођени   узрасту деце али их је потребно осавременити. </w:t>
      </w:r>
      <w:r>
        <w:rPr>
          <w:rFonts w:ascii="Times New Roman" w:hAnsi="Times New Roman"/>
          <w:szCs w:val="24"/>
          <w:lang w:val="sr-Cyrl-CS"/>
        </w:rPr>
        <w:t>Објекат има интернет и опремљен је свом потребном дигиталном техологијом.</w:t>
      </w:r>
    </w:p>
    <w:p w14:paraId="62AFDCB2" w14:textId="77777777" w:rsidR="00B6252A" w:rsidRDefault="00B6252A">
      <w:pPr>
        <w:pStyle w:val="ListParagraph"/>
        <w:rPr>
          <w:rFonts w:ascii="Times New Roman" w:hAnsi="Times New Roman"/>
          <w:szCs w:val="24"/>
          <w:lang w:val="sr-Cyrl-RS"/>
        </w:rPr>
      </w:pPr>
    </w:p>
    <w:p w14:paraId="0FB27D4C" w14:textId="77777777" w:rsidR="00B6252A" w:rsidRDefault="00B6252A">
      <w:pPr>
        <w:pStyle w:val="ListParagraph"/>
        <w:shd w:val="clear" w:color="auto" w:fill="FFFFFF"/>
        <w:ind w:left="420"/>
        <w:jc w:val="both"/>
        <w:rPr>
          <w:rFonts w:ascii="Times New Roman" w:hAnsi="Times New Roman"/>
          <w:szCs w:val="24"/>
          <w:lang w:val="sr-Cyrl-RS"/>
        </w:rPr>
      </w:pPr>
    </w:p>
    <w:p w14:paraId="4D7D7DE9" w14:textId="77777777" w:rsidR="00B6252A" w:rsidRDefault="00000000">
      <w:pPr>
        <w:pStyle w:val="ListParagraph"/>
        <w:numPr>
          <w:ilvl w:val="0"/>
          <w:numId w:val="2"/>
        </w:numPr>
        <w:shd w:val="clear" w:color="auto" w:fill="FFFFFF"/>
        <w:jc w:val="both"/>
        <w:rPr>
          <w:rFonts w:ascii="Times New Roman" w:hAnsi="Times New Roman"/>
          <w:szCs w:val="24"/>
          <w:lang w:val="sr-Cyrl-RS"/>
        </w:rPr>
      </w:pPr>
      <w:r>
        <w:rPr>
          <w:rFonts w:ascii="Times New Roman" w:hAnsi="Times New Roman"/>
          <w:szCs w:val="24"/>
          <w:lang w:val="sr-Cyrl-RS"/>
        </w:rPr>
        <w:t xml:space="preserve">Објекат ,,Цврчак“ Српски Милетић налази се у склопу Основне школе „Коста Стаменковић“. Васпитно-образовни рад се реализује у полудневном трајању, у две смене. Поседује једну  радну собу која се користи  за боравак деце узраста од 3 године до поласка у школу. Соба  је светла  и  пространа, опремљена   савременим намештајем, дидактичким  средствима, материјалима   и играчкама  прилагођеним  узрасту  деце. Такође има велику просторију која се користи као гардероба за децу и која пружа могућност формирања заједничких просторних целина. Објекат има засебно  двориште,  прекривено  зеленом површином, опремљено са </w:t>
      </w:r>
      <w:r>
        <w:rPr>
          <w:rFonts w:ascii="Times New Roman" w:hAnsi="Times New Roman"/>
          <w:szCs w:val="24"/>
          <w:lang w:val="sr-Cyrl-RS"/>
        </w:rPr>
        <w:lastRenderedPageBreak/>
        <w:t xml:space="preserve">неколико   реквизита  који су  прилагођени узрасту деце. Двориште је потребно додатно опремити. </w:t>
      </w:r>
      <w:r>
        <w:rPr>
          <w:rFonts w:ascii="Times New Roman" w:hAnsi="Times New Roman"/>
          <w:szCs w:val="24"/>
          <w:lang w:val="sr-Cyrl-CS"/>
        </w:rPr>
        <w:t>Објекат има интернет и опремљен је свом потребном дигиталном техологијом.</w:t>
      </w:r>
    </w:p>
    <w:p w14:paraId="6254416A" w14:textId="77777777" w:rsidR="00B6252A" w:rsidRDefault="00000000">
      <w:pPr>
        <w:shd w:val="clear" w:color="auto" w:fill="FFFFFF"/>
        <w:spacing w:before="293"/>
        <w:jc w:val="both"/>
        <w:rPr>
          <w:color w:val="000000"/>
          <w:spacing w:val="-1"/>
          <w:sz w:val="24"/>
          <w:szCs w:val="24"/>
          <w:lang w:val="sr-Cyrl-CS"/>
        </w:rPr>
      </w:pPr>
      <w:r>
        <w:rPr>
          <w:color w:val="000000"/>
          <w:spacing w:val="-1"/>
          <w:sz w:val="24"/>
          <w:szCs w:val="24"/>
          <w:lang w:val="sr-Cyrl-CS"/>
        </w:rPr>
        <w:t>З.2.ОПРЕМЉЕНОСТ  УСТАНОВЕ</w:t>
      </w:r>
    </w:p>
    <w:p w14:paraId="555E5D51" w14:textId="77777777" w:rsidR="00B6252A" w:rsidRDefault="00B6252A">
      <w:pPr>
        <w:shd w:val="clear" w:color="auto" w:fill="FFFFFF"/>
        <w:spacing w:before="293"/>
        <w:jc w:val="both"/>
        <w:rPr>
          <w:color w:val="000000"/>
          <w:spacing w:val="-1"/>
          <w:sz w:val="24"/>
          <w:szCs w:val="24"/>
          <w:lang w:val="sr-Cyrl-CS"/>
        </w:rPr>
      </w:pPr>
    </w:p>
    <w:p w14:paraId="202ED627" w14:textId="77777777" w:rsidR="00B6252A" w:rsidRDefault="00000000">
      <w:pPr>
        <w:jc w:val="both"/>
        <w:rPr>
          <w:sz w:val="24"/>
          <w:szCs w:val="24"/>
          <w:lang w:val="sr-Cyrl-CS"/>
        </w:rPr>
      </w:pPr>
      <w:r>
        <w:rPr>
          <w:color w:val="000000"/>
          <w:spacing w:val="8"/>
          <w:sz w:val="24"/>
          <w:szCs w:val="24"/>
          <w:lang w:val="sr-Cyrl-CS"/>
        </w:rPr>
        <w:t xml:space="preserve">   3.2.1.</w:t>
      </w:r>
      <w:r>
        <w:rPr>
          <w:sz w:val="24"/>
          <w:szCs w:val="24"/>
          <w:lang w:val="sr-Cyrl-CS"/>
        </w:rPr>
        <w:t xml:space="preserve"> Објекти су опремљени стандардном опремом за живот и рад деце, играчкама и </w:t>
      </w:r>
    </w:p>
    <w:p w14:paraId="3FDA54F5" w14:textId="77777777" w:rsidR="00B6252A" w:rsidRDefault="00000000">
      <w:pPr>
        <w:jc w:val="both"/>
        <w:rPr>
          <w:sz w:val="24"/>
          <w:szCs w:val="24"/>
        </w:rPr>
      </w:pPr>
      <w:r>
        <w:rPr>
          <w:sz w:val="24"/>
          <w:szCs w:val="24"/>
          <w:lang w:val="sr-Cyrl-CS"/>
        </w:rPr>
        <w:t>дидактичким средствима , АВ средствима, стручном и дечјом литературом.</w:t>
      </w:r>
    </w:p>
    <w:p w14:paraId="35FA1D16" w14:textId="77777777" w:rsidR="00B6252A" w:rsidRDefault="00000000">
      <w:pPr>
        <w:shd w:val="clear" w:color="auto" w:fill="FFFFFF"/>
        <w:tabs>
          <w:tab w:val="left" w:pos="1085"/>
        </w:tabs>
        <w:jc w:val="both"/>
        <w:rPr>
          <w:color w:val="000000"/>
          <w:sz w:val="24"/>
          <w:szCs w:val="24"/>
        </w:rPr>
      </w:pPr>
      <w:r>
        <w:rPr>
          <w:color w:val="000000"/>
          <w:sz w:val="24"/>
          <w:szCs w:val="24"/>
          <w:lang w:val="sr-Cyrl-CS"/>
        </w:rPr>
        <w:t xml:space="preserve">   3.2.2.</w:t>
      </w:r>
      <w:proofErr w:type="spellStart"/>
      <w:r>
        <w:rPr>
          <w:color w:val="000000"/>
          <w:sz w:val="24"/>
          <w:szCs w:val="24"/>
        </w:rPr>
        <w:t>Установа</w:t>
      </w:r>
      <w:proofErr w:type="spellEnd"/>
      <w:r>
        <w:rPr>
          <w:color w:val="000000"/>
          <w:sz w:val="24"/>
          <w:szCs w:val="24"/>
        </w:rPr>
        <w:t xml:space="preserve"> </w:t>
      </w:r>
      <w:proofErr w:type="spellStart"/>
      <w:r>
        <w:rPr>
          <w:color w:val="000000"/>
          <w:sz w:val="24"/>
          <w:szCs w:val="24"/>
        </w:rPr>
        <w:t>поседује</w:t>
      </w:r>
      <w:proofErr w:type="spellEnd"/>
      <w:r>
        <w:rPr>
          <w:color w:val="000000"/>
          <w:sz w:val="24"/>
          <w:szCs w:val="24"/>
        </w:rPr>
        <w:t xml:space="preserve"> </w:t>
      </w:r>
      <w:proofErr w:type="spellStart"/>
      <w:r>
        <w:rPr>
          <w:color w:val="000000"/>
          <w:sz w:val="24"/>
          <w:szCs w:val="24"/>
        </w:rPr>
        <w:t>службени</w:t>
      </w:r>
      <w:proofErr w:type="spellEnd"/>
      <w:r>
        <w:rPr>
          <w:color w:val="000000"/>
          <w:sz w:val="24"/>
          <w:szCs w:val="24"/>
        </w:rPr>
        <w:t xml:space="preserve"> </w:t>
      </w:r>
      <w:proofErr w:type="spellStart"/>
      <w:r>
        <w:rPr>
          <w:color w:val="000000"/>
          <w:sz w:val="24"/>
          <w:szCs w:val="24"/>
        </w:rPr>
        <w:t>аутомобил</w:t>
      </w:r>
      <w:proofErr w:type="spellEnd"/>
      <w:r>
        <w:rPr>
          <w:color w:val="000000"/>
          <w:sz w:val="24"/>
          <w:szCs w:val="24"/>
        </w:rPr>
        <w:t xml:space="preserve"> </w:t>
      </w:r>
      <w:proofErr w:type="spellStart"/>
      <w:r>
        <w:rPr>
          <w:color w:val="000000"/>
          <w:sz w:val="24"/>
          <w:szCs w:val="24"/>
        </w:rPr>
        <w:t>марке</w:t>
      </w:r>
      <w:proofErr w:type="spellEnd"/>
      <w:r>
        <w:rPr>
          <w:color w:val="000000"/>
          <w:sz w:val="24"/>
          <w:szCs w:val="24"/>
        </w:rPr>
        <w:t xml:space="preserve"> Fiant punto </w:t>
      </w:r>
      <w:proofErr w:type="spellStart"/>
      <w:r>
        <w:rPr>
          <w:color w:val="000000"/>
          <w:sz w:val="24"/>
          <w:szCs w:val="24"/>
        </w:rPr>
        <w:t>dinamic</w:t>
      </w:r>
      <w:proofErr w:type="spellEnd"/>
      <w:r>
        <w:rPr>
          <w:color w:val="000000"/>
          <w:sz w:val="24"/>
          <w:szCs w:val="24"/>
        </w:rPr>
        <w:t xml:space="preserve"> ,</w:t>
      </w:r>
    </w:p>
    <w:p w14:paraId="573AA5EA" w14:textId="77777777" w:rsidR="00B6252A" w:rsidRDefault="00000000">
      <w:pPr>
        <w:shd w:val="clear" w:color="auto" w:fill="FFFFFF"/>
        <w:tabs>
          <w:tab w:val="left" w:pos="1085"/>
        </w:tabs>
        <w:jc w:val="both"/>
        <w:rPr>
          <w:color w:val="000000"/>
          <w:sz w:val="24"/>
          <w:szCs w:val="24"/>
        </w:rPr>
      </w:pPr>
      <w:proofErr w:type="spellStart"/>
      <w:r>
        <w:rPr>
          <w:color w:val="000000"/>
          <w:sz w:val="24"/>
          <w:szCs w:val="24"/>
        </w:rPr>
        <w:t>регистарске</w:t>
      </w:r>
      <w:proofErr w:type="spellEnd"/>
      <w:r>
        <w:rPr>
          <w:color w:val="000000"/>
          <w:sz w:val="24"/>
          <w:szCs w:val="24"/>
        </w:rPr>
        <w:t xml:space="preserve"> </w:t>
      </w:r>
      <w:proofErr w:type="spellStart"/>
      <w:r>
        <w:rPr>
          <w:color w:val="000000"/>
          <w:sz w:val="24"/>
          <w:szCs w:val="24"/>
        </w:rPr>
        <w:t>табле</w:t>
      </w:r>
      <w:proofErr w:type="spellEnd"/>
      <w:r>
        <w:rPr>
          <w:color w:val="000000"/>
          <w:sz w:val="24"/>
          <w:szCs w:val="24"/>
        </w:rPr>
        <w:t xml:space="preserve"> SO 052 JZ, </w:t>
      </w:r>
      <w:proofErr w:type="spellStart"/>
      <w:r>
        <w:rPr>
          <w:color w:val="000000"/>
          <w:sz w:val="24"/>
          <w:szCs w:val="24"/>
        </w:rPr>
        <w:t>наменско</w:t>
      </w:r>
      <w:proofErr w:type="spellEnd"/>
      <w:r>
        <w:rPr>
          <w:color w:val="000000"/>
          <w:sz w:val="24"/>
          <w:szCs w:val="24"/>
        </w:rPr>
        <w:t xml:space="preserve"> </w:t>
      </w:r>
      <w:proofErr w:type="spellStart"/>
      <w:r>
        <w:rPr>
          <w:color w:val="000000"/>
          <w:sz w:val="24"/>
          <w:szCs w:val="24"/>
        </w:rPr>
        <w:t>возило</w:t>
      </w:r>
      <w:proofErr w:type="spellEnd"/>
      <w:r>
        <w:rPr>
          <w:color w:val="000000"/>
          <w:sz w:val="24"/>
          <w:szCs w:val="24"/>
        </w:rPr>
        <w:t xml:space="preserve"> </w:t>
      </w:r>
      <w:proofErr w:type="spellStart"/>
      <w:r>
        <w:rPr>
          <w:color w:val="000000"/>
          <w:sz w:val="24"/>
          <w:szCs w:val="24"/>
        </w:rPr>
        <w:t>за</w:t>
      </w:r>
      <w:proofErr w:type="spellEnd"/>
      <w:r>
        <w:rPr>
          <w:color w:val="000000"/>
          <w:sz w:val="24"/>
          <w:szCs w:val="24"/>
        </w:rPr>
        <w:t xml:space="preserve"> </w:t>
      </w:r>
      <w:proofErr w:type="spellStart"/>
      <w:r>
        <w:rPr>
          <w:color w:val="000000"/>
          <w:sz w:val="24"/>
          <w:szCs w:val="24"/>
        </w:rPr>
        <w:t>превоз</w:t>
      </w:r>
      <w:proofErr w:type="spellEnd"/>
      <w:r>
        <w:rPr>
          <w:color w:val="000000"/>
          <w:sz w:val="24"/>
          <w:szCs w:val="24"/>
        </w:rPr>
        <w:t xml:space="preserve"> </w:t>
      </w:r>
      <w:proofErr w:type="spellStart"/>
      <w:r>
        <w:rPr>
          <w:color w:val="000000"/>
          <w:sz w:val="24"/>
          <w:szCs w:val="24"/>
        </w:rPr>
        <w:t>хране</w:t>
      </w:r>
      <w:proofErr w:type="spellEnd"/>
      <w:r>
        <w:rPr>
          <w:color w:val="000000"/>
          <w:sz w:val="24"/>
          <w:szCs w:val="24"/>
        </w:rPr>
        <w:t xml:space="preserve"> Corsa Combo 1.7, </w:t>
      </w:r>
      <w:proofErr w:type="spellStart"/>
      <w:r>
        <w:rPr>
          <w:color w:val="000000"/>
          <w:sz w:val="24"/>
          <w:szCs w:val="24"/>
        </w:rPr>
        <w:t>регистарске</w:t>
      </w:r>
      <w:proofErr w:type="spellEnd"/>
      <w:r>
        <w:rPr>
          <w:color w:val="000000"/>
          <w:sz w:val="24"/>
          <w:szCs w:val="24"/>
        </w:rPr>
        <w:t xml:space="preserve"> </w:t>
      </w:r>
      <w:proofErr w:type="spellStart"/>
      <w:r>
        <w:rPr>
          <w:color w:val="000000"/>
          <w:sz w:val="24"/>
          <w:szCs w:val="24"/>
        </w:rPr>
        <w:t>табле</w:t>
      </w:r>
      <w:proofErr w:type="spellEnd"/>
      <w:r>
        <w:rPr>
          <w:color w:val="000000"/>
          <w:sz w:val="24"/>
          <w:szCs w:val="24"/>
        </w:rPr>
        <w:t xml:space="preserve"> SO 064 UČ </w:t>
      </w:r>
      <w:proofErr w:type="spellStart"/>
      <w:r>
        <w:rPr>
          <w:color w:val="000000"/>
          <w:sz w:val="24"/>
          <w:szCs w:val="24"/>
        </w:rPr>
        <w:t>као</w:t>
      </w:r>
      <w:proofErr w:type="spellEnd"/>
      <w:r>
        <w:rPr>
          <w:color w:val="000000"/>
          <w:sz w:val="24"/>
          <w:szCs w:val="24"/>
        </w:rPr>
        <w:t xml:space="preserve"> и </w:t>
      </w:r>
      <w:proofErr w:type="spellStart"/>
      <w:r>
        <w:rPr>
          <w:color w:val="000000"/>
          <w:sz w:val="24"/>
          <w:szCs w:val="24"/>
        </w:rPr>
        <w:t>ауто</w:t>
      </w:r>
      <w:proofErr w:type="spellEnd"/>
      <w:r>
        <w:rPr>
          <w:color w:val="000000"/>
          <w:sz w:val="24"/>
          <w:szCs w:val="24"/>
        </w:rPr>
        <w:t xml:space="preserve"> </w:t>
      </w:r>
      <w:proofErr w:type="spellStart"/>
      <w:r>
        <w:rPr>
          <w:color w:val="000000"/>
          <w:sz w:val="24"/>
          <w:szCs w:val="24"/>
        </w:rPr>
        <w:t>са</w:t>
      </w:r>
      <w:proofErr w:type="spellEnd"/>
      <w:r>
        <w:rPr>
          <w:color w:val="000000"/>
          <w:sz w:val="24"/>
          <w:szCs w:val="24"/>
        </w:rPr>
        <w:t xml:space="preserve"> 7 </w:t>
      </w:r>
      <w:proofErr w:type="spellStart"/>
      <w:r>
        <w:rPr>
          <w:color w:val="000000"/>
          <w:sz w:val="24"/>
          <w:szCs w:val="24"/>
        </w:rPr>
        <w:t>седишта</w:t>
      </w:r>
      <w:proofErr w:type="spellEnd"/>
      <w:r>
        <w:rPr>
          <w:color w:val="000000"/>
          <w:sz w:val="24"/>
          <w:szCs w:val="24"/>
        </w:rPr>
        <w:t xml:space="preserve"> Dacia </w:t>
      </w:r>
      <w:proofErr w:type="spellStart"/>
      <w:proofErr w:type="gramStart"/>
      <w:r>
        <w:rPr>
          <w:color w:val="000000"/>
          <w:sz w:val="24"/>
          <w:szCs w:val="24"/>
        </w:rPr>
        <w:t>Lodgy,регистарске</w:t>
      </w:r>
      <w:proofErr w:type="spellEnd"/>
      <w:proofErr w:type="gramEnd"/>
      <w:r>
        <w:rPr>
          <w:color w:val="000000"/>
          <w:sz w:val="24"/>
          <w:szCs w:val="24"/>
        </w:rPr>
        <w:t xml:space="preserve"> </w:t>
      </w:r>
      <w:proofErr w:type="spellStart"/>
      <w:r>
        <w:rPr>
          <w:color w:val="000000"/>
          <w:sz w:val="24"/>
          <w:szCs w:val="24"/>
        </w:rPr>
        <w:t>табле</w:t>
      </w:r>
      <w:proofErr w:type="spellEnd"/>
      <w:r>
        <w:rPr>
          <w:color w:val="000000"/>
          <w:sz w:val="24"/>
          <w:szCs w:val="24"/>
        </w:rPr>
        <w:t xml:space="preserve"> SO</w:t>
      </w:r>
    </w:p>
    <w:p w14:paraId="7FFBE270" w14:textId="77777777" w:rsidR="00B6252A" w:rsidRDefault="00B6252A">
      <w:pPr>
        <w:shd w:val="clear" w:color="auto" w:fill="FFFFFF"/>
        <w:tabs>
          <w:tab w:val="left" w:pos="1085"/>
        </w:tabs>
        <w:jc w:val="both"/>
        <w:rPr>
          <w:color w:val="000000"/>
          <w:sz w:val="24"/>
          <w:szCs w:val="24"/>
        </w:rPr>
      </w:pPr>
    </w:p>
    <w:tbl>
      <w:tblPr>
        <w:tblpPr w:leftFromText="180" w:rightFromText="180" w:vertAnchor="page" w:horzAnchor="page" w:tblpX="2078" w:tblpY="50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2904"/>
        <w:gridCol w:w="2867"/>
      </w:tblGrid>
      <w:tr w:rsidR="00B6252A" w14:paraId="55E0D60E" w14:textId="77777777">
        <w:trPr>
          <w:trHeight w:val="300"/>
        </w:trPr>
        <w:tc>
          <w:tcPr>
            <w:tcW w:w="2421" w:type="dxa"/>
          </w:tcPr>
          <w:p w14:paraId="7D2ADA1F" w14:textId="77777777" w:rsidR="00B6252A" w:rsidRDefault="00000000">
            <w:pPr>
              <w:shd w:val="clear" w:color="auto" w:fill="FFFFFF"/>
              <w:tabs>
                <w:tab w:val="left" w:pos="1085"/>
              </w:tabs>
              <w:spacing w:after="200" w:line="276" w:lineRule="auto"/>
              <w:jc w:val="both"/>
              <w:rPr>
                <w:b/>
                <w:i/>
                <w:color w:val="000000"/>
                <w:sz w:val="24"/>
                <w:szCs w:val="24"/>
              </w:rPr>
            </w:pPr>
            <w:r>
              <w:rPr>
                <w:b/>
                <w:i/>
                <w:color w:val="000000"/>
                <w:sz w:val="24"/>
                <w:szCs w:val="24"/>
              </w:rPr>
              <w:t xml:space="preserve">           </w:t>
            </w:r>
            <w:proofErr w:type="spellStart"/>
            <w:r>
              <w:rPr>
                <w:b/>
                <w:i/>
                <w:color w:val="000000"/>
                <w:sz w:val="24"/>
                <w:szCs w:val="24"/>
              </w:rPr>
              <w:t>Време</w:t>
            </w:r>
            <w:proofErr w:type="spellEnd"/>
          </w:p>
        </w:tc>
        <w:tc>
          <w:tcPr>
            <w:tcW w:w="2904" w:type="dxa"/>
          </w:tcPr>
          <w:p w14:paraId="6FFEC5C7" w14:textId="77777777" w:rsidR="00B6252A" w:rsidRDefault="00000000">
            <w:pPr>
              <w:shd w:val="clear" w:color="auto" w:fill="FFFFFF"/>
              <w:tabs>
                <w:tab w:val="left" w:pos="1085"/>
              </w:tabs>
              <w:spacing w:after="200" w:line="276" w:lineRule="auto"/>
              <w:jc w:val="both"/>
              <w:rPr>
                <w:b/>
                <w:i/>
                <w:color w:val="000000"/>
                <w:sz w:val="24"/>
                <w:szCs w:val="24"/>
              </w:rPr>
            </w:pPr>
            <w:proofErr w:type="spellStart"/>
            <w:r>
              <w:rPr>
                <w:b/>
                <w:i/>
                <w:color w:val="000000"/>
                <w:sz w:val="24"/>
                <w:szCs w:val="24"/>
              </w:rPr>
              <w:t>Место</w:t>
            </w:r>
            <w:proofErr w:type="spellEnd"/>
          </w:p>
        </w:tc>
        <w:tc>
          <w:tcPr>
            <w:tcW w:w="2867" w:type="dxa"/>
          </w:tcPr>
          <w:p w14:paraId="1BF66080" w14:textId="77777777" w:rsidR="00B6252A" w:rsidRDefault="00000000">
            <w:pPr>
              <w:shd w:val="clear" w:color="auto" w:fill="FFFFFF"/>
              <w:tabs>
                <w:tab w:val="left" w:pos="1085"/>
              </w:tabs>
              <w:spacing w:after="200" w:line="276" w:lineRule="auto"/>
              <w:jc w:val="both"/>
              <w:rPr>
                <w:b/>
                <w:i/>
                <w:color w:val="000000"/>
                <w:sz w:val="24"/>
                <w:szCs w:val="24"/>
              </w:rPr>
            </w:pPr>
            <w:proofErr w:type="spellStart"/>
            <w:r>
              <w:rPr>
                <w:b/>
                <w:i/>
                <w:color w:val="000000"/>
                <w:sz w:val="24"/>
                <w:szCs w:val="24"/>
              </w:rPr>
              <w:t>Начин</w:t>
            </w:r>
            <w:proofErr w:type="spellEnd"/>
          </w:p>
        </w:tc>
      </w:tr>
      <w:tr w:rsidR="00B6252A" w14:paraId="3F04EB83" w14:textId="77777777">
        <w:trPr>
          <w:trHeight w:val="3233"/>
        </w:trPr>
        <w:tc>
          <w:tcPr>
            <w:tcW w:w="2421" w:type="dxa"/>
          </w:tcPr>
          <w:p w14:paraId="2D80C2D6" w14:textId="77777777" w:rsidR="00B6252A" w:rsidRDefault="00B6252A">
            <w:pPr>
              <w:shd w:val="clear" w:color="auto" w:fill="FFFFFF"/>
              <w:tabs>
                <w:tab w:val="left" w:pos="1085"/>
              </w:tabs>
              <w:spacing w:after="200" w:line="276" w:lineRule="auto"/>
              <w:jc w:val="both"/>
              <w:rPr>
                <w:color w:val="000000"/>
                <w:sz w:val="24"/>
                <w:szCs w:val="24"/>
              </w:rPr>
            </w:pPr>
          </w:p>
          <w:p w14:paraId="3FBF46DC" w14:textId="77777777" w:rsidR="00B6252A" w:rsidRDefault="00B6252A">
            <w:pPr>
              <w:shd w:val="clear" w:color="auto" w:fill="FFFFFF"/>
              <w:tabs>
                <w:tab w:val="left" w:pos="1085"/>
              </w:tabs>
              <w:spacing w:after="200" w:line="276" w:lineRule="auto"/>
              <w:jc w:val="both"/>
              <w:rPr>
                <w:color w:val="000000"/>
                <w:sz w:val="24"/>
                <w:szCs w:val="24"/>
              </w:rPr>
            </w:pPr>
          </w:p>
          <w:p w14:paraId="280E4BD3" w14:textId="77777777" w:rsidR="00B6252A" w:rsidRDefault="00000000">
            <w:pPr>
              <w:shd w:val="clear" w:color="auto" w:fill="FFFFFF"/>
              <w:tabs>
                <w:tab w:val="left" w:pos="1085"/>
              </w:tabs>
              <w:spacing w:after="200" w:line="276" w:lineRule="auto"/>
              <w:jc w:val="center"/>
              <w:rPr>
                <w:b/>
                <w:color w:val="000000"/>
                <w:sz w:val="24"/>
                <w:szCs w:val="24"/>
              </w:rPr>
            </w:pPr>
            <w:proofErr w:type="spellStart"/>
            <w:r>
              <w:rPr>
                <w:color w:val="000000"/>
                <w:sz w:val="24"/>
                <w:szCs w:val="24"/>
              </w:rPr>
              <w:t>Јули</w:t>
            </w:r>
            <w:proofErr w:type="spellEnd"/>
            <w:r>
              <w:rPr>
                <w:color w:val="000000"/>
                <w:sz w:val="24"/>
                <w:szCs w:val="24"/>
              </w:rPr>
              <w:t>/</w:t>
            </w:r>
            <w:proofErr w:type="spellStart"/>
            <w:r>
              <w:rPr>
                <w:color w:val="000000"/>
                <w:sz w:val="24"/>
                <w:szCs w:val="24"/>
              </w:rPr>
              <w:t>август</w:t>
            </w:r>
            <w:proofErr w:type="spellEnd"/>
            <w:r>
              <w:rPr>
                <w:color w:val="000000"/>
                <w:sz w:val="24"/>
                <w:szCs w:val="24"/>
              </w:rPr>
              <w:t xml:space="preserve"> 202</w:t>
            </w:r>
            <w:r>
              <w:rPr>
                <w:color w:val="000000"/>
                <w:sz w:val="24"/>
                <w:szCs w:val="24"/>
                <w:lang w:val="sr-Cyrl-RS"/>
              </w:rPr>
              <w:t>5</w:t>
            </w:r>
            <w:r>
              <w:rPr>
                <w:color w:val="000000"/>
                <w:sz w:val="24"/>
                <w:szCs w:val="24"/>
              </w:rPr>
              <w:t>.</w:t>
            </w:r>
          </w:p>
        </w:tc>
        <w:tc>
          <w:tcPr>
            <w:tcW w:w="2904" w:type="dxa"/>
          </w:tcPr>
          <w:p w14:paraId="477FB8B1" w14:textId="77777777" w:rsidR="00B6252A" w:rsidRDefault="00B6252A">
            <w:pPr>
              <w:shd w:val="clear" w:color="auto" w:fill="FFFFFF"/>
              <w:tabs>
                <w:tab w:val="left" w:pos="1085"/>
              </w:tabs>
              <w:spacing w:after="200" w:line="276" w:lineRule="auto"/>
              <w:jc w:val="both"/>
              <w:rPr>
                <w:color w:val="000000"/>
                <w:sz w:val="24"/>
                <w:szCs w:val="24"/>
              </w:rPr>
            </w:pPr>
          </w:p>
          <w:p w14:paraId="09DD2C61" w14:textId="77777777" w:rsidR="00B6252A" w:rsidRDefault="00B6252A">
            <w:pPr>
              <w:shd w:val="clear" w:color="auto" w:fill="FFFFFF"/>
              <w:tabs>
                <w:tab w:val="left" w:pos="1085"/>
              </w:tabs>
              <w:spacing w:after="200" w:line="276" w:lineRule="auto"/>
              <w:jc w:val="both"/>
              <w:rPr>
                <w:color w:val="000000"/>
                <w:sz w:val="24"/>
                <w:szCs w:val="24"/>
              </w:rPr>
            </w:pPr>
          </w:p>
          <w:p w14:paraId="04FC430F" w14:textId="77777777" w:rsidR="00B6252A" w:rsidRDefault="00000000">
            <w:pPr>
              <w:shd w:val="clear" w:color="auto" w:fill="FFFFFF"/>
              <w:tabs>
                <w:tab w:val="left" w:pos="1085"/>
              </w:tabs>
              <w:spacing w:after="200" w:line="276" w:lineRule="auto"/>
              <w:jc w:val="center"/>
              <w:rPr>
                <w:color w:val="000000"/>
                <w:sz w:val="24"/>
                <w:szCs w:val="24"/>
              </w:rPr>
            </w:pPr>
            <w:proofErr w:type="spellStart"/>
            <w:r>
              <w:rPr>
                <w:color w:val="000000"/>
                <w:sz w:val="24"/>
                <w:szCs w:val="24"/>
              </w:rPr>
              <w:t>Објекат</w:t>
            </w:r>
            <w:proofErr w:type="spellEnd"/>
            <w:r>
              <w:rPr>
                <w:color w:val="000000"/>
                <w:sz w:val="24"/>
                <w:szCs w:val="24"/>
              </w:rPr>
              <w:t xml:space="preserve"> „</w:t>
            </w:r>
            <w:proofErr w:type="spellStart"/>
            <w:proofErr w:type="gramStart"/>
            <w:r>
              <w:rPr>
                <w:color w:val="000000"/>
                <w:sz w:val="24"/>
                <w:szCs w:val="24"/>
              </w:rPr>
              <w:t>Полетарац</w:t>
            </w:r>
            <w:proofErr w:type="spellEnd"/>
            <w:r>
              <w:rPr>
                <w:color w:val="000000"/>
                <w:sz w:val="24"/>
                <w:szCs w:val="24"/>
              </w:rPr>
              <w:t xml:space="preserve">“ </w:t>
            </w:r>
            <w:proofErr w:type="spellStart"/>
            <w:r>
              <w:rPr>
                <w:color w:val="000000"/>
                <w:sz w:val="24"/>
                <w:szCs w:val="24"/>
              </w:rPr>
              <w:t>Оџаци</w:t>
            </w:r>
            <w:proofErr w:type="spellEnd"/>
            <w:proofErr w:type="gramEnd"/>
          </w:p>
          <w:p w14:paraId="5CA5444E" w14:textId="77777777" w:rsidR="00B6252A" w:rsidRDefault="00B6252A">
            <w:pPr>
              <w:shd w:val="clear" w:color="auto" w:fill="FFFFFF"/>
              <w:tabs>
                <w:tab w:val="left" w:pos="1085"/>
              </w:tabs>
              <w:spacing w:after="200" w:line="276" w:lineRule="auto"/>
              <w:jc w:val="both"/>
              <w:rPr>
                <w:color w:val="000000"/>
                <w:sz w:val="24"/>
                <w:szCs w:val="24"/>
              </w:rPr>
            </w:pPr>
          </w:p>
        </w:tc>
        <w:tc>
          <w:tcPr>
            <w:tcW w:w="2867" w:type="dxa"/>
          </w:tcPr>
          <w:p w14:paraId="4B3A4478" w14:textId="77777777" w:rsidR="00B6252A" w:rsidRDefault="00000000">
            <w:pPr>
              <w:shd w:val="clear" w:color="auto" w:fill="FFFFFF"/>
              <w:tabs>
                <w:tab w:val="left" w:pos="1085"/>
              </w:tabs>
              <w:spacing w:after="200" w:line="276" w:lineRule="auto"/>
              <w:jc w:val="both"/>
              <w:rPr>
                <w:color w:val="000000"/>
                <w:sz w:val="24"/>
                <w:szCs w:val="24"/>
                <w:lang w:val="sr-Cyrl-RS"/>
              </w:rPr>
            </w:pPr>
            <w:r>
              <w:rPr>
                <w:color w:val="000000"/>
                <w:sz w:val="24"/>
                <w:szCs w:val="24"/>
              </w:rPr>
              <w:t>-</w:t>
            </w:r>
            <w:r>
              <w:rPr>
                <w:color w:val="000000"/>
                <w:sz w:val="24"/>
                <w:szCs w:val="24"/>
                <w:lang w:val="sr-Cyrl-RS"/>
              </w:rPr>
              <w:t>кречење унутрашњих просторија у 6 радних соба</w:t>
            </w:r>
          </w:p>
          <w:p w14:paraId="15618B29" w14:textId="77777777" w:rsidR="00B6252A" w:rsidRDefault="00000000">
            <w:pPr>
              <w:shd w:val="clear" w:color="auto" w:fill="FFFFFF"/>
              <w:tabs>
                <w:tab w:val="left" w:pos="1085"/>
              </w:tabs>
              <w:spacing w:after="200" w:line="276" w:lineRule="auto"/>
              <w:jc w:val="both"/>
              <w:rPr>
                <w:color w:val="000000"/>
                <w:sz w:val="24"/>
                <w:szCs w:val="24"/>
                <w:lang w:val="sr-Cyrl-RS"/>
              </w:rPr>
            </w:pPr>
            <w:r>
              <w:rPr>
                <w:color w:val="000000"/>
                <w:sz w:val="24"/>
                <w:szCs w:val="24"/>
                <w:lang w:val="sr-Cyrl-RS"/>
              </w:rPr>
              <w:t>-замена старих врата ПВЦ вратима на 2 радне собе на спрату</w:t>
            </w:r>
          </w:p>
          <w:p w14:paraId="5A245605" w14:textId="77777777" w:rsidR="00B6252A" w:rsidRDefault="00000000">
            <w:pPr>
              <w:shd w:val="clear" w:color="auto" w:fill="FFFFFF"/>
              <w:tabs>
                <w:tab w:val="left" w:pos="1085"/>
              </w:tabs>
              <w:spacing w:after="200" w:line="276" w:lineRule="auto"/>
              <w:jc w:val="both"/>
              <w:rPr>
                <w:color w:val="000000"/>
                <w:sz w:val="24"/>
                <w:szCs w:val="24"/>
                <w:lang w:val="sr-Cyrl-RS"/>
              </w:rPr>
            </w:pPr>
            <w:r>
              <w:rPr>
                <w:color w:val="000000"/>
                <w:sz w:val="24"/>
                <w:szCs w:val="24"/>
                <w:lang w:val="sr-Cyrl-RS"/>
              </w:rPr>
              <w:t>-санација влаге на местима на којима се појавила</w:t>
            </w:r>
          </w:p>
        </w:tc>
      </w:tr>
      <w:tr w:rsidR="00B6252A" w14:paraId="1DE74F45" w14:textId="77777777">
        <w:trPr>
          <w:trHeight w:val="300"/>
        </w:trPr>
        <w:tc>
          <w:tcPr>
            <w:tcW w:w="2421" w:type="dxa"/>
          </w:tcPr>
          <w:p w14:paraId="3ACBD76F" w14:textId="77777777" w:rsidR="00B6252A" w:rsidRDefault="00B6252A">
            <w:pPr>
              <w:shd w:val="clear" w:color="auto" w:fill="FFFFFF"/>
              <w:tabs>
                <w:tab w:val="left" w:pos="1085"/>
              </w:tabs>
              <w:spacing w:after="200" w:line="276" w:lineRule="auto"/>
              <w:jc w:val="center"/>
              <w:rPr>
                <w:color w:val="000000"/>
                <w:sz w:val="24"/>
                <w:szCs w:val="24"/>
                <w:lang w:val="sr-Cyrl-RS"/>
              </w:rPr>
            </w:pPr>
          </w:p>
          <w:p w14:paraId="391484CE" w14:textId="77777777" w:rsidR="00B6252A" w:rsidRDefault="00000000">
            <w:pPr>
              <w:shd w:val="clear" w:color="auto" w:fill="FFFFFF"/>
              <w:tabs>
                <w:tab w:val="left" w:pos="1085"/>
              </w:tabs>
              <w:spacing w:after="200" w:line="276" w:lineRule="auto"/>
              <w:jc w:val="center"/>
              <w:rPr>
                <w:color w:val="000000"/>
                <w:sz w:val="24"/>
                <w:szCs w:val="24"/>
              </w:rPr>
            </w:pPr>
            <w:proofErr w:type="spellStart"/>
            <w:r>
              <w:rPr>
                <w:color w:val="000000"/>
                <w:sz w:val="24"/>
                <w:szCs w:val="24"/>
              </w:rPr>
              <w:t>Јули</w:t>
            </w:r>
            <w:proofErr w:type="spellEnd"/>
            <w:r>
              <w:rPr>
                <w:color w:val="000000"/>
                <w:sz w:val="24"/>
                <w:szCs w:val="24"/>
              </w:rPr>
              <w:t>/</w:t>
            </w:r>
            <w:proofErr w:type="spellStart"/>
            <w:r>
              <w:rPr>
                <w:color w:val="000000"/>
                <w:sz w:val="24"/>
                <w:szCs w:val="24"/>
              </w:rPr>
              <w:t>август</w:t>
            </w:r>
            <w:proofErr w:type="spellEnd"/>
            <w:r>
              <w:rPr>
                <w:color w:val="000000"/>
                <w:sz w:val="24"/>
                <w:szCs w:val="24"/>
              </w:rPr>
              <w:t xml:space="preserve"> 202</w:t>
            </w:r>
            <w:r>
              <w:rPr>
                <w:color w:val="000000"/>
                <w:sz w:val="24"/>
                <w:szCs w:val="24"/>
                <w:lang w:val="sr-Cyrl-RS"/>
              </w:rPr>
              <w:t>5</w:t>
            </w:r>
            <w:r>
              <w:rPr>
                <w:color w:val="000000"/>
                <w:sz w:val="24"/>
                <w:szCs w:val="24"/>
              </w:rPr>
              <w:t>.</w:t>
            </w:r>
          </w:p>
          <w:p w14:paraId="6337B79D" w14:textId="77777777" w:rsidR="00B6252A" w:rsidRDefault="00B6252A">
            <w:pPr>
              <w:shd w:val="clear" w:color="auto" w:fill="FFFFFF"/>
              <w:tabs>
                <w:tab w:val="left" w:pos="1085"/>
              </w:tabs>
              <w:spacing w:after="200" w:line="276" w:lineRule="auto"/>
              <w:jc w:val="center"/>
              <w:rPr>
                <w:color w:val="000000"/>
                <w:sz w:val="24"/>
                <w:szCs w:val="24"/>
              </w:rPr>
            </w:pPr>
          </w:p>
        </w:tc>
        <w:tc>
          <w:tcPr>
            <w:tcW w:w="2904" w:type="dxa"/>
          </w:tcPr>
          <w:p w14:paraId="6B8BE7A3" w14:textId="77777777" w:rsidR="00B6252A" w:rsidRDefault="00B6252A">
            <w:pPr>
              <w:shd w:val="clear" w:color="auto" w:fill="FFFFFF"/>
              <w:tabs>
                <w:tab w:val="left" w:pos="1085"/>
              </w:tabs>
              <w:spacing w:after="200" w:line="276" w:lineRule="auto"/>
              <w:jc w:val="both"/>
              <w:rPr>
                <w:color w:val="000000"/>
                <w:sz w:val="24"/>
                <w:szCs w:val="24"/>
              </w:rPr>
            </w:pPr>
          </w:p>
          <w:p w14:paraId="71423DBD" w14:textId="77777777" w:rsidR="00B6252A" w:rsidRDefault="00000000">
            <w:pPr>
              <w:shd w:val="clear" w:color="auto" w:fill="FFFFFF"/>
              <w:tabs>
                <w:tab w:val="left" w:pos="1085"/>
              </w:tabs>
              <w:spacing w:after="200" w:line="276" w:lineRule="auto"/>
              <w:jc w:val="both"/>
              <w:rPr>
                <w:color w:val="000000"/>
                <w:sz w:val="24"/>
                <w:szCs w:val="24"/>
              </w:rPr>
            </w:pPr>
            <w:proofErr w:type="spellStart"/>
            <w:r>
              <w:rPr>
                <w:color w:val="000000"/>
                <w:sz w:val="24"/>
                <w:szCs w:val="24"/>
              </w:rPr>
              <w:t>Објекат</w:t>
            </w:r>
            <w:proofErr w:type="spellEnd"/>
            <w:r>
              <w:rPr>
                <w:color w:val="000000"/>
                <w:sz w:val="24"/>
                <w:szCs w:val="24"/>
              </w:rPr>
              <w:t xml:space="preserve"> „</w:t>
            </w:r>
            <w:proofErr w:type="gramStart"/>
            <w:r>
              <w:rPr>
                <w:color w:val="000000"/>
                <w:sz w:val="24"/>
                <w:szCs w:val="24"/>
                <w:lang w:val="sr-Cyrl-RS"/>
              </w:rPr>
              <w:t>Парк</w:t>
            </w:r>
            <w:r>
              <w:rPr>
                <w:color w:val="000000"/>
                <w:sz w:val="24"/>
                <w:szCs w:val="24"/>
              </w:rPr>
              <w:t xml:space="preserve">“ </w:t>
            </w:r>
            <w:proofErr w:type="spellStart"/>
            <w:r>
              <w:rPr>
                <w:color w:val="000000"/>
                <w:sz w:val="24"/>
                <w:szCs w:val="24"/>
              </w:rPr>
              <w:t>Оџаци</w:t>
            </w:r>
            <w:proofErr w:type="spellEnd"/>
            <w:proofErr w:type="gramEnd"/>
          </w:p>
        </w:tc>
        <w:tc>
          <w:tcPr>
            <w:tcW w:w="2867" w:type="dxa"/>
          </w:tcPr>
          <w:p w14:paraId="154780A9" w14:textId="77777777" w:rsidR="00B6252A" w:rsidRDefault="00000000">
            <w:pPr>
              <w:shd w:val="clear" w:color="auto" w:fill="FFFFFF"/>
              <w:tabs>
                <w:tab w:val="left" w:pos="1085"/>
              </w:tabs>
              <w:spacing w:after="200" w:line="276" w:lineRule="auto"/>
              <w:rPr>
                <w:color w:val="000000"/>
                <w:sz w:val="24"/>
                <w:szCs w:val="24"/>
                <w:lang w:val="sr-Cyrl-RS"/>
              </w:rPr>
            </w:pPr>
            <w:r>
              <w:rPr>
                <w:color w:val="000000"/>
                <w:sz w:val="24"/>
                <w:szCs w:val="24"/>
              </w:rPr>
              <w:t>-</w:t>
            </w:r>
            <w:r>
              <w:rPr>
                <w:color w:val="000000"/>
                <w:sz w:val="24"/>
                <w:szCs w:val="24"/>
                <w:lang w:val="sr-Cyrl-RS"/>
              </w:rPr>
              <w:t>постављање настрешнице изнад улазних врата у објекат</w:t>
            </w:r>
          </w:p>
          <w:p w14:paraId="731F96C1" w14:textId="77777777" w:rsidR="00B6252A" w:rsidRDefault="00000000">
            <w:pPr>
              <w:shd w:val="clear" w:color="auto" w:fill="FFFFFF"/>
              <w:tabs>
                <w:tab w:val="left" w:pos="1085"/>
              </w:tabs>
              <w:spacing w:after="200" w:line="276" w:lineRule="auto"/>
              <w:rPr>
                <w:color w:val="000000"/>
                <w:sz w:val="24"/>
                <w:szCs w:val="24"/>
                <w:lang w:val="sr-Cyrl-RS"/>
              </w:rPr>
            </w:pPr>
            <w:r>
              <w:rPr>
                <w:color w:val="000000"/>
                <w:sz w:val="24"/>
                <w:szCs w:val="24"/>
                <w:lang w:val="sr-Cyrl-RS"/>
              </w:rPr>
              <w:t>-мењање степеника на улазу у објекат</w:t>
            </w:r>
          </w:p>
        </w:tc>
      </w:tr>
      <w:tr w:rsidR="00B6252A" w14:paraId="47C83381" w14:textId="77777777">
        <w:trPr>
          <w:trHeight w:val="1133"/>
        </w:trPr>
        <w:tc>
          <w:tcPr>
            <w:tcW w:w="2421" w:type="dxa"/>
          </w:tcPr>
          <w:p w14:paraId="4DD8C5EF" w14:textId="77777777" w:rsidR="00B6252A" w:rsidRDefault="00000000">
            <w:pPr>
              <w:shd w:val="clear" w:color="auto" w:fill="FFFFFF"/>
              <w:tabs>
                <w:tab w:val="left" w:pos="1085"/>
              </w:tabs>
              <w:spacing w:after="200" w:line="276" w:lineRule="auto"/>
              <w:jc w:val="both"/>
              <w:rPr>
                <w:b/>
                <w:color w:val="000000"/>
                <w:sz w:val="24"/>
                <w:szCs w:val="24"/>
              </w:rPr>
            </w:pPr>
            <w:proofErr w:type="spellStart"/>
            <w:r>
              <w:rPr>
                <w:color w:val="000000"/>
                <w:sz w:val="24"/>
                <w:szCs w:val="24"/>
              </w:rPr>
              <w:t>Јули</w:t>
            </w:r>
            <w:proofErr w:type="spellEnd"/>
            <w:r>
              <w:rPr>
                <w:color w:val="000000"/>
                <w:sz w:val="24"/>
                <w:szCs w:val="24"/>
              </w:rPr>
              <w:t>/</w:t>
            </w:r>
            <w:proofErr w:type="spellStart"/>
            <w:r>
              <w:rPr>
                <w:color w:val="000000"/>
                <w:sz w:val="24"/>
                <w:szCs w:val="24"/>
              </w:rPr>
              <w:t>август</w:t>
            </w:r>
            <w:proofErr w:type="spellEnd"/>
            <w:r>
              <w:rPr>
                <w:color w:val="000000"/>
                <w:sz w:val="24"/>
                <w:szCs w:val="24"/>
              </w:rPr>
              <w:t xml:space="preserve"> 202</w:t>
            </w:r>
            <w:r>
              <w:rPr>
                <w:color w:val="000000"/>
                <w:sz w:val="24"/>
                <w:szCs w:val="24"/>
                <w:lang w:val="sr-Cyrl-RS"/>
              </w:rPr>
              <w:t>5</w:t>
            </w:r>
            <w:r>
              <w:rPr>
                <w:color w:val="000000"/>
                <w:sz w:val="24"/>
                <w:szCs w:val="24"/>
              </w:rPr>
              <w:t>.</w:t>
            </w:r>
          </w:p>
        </w:tc>
        <w:tc>
          <w:tcPr>
            <w:tcW w:w="2904" w:type="dxa"/>
          </w:tcPr>
          <w:p w14:paraId="102E40B0" w14:textId="77777777" w:rsidR="00B6252A" w:rsidRDefault="00000000">
            <w:pPr>
              <w:shd w:val="clear" w:color="auto" w:fill="FFFFFF"/>
              <w:tabs>
                <w:tab w:val="left" w:pos="1085"/>
              </w:tabs>
              <w:spacing w:after="200" w:line="276" w:lineRule="auto"/>
              <w:jc w:val="both"/>
              <w:rPr>
                <w:color w:val="000000"/>
                <w:sz w:val="24"/>
                <w:szCs w:val="24"/>
                <w:lang w:val="sr-Cyrl-RS"/>
              </w:rPr>
            </w:pPr>
            <w:proofErr w:type="spellStart"/>
            <w:r>
              <w:rPr>
                <w:color w:val="000000"/>
                <w:sz w:val="24"/>
                <w:szCs w:val="24"/>
              </w:rPr>
              <w:t>Објекат</w:t>
            </w:r>
            <w:proofErr w:type="spellEnd"/>
            <w:r>
              <w:rPr>
                <w:color w:val="000000"/>
                <w:sz w:val="24"/>
                <w:szCs w:val="24"/>
              </w:rPr>
              <w:t xml:space="preserve"> „</w:t>
            </w:r>
            <w:proofErr w:type="gramStart"/>
            <w:r>
              <w:rPr>
                <w:color w:val="000000"/>
                <w:sz w:val="24"/>
                <w:szCs w:val="24"/>
                <w:lang w:val="sr-Cyrl-RS"/>
              </w:rPr>
              <w:t>Цврчак</w:t>
            </w:r>
            <w:r>
              <w:rPr>
                <w:color w:val="000000"/>
                <w:sz w:val="24"/>
                <w:szCs w:val="24"/>
              </w:rPr>
              <w:t xml:space="preserve">“ </w:t>
            </w:r>
            <w:r>
              <w:rPr>
                <w:color w:val="000000"/>
                <w:sz w:val="24"/>
                <w:szCs w:val="24"/>
                <w:lang w:val="sr-Cyrl-RS"/>
              </w:rPr>
              <w:t>Српски</w:t>
            </w:r>
            <w:proofErr w:type="gramEnd"/>
            <w:r>
              <w:rPr>
                <w:color w:val="000000"/>
                <w:sz w:val="24"/>
                <w:szCs w:val="24"/>
                <w:lang w:val="sr-Cyrl-RS"/>
              </w:rPr>
              <w:t xml:space="preserve"> Милетић</w:t>
            </w:r>
          </w:p>
        </w:tc>
        <w:tc>
          <w:tcPr>
            <w:tcW w:w="2867" w:type="dxa"/>
          </w:tcPr>
          <w:p w14:paraId="597451C3" w14:textId="77777777" w:rsidR="00B6252A" w:rsidRDefault="00B6252A">
            <w:pPr>
              <w:shd w:val="clear" w:color="auto" w:fill="FFFFFF"/>
              <w:tabs>
                <w:tab w:val="left" w:pos="1085"/>
              </w:tabs>
              <w:spacing w:after="200" w:line="276" w:lineRule="auto"/>
              <w:jc w:val="both"/>
              <w:rPr>
                <w:color w:val="000000"/>
                <w:sz w:val="24"/>
                <w:szCs w:val="24"/>
              </w:rPr>
            </w:pPr>
          </w:p>
          <w:p w14:paraId="5E719E06" w14:textId="77777777" w:rsidR="00B6252A" w:rsidRDefault="00000000">
            <w:pPr>
              <w:shd w:val="clear" w:color="auto" w:fill="FFFFFF"/>
              <w:tabs>
                <w:tab w:val="left" w:pos="1085"/>
              </w:tabs>
              <w:spacing w:after="200" w:line="276" w:lineRule="auto"/>
              <w:jc w:val="both"/>
              <w:rPr>
                <w:color w:val="000000"/>
                <w:sz w:val="24"/>
                <w:szCs w:val="24"/>
              </w:rPr>
            </w:pPr>
            <w:r>
              <w:rPr>
                <w:color w:val="000000"/>
                <w:sz w:val="24"/>
                <w:szCs w:val="24"/>
              </w:rPr>
              <w:t>-</w:t>
            </w:r>
            <w:r>
              <w:rPr>
                <w:color w:val="000000"/>
                <w:sz w:val="24"/>
                <w:szCs w:val="24"/>
                <w:lang w:val="sr-Cyrl-RS"/>
              </w:rPr>
              <w:t>кречење унутрашњих просторија</w:t>
            </w:r>
          </w:p>
        </w:tc>
      </w:tr>
      <w:tr w:rsidR="00B6252A" w14:paraId="263ECA33" w14:textId="77777777">
        <w:trPr>
          <w:trHeight w:val="1763"/>
        </w:trPr>
        <w:tc>
          <w:tcPr>
            <w:tcW w:w="2421" w:type="dxa"/>
          </w:tcPr>
          <w:p w14:paraId="666CC835" w14:textId="77777777" w:rsidR="00B6252A" w:rsidRDefault="00000000">
            <w:pPr>
              <w:shd w:val="clear" w:color="auto" w:fill="FFFFFF"/>
              <w:tabs>
                <w:tab w:val="left" w:pos="1085"/>
              </w:tabs>
              <w:spacing w:after="200" w:line="276" w:lineRule="auto"/>
              <w:jc w:val="both"/>
              <w:rPr>
                <w:color w:val="000000"/>
                <w:sz w:val="24"/>
                <w:szCs w:val="24"/>
              </w:rPr>
            </w:pPr>
            <w:proofErr w:type="spellStart"/>
            <w:r>
              <w:rPr>
                <w:color w:val="000000"/>
                <w:sz w:val="24"/>
                <w:szCs w:val="24"/>
              </w:rPr>
              <w:t>Јули</w:t>
            </w:r>
            <w:proofErr w:type="spellEnd"/>
            <w:r>
              <w:rPr>
                <w:color w:val="000000"/>
                <w:sz w:val="24"/>
                <w:szCs w:val="24"/>
              </w:rPr>
              <w:t>/</w:t>
            </w:r>
            <w:proofErr w:type="spellStart"/>
            <w:r>
              <w:rPr>
                <w:color w:val="000000"/>
                <w:sz w:val="24"/>
                <w:szCs w:val="24"/>
              </w:rPr>
              <w:t>август</w:t>
            </w:r>
            <w:proofErr w:type="spellEnd"/>
            <w:r>
              <w:rPr>
                <w:color w:val="000000"/>
                <w:sz w:val="24"/>
                <w:szCs w:val="24"/>
              </w:rPr>
              <w:t xml:space="preserve"> 202</w:t>
            </w:r>
            <w:r>
              <w:rPr>
                <w:color w:val="000000"/>
                <w:sz w:val="24"/>
                <w:szCs w:val="24"/>
                <w:lang w:val="sr-Cyrl-RS"/>
              </w:rPr>
              <w:t>5</w:t>
            </w:r>
            <w:r>
              <w:rPr>
                <w:color w:val="000000"/>
                <w:sz w:val="24"/>
                <w:szCs w:val="24"/>
              </w:rPr>
              <w:t>.</w:t>
            </w:r>
          </w:p>
        </w:tc>
        <w:tc>
          <w:tcPr>
            <w:tcW w:w="2904" w:type="dxa"/>
          </w:tcPr>
          <w:p w14:paraId="76498C1E" w14:textId="77777777" w:rsidR="00B6252A" w:rsidRDefault="00000000">
            <w:pPr>
              <w:shd w:val="clear" w:color="auto" w:fill="FFFFFF"/>
              <w:tabs>
                <w:tab w:val="left" w:pos="1085"/>
              </w:tabs>
              <w:spacing w:after="200" w:line="276" w:lineRule="auto"/>
              <w:jc w:val="both"/>
              <w:rPr>
                <w:color w:val="000000"/>
                <w:sz w:val="24"/>
                <w:szCs w:val="24"/>
                <w:lang w:val="sr-Cyrl-RS"/>
              </w:rPr>
            </w:pPr>
            <w:proofErr w:type="spellStart"/>
            <w:r>
              <w:rPr>
                <w:color w:val="000000"/>
                <w:sz w:val="24"/>
                <w:szCs w:val="24"/>
              </w:rPr>
              <w:t>Објекат</w:t>
            </w:r>
            <w:proofErr w:type="spellEnd"/>
            <w:r>
              <w:rPr>
                <w:color w:val="000000"/>
                <w:sz w:val="24"/>
                <w:szCs w:val="24"/>
              </w:rPr>
              <w:t xml:space="preserve"> „</w:t>
            </w:r>
            <w:proofErr w:type="gramStart"/>
            <w:r>
              <w:rPr>
                <w:color w:val="000000"/>
                <w:sz w:val="24"/>
                <w:szCs w:val="24"/>
                <w:lang w:val="sr-Cyrl-RS"/>
              </w:rPr>
              <w:t>Дуга</w:t>
            </w:r>
            <w:r>
              <w:rPr>
                <w:color w:val="000000"/>
                <w:sz w:val="24"/>
                <w:szCs w:val="24"/>
              </w:rPr>
              <w:t xml:space="preserve">“ </w:t>
            </w:r>
            <w:r>
              <w:rPr>
                <w:color w:val="000000"/>
                <w:sz w:val="24"/>
                <w:szCs w:val="24"/>
                <w:lang w:val="sr-Cyrl-RS"/>
              </w:rPr>
              <w:t>Бачки</w:t>
            </w:r>
            <w:proofErr w:type="gramEnd"/>
            <w:r>
              <w:rPr>
                <w:color w:val="000000"/>
                <w:sz w:val="24"/>
                <w:szCs w:val="24"/>
                <w:lang w:val="sr-Cyrl-RS"/>
              </w:rPr>
              <w:t xml:space="preserve"> Брестовац</w:t>
            </w:r>
          </w:p>
        </w:tc>
        <w:tc>
          <w:tcPr>
            <w:tcW w:w="2867" w:type="dxa"/>
          </w:tcPr>
          <w:p w14:paraId="7E914631" w14:textId="77777777" w:rsidR="00B6252A" w:rsidRDefault="00000000">
            <w:pPr>
              <w:shd w:val="clear" w:color="auto" w:fill="FFFFFF"/>
              <w:tabs>
                <w:tab w:val="left" w:pos="1085"/>
              </w:tabs>
              <w:spacing w:after="200" w:line="276" w:lineRule="auto"/>
              <w:jc w:val="both"/>
              <w:rPr>
                <w:color w:val="000000"/>
                <w:sz w:val="24"/>
                <w:szCs w:val="24"/>
              </w:rPr>
            </w:pPr>
            <w:r>
              <w:rPr>
                <w:color w:val="000000"/>
                <w:sz w:val="24"/>
                <w:szCs w:val="24"/>
              </w:rPr>
              <w:t>-</w:t>
            </w:r>
            <w:r>
              <w:rPr>
                <w:color w:val="000000"/>
                <w:sz w:val="24"/>
                <w:szCs w:val="24"/>
                <w:lang w:val="sr-Cyrl-RS"/>
              </w:rPr>
              <w:t>кречење унутрашњих просторија</w:t>
            </w:r>
          </w:p>
        </w:tc>
      </w:tr>
    </w:tbl>
    <w:p w14:paraId="51DFDEDE" w14:textId="77777777" w:rsidR="00B6252A" w:rsidRDefault="00000000">
      <w:pPr>
        <w:shd w:val="clear" w:color="auto" w:fill="FFFFFF"/>
        <w:tabs>
          <w:tab w:val="left" w:pos="1085"/>
        </w:tabs>
        <w:jc w:val="center"/>
        <w:rPr>
          <w:color w:val="000000"/>
          <w:sz w:val="24"/>
          <w:szCs w:val="24"/>
        </w:rPr>
      </w:pPr>
      <w:r>
        <w:rPr>
          <w:color w:val="000000"/>
          <w:sz w:val="24"/>
          <w:szCs w:val="24"/>
          <w:lang w:val="sr-Cyrl-CS"/>
        </w:rPr>
        <w:t xml:space="preserve">3.2.3.ПЛАН УНАПРЕЂЕЊА МАТЕРИЈАЛНО </w:t>
      </w:r>
      <w:r>
        <w:rPr>
          <w:color w:val="000000"/>
          <w:sz w:val="24"/>
          <w:szCs w:val="24"/>
          <w:lang w:val="ru-RU"/>
        </w:rPr>
        <w:t xml:space="preserve">- </w:t>
      </w:r>
      <w:r>
        <w:rPr>
          <w:color w:val="000000"/>
          <w:sz w:val="24"/>
          <w:szCs w:val="24"/>
          <w:lang w:val="sr-Cyrl-CS"/>
        </w:rPr>
        <w:t>ТЕХНИЧКИХ УСЛОВА РАД</w:t>
      </w:r>
      <w:r>
        <w:rPr>
          <w:color w:val="000000"/>
          <w:sz w:val="24"/>
          <w:szCs w:val="24"/>
        </w:rPr>
        <w:t>A</w:t>
      </w:r>
    </w:p>
    <w:p w14:paraId="1475CA69" w14:textId="77777777" w:rsidR="00B6252A" w:rsidRDefault="00B6252A">
      <w:pPr>
        <w:shd w:val="clear" w:color="auto" w:fill="FFFFFF"/>
        <w:tabs>
          <w:tab w:val="left" w:pos="1085"/>
        </w:tabs>
        <w:jc w:val="center"/>
        <w:rPr>
          <w:color w:val="000000"/>
          <w:sz w:val="24"/>
          <w:szCs w:val="24"/>
          <w:lang w:val="sr-Cyrl-CS"/>
        </w:rPr>
      </w:pPr>
    </w:p>
    <w:p w14:paraId="05E2D6DE" w14:textId="77777777" w:rsidR="00B6252A" w:rsidRDefault="00B6252A">
      <w:pPr>
        <w:shd w:val="clear" w:color="auto" w:fill="FFFFFF"/>
        <w:tabs>
          <w:tab w:val="left" w:pos="1085"/>
        </w:tabs>
        <w:jc w:val="center"/>
        <w:rPr>
          <w:color w:val="000000"/>
          <w:sz w:val="24"/>
          <w:szCs w:val="24"/>
          <w:lang w:val="sr-Cyrl-CS"/>
        </w:rPr>
      </w:pPr>
    </w:p>
    <w:p w14:paraId="6A59C961" w14:textId="77777777" w:rsidR="00B6252A" w:rsidRDefault="00B6252A">
      <w:pPr>
        <w:shd w:val="clear" w:color="auto" w:fill="FFFFFF"/>
        <w:tabs>
          <w:tab w:val="left" w:pos="1085"/>
        </w:tabs>
        <w:jc w:val="center"/>
        <w:rPr>
          <w:color w:val="000000"/>
          <w:sz w:val="24"/>
          <w:szCs w:val="24"/>
          <w:lang w:val="sr-Cyrl-CS"/>
        </w:rPr>
      </w:pPr>
    </w:p>
    <w:p w14:paraId="118F7A10" w14:textId="77777777" w:rsidR="00B6252A" w:rsidRDefault="00B6252A">
      <w:pPr>
        <w:shd w:val="clear" w:color="auto" w:fill="FFFFFF"/>
        <w:tabs>
          <w:tab w:val="left" w:pos="1085"/>
        </w:tabs>
        <w:jc w:val="center"/>
        <w:rPr>
          <w:color w:val="000000"/>
          <w:sz w:val="24"/>
          <w:szCs w:val="24"/>
          <w:lang w:val="sr-Cyrl-CS"/>
        </w:rPr>
      </w:pPr>
    </w:p>
    <w:p w14:paraId="484A79E6" w14:textId="77777777" w:rsidR="00B6252A" w:rsidRDefault="00B6252A">
      <w:pPr>
        <w:shd w:val="clear" w:color="auto" w:fill="FFFFFF"/>
        <w:tabs>
          <w:tab w:val="left" w:pos="1085"/>
        </w:tabs>
        <w:jc w:val="both"/>
        <w:rPr>
          <w:color w:val="000000"/>
          <w:sz w:val="24"/>
          <w:szCs w:val="24"/>
          <w:lang w:val="sr-Cyrl-RS"/>
        </w:rPr>
      </w:pPr>
    </w:p>
    <w:p w14:paraId="6C334E55" w14:textId="77777777" w:rsidR="00B6252A" w:rsidRDefault="00B6252A">
      <w:pPr>
        <w:shd w:val="clear" w:color="auto" w:fill="FFFFFF"/>
        <w:tabs>
          <w:tab w:val="left" w:pos="1085"/>
        </w:tabs>
        <w:jc w:val="center"/>
        <w:rPr>
          <w:color w:val="000000"/>
          <w:sz w:val="24"/>
          <w:szCs w:val="24"/>
          <w:lang w:val="sr-Cyrl-RS"/>
        </w:rPr>
      </w:pPr>
    </w:p>
    <w:p w14:paraId="075114A9" w14:textId="77777777" w:rsidR="00B6252A" w:rsidRDefault="00B6252A">
      <w:pPr>
        <w:shd w:val="clear" w:color="auto" w:fill="FFFFFF"/>
        <w:tabs>
          <w:tab w:val="left" w:pos="1085"/>
        </w:tabs>
        <w:jc w:val="center"/>
        <w:rPr>
          <w:color w:val="000000"/>
          <w:sz w:val="24"/>
          <w:szCs w:val="24"/>
          <w:lang w:val="sr-Cyrl-RS"/>
        </w:rPr>
      </w:pPr>
    </w:p>
    <w:p w14:paraId="4C923B96" w14:textId="77777777" w:rsidR="00B6252A" w:rsidRDefault="00B6252A">
      <w:pPr>
        <w:shd w:val="clear" w:color="auto" w:fill="FFFFFF"/>
        <w:tabs>
          <w:tab w:val="left" w:pos="1085"/>
        </w:tabs>
        <w:jc w:val="center"/>
        <w:rPr>
          <w:color w:val="000000"/>
          <w:sz w:val="24"/>
          <w:szCs w:val="24"/>
          <w:lang w:val="sr-Cyrl-RS"/>
        </w:rPr>
      </w:pPr>
    </w:p>
    <w:p w14:paraId="2104B911" w14:textId="77777777" w:rsidR="00B6252A" w:rsidRDefault="00B6252A">
      <w:pPr>
        <w:shd w:val="clear" w:color="auto" w:fill="FFFFFF"/>
        <w:tabs>
          <w:tab w:val="left" w:pos="1085"/>
        </w:tabs>
        <w:jc w:val="center"/>
        <w:rPr>
          <w:color w:val="000000"/>
          <w:sz w:val="24"/>
          <w:szCs w:val="24"/>
          <w:lang w:val="sr-Cyrl-RS"/>
        </w:rPr>
      </w:pPr>
    </w:p>
    <w:p w14:paraId="4D3C9745" w14:textId="77777777" w:rsidR="00B6252A" w:rsidRDefault="00B6252A">
      <w:pPr>
        <w:shd w:val="clear" w:color="auto" w:fill="FFFFFF"/>
        <w:tabs>
          <w:tab w:val="left" w:pos="1085"/>
        </w:tabs>
        <w:jc w:val="center"/>
        <w:rPr>
          <w:color w:val="000000"/>
          <w:sz w:val="24"/>
          <w:szCs w:val="24"/>
          <w:lang w:val="sr-Cyrl-RS"/>
        </w:rPr>
      </w:pPr>
    </w:p>
    <w:p w14:paraId="28840098" w14:textId="77777777" w:rsidR="00B6252A" w:rsidRDefault="00B6252A">
      <w:pPr>
        <w:shd w:val="clear" w:color="auto" w:fill="FFFFFF"/>
        <w:tabs>
          <w:tab w:val="left" w:pos="1085"/>
        </w:tabs>
        <w:jc w:val="center"/>
        <w:rPr>
          <w:color w:val="000000"/>
          <w:sz w:val="24"/>
          <w:szCs w:val="24"/>
          <w:lang w:val="sr-Cyrl-RS"/>
        </w:rPr>
      </w:pPr>
    </w:p>
    <w:p w14:paraId="6B17887B" w14:textId="77777777" w:rsidR="00B6252A" w:rsidRDefault="00B6252A">
      <w:pPr>
        <w:shd w:val="clear" w:color="auto" w:fill="FFFFFF"/>
        <w:tabs>
          <w:tab w:val="left" w:pos="1085"/>
        </w:tabs>
        <w:jc w:val="center"/>
        <w:rPr>
          <w:color w:val="000000"/>
          <w:sz w:val="24"/>
          <w:szCs w:val="24"/>
          <w:lang w:val="sr-Cyrl-RS"/>
        </w:rPr>
      </w:pPr>
    </w:p>
    <w:p w14:paraId="00DBB88B" w14:textId="77777777" w:rsidR="00B6252A" w:rsidRDefault="00B6252A">
      <w:pPr>
        <w:shd w:val="clear" w:color="auto" w:fill="FFFFFF"/>
        <w:tabs>
          <w:tab w:val="left" w:pos="1085"/>
        </w:tabs>
        <w:jc w:val="center"/>
        <w:rPr>
          <w:color w:val="000000"/>
          <w:sz w:val="24"/>
          <w:szCs w:val="24"/>
          <w:lang w:val="sr-Cyrl-RS"/>
        </w:rPr>
      </w:pPr>
    </w:p>
    <w:p w14:paraId="084368AB" w14:textId="77777777" w:rsidR="00B6252A" w:rsidRDefault="00B6252A">
      <w:pPr>
        <w:shd w:val="clear" w:color="auto" w:fill="FFFFFF"/>
        <w:tabs>
          <w:tab w:val="left" w:pos="1085"/>
        </w:tabs>
        <w:jc w:val="center"/>
        <w:rPr>
          <w:color w:val="000000"/>
          <w:sz w:val="24"/>
          <w:szCs w:val="24"/>
          <w:lang w:val="sr-Cyrl-RS"/>
        </w:rPr>
      </w:pPr>
    </w:p>
    <w:p w14:paraId="1D131621" w14:textId="77777777" w:rsidR="00B6252A" w:rsidRDefault="00B6252A">
      <w:pPr>
        <w:shd w:val="clear" w:color="auto" w:fill="FFFFFF"/>
        <w:tabs>
          <w:tab w:val="left" w:pos="1085"/>
        </w:tabs>
        <w:jc w:val="center"/>
        <w:rPr>
          <w:color w:val="000000"/>
          <w:sz w:val="24"/>
          <w:szCs w:val="24"/>
          <w:lang w:val="sr-Cyrl-RS"/>
        </w:rPr>
      </w:pPr>
    </w:p>
    <w:p w14:paraId="0044C333" w14:textId="77777777" w:rsidR="00B6252A" w:rsidRDefault="00B6252A">
      <w:pPr>
        <w:shd w:val="clear" w:color="auto" w:fill="FFFFFF"/>
        <w:tabs>
          <w:tab w:val="left" w:pos="1085"/>
        </w:tabs>
        <w:jc w:val="center"/>
        <w:rPr>
          <w:color w:val="000000"/>
          <w:sz w:val="24"/>
          <w:szCs w:val="24"/>
          <w:lang w:val="sr-Cyrl-RS"/>
        </w:rPr>
      </w:pPr>
    </w:p>
    <w:p w14:paraId="69013721" w14:textId="77777777" w:rsidR="00B6252A" w:rsidRDefault="00B6252A">
      <w:pPr>
        <w:shd w:val="clear" w:color="auto" w:fill="FFFFFF"/>
        <w:tabs>
          <w:tab w:val="left" w:pos="1085"/>
        </w:tabs>
        <w:jc w:val="center"/>
        <w:rPr>
          <w:color w:val="000000"/>
          <w:sz w:val="24"/>
          <w:szCs w:val="24"/>
          <w:lang w:val="sr-Cyrl-RS"/>
        </w:rPr>
      </w:pPr>
    </w:p>
    <w:p w14:paraId="6EACED01" w14:textId="77777777" w:rsidR="00B6252A" w:rsidRDefault="00B6252A">
      <w:pPr>
        <w:shd w:val="clear" w:color="auto" w:fill="FFFFFF"/>
        <w:tabs>
          <w:tab w:val="left" w:pos="1085"/>
        </w:tabs>
        <w:jc w:val="center"/>
        <w:rPr>
          <w:color w:val="000000"/>
          <w:sz w:val="24"/>
          <w:szCs w:val="24"/>
          <w:lang w:val="sr-Cyrl-RS"/>
        </w:rPr>
      </w:pPr>
    </w:p>
    <w:p w14:paraId="7B0D2124" w14:textId="77777777" w:rsidR="00B6252A" w:rsidRDefault="00B6252A">
      <w:pPr>
        <w:shd w:val="clear" w:color="auto" w:fill="FFFFFF"/>
        <w:tabs>
          <w:tab w:val="left" w:pos="1085"/>
        </w:tabs>
        <w:jc w:val="center"/>
        <w:rPr>
          <w:color w:val="000000"/>
          <w:sz w:val="24"/>
          <w:szCs w:val="24"/>
          <w:lang w:val="sr-Cyrl-RS"/>
        </w:rPr>
      </w:pPr>
    </w:p>
    <w:p w14:paraId="41BD63EE" w14:textId="77777777" w:rsidR="00B6252A" w:rsidRDefault="00B6252A">
      <w:pPr>
        <w:shd w:val="clear" w:color="auto" w:fill="FFFFFF"/>
        <w:tabs>
          <w:tab w:val="left" w:pos="1085"/>
        </w:tabs>
        <w:jc w:val="center"/>
        <w:rPr>
          <w:color w:val="000000"/>
          <w:sz w:val="24"/>
          <w:szCs w:val="24"/>
          <w:lang w:val="sr-Cyrl-RS"/>
        </w:rPr>
      </w:pPr>
    </w:p>
    <w:p w14:paraId="189735A9" w14:textId="77777777" w:rsidR="00B6252A" w:rsidRDefault="00B6252A">
      <w:pPr>
        <w:shd w:val="clear" w:color="auto" w:fill="FFFFFF"/>
        <w:tabs>
          <w:tab w:val="left" w:pos="1085"/>
        </w:tabs>
        <w:jc w:val="center"/>
        <w:rPr>
          <w:color w:val="000000"/>
          <w:sz w:val="24"/>
          <w:szCs w:val="24"/>
          <w:lang w:val="sr-Cyrl-RS"/>
        </w:rPr>
      </w:pPr>
    </w:p>
    <w:p w14:paraId="7BF24445" w14:textId="77777777" w:rsidR="00B6252A" w:rsidRDefault="00B6252A">
      <w:pPr>
        <w:shd w:val="clear" w:color="auto" w:fill="FFFFFF"/>
        <w:tabs>
          <w:tab w:val="left" w:pos="1085"/>
        </w:tabs>
        <w:jc w:val="center"/>
        <w:rPr>
          <w:color w:val="000000"/>
          <w:sz w:val="24"/>
          <w:szCs w:val="24"/>
          <w:lang w:val="sr-Cyrl-RS"/>
        </w:rPr>
      </w:pPr>
    </w:p>
    <w:p w14:paraId="18320DE5" w14:textId="77777777" w:rsidR="00B6252A" w:rsidRDefault="00B6252A">
      <w:pPr>
        <w:shd w:val="clear" w:color="auto" w:fill="FFFFFF"/>
        <w:tabs>
          <w:tab w:val="left" w:pos="1085"/>
        </w:tabs>
        <w:jc w:val="center"/>
        <w:rPr>
          <w:color w:val="000000"/>
          <w:sz w:val="24"/>
          <w:szCs w:val="24"/>
          <w:lang w:val="sr-Cyrl-RS"/>
        </w:rPr>
      </w:pPr>
    </w:p>
    <w:p w14:paraId="534BC35C" w14:textId="77777777" w:rsidR="00B6252A" w:rsidRDefault="00000000">
      <w:pPr>
        <w:shd w:val="clear" w:color="auto" w:fill="FFFFFF"/>
        <w:tabs>
          <w:tab w:val="left" w:pos="1085"/>
        </w:tabs>
        <w:jc w:val="center"/>
        <w:rPr>
          <w:color w:val="000000"/>
          <w:sz w:val="24"/>
          <w:szCs w:val="24"/>
          <w:lang w:val="sr-Cyrl-RS"/>
        </w:rPr>
      </w:pPr>
      <w:r>
        <w:rPr>
          <w:color w:val="000000"/>
          <w:sz w:val="24"/>
          <w:szCs w:val="24"/>
          <w:lang w:val="sr-Cyrl-RS"/>
        </w:rPr>
        <w:t>НАБАВКЕ ОПРЕМЕ</w:t>
      </w:r>
    </w:p>
    <w:p w14:paraId="1C9290F7" w14:textId="77777777" w:rsidR="00B6252A" w:rsidRDefault="00B6252A">
      <w:pPr>
        <w:shd w:val="clear" w:color="auto" w:fill="FFFFFF"/>
        <w:tabs>
          <w:tab w:val="left" w:pos="1085"/>
        </w:tabs>
        <w:jc w:val="both"/>
        <w:rPr>
          <w:color w:val="000000"/>
          <w:sz w:val="24"/>
          <w:szCs w:val="24"/>
          <w:lang w:val="sr-Cyrl-RS"/>
        </w:rPr>
      </w:pPr>
    </w:p>
    <w:p w14:paraId="3DD026D4" w14:textId="77777777" w:rsidR="00B6252A" w:rsidRDefault="00B6252A">
      <w:pPr>
        <w:shd w:val="clear" w:color="auto" w:fill="FFFFFF"/>
        <w:tabs>
          <w:tab w:val="left" w:pos="1085"/>
        </w:tabs>
        <w:jc w:val="both"/>
        <w:rPr>
          <w:color w:val="000000"/>
          <w:sz w:val="24"/>
          <w:szCs w:val="24"/>
          <w:lang w:val="sr-Cyrl-RS"/>
        </w:rPr>
      </w:pPr>
    </w:p>
    <w:p w14:paraId="756E5759" w14:textId="77777777" w:rsidR="00B6252A" w:rsidRDefault="00000000">
      <w:pPr>
        <w:pStyle w:val="ListParagraph"/>
        <w:numPr>
          <w:ilvl w:val="0"/>
          <w:numId w:val="3"/>
        </w:numPr>
        <w:shd w:val="clear" w:color="auto" w:fill="FFFFFF"/>
        <w:tabs>
          <w:tab w:val="left" w:pos="1085"/>
        </w:tabs>
        <w:jc w:val="both"/>
        <w:rPr>
          <w:rFonts w:ascii="Times New Roman" w:hAnsi="Times New Roman"/>
          <w:color w:val="000000"/>
          <w:szCs w:val="24"/>
          <w:lang w:val="sr-Cyrl-RS"/>
        </w:rPr>
      </w:pPr>
      <w:r>
        <w:rPr>
          <w:rFonts w:ascii="Times New Roman" w:hAnsi="Times New Roman"/>
          <w:color w:val="000000"/>
          <w:szCs w:val="24"/>
          <w:lang w:val="sr-Cyrl-RS"/>
        </w:rPr>
        <w:t>Набавка лап топова – 5 комада</w:t>
      </w:r>
    </w:p>
    <w:p w14:paraId="2519E459" w14:textId="77777777" w:rsidR="00B6252A" w:rsidRDefault="00000000">
      <w:pPr>
        <w:pStyle w:val="ListParagraph"/>
        <w:numPr>
          <w:ilvl w:val="0"/>
          <w:numId w:val="3"/>
        </w:numPr>
        <w:shd w:val="clear" w:color="auto" w:fill="FFFFFF"/>
        <w:tabs>
          <w:tab w:val="left" w:pos="1085"/>
        </w:tabs>
        <w:jc w:val="both"/>
        <w:rPr>
          <w:rFonts w:ascii="Times New Roman" w:hAnsi="Times New Roman"/>
          <w:color w:val="000000"/>
          <w:szCs w:val="24"/>
          <w:lang w:val="sr-Cyrl-RS"/>
        </w:rPr>
      </w:pPr>
      <w:r>
        <w:rPr>
          <w:rFonts w:ascii="Times New Roman" w:hAnsi="Times New Roman"/>
          <w:color w:val="000000"/>
          <w:szCs w:val="24"/>
          <w:lang w:val="sr-Cyrl-RS"/>
        </w:rPr>
        <w:lastRenderedPageBreak/>
        <w:t>Набавка делова намештаја потребних за уређење просторних целина у радним собама и заједничким просторима</w:t>
      </w:r>
    </w:p>
    <w:p w14:paraId="6D59FD46" w14:textId="77777777" w:rsidR="00B6252A" w:rsidRDefault="00B6252A">
      <w:pPr>
        <w:shd w:val="clear" w:color="auto" w:fill="FFFFFF"/>
        <w:tabs>
          <w:tab w:val="left" w:pos="1085"/>
        </w:tabs>
        <w:jc w:val="both"/>
        <w:rPr>
          <w:color w:val="000000"/>
          <w:sz w:val="24"/>
          <w:szCs w:val="24"/>
        </w:rPr>
      </w:pPr>
    </w:p>
    <w:p w14:paraId="3056698E" w14:textId="77777777" w:rsidR="00B6252A" w:rsidRDefault="00B6252A">
      <w:pPr>
        <w:shd w:val="clear" w:color="auto" w:fill="FFFFFF"/>
        <w:tabs>
          <w:tab w:val="left" w:pos="1085"/>
        </w:tabs>
        <w:jc w:val="both"/>
        <w:rPr>
          <w:color w:val="000000"/>
          <w:sz w:val="24"/>
          <w:szCs w:val="24"/>
        </w:rPr>
      </w:pPr>
    </w:p>
    <w:p w14:paraId="7E1C41A0" w14:textId="77777777" w:rsidR="00B6252A" w:rsidRDefault="00B6252A">
      <w:pPr>
        <w:shd w:val="clear" w:color="auto" w:fill="FFFFFF"/>
        <w:tabs>
          <w:tab w:val="left" w:pos="1085"/>
        </w:tabs>
        <w:jc w:val="both"/>
        <w:rPr>
          <w:color w:val="000000"/>
          <w:sz w:val="24"/>
          <w:szCs w:val="24"/>
        </w:rPr>
      </w:pPr>
    </w:p>
    <w:p w14:paraId="1D0E9D8C" w14:textId="77777777" w:rsidR="00B6252A" w:rsidRDefault="00000000">
      <w:pPr>
        <w:shd w:val="clear" w:color="auto" w:fill="FFFFFF"/>
        <w:tabs>
          <w:tab w:val="left" w:pos="1085"/>
        </w:tabs>
        <w:jc w:val="both"/>
        <w:rPr>
          <w:b/>
          <w:bCs/>
          <w:color w:val="000000"/>
          <w:sz w:val="24"/>
          <w:szCs w:val="24"/>
          <w:lang w:val="sr-Cyrl-CS"/>
        </w:rPr>
      </w:pPr>
      <w:r>
        <w:rPr>
          <w:color w:val="000000"/>
          <w:sz w:val="24"/>
          <w:szCs w:val="24"/>
        </w:rPr>
        <w:t xml:space="preserve">У </w:t>
      </w:r>
      <w:proofErr w:type="spellStart"/>
      <w:r>
        <w:rPr>
          <w:color w:val="000000"/>
          <w:sz w:val="24"/>
          <w:szCs w:val="24"/>
        </w:rPr>
        <w:t>току</w:t>
      </w:r>
      <w:proofErr w:type="spellEnd"/>
      <w:r>
        <w:rPr>
          <w:color w:val="000000"/>
          <w:sz w:val="24"/>
          <w:szCs w:val="24"/>
        </w:rPr>
        <w:t xml:space="preserve"> </w:t>
      </w:r>
      <w:proofErr w:type="spellStart"/>
      <w:proofErr w:type="gramStart"/>
      <w:r>
        <w:rPr>
          <w:color w:val="000000"/>
          <w:sz w:val="24"/>
          <w:szCs w:val="24"/>
        </w:rPr>
        <w:t>године,у</w:t>
      </w:r>
      <w:proofErr w:type="spellEnd"/>
      <w:proofErr w:type="gramEnd"/>
      <w:r>
        <w:rPr>
          <w:color w:val="000000"/>
          <w:sz w:val="24"/>
          <w:szCs w:val="24"/>
        </w:rPr>
        <w:t xml:space="preserve"> </w:t>
      </w:r>
      <w:proofErr w:type="spellStart"/>
      <w:r>
        <w:rPr>
          <w:color w:val="000000"/>
          <w:sz w:val="24"/>
          <w:szCs w:val="24"/>
        </w:rPr>
        <w:t>складу</w:t>
      </w:r>
      <w:proofErr w:type="spellEnd"/>
      <w:r>
        <w:rPr>
          <w:color w:val="000000"/>
          <w:sz w:val="24"/>
          <w:szCs w:val="24"/>
        </w:rPr>
        <w:t xml:space="preserve"> </w:t>
      </w:r>
      <w:proofErr w:type="spellStart"/>
      <w:r>
        <w:rPr>
          <w:color w:val="000000"/>
          <w:sz w:val="24"/>
          <w:szCs w:val="24"/>
        </w:rPr>
        <w:t>са</w:t>
      </w:r>
      <w:proofErr w:type="spellEnd"/>
      <w:r>
        <w:rPr>
          <w:color w:val="000000"/>
          <w:sz w:val="24"/>
          <w:szCs w:val="24"/>
        </w:rPr>
        <w:t xml:space="preserve"> </w:t>
      </w:r>
      <w:proofErr w:type="spellStart"/>
      <w:r>
        <w:rPr>
          <w:color w:val="000000"/>
          <w:sz w:val="24"/>
          <w:szCs w:val="24"/>
        </w:rPr>
        <w:t>финансијским</w:t>
      </w:r>
      <w:proofErr w:type="spellEnd"/>
      <w:r>
        <w:rPr>
          <w:color w:val="000000"/>
          <w:sz w:val="24"/>
          <w:szCs w:val="24"/>
        </w:rPr>
        <w:t xml:space="preserve"> </w:t>
      </w:r>
      <w:proofErr w:type="spellStart"/>
      <w:r>
        <w:rPr>
          <w:color w:val="000000"/>
          <w:sz w:val="24"/>
          <w:szCs w:val="24"/>
        </w:rPr>
        <w:t>могућностима,планирамо</w:t>
      </w:r>
      <w:proofErr w:type="spellEnd"/>
      <w:r>
        <w:rPr>
          <w:color w:val="000000"/>
          <w:sz w:val="24"/>
          <w:szCs w:val="24"/>
        </w:rPr>
        <w:t xml:space="preserve"> </w:t>
      </w:r>
      <w:proofErr w:type="spellStart"/>
      <w:r>
        <w:rPr>
          <w:color w:val="000000"/>
          <w:sz w:val="24"/>
          <w:szCs w:val="24"/>
        </w:rPr>
        <w:t>набавку</w:t>
      </w:r>
      <w:proofErr w:type="spellEnd"/>
      <w:r>
        <w:rPr>
          <w:color w:val="000000"/>
          <w:sz w:val="24"/>
          <w:szCs w:val="24"/>
        </w:rPr>
        <w:t xml:space="preserve"> </w:t>
      </w:r>
      <w:proofErr w:type="spellStart"/>
      <w:r>
        <w:rPr>
          <w:color w:val="000000"/>
          <w:sz w:val="24"/>
          <w:szCs w:val="24"/>
        </w:rPr>
        <w:t>потребног</w:t>
      </w:r>
      <w:proofErr w:type="spellEnd"/>
      <w:r>
        <w:rPr>
          <w:color w:val="000000"/>
          <w:sz w:val="24"/>
          <w:szCs w:val="24"/>
        </w:rPr>
        <w:t xml:space="preserve"> </w:t>
      </w:r>
      <w:proofErr w:type="spellStart"/>
      <w:r>
        <w:rPr>
          <w:color w:val="000000"/>
          <w:sz w:val="24"/>
          <w:szCs w:val="24"/>
        </w:rPr>
        <w:t>намештаја,опремање</w:t>
      </w:r>
      <w:proofErr w:type="spellEnd"/>
      <w:r>
        <w:rPr>
          <w:color w:val="000000"/>
          <w:sz w:val="24"/>
          <w:szCs w:val="24"/>
        </w:rPr>
        <w:t xml:space="preserve"> </w:t>
      </w:r>
      <w:proofErr w:type="spellStart"/>
      <w:r>
        <w:rPr>
          <w:color w:val="000000"/>
          <w:sz w:val="24"/>
          <w:szCs w:val="24"/>
        </w:rPr>
        <w:t>радних</w:t>
      </w:r>
      <w:proofErr w:type="spellEnd"/>
      <w:r>
        <w:rPr>
          <w:color w:val="000000"/>
          <w:sz w:val="24"/>
          <w:szCs w:val="24"/>
        </w:rPr>
        <w:t xml:space="preserve"> </w:t>
      </w:r>
      <w:proofErr w:type="spellStart"/>
      <w:r>
        <w:rPr>
          <w:color w:val="000000"/>
          <w:sz w:val="24"/>
          <w:szCs w:val="24"/>
        </w:rPr>
        <w:t>соба</w:t>
      </w:r>
      <w:proofErr w:type="spellEnd"/>
      <w:r>
        <w:rPr>
          <w:color w:val="000000"/>
          <w:sz w:val="24"/>
          <w:szCs w:val="24"/>
        </w:rPr>
        <w:t xml:space="preserve"> </w:t>
      </w:r>
      <w:proofErr w:type="spellStart"/>
      <w:r>
        <w:rPr>
          <w:color w:val="000000"/>
          <w:sz w:val="24"/>
          <w:szCs w:val="24"/>
        </w:rPr>
        <w:t>дидактичким</w:t>
      </w:r>
      <w:proofErr w:type="spellEnd"/>
      <w:r>
        <w:rPr>
          <w:color w:val="000000"/>
          <w:sz w:val="24"/>
          <w:szCs w:val="24"/>
        </w:rPr>
        <w:t xml:space="preserve"> </w:t>
      </w:r>
      <w:proofErr w:type="spellStart"/>
      <w:r>
        <w:rPr>
          <w:color w:val="000000"/>
          <w:sz w:val="24"/>
          <w:szCs w:val="24"/>
        </w:rPr>
        <w:t>материјалом</w:t>
      </w:r>
      <w:proofErr w:type="spellEnd"/>
      <w:r>
        <w:rPr>
          <w:color w:val="000000"/>
          <w:sz w:val="24"/>
          <w:szCs w:val="24"/>
        </w:rPr>
        <w:t xml:space="preserve"> и </w:t>
      </w:r>
      <w:proofErr w:type="spellStart"/>
      <w:r>
        <w:rPr>
          <w:color w:val="000000"/>
          <w:sz w:val="24"/>
          <w:szCs w:val="24"/>
        </w:rPr>
        <w:t>играчкама,као</w:t>
      </w:r>
      <w:proofErr w:type="spellEnd"/>
      <w:r>
        <w:rPr>
          <w:color w:val="000000"/>
          <w:sz w:val="24"/>
          <w:szCs w:val="24"/>
        </w:rPr>
        <w:t xml:space="preserve"> и </w:t>
      </w:r>
      <w:proofErr w:type="spellStart"/>
      <w:r>
        <w:rPr>
          <w:color w:val="000000"/>
          <w:sz w:val="24"/>
          <w:szCs w:val="24"/>
        </w:rPr>
        <w:t>потребним</w:t>
      </w:r>
      <w:proofErr w:type="spellEnd"/>
      <w:r>
        <w:rPr>
          <w:color w:val="000000"/>
          <w:sz w:val="24"/>
          <w:szCs w:val="24"/>
        </w:rPr>
        <w:t xml:space="preserve"> </w:t>
      </w:r>
      <w:proofErr w:type="spellStart"/>
      <w:r>
        <w:rPr>
          <w:color w:val="000000"/>
          <w:sz w:val="24"/>
          <w:szCs w:val="24"/>
        </w:rPr>
        <w:t>аудио-визуелним</w:t>
      </w:r>
      <w:proofErr w:type="spellEnd"/>
      <w:r>
        <w:rPr>
          <w:color w:val="000000"/>
          <w:sz w:val="24"/>
          <w:szCs w:val="24"/>
        </w:rPr>
        <w:t xml:space="preserve"> </w:t>
      </w:r>
      <w:proofErr w:type="spellStart"/>
      <w:r>
        <w:rPr>
          <w:color w:val="000000"/>
          <w:sz w:val="24"/>
          <w:szCs w:val="24"/>
        </w:rPr>
        <w:t>средствима</w:t>
      </w:r>
      <w:proofErr w:type="spellEnd"/>
      <w:r>
        <w:rPr>
          <w:color w:val="000000"/>
          <w:sz w:val="24"/>
          <w:szCs w:val="24"/>
        </w:rPr>
        <w:t>.</w:t>
      </w:r>
    </w:p>
    <w:p w14:paraId="54BED89A" w14:textId="77777777" w:rsidR="00B6252A" w:rsidRDefault="00000000">
      <w:pPr>
        <w:shd w:val="clear" w:color="auto" w:fill="FFFFFF"/>
        <w:tabs>
          <w:tab w:val="left" w:pos="3135"/>
          <w:tab w:val="center" w:pos="5103"/>
        </w:tabs>
        <w:spacing w:before="360"/>
        <w:jc w:val="center"/>
      </w:pPr>
      <w:r>
        <w:rPr>
          <w:b/>
          <w:bCs/>
          <w:color w:val="000000"/>
          <w:sz w:val="24"/>
          <w:szCs w:val="24"/>
          <w:lang w:val="sr-Cyrl-CS"/>
        </w:rPr>
        <w:t>4.КАДРОВСКИ УСЛОВИ РАДА</w:t>
      </w:r>
    </w:p>
    <w:p w14:paraId="3888767E" w14:textId="77777777" w:rsidR="00B6252A" w:rsidRDefault="00000000">
      <w:pPr>
        <w:ind w:left="-426" w:right="-375"/>
        <w:jc w:val="center"/>
        <w:rPr>
          <w:b/>
        </w:rPr>
      </w:pPr>
      <w:r>
        <w:rPr>
          <w:b/>
        </w:rPr>
        <w:t>ВАСПИТАЧИ</w:t>
      </w:r>
    </w:p>
    <w:p w14:paraId="6636A4DA" w14:textId="77777777" w:rsidR="00B6252A" w:rsidRDefault="00000000">
      <w:pPr>
        <w:shd w:val="clear" w:color="auto" w:fill="FFFFFF"/>
        <w:tabs>
          <w:tab w:val="left" w:pos="3135"/>
          <w:tab w:val="center" w:pos="5103"/>
        </w:tabs>
        <w:spacing w:before="360"/>
      </w:pPr>
      <w:r>
        <w:rPr>
          <w:b/>
          <w:bCs/>
          <w:color w:val="000000"/>
          <w:sz w:val="24"/>
          <w:szCs w:val="24"/>
          <w:lang w:val="sr-Cyrl-CS"/>
        </w:rPr>
        <w:t>4.КАДРОВСКИ УСЛОВИ РАДА</w:t>
      </w:r>
    </w:p>
    <w:p w14:paraId="595F1A4F" w14:textId="77777777" w:rsidR="00B6252A" w:rsidRDefault="00000000">
      <w:pPr>
        <w:ind w:left="-426" w:right="-375"/>
        <w:jc w:val="center"/>
        <w:rPr>
          <w:b/>
        </w:rPr>
      </w:pPr>
      <w:r>
        <w:rPr>
          <w:b/>
        </w:rPr>
        <w:t>ВАСПИТАЧИ</w:t>
      </w:r>
    </w:p>
    <w:p w14:paraId="30811DBE" w14:textId="77777777" w:rsidR="00B6252A" w:rsidRDefault="00B6252A">
      <w:pPr>
        <w:ind w:left="-426" w:right="-375"/>
        <w:jc w:val="center"/>
        <w:rPr>
          <w:b/>
        </w:rPr>
      </w:pPr>
    </w:p>
    <w:p w14:paraId="645EE214" w14:textId="77777777" w:rsidR="00B6252A" w:rsidRDefault="00B6252A">
      <w:pPr>
        <w:rPr>
          <w:b/>
          <w:sz w:val="24"/>
          <w:szCs w:val="24"/>
          <w:lang w:val="sr-Cyrl-RS"/>
        </w:rPr>
      </w:pPr>
    </w:p>
    <w:tbl>
      <w:tblPr>
        <w:tblpPr w:leftFromText="180" w:rightFromText="180" w:vertAnchor="text" w:horzAnchor="margin" w:tblpXSpec="center" w:tblpY="-635"/>
        <w:tblW w:w="9103" w:type="dxa"/>
        <w:tblLayout w:type="fixed"/>
        <w:tblCellMar>
          <w:left w:w="40" w:type="dxa"/>
          <w:right w:w="40" w:type="dxa"/>
        </w:tblCellMar>
        <w:tblLook w:val="04A0" w:firstRow="1" w:lastRow="0" w:firstColumn="1" w:lastColumn="0" w:noHBand="0" w:noVBand="1"/>
      </w:tblPr>
      <w:tblGrid>
        <w:gridCol w:w="3753"/>
        <w:gridCol w:w="3518"/>
        <w:gridCol w:w="1832"/>
      </w:tblGrid>
      <w:tr w:rsidR="00B6252A" w14:paraId="79017DD5" w14:textId="77777777">
        <w:trPr>
          <w:trHeight w:hRule="exact" w:val="292"/>
        </w:trPr>
        <w:tc>
          <w:tcPr>
            <w:tcW w:w="9103" w:type="dxa"/>
            <w:gridSpan w:val="3"/>
            <w:tcBorders>
              <w:top w:val="single" w:sz="6" w:space="0" w:color="auto"/>
              <w:left w:val="single" w:sz="6" w:space="0" w:color="auto"/>
              <w:bottom w:val="single" w:sz="6" w:space="0" w:color="auto"/>
              <w:right w:val="single" w:sz="6" w:space="0" w:color="auto"/>
            </w:tcBorders>
            <w:shd w:val="clear" w:color="auto" w:fill="FFFFFF"/>
          </w:tcPr>
          <w:p w14:paraId="2714143A" w14:textId="77777777" w:rsidR="00B6252A" w:rsidRDefault="00000000">
            <w:pPr>
              <w:shd w:val="clear" w:color="auto" w:fill="FFFFFF"/>
              <w:spacing w:after="200" w:line="235" w:lineRule="exact"/>
              <w:ind w:right="72"/>
              <w:jc w:val="center"/>
              <w:rPr>
                <w:b/>
                <w:i/>
                <w:iCs/>
                <w:color w:val="000000"/>
                <w:spacing w:val="2"/>
                <w:sz w:val="24"/>
                <w:szCs w:val="24"/>
                <w:lang w:val="sr-Cyrl-CS"/>
              </w:rPr>
            </w:pPr>
            <w:r>
              <w:rPr>
                <w:b/>
                <w:i/>
                <w:iCs/>
                <w:color w:val="000000"/>
                <w:spacing w:val="2"/>
                <w:sz w:val="24"/>
                <w:szCs w:val="24"/>
                <w:lang w:val="sr-Cyrl-CS"/>
              </w:rPr>
              <w:lastRenderedPageBreak/>
              <w:t>4.КАДРОВСКИ УСЛОВИ РАДА-ВАСПИТАЧИ</w:t>
            </w:r>
          </w:p>
          <w:p w14:paraId="4858AB51" w14:textId="77777777" w:rsidR="00B6252A" w:rsidRDefault="00B6252A">
            <w:pPr>
              <w:shd w:val="clear" w:color="auto" w:fill="FFFFFF"/>
              <w:spacing w:after="200" w:line="235" w:lineRule="exact"/>
              <w:ind w:right="72"/>
              <w:jc w:val="center"/>
              <w:rPr>
                <w:b/>
                <w:i/>
                <w:iCs/>
                <w:color w:val="000000"/>
                <w:spacing w:val="2"/>
                <w:sz w:val="24"/>
                <w:szCs w:val="24"/>
                <w:lang w:val="sr-Cyrl-CS"/>
              </w:rPr>
            </w:pPr>
          </w:p>
          <w:p w14:paraId="0CB12FC0" w14:textId="77777777" w:rsidR="00B6252A" w:rsidRDefault="00B6252A">
            <w:pPr>
              <w:shd w:val="clear" w:color="auto" w:fill="FFFFFF"/>
              <w:spacing w:after="200" w:line="235" w:lineRule="exact"/>
              <w:ind w:right="72"/>
              <w:jc w:val="center"/>
              <w:rPr>
                <w:b/>
                <w:i/>
                <w:iCs/>
                <w:color w:val="000000"/>
                <w:spacing w:val="2"/>
                <w:sz w:val="24"/>
                <w:szCs w:val="24"/>
                <w:lang w:val="sr-Cyrl-CS"/>
              </w:rPr>
            </w:pPr>
          </w:p>
          <w:p w14:paraId="04818CC1" w14:textId="77777777" w:rsidR="00B6252A" w:rsidRDefault="00B6252A">
            <w:pPr>
              <w:shd w:val="clear" w:color="auto" w:fill="FFFFFF"/>
              <w:spacing w:after="200" w:line="240" w:lineRule="exact"/>
              <w:ind w:right="77"/>
              <w:jc w:val="center"/>
              <w:rPr>
                <w:b/>
                <w:sz w:val="24"/>
                <w:szCs w:val="24"/>
              </w:rPr>
            </w:pPr>
          </w:p>
        </w:tc>
      </w:tr>
      <w:tr w:rsidR="00B6252A" w14:paraId="27444EA1" w14:textId="77777777">
        <w:trPr>
          <w:trHeight w:hRule="exact" w:val="292"/>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49455DA6" w14:textId="77777777" w:rsidR="00B6252A" w:rsidRDefault="00000000">
            <w:pPr>
              <w:shd w:val="clear" w:color="auto" w:fill="FFFFFF"/>
              <w:spacing w:after="200" w:line="235" w:lineRule="exact"/>
              <w:ind w:right="72"/>
              <w:rPr>
                <w:b/>
                <w:i/>
                <w:iCs/>
                <w:color w:val="000000"/>
                <w:spacing w:val="17"/>
                <w:sz w:val="22"/>
                <w:szCs w:val="22"/>
                <w:lang w:val="sr-Cyrl-CS"/>
              </w:rPr>
            </w:pPr>
            <w:r>
              <w:rPr>
                <w:b/>
                <w:i/>
                <w:iCs/>
                <w:color w:val="000000"/>
                <w:spacing w:val="17"/>
                <w:sz w:val="22"/>
                <w:szCs w:val="22"/>
                <w:lang w:val="sr-Cyrl-CS"/>
              </w:rPr>
              <w:t>Име и презиме</w:t>
            </w:r>
          </w:p>
          <w:p w14:paraId="05267A28" w14:textId="77777777" w:rsidR="00B6252A" w:rsidRDefault="00B6252A">
            <w:pPr>
              <w:shd w:val="clear" w:color="auto" w:fill="FFFFFF"/>
              <w:spacing w:after="200" w:line="235" w:lineRule="exact"/>
              <w:ind w:right="72"/>
              <w:rPr>
                <w:b/>
                <w:i/>
                <w:iCs/>
                <w:color w:val="000000"/>
                <w:spacing w:val="17"/>
                <w:sz w:val="22"/>
                <w:szCs w:val="22"/>
                <w:lang w:val="sr-Cyrl-CS"/>
              </w:rPr>
            </w:pPr>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302903A2" w14:textId="77777777" w:rsidR="00B6252A" w:rsidRDefault="00000000">
            <w:pPr>
              <w:shd w:val="clear" w:color="auto" w:fill="FFFFFF"/>
              <w:spacing w:after="200" w:line="240" w:lineRule="exact"/>
              <w:ind w:right="125"/>
              <w:jc w:val="center"/>
              <w:rPr>
                <w:b/>
                <w:i/>
                <w:iCs/>
                <w:color w:val="000000"/>
                <w:sz w:val="22"/>
                <w:szCs w:val="22"/>
                <w:lang w:val="sr-Cyrl-CS"/>
              </w:rPr>
            </w:pPr>
            <w:r>
              <w:rPr>
                <w:b/>
                <w:i/>
                <w:iCs/>
                <w:color w:val="000000"/>
                <w:sz w:val="22"/>
                <w:szCs w:val="22"/>
                <w:lang w:val="sr-Cyrl-CS"/>
              </w:rPr>
              <w:t>Врста стручне</w:t>
            </w:r>
            <w:r>
              <w:rPr>
                <w:b/>
                <w:i/>
                <w:iCs/>
                <w:color w:val="000000"/>
                <w:spacing w:val="4"/>
                <w:sz w:val="22"/>
                <w:szCs w:val="22"/>
                <w:lang w:val="sr-Cyrl-CS"/>
              </w:rPr>
              <w:t>спреме</w:t>
            </w: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307D330C" w14:textId="77777777" w:rsidR="00B6252A" w:rsidRDefault="00000000">
            <w:pPr>
              <w:shd w:val="clear" w:color="auto" w:fill="FFFFFF"/>
              <w:spacing w:after="200" w:line="240" w:lineRule="exact"/>
              <w:ind w:right="77"/>
              <w:jc w:val="center"/>
              <w:rPr>
                <w:b/>
                <w:i/>
                <w:iCs/>
                <w:color w:val="000000"/>
                <w:spacing w:val="6"/>
                <w:sz w:val="22"/>
                <w:szCs w:val="22"/>
                <w:lang w:val="sr-Cyrl-CS"/>
              </w:rPr>
            </w:pPr>
            <w:r>
              <w:rPr>
                <w:b/>
                <w:i/>
                <w:iCs/>
                <w:color w:val="000000"/>
                <w:spacing w:val="6"/>
                <w:sz w:val="22"/>
                <w:szCs w:val="22"/>
                <w:lang w:val="sr-Cyrl-CS"/>
              </w:rPr>
              <w:t>Лиценца</w:t>
            </w:r>
          </w:p>
          <w:p w14:paraId="4E1C1AFE" w14:textId="77777777" w:rsidR="00B6252A" w:rsidRDefault="00B6252A">
            <w:pPr>
              <w:shd w:val="clear" w:color="auto" w:fill="FFFFFF"/>
              <w:spacing w:after="200" w:line="240" w:lineRule="exact"/>
              <w:ind w:right="77"/>
              <w:jc w:val="center"/>
              <w:rPr>
                <w:b/>
                <w:i/>
                <w:iCs/>
                <w:color w:val="000000"/>
                <w:spacing w:val="6"/>
                <w:sz w:val="22"/>
                <w:szCs w:val="22"/>
                <w:lang w:val="sr-Cyrl-CS"/>
              </w:rPr>
            </w:pPr>
          </w:p>
        </w:tc>
      </w:tr>
      <w:tr w:rsidR="00B6252A" w14:paraId="37483773" w14:textId="77777777">
        <w:trPr>
          <w:trHeight w:hRule="exact" w:val="508"/>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02892D7D" w14:textId="77777777" w:rsidR="00B6252A" w:rsidRDefault="00000000">
            <w:pPr>
              <w:shd w:val="clear" w:color="auto" w:fill="FFFFFF"/>
              <w:spacing w:after="200" w:line="276" w:lineRule="auto"/>
              <w:rPr>
                <w:sz w:val="22"/>
                <w:szCs w:val="22"/>
              </w:rPr>
            </w:pPr>
            <w:r>
              <w:rPr>
                <w:sz w:val="22"/>
                <w:szCs w:val="22"/>
              </w:rPr>
              <w:t xml:space="preserve">1.Шимек </w:t>
            </w:r>
            <w:proofErr w:type="spellStart"/>
            <w:r>
              <w:rPr>
                <w:sz w:val="22"/>
                <w:szCs w:val="22"/>
              </w:rPr>
              <w:t>Санела</w:t>
            </w:r>
            <w:proofErr w:type="spellEnd"/>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63A2D452" w14:textId="77777777" w:rsidR="00B6252A" w:rsidRDefault="00000000">
            <w:pPr>
              <w:shd w:val="clear" w:color="auto" w:fill="FFFFFF"/>
              <w:spacing w:after="200" w:line="276" w:lineRule="auto"/>
              <w:rPr>
                <w:sz w:val="22"/>
                <w:szCs w:val="22"/>
              </w:rPr>
            </w:pPr>
            <w:proofErr w:type="spellStart"/>
            <w:r>
              <w:rPr>
                <w:sz w:val="22"/>
                <w:szCs w:val="22"/>
              </w:rPr>
              <w:t>Високас.с</w:t>
            </w:r>
            <w:proofErr w:type="spellEnd"/>
            <w:r>
              <w:rPr>
                <w:sz w:val="22"/>
                <w:szCs w:val="22"/>
              </w:rPr>
              <w:t xml:space="preserve">. I </w:t>
            </w:r>
            <w:proofErr w:type="spellStart"/>
            <w:r>
              <w:rPr>
                <w:sz w:val="22"/>
                <w:szCs w:val="22"/>
              </w:rPr>
              <w:t>степена</w:t>
            </w:r>
            <w:proofErr w:type="spellEnd"/>
          </w:p>
          <w:p w14:paraId="78B84BAB" w14:textId="77777777" w:rsidR="00B6252A" w:rsidRDefault="00000000">
            <w:pPr>
              <w:shd w:val="clear" w:color="auto" w:fill="FFFFFF"/>
              <w:spacing w:after="200" w:line="276" w:lineRule="auto"/>
              <w:rPr>
                <w:sz w:val="22"/>
                <w:szCs w:val="22"/>
              </w:rPr>
            </w:pPr>
            <w:proofErr w:type="spellStart"/>
            <w:r>
              <w:rPr>
                <w:sz w:val="22"/>
                <w:szCs w:val="22"/>
              </w:rPr>
              <w:t>Осн.струковнестудије</w:t>
            </w:r>
            <w:proofErr w:type="spellEnd"/>
          </w:p>
          <w:p w14:paraId="513BD5F5" w14:textId="77777777" w:rsidR="00B6252A" w:rsidRDefault="00B6252A">
            <w:pPr>
              <w:shd w:val="clear" w:color="auto" w:fill="FFFFFF"/>
              <w:spacing w:after="200" w:line="240" w:lineRule="exact"/>
              <w:ind w:right="38"/>
              <w:rPr>
                <w:sz w:val="22"/>
                <w:szCs w:val="22"/>
              </w:rPr>
            </w:pPr>
          </w:p>
        </w:tc>
        <w:tc>
          <w:tcPr>
            <w:tcW w:w="1832" w:type="dxa"/>
            <w:tcBorders>
              <w:top w:val="single" w:sz="6" w:space="0" w:color="auto"/>
              <w:left w:val="single" w:sz="6" w:space="0" w:color="auto"/>
              <w:bottom w:val="single" w:sz="6" w:space="0" w:color="auto"/>
              <w:right w:val="single" w:sz="6" w:space="0" w:color="auto"/>
            </w:tcBorders>
            <w:shd w:val="clear" w:color="auto" w:fill="FFFFFF"/>
            <w:vAlign w:val="center"/>
          </w:tcPr>
          <w:p w14:paraId="7F8BF523" w14:textId="77777777" w:rsidR="00B6252A" w:rsidRDefault="00000000">
            <w:pPr>
              <w:shd w:val="clear" w:color="auto" w:fill="FFFFFF"/>
              <w:spacing w:after="200" w:line="276" w:lineRule="auto"/>
              <w:rPr>
                <w:sz w:val="22"/>
                <w:szCs w:val="22"/>
              </w:rPr>
            </w:pPr>
            <w:r>
              <w:rPr>
                <w:sz w:val="22"/>
                <w:szCs w:val="22"/>
              </w:rPr>
              <w:t xml:space="preserve">            </w:t>
            </w:r>
            <w:proofErr w:type="spellStart"/>
            <w:r>
              <w:rPr>
                <w:sz w:val="22"/>
                <w:szCs w:val="22"/>
              </w:rPr>
              <w:t>Да</w:t>
            </w:r>
            <w:proofErr w:type="spellEnd"/>
          </w:p>
        </w:tc>
      </w:tr>
      <w:tr w:rsidR="00B6252A" w14:paraId="71697C2A" w14:textId="77777777">
        <w:trPr>
          <w:trHeight w:hRule="exact" w:val="526"/>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68841ACE" w14:textId="77777777" w:rsidR="00B6252A" w:rsidRDefault="00000000">
            <w:pPr>
              <w:shd w:val="clear" w:color="auto" w:fill="FFFFFF"/>
              <w:spacing w:after="200" w:line="276" w:lineRule="auto"/>
              <w:rPr>
                <w:sz w:val="22"/>
                <w:szCs w:val="22"/>
                <w:lang w:val="sr-Cyrl-RS"/>
              </w:rPr>
            </w:pPr>
            <w:r>
              <w:rPr>
                <w:sz w:val="22"/>
                <w:szCs w:val="22"/>
              </w:rPr>
              <w:t>2.</w:t>
            </w:r>
            <w:r>
              <w:rPr>
                <w:sz w:val="22"/>
                <w:szCs w:val="22"/>
                <w:lang w:val="sr-Cyrl-RS"/>
              </w:rPr>
              <w:t>Живу Петер</w:t>
            </w:r>
          </w:p>
          <w:p w14:paraId="2F053D7C" w14:textId="77777777" w:rsidR="00B6252A" w:rsidRDefault="00B6252A">
            <w:pPr>
              <w:shd w:val="clear" w:color="auto" w:fill="FFFFFF"/>
              <w:spacing w:after="200" w:line="276" w:lineRule="auto"/>
              <w:ind w:left="567"/>
              <w:rPr>
                <w:sz w:val="22"/>
                <w:szCs w:val="22"/>
              </w:rPr>
            </w:pPr>
          </w:p>
          <w:p w14:paraId="7714800E" w14:textId="77777777" w:rsidR="00B6252A" w:rsidRDefault="00B6252A">
            <w:pPr>
              <w:shd w:val="clear" w:color="auto" w:fill="FFFFFF"/>
              <w:spacing w:after="200" w:line="276" w:lineRule="auto"/>
              <w:ind w:left="567"/>
              <w:rPr>
                <w:sz w:val="22"/>
                <w:szCs w:val="22"/>
              </w:rPr>
            </w:pPr>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68819A43" w14:textId="77777777" w:rsidR="00B6252A" w:rsidRDefault="00000000">
            <w:pPr>
              <w:shd w:val="clear" w:color="auto" w:fill="FFFFFF"/>
              <w:spacing w:after="200" w:line="276" w:lineRule="auto"/>
              <w:rPr>
                <w:sz w:val="22"/>
                <w:szCs w:val="22"/>
                <w:lang w:val="sr-Cyrl-RS"/>
              </w:rPr>
            </w:pPr>
            <w:r>
              <w:rPr>
                <w:sz w:val="22"/>
                <w:szCs w:val="22"/>
                <w:lang w:val="sr-Cyrl-RS"/>
              </w:rPr>
              <w:t>Виша сс</w:t>
            </w:r>
          </w:p>
          <w:p w14:paraId="4F07DBDF" w14:textId="77777777" w:rsidR="00B6252A" w:rsidRDefault="00B6252A">
            <w:pPr>
              <w:shd w:val="clear" w:color="auto" w:fill="FFFFFF"/>
              <w:spacing w:after="200" w:line="276" w:lineRule="auto"/>
              <w:ind w:left="567"/>
              <w:rPr>
                <w:sz w:val="22"/>
                <w:szCs w:val="22"/>
              </w:rPr>
            </w:pP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7B8AEA8D" w14:textId="77777777" w:rsidR="00B6252A" w:rsidRDefault="00000000">
            <w:pPr>
              <w:shd w:val="clear" w:color="auto" w:fill="FFFFFF"/>
              <w:spacing w:after="200" w:line="276" w:lineRule="auto"/>
              <w:ind w:left="567"/>
              <w:rPr>
                <w:sz w:val="22"/>
                <w:szCs w:val="22"/>
                <w:lang w:val="sr-Cyrl-RS"/>
              </w:rPr>
            </w:pPr>
            <w:r>
              <w:rPr>
                <w:sz w:val="22"/>
                <w:szCs w:val="22"/>
                <w:lang w:val="sr-Cyrl-RS"/>
              </w:rPr>
              <w:t>Не</w:t>
            </w:r>
          </w:p>
          <w:p w14:paraId="1B551CAF" w14:textId="77777777" w:rsidR="00B6252A" w:rsidRDefault="00B6252A">
            <w:pPr>
              <w:shd w:val="clear" w:color="auto" w:fill="FFFFFF"/>
              <w:spacing w:after="200" w:line="276" w:lineRule="auto"/>
              <w:ind w:left="567"/>
              <w:rPr>
                <w:sz w:val="22"/>
                <w:szCs w:val="22"/>
              </w:rPr>
            </w:pPr>
          </w:p>
          <w:p w14:paraId="2B3A29FC" w14:textId="77777777" w:rsidR="00B6252A" w:rsidRDefault="00B6252A">
            <w:pPr>
              <w:shd w:val="clear" w:color="auto" w:fill="FFFFFF"/>
              <w:spacing w:after="200" w:line="276" w:lineRule="auto"/>
              <w:ind w:left="567"/>
              <w:rPr>
                <w:sz w:val="22"/>
                <w:szCs w:val="22"/>
              </w:rPr>
            </w:pPr>
          </w:p>
        </w:tc>
      </w:tr>
      <w:tr w:rsidR="00B6252A" w14:paraId="3CB30EAA" w14:textId="77777777">
        <w:trPr>
          <w:trHeight w:hRule="exact" w:val="317"/>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76CD4C5E" w14:textId="77777777" w:rsidR="00B6252A" w:rsidRDefault="00000000">
            <w:pPr>
              <w:shd w:val="clear" w:color="auto" w:fill="FFFFFF"/>
              <w:spacing w:after="200" w:line="276" w:lineRule="auto"/>
              <w:rPr>
                <w:sz w:val="22"/>
                <w:szCs w:val="22"/>
                <w:lang w:val="sr-Cyrl-RS"/>
              </w:rPr>
            </w:pPr>
            <w:r>
              <w:rPr>
                <w:sz w:val="22"/>
                <w:szCs w:val="22"/>
              </w:rPr>
              <w:t>3.</w:t>
            </w:r>
            <w:r>
              <w:rPr>
                <w:sz w:val="22"/>
                <w:szCs w:val="22"/>
                <w:lang w:val="sr-Cyrl-RS"/>
              </w:rPr>
              <w:t>Поповић Милица</w:t>
            </w:r>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3CF7AEC1" w14:textId="77777777" w:rsidR="00B6252A" w:rsidRDefault="00000000">
            <w:pPr>
              <w:shd w:val="clear" w:color="auto" w:fill="FFFFFF"/>
              <w:spacing w:after="200" w:line="276" w:lineRule="auto"/>
              <w:rPr>
                <w:sz w:val="22"/>
                <w:szCs w:val="22"/>
                <w:lang w:val="sr-Cyrl-RS"/>
              </w:rPr>
            </w:pPr>
            <w:r>
              <w:rPr>
                <w:sz w:val="22"/>
                <w:szCs w:val="22"/>
                <w:lang w:val="sr-Cyrl-RS"/>
              </w:rPr>
              <w:t>Виша стр.спрема</w:t>
            </w:r>
          </w:p>
          <w:p w14:paraId="04F7FEA7" w14:textId="77777777" w:rsidR="00B6252A" w:rsidRDefault="00000000">
            <w:pPr>
              <w:shd w:val="clear" w:color="auto" w:fill="FFFFFF"/>
              <w:spacing w:after="200" w:line="276" w:lineRule="auto"/>
              <w:rPr>
                <w:sz w:val="22"/>
                <w:szCs w:val="22"/>
              </w:rPr>
            </w:pPr>
            <w:proofErr w:type="spellStart"/>
            <w:r>
              <w:rPr>
                <w:sz w:val="22"/>
                <w:szCs w:val="22"/>
              </w:rPr>
              <w:t>н.струковнестудије</w:t>
            </w:r>
            <w:proofErr w:type="spellEnd"/>
          </w:p>
          <w:p w14:paraId="38F10CA8" w14:textId="77777777" w:rsidR="00B6252A" w:rsidRDefault="00B6252A">
            <w:pPr>
              <w:shd w:val="clear" w:color="auto" w:fill="FFFFFF"/>
              <w:spacing w:after="200" w:line="276" w:lineRule="auto"/>
              <w:rPr>
                <w:sz w:val="22"/>
                <w:szCs w:val="22"/>
              </w:rPr>
            </w:pP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127F6785"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653C75BA" w14:textId="77777777">
        <w:trPr>
          <w:trHeight w:hRule="exact" w:val="270"/>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3C46762F" w14:textId="77777777" w:rsidR="00B6252A" w:rsidRDefault="00000000">
            <w:pPr>
              <w:shd w:val="clear" w:color="auto" w:fill="FFFFFF"/>
              <w:spacing w:after="200" w:line="276" w:lineRule="auto"/>
              <w:rPr>
                <w:sz w:val="22"/>
                <w:szCs w:val="22"/>
              </w:rPr>
            </w:pPr>
            <w:r>
              <w:rPr>
                <w:sz w:val="22"/>
                <w:szCs w:val="22"/>
              </w:rPr>
              <w:t xml:space="preserve">4.Зарић </w:t>
            </w:r>
            <w:proofErr w:type="spellStart"/>
            <w:r>
              <w:rPr>
                <w:sz w:val="22"/>
                <w:szCs w:val="22"/>
              </w:rPr>
              <w:t>Зорка</w:t>
            </w:r>
            <w:proofErr w:type="spellEnd"/>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7630CE86" w14:textId="77777777" w:rsidR="00B6252A" w:rsidRDefault="00000000">
            <w:pPr>
              <w:shd w:val="clear" w:color="auto" w:fill="FFFFFF"/>
              <w:spacing w:after="200" w:line="276" w:lineRule="auto"/>
              <w:rPr>
                <w:sz w:val="22"/>
                <w:szCs w:val="22"/>
              </w:rPr>
            </w:pPr>
            <w:proofErr w:type="spellStart"/>
            <w:r>
              <w:rPr>
                <w:sz w:val="22"/>
                <w:szCs w:val="22"/>
              </w:rPr>
              <w:t>Вишас.с</w:t>
            </w:r>
            <w:proofErr w:type="spellEnd"/>
            <w:r>
              <w:rPr>
                <w:sz w:val="22"/>
                <w:szCs w:val="22"/>
              </w:rPr>
              <w:t>.</w:t>
            </w: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496FE8A2"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1CB7608F" w14:textId="77777777">
        <w:trPr>
          <w:trHeight w:hRule="exact" w:val="276"/>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5B7D4978" w14:textId="77777777" w:rsidR="00B6252A" w:rsidRDefault="00000000">
            <w:pPr>
              <w:shd w:val="clear" w:color="auto" w:fill="FFFFFF"/>
              <w:spacing w:after="200" w:line="276" w:lineRule="auto"/>
              <w:rPr>
                <w:sz w:val="22"/>
                <w:szCs w:val="22"/>
                <w:lang w:val="sr-Cyrl-RS"/>
              </w:rPr>
            </w:pPr>
            <w:r>
              <w:rPr>
                <w:sz w:val="22"/>
                <w:szCs w:val="22"/>
              </w:rPr>
              <w:t>5.</w:t>
            </w:r>
            <w:r>
              <w:rPr>
                <w:sz w:val="22"/>
                <w:szCs w:val="22"/>
                <w:lang w:val="sr-Cyrl-RS"/>
              </w:rPr>
              <w:t>Прибић Сандра</w:t>
            </w:r>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707865D2" w14:textId="77777777" w:rsidR="00B6252A" w:rsidRDefault="00000000">
            <w:pPr>
              <w:shd w:val="clear" w:color="auto" w:fill="FFFFFF"/>
              <w:spacing w:after="200" w:line="276" w:lineRule="auto"/>
              <w:rPr>
                <w:sz w:val="22"/>
                <w:szCs w:val="22"/>
                <w:lang w:val="sr-Cyrl-RS"/>
              </w:rPr>
            </w:pPr>
            <w:r>
              <w:rPr>
                <w:sz w:val="22"/>
                <w:szCs w:val="22"/>
                <w:lang w:val="sr-Cyrl-RS"/>
              </w:rPr>
              <w:t xml:space="preserve">Висока с.с. </w:t>
            </w:r>
            <w:r>
              <w:rPr>
                <w:sz w:val="22"/>
                <w:szCs w:val="22"/>
              </w:rPr>
              <w:t>II</w:t>
            </w:r>
            <w:r>
              <w:rPr>
                <w:sz w:val="22"/>
                <w:szCs w:val="22"/>
                <w:lang w:val="sr-Cyrl-RS"/>
              </w:rPr>
              <w:t xml:space="preserve"> степена</w:t>
            </w: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55E71256"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04F23DD1" w14:textId="77777777">
        <w:trPr>
          <w:trHeight w:hRule="exact" w:val="456"/>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42001655" w14:textId="77777777" w:rsidR="00B6252A" w:rsidRDefault="00000000">
            <w:pPr>
              <w:shd w:val="clear" w:color="auto" w:fill="FFFFFF"/>
              <w:spacing w:after="200" w:line="276" w:lineRule="auto"/>
              <w:rPr>
                <w:sz w:val="22"/>
                <w:szCs w:val="22"/>
              </w:rPr>
            </w:pPr>
            <w:r>
              <w:rPr>
                <w:sz w:val="22"/>
                <w:szCs w:val="22"/>
              </w:rPr>
              <w:t xml:space="preserve">6.Малешев </w:t>
            </w:r>
            <w:proofErr w:type="spellStart"/>
            <w:r>
              <w:rPr>
                <w:sz w:val="22"/>
                <w:szCs w:val="22"/>
              </w:rPr>
              <w:t>Славица</w:t>
            </w:r>
            <w:proofErr w:type="spellEnd"/>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18658031" w14:textId="77777777" w:rsidR="00B6252A" w:rsidRDefault="00000000">
            <w:pPr>
              <w:shd w:val="clear" w:color="auto" w:fill="FFFFFF"/>
              <w:spacing w:after="200" w:line="276" w:lineRule="auto"/>
              <w:rPr>
                <w:sz w:val="22"/>
                <w:szCs w:val="22"/>
              </w:rPr>
            </w:pPr>
            <w:proofErr w:type="spellStart"/>
            <w:r>
              <w:rPr>
                <w:sz w:val="22"/>
                <w:szCs w:val="22"/>
              </w:rPr>
              <w:t>Високас.с</w:t>
            </w:r>
            <w:proofErr w:type="spellEnd"/>
            <w:r>
              <w:rPr>
                <w:sz w:val="22"/>
                <w:szCs w:val="22"/>
              </w:rPr>
              <w:t xml:space="preserve">. </w:t>
            </w:r>
            <w:proofErr w:type="spellStart"/>
            <w:r>
              <w:rPr>
                <w:sz w:val="22"/>
                <w:szCs w:val="22"/>
              </w:rPr>
              <w:t>IIстепена</w:t>
            </w:r>
            <w:proofErr w:type="spellEnd"/>
          </w:p>
          <w:p w14:paraId="08F38BF4" w14:textId="77777777" w:rsidR="00B6252A" w:rsidRDefault="00000000">
            <w:pPr>
              <w:shd w:val="clear" w:color="auto" w:fill="FFFFFF"/>
              <w:spacing w:after="200" w:line="276" w:lineRule="auto"/>
              <w:rPr>
                <w:sz w:val="22"/>
                <w:szCs w:val="22"/>
              </w:rPr>
            </w:pPr>
            <w:proofErr w:type="spellStart"/>
            <w:r>
              <w:rPr>
                <w:sz w:val="22"/>
                <w:szCs w:val="22"/>
              </w:rPr>
              <w:t>Спац.струковнестудије</w:t>
            </w:r>
            <w:proofErr w:type="spellEnd"/>
          </w:p>
          <w:p w14:paraId="024CD34E" w14:textId="77777777" w:rsidR="00B6252A" w:rsidRDefault="00B6252A">
            <w:pPr>
              <w:shd w:val="clear" w:color="auto" w:fill="FFFFFF"/>
              <w:spacing w:after="200" w:line="276" w:lineRule="auto"/>
              <w:rPr>
                <w:sz w:val="22"/>
                <w:szCs w:val="22"/>
              </w:rPr>
            </w:pP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58530BA2"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5876C5C9" w14:textId="77777777">
        <w:trPr>
          <w:trHeight w:hRule="exact" w:val="261"/>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5C3A3DFC" w14:textId="77777777" w:rsidR="00B6252A" w:rsidRDefault="00000000">
            <w:pPr>
              <w:shd w:val="clear" w:color="auto" w:fill="FFFFFF"/>
              <w:spacing w:after="200" w:line="276" w:lineRule="auto"/>
              <w:rPr>
                <w:sz w:val="22"/>
                <w:szCs w:val="22"/>
              </w:rPr>
            </w:pPr>
            <w:r>
              <w:rPr>
                <w:sz w:val="22"/>
                <w:szCs w:val="22"/>
              </w:rPr>
              <w:t xml:space="preserve">7.Милица </w:t>
            </w:r>
            <w:proofErr w:type="spellStart"/>
            <w:r>
              <w:rPr>
                <w:sz w:val="22"/>
                <w:szCs w:val="22"/>
              </w:rPr>
              <w:t>Радаковић</w:t>
            </w:r>
            <w:proofErr w:type="spellEnd"/>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4168DC31" w14:textId="77777777" w:rsidR="00B6252A" w:rsidRDefault="00000000">
            <w:pPr>
              <w:shd w:val="clear" w:color="auto" w:fill="FFFFFF"/>
              <w:spacing w:after="200" w:line="276" w:lineRule="auto"/>
              <w:rPr>
                <w:sz w:val="22"/>
                <w:szCs w:val="22"/>
              </w:rPr>
            </w:pPr>
            <w:proofErr w:type="spellStart"/>
            <w:r>
              <w:rPr>
                <w:sz w:val="22"/>
                <w:szCs w:val="22"/>
              </w:rPr>
              <w:t>Висока</w:t>
            </w:r>
            <w:proofErr w:type="spellEnd"/>
            <w:r>
              <w:rPr>
                <w:sz w:val="22"/>
                <w:szCs w:val="22"/>
              </w:rPr>
              <w:t xml:space="preserve"> </w:t>
            </w:r>
            <w:proofErr w:type="spellStart"/>
            <w:r>
              <w:rPr>
                <w:sz w:val="22"/>
                <w:szCs w:val="22"/>
              </w:rPr>
              <w:t>с.с</w:t>
            </w:r>
            <w:proofErr w:type="spellEnd"/>
            <w:r>
              <w:rPr>
                <w:sz w:val="22"/>
                <w:szCs w:val="22"/>
              </w:rPr>
              <w:t xml:space="preserve">. II </w:t>
            </w:r>
            <w:proofErr w:type="spellStart"/>
            <w:r>
              <w:rPr>
                <w:sz w:val="22"/>
                <w:szCs w:val="22"/>
              </w:rPr>
              <w:t>степена</w:t>
            </w:r>
            <w:proofErr w:type="spellEnd"/>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6ED41000"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0E4444F0" w14:textId="77777777">
        <w:trPr>
          <w:trHeight w:hRule="exact" w:val="346"/>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5F8E9E8A" w14:textId="77777777" w:rsidR="00B6252A" w:rsidRDefault="00000000">
            <w:pPr>
              <w:shd w:val="clear" w:color="auto" w:fill="FFFFFF"/>
              <w:spacing w:after="200" w:line="276" w:lineRule="auto"/>
              <w:rPr>
                <w:sz w:val="22"/>
                <w:szCs w:val="22"/>
              </w:rPr>
            </w:pPr>
            <w:r>
              <w:rPr>
                <w:sz w:val="22"/>
                <w:szCs w:val="22"/>
              </w:rPr>
              <w:t xml:space="preserve">8.Дујић </w:t>
            </w:r>
            <w:proofErr w:type="spellStart"/>
            <w:r>
              <w:rPr>
                <w:sz w:val="22"/>
                <w:szCs w:val="22"/>
              </w:rPr>
              <w:t>Нела</w:t>
            </w:r>
            <w:proofErr w:type="spellEnd"/>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7D64EAE5" w14:textId="77777777" w:rsidR="00B6252A" w:rsidRDefault="00000000">
            <w:pPr>
              <w:shd w:val="clear" w:color="auto" w:fill="FFFFFF"/>
              <w:spacing w:after="200" w:line="276" w:lineRule="auto"/>
              <w:rPr>
                <w:sz w:val="22"/>
                <w:szCs w:val="22"/>
              </w:rPr>
            </w:pPr>
            <w:proofErr w:type="spellStart"/>
            <w:r>
              <w:rPr>
                <w:sz w:val="22"/>
                <w:szCs w:val="22"/>
              </w:rPr>
              <w:t>Висока</w:t>
            </w:r>
            <w:proofErr w:type="spellEnd"/>
            <w:r>
              <w:rPr>
                <w:sz w:val="22"/>
                <w:szCs w:val="22"/>
              </w:rPr>
              <w:t xml:space="preserve"> с.с.-</w:t>
            </w:r>
            <w:proofErr w:type="spellStart"/>
            <w:r>
              <w:rPr>
                <w:sz w:val="22"/>
                <w:szCs w:val="22"/>
              </w:rPr>
              <w:t>мастер</w:t>
            </w:r>
            <w:proofErr w:type="spellEnd"/>
            <w:r>
              <w:rPr>
                <w:sz w:val="22"/>
                <w:szCs w:val="22"/>
              </w:rPr>
              <w:t xml:space="preserve"> </w:t>
            </w:r>
            <w:proofErr w:type="spellStart"/>
            <w:r>
              <w:rPr>
                <w:sz w:val="22"/>
                <w:szCs w:val="22"/>
              </w:rPr>
              <w:t>Предш.васпитач</w:t>
            </w:r>
            <w:proofErr w:type="spellEnd"/>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2394606F"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4AB68678" w14:textId="77777777">
        <w:trPr>
          <w:trHeight w:hRule="exact" w:val="278"/>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6C157105" w14:textId="77777777" w:rsidR="00B6252A" w:rsidRDefault="00000000">
            <w:pPr>
              <w:shd w:val="clear" w:color="auto" w:fill="FFFFFF"/>
              <w:spacing w:after="200" w:line="276" w:lineRule="auto"/>
              <w:rPr>
                <w:sz w:val="22"/>
                <w:szCs w:val="22"/>
              </w:rPr>
            </w:pPr>
            <w:r>
              <w:rPr>
                <w:sz w:val="22"/>
                <w:szCs w:val="22"/>
              </w:rPr>
              <w:t xml:space="preserve">9.Рогачевић </w:t>
            </w:r>
            <w:proofErr w:type="spellStart"/>
            <w:r>
              <w:rPr>
                <w:sz w:val="22"/>
                <w:szCs w:val="22"/>
              </w:rPr>
              <w:t>Браниславка</w:t>
            </w:r>
            <w:proofErr w:type="spellEnd"/>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0D9DB1C0" w14:textId="77777777" w:rsidR="00B6252A" w:rsidRDefault="00000000">
            <w:pPr>
              <w:shd w:val="clear" w:color="auto" w:fill="FFFFFF"/>
              <w:spacing w:after="200" w:line="276" w:lineRule="auto"/>
              <w:rPr>
                <w:sz w:val="22"/>
                <w:szCs w:val="22"/>
              </w:rPr>
            </w:pPr>
            <w:proofErr w:type="spellStart"/>
            <w:r>
              <w:rPr>
                <w:sz w:val="22"/>
                <w:szCs w:val="22"/>
              </w:rPr>
              <w:t>Вишас.с</w:t>
            </w:r>
            <w:proofErr w:type="spellEnd"/>
            <w:r>
              <w:rPr>
                <w:sz w:val="22"/>
                <w:szCs w:val="22"/>
              </w:rPr>
              <w:t>.</w:t>
            </w: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75B8B9A3"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47B5F8A5" w14:textId="77777777">
        <w:trPr>
          <w:trHeight w:hRule="exact" w:val="390"/>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575184EE" w14:textId="77777777" w:rsidR="00B6252A" w:rsidRDefault="00000000">
            <w:pPr>
              <w:shd w:val="clear" w:color="auto" w:fill="FFFFFF"/>
              <w:spacing w:after="200" w:line="276" w:lineRule="auto"/>
              <w:rPr>
                <w:sz w:val="22"/>
                <w:szCs w:val="22"/>
                <w:lang w:val="sr-Cyrl-RS"/>
              </w:rPr>
            </w:pPr>
            <w:r>
              <w:rPr>
                <w:sz w:val="22"/>
                <w:szCs w:val="22"/>
              </w:rPr>
              <w:t>10.</w:t>
            </w:r>
            <w:r>
              <w:rPr>
                <w:sz w:val="22"/>
                <w:szCs w:val="22"/>
                <w:lang w:val="sr-Cyrl-RS"/>
              </w:rPr>
              <w:t>Лончар Гордана</w:t>
            </w:r>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6D658868" w14:textId="77777777" w:rsidR="00B6252A" w:rsidRDefault="00000000">
            <w:pPr>
              <w:shd w:val="clear" w:color="auto" w:fill="FFFFFF"/>
              <w:spacing w:after="200" w:line="276" w:lineRule="auto"/>
              <w:rPr>
                <w:sz w:val="22"/>
                <w:szCs w:val="22"/>
              </w:rPr>
            </w:pPr>
            <w:proofErr w:type="spellStart"/>
            <w:r>
              <w:rPr>
                <w:sz w:val="22"/>
                <w:szCs w:val="22"/>
              </w:rPr>
              <w:t>Високас.с</w:t>
            </w:r>
            <w:proofErr w:type="spellEnd"/>
            <w:r>
              <w:rPr>
                <w:sz w:val="22"/>
                <w:szCs w:val="22"/>
              </w:rPr>
              <w:t xml:space="preserve">. II </w:t>
            </w:r>
            <w:proofErr w:type="spellStart"/>
            <w:r>
              <w:rPr>
                <w:sz w:val="22"/>
                <w:szCs w:val="22"/>
              </w:rPr>
              <w:t>степена</w:t>
            </w:r>
            <w:proofErr w:type="spellEnd"/>
          </w:p>
          <w:p w14:paraId="6B2EF7D6" w14:textId="77777777" w:rsidR="00B6252A" w:rsidRDefault="00B6252A">
            <w:pPr>
              <w:shd w:val="clear" w:color="auto" w:fill="FFFFFF"/>
              <w:spacing w:after="200" w:line="276" w:lineRule="auto"/>
              <w:rPr>
                <w:sz w:val="22"/>
                <w:szCs w:val="22"/>
              </w:rPr>
            </w:pP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03E6C8E7"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45E3F190" w14:textId="77777777">
        <w:trPr>
          <w:trHeight w:hRule="exact" w:val="526"/>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2B10AAA8" w14:textId="77777777" w:rsidR="00B6252A" w:rsidRDefault="00000000">
            <w:pPr>
              <w:shd w:val="clear" w:color="auto" w:fill="FFFFFF"/>
              <w:spacing w:after="200" w:line="276" w:lineRule="auto"/>
              <w:rPr>
                <w:sz w:val="22"/>
                <w:szCs w:val="22"/>
              </w:rPr>
            </w:pPr>
            <w:r>
              <w:rPr>
                <w:sz w:val="22"/>
                <w:szCs w:val="22"/>
              </w:rPr>
              <w:t>1</w:t>
            </w:r>
            <w:r>
              <w:rPr>
                <w:sz w:val="22"/>
                <w:szCs w:val="22"/>
                <w:lang w:val="sr-Cyrl-RS"/>
              </w:rPr>
              <w:t xml:space="preserve">1. </w:t>
            </w:r>
            <w:proofErr w:type="spellStart"/>
            <w:r>
              <w:rPr>
                <w:sz w:val="22"/>
                <w:szCs w:val="22"/>
              </w:rPr>
              <w:t>Валент</w:t>
            </w:r>
            <w:proofErr w:type="spellEnd"/>
            <w:r>
              <w:rPr>
                <w:sz w:val="22"/>
                <w:szCs w:val="22"/>
              </w:rPr>
              <w:t xml:space="preserve"> </w:t>
            </w:r>
            <w:proofErr w:type="spellStart"/>
            <w:r>
              <w:rPr>
                <w:sz w:val="22"/>
                <w:szCs w:val="22"/>
              </w:rPr>
              <w:t>Ружена</w:t>
            </w:r>
            <w:proofErr w:type="spellEnd"/>
          </w:p>
          <w:p w14:paraId="396FCB45" w14:textId="77777777" w:rsidR="00B6252A" w:rsidRDefault="00B6252A">
            <w:pPr>
              <w:shd w:val="clear" w:color="auto" w:fill="FFFFFF"/>
              <w:spacing w:after="200" w:line="276" w:lineRule="auto"/>
              <w:rPr>
                <w:sz w:val="22"/>
                <w:szCs w:val="22"/>
              </w:rPr>
            </w:pPr>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10D5E08C" w14:textId="77777777" w:rsidR="00B6252A" w:rsidRDefault="00000000">
            <w:pPr>
              <w:shd w:val="clear" w:color="auto" w:fill="FFFFFF"/>
              <w:spacing w:after="200" w:line="276" w:lineRule="auto"/>
              <w:rPr>
                <w:sz w:val="22"/>
                <w:szCs w:val="22"/>
              </w:rPr>
            </w:pPr>
            <w:proofErr w:type="spellStart"/>
            <w:r>
              <w:rPr>
                <w:sz w:val="22"/>
                <w:szCs w:val="22"/>
              </w:rPr>
              <w:t>Високас.с</w:t>
            </w:r>
            <w:proofErr w:type="spellEnd"/>
            <w:r>
              <w:rPr>
                <w:sz w:val="22"/>
                <w:szCs w:val="22"/>
              </w:rPr>
              <w:t xml:space="preserve">. II </w:t>
            </w:r>
            <w:proofErr w:type="spellStart"/>
            <w:r>
              <w:rPr>
                <w:sz w:val="22"/>
                <w:szCs w:val="22"/>
              </w:rPr>
              <w:t>степена</w:t>
            </w:r>
            <w:proofErr w:type="spellEnd"/>
          </w:p>
          <w:p w14:paraId="78142376" w14:textId="77777777" w:rsidR="00B6252A" w:rsidRDefault="00000000">
            <w:pPr>
              <w:shd w:val="clear" w:color="auto" w:fill="FFFFFF"/>
              <w:spacing w:after="200" w:line="276" w:lineRule="auto"/>
              <w:rPr>
                <w:sz w:val="22"/>
                <w:szCs w:val="22"/>
              </w:rPr>
            </w:pPr>
            <w:proofErr w:type="spellStart"/>
            <w:r>
              <w:rPr>
                <w:sz w:val="22"/>
                <w:szCs w:val="22"/>
              </w:rPr>
              <w:t>Спец.струковнестудије</w:t>
            </w:r>
            <w:proofErr w:type="spellEnd"/>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37A16672"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40F7FA33" w14:textId="77777777">
        <w:trPr>
          <w:trHeight w:hRule="exact" w:val="305"/>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54B70C76" w14:textId="77777777" w:rsidR="00B6252A" w:rsidRDefault="00000000">
            <w:pPr>
              <w:shd w:val="clear" w:color="auto" w:fill="FFFFFF"/>
              <w:spacing w:after="200" w:line="276" w:lineRule="auto"/>
              <w:rPr>
                <w:sz w:val="22"/>
                <w:szCs w:val="22"/>
                <w:lang w:val="sr-Cyrl-RS"/>
              </w:rPr>
            </w:pPr>
            <w:r>
              <w:rPr>
                <w:sz w:val="22"/>
                <w:szCs w:val="22"/>
              </w:rPr>
              <w:t>1</w:t>
            </w:r>
            <w:r>
              <w:rPr>
                <w:sz w:val="22"/>
                <w:szCs w:val="22"/>
                <w:lang w:val="sr-Cyrl-RS"/>
              </w:rPr>
              <w:t>2</w:t>
            </w:r>
            <w:r>
              <w:rPr>
                <w:sz w:val="22"/>
                <w:szCs w:val="22"/>
              </w:rPr>
              <w:t>.</w:t>
            </w:r>
            <w:r>
              <w:rPr>
                <w:sz w:val="22"/>
                <w:szCs w:val="22"/>
                <w:lang w:val="sr-Cyrl-RS"/>
              </w:rPr>
              <w:t>Ивета Ламош</w:t>
            </w:r>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0D65DAF8" w14:textId="77777777" w:rsidR="00B6252A" w:rsidRDefault="00000000">
            <w:pPr>
              <w:shd w:val="clear" w:color="auto" w:fill="FFFFFF"/>
              <w:spacing w:after="200" w:line="276" w:lineRule="auto"/>
              <w:rPr>
                <w:sz w:val="22"/>
                <w:szCs w:val="22"/>
                <w:lang w:val="sr-Cyrl-RS"/>
              </w:rPr>
            </w:pPr>
            <w:r>
              <w:rPr>
                <w:sz w:val="22"/>
                <w:szCs w:val="22"/>
                <w:lang w:val="sr-Cyrl-RS"/>
              </w:rPr>
              <w:t xml:space="preserve">Висока </w:t>
            </w:r>
            <w:r>
              <w:rPr>
                <w:sz w:val="22"/>
                <w:szCs w:val="22"/>
              </w:rPr>
              <w:t xml:space="preserve"> II</w:t>
            </w:r>
            <w:r>
              <w:rPr>
                <w:sz w:val="22"/>
                <w:szCs w:val="22"/>
                <w:lang w:val="sr-Cyrl-RS"/>
              </w:rPr>
              <w:t xml:space="preserve"> </w:t>
            </w:r>
            <w:proofErr w:type="spellStart"/>
            <w:r>
              <w:rPr>
                <w:sz w:val="22"/>
                <w:szCs w:val="22"/>
              </w:rPr>
              <w:t>степена</w:t>
            </w:r>
            <w:proofErr w:type="spellEnd"/>
            <w:r>
              <w:rPr>
                <w:sz w:val="22"/>
                <w:szCs w:val="22"/>
                <w:lang w:val="sr-Cyrl-RS"/>
              </w:rPr>
              <w:t>-</w:t>
            </w: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178E163E"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1E69FB41" w14:textId="77777777">
        <w:trPr>
          <w:trHeight w:hRule="exact" w:val="261"/>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044660C8" w14:textId="77777777" w:rsidR="00B6252A" w:rsidRDefault="00000000">
            <w:pPr>
              <w:shd w:val="clear" w:color="auto" w:fill="FFFFFF"/>
              <w:spacing w:after="200" w:line="276" w:lineRule="auto"/>
              <w:rPr>
                <w:sz w:val="22"/>
                <w:szCs w:val="22"/>
                <w:lang w:val="sr-Cyrl-RS"/>
              </w:rPr>
            </w:pPr>
            <w:r>
              <w:rPr>
                <w:sz w:val="22"/>
                <w:szCs w:val="22"/>
              </w:rPr>
              <w:t>1</w:t>
            </w:r>
            <w:r>
              <w:rPr>
                <w:sz w:val="22"/>
                <w:szCs w:val="22"/>
                <w:lang w:val="sr-Cyrl-RS"/>
              </w:rPr>
              <w:t>3</w:t>
            </w:r>
            <w:r>
              <w:rPr>
                <w:sz w:val="22"/>
                <w:szCs w:val="22"/>
              </w:rPr>
              <w:t>.</w:t>
            </w:r>
            <w:r>
              <w:rPr>
                <w:sz w:val="22"/>
                <w:szCs w:val="22"/>
                <w:lang w:val="sr-Cyrl-RS"/>
              </w:rPr>
              <w:t>Познић Ведрана</w:t>
            </w:r>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1AFB7B80" w14:textId="77777777" w:rsidR="00B6252A" w:rsidRDefault="00000000">
            <w:pPr>
              <w:shd w:val="clear" w:color="auto" w:fill="FFFFFF"/>
              <w:spacing w:after="200" w:line="276" w:lineRule="auto"/>
              <w:rPr>
                <w:sz w:val="22"/>
                <w:szCs w:val="22"/>
                <w:lang w:val="sr-Cyrl-RS"/>
              </w:rPr>
            </w:pPr>
            <w:r>
              <w:rPr>
                <w:sz w:val="22"/>
                <w:szCs w:val="22"/>
                <w:lang w:val="sr-Cyrl-RS"/>
              </w:rPr>
              <w:t xml:space="preserve">Високас.с. </w:t>
            </w:r>
            <w:r>
              <w:rPr>
                <w:sz w:val="22"/>
                <w:szCs w:val="22"/>
              </w:rPr>
              <w:t>I</w:t>
            </w:r>
            <w:r>
              <w:rPr>
                <w:sz w:val="22"/>
                <w:szCs w:val="22"/>
                <w:lang w:val="sr-Cyrl-RS"/>
              </w:rPr>
              <w:t xml:space="preserve"> степена</w:t>
            </w:r>
          </w:p>
          <w:p w14:paraId="3CBDA2BC" w14:textId="77777777" w:rsidR="00B6252A" w:rsidRDefault="00000000">
            <w:pPr>
              <w:shd w:val="clear" w:color="auto" w:fill="FFFFFF"/>
              <w:spacing w:after="200" w:line="276" w:lineRule="auto"/>
              <w:rPr>
                <w:sz w:val="22"/>
                <w:szCs w:val="22"/>
                <w:lang w:val="sr-Cyrl-RS"/>
              </w:rPr>
            </w:pPr>
            <w:r>
              <w:rPr>
                <w:sz w:val="22"/>
                <w:szCs w:val="22"/>
                <w:lang w:val="sr-Cyrl-RS"/>
              </w:rPr>
              <w:t>Осн.струковнестудије</w:t>
            </w: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5218D9D7"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59BD4EB0" w14:textId="77777777">
        <w:trPr>
          <w:trHeight w:hRule="exact" w:val="481"/>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62D8A089" w14:textId="77777777" w:rsidR="00B6252A" w:rsidRDefault="00000000">
            <w:pPr>
              <w:shd w:val="clear" w:color="auto" w:fill="FFFFFF"/>
              <w:spacing w:after="200" w:line="276" w:lineRule="auto"/>
              <w:rPr>
                <w:sz w:val="22"/>
                <w:szCs w:val="22"/>
                <w:lang w:val="sr-Cyrl-RS"/>
              </w:rPr>
            </w:pPr>
            <w:r>
              <w:rPr>
                <w:sz w:val="22"/>
                <w:szCs w:val="22"/>
              </w:rPr>
              <w:t>1</w:t>
            </w:r>
            <w:r>
              <w:rPr>
                <w:sz w:val="22"/>
                <w:szCs w:val="22"/>
                <w:lang w:val="sr-Cyrl-RS"/>
              </w:rPr>
              <w:t>4</w:t>
            </w:r>
            <w:r>
              <w:rPr>
                <w:sz w:val="22"/>
                <w:szCs w:val="22"/>
              </w:rPr>
              <w:t>.</w:t>
            </w:r>
            <w:r>
              <w:rPr>
                <w:sz w:val="22"/>
                <w:szCs w:val="22"/>
                <w:lang w:val="sr-Cyrl-RS"/>
              </w:rPr>
              <w:t>Томчић Милена</w:t>
            </w:r>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2B93A341" w14:textId="77777777" w:rsidR="00B6252A" w:rsidRDefault="00000000">
            <w:pPr>
              <w:shd w:val="clear" w:color="auto" w:fill="FFFFFF"/>
              <w:spacing w:after="200" w:line="276" w:lineRule="auto"/>
              <w:rPr>
                <w:sz w:val="22"/>
                <w:szCs w:val="22"/>
                <w:lang w:val="sr-Cyrl-RS"/>
              </w:rPr>
            </w:pPr>
            <w:r>
              <w:rPr>
                <w:sz w:val="22"/>
                <w:szCs w:val="22"/>
                <w:lang w:val="sr-Cyrl-RS"/>
              </w:rPr>
              <w:t xml:space="preserve">Висока с.с. </w:t>
            </w:r>
            <w:r>
              <w:rPr>
                <w:sz w:val="22"/>
                <w:szCs w:val="22"/>
              </w:rPr>
              <w:t>I</w:t>
            </w:r>
            <w:r>
              <w:rPr>
                <w:sz w:val="22"/>
                <w:szCs w:val="22"/>
                <w:lang w:val="sr-Cyrl-RS"/>
              </w:rPr>
              <w:t xml:space="preserve"> степена</w:t>
            </w:r>
          </w:p>
          <w:p w14:paraId="59EAB546" w14:textId="77777777" w:rsidR="00B6252A" w:rsidRDefault="00000000">
            <w:pPr>
              <w:shd w:val="clear" w:color="auto" w:fill="FFFFFF"/>
              <w:spacing w:after="200" w:line="276" w:lineRule="auto"/>
              <w:rPr>
                <w:sz w:val="22"/>
                <w:szCs w:val="22"/>
                <w:lang w:val="sr-Cyrl-RS"/>
              </w:rPr>
            </w:pPr>
            <w:r>
              <w:rPr>
                <w:sz w:val="22"/>
                <w:szCs w:val="22"/>
                <w:lang w:val="sr-Cyrl-RS"/>
              </w:rPr>
              <w:t>Осн.струковне студије</w:t>
            </w: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1C393545"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7955F2C1" w14:textId="77777777">
        <w:trPr>
          <w:trHeight w:hRule="exact" w:val="438"/>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4E809FBC" w14:textId="77777777" w:rsidR="00B6252A" w:rsidRDefault="00000000">
            <w:pPr>
              <w:shd w:val="clear" w:color="auto" w:fill="FFFFFF"/>
              <w:spacing w:after="200" w:line="276" w:lineRule="auto"/>
              <w:rPr>
                <w:sz w:val="22"/>
                <w:szCs w:val="22"/>
              </w:rPr>
            </w:pPr>
            <w:r>
              <w:rPr>
                <w:sz w:val="22"/>
                <w:szCs w:val="22"/>
              </w:rPr>
              <w:t>1</w:t>
            </w:r>
            <w:r>
              <w:rPr>
                <w:sz w:val="22"/>
                <w:szCs w:val="22"/>
                <w:lang w:val="sr-Cyrl-RS"/>
              </w:rPr>
              <w:t>5</w:t>
            </w:r>
            <w:r>
              <w:rPr>
                <w:sz w:val="22"/>
                <w:szCs w:val="22"/>
              </w:rPr>
              <w:t xml:space="preserve">. </w:t>
            </w:r>
            <w:proofErr w:type="spellStart"/>
            <w:r>
              <w:rPr>
                <w:sz w:val="22"/>
                <w:szCs w:val="22"/>
              </w:rPr>
              <w:t>Ивановић</w:t>
            </w:r>
            <w:proofErr w:type="spellEnd"/>
            <w:r>
              <w:rPr>
                <w:sz w:val="22"/>
                <w:szCs w:val="22"/>
                <w:lang w:val="sr-Cyrl-RS"/>
              </w:rPr>
              <w:t xml:space="preserve"> Мишић</w:t>
            </w:r>
            <w:r>
              <w:rPr>
                <w:sz w:val="22"/>
                <w:szCs w:val="22"/>
              </w:rPr>
              <w:t xml:space="preserve"> </w:t>
            </w:r>
            <w:proofErr w:type="spellStart"/>
            <w:r>
              <w:rPr>
                <w:sz w:val="22"/>
                <w:szCs w:val="22"/>
              </w:rPr>
              <w:t>Ивона</w:t>
            </w:r>
            <w:proofErr w:type="spellEnd"/>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377CDB6B" w14:textId="77777777" w:rsidR="00B6252A" w:rsidRDefault="00000000">
            <w:pPr>
              <w:shd w:val="clear" w:color="auto" w:fill="FFFFFF"/>
              <w:spacing w:after="200" w:line="276" w:lineRule="auto"/>
              <w:rPr>
                <w:sz w:val="22"/>
                <w:szCs w:val="22"/>
              </w:rPr>
            </w:pPr>
            <w:proofErr w:type="spellStart"/>
            <w:r>
              <w:rPr>
                <w:sz w:val="22"/>
                <w:szCs w:val="22"/>
              </w:rPr>
              <w:t>Високас.с</w:t>
            </w:r>
            <w:proofErr w:type="spellEnd"/>
            <w:r>
              <w:rPr>
                <w:sz w:val="22"/>
                <w:szCs w:val="22"/>
              </w:rPr>
              <w:t xml:space="preserve">. I </w:t>
            </w:r>
            <w:proofErr w:type="spellStart"/>
            <w:r>
              <w:rPr>
                <w:sz w:val="22"/>
                <w:szCs w:val="22"/>
              </w:rPr>
              <w:t>степена</w:t>
            </w:r>
            <w:proofErr w:type="spellEnd"/>
          </w:p>
          <w:p w14:paraId="4BFA75D5" w14:textId="77777777" w:rsidR="00B6252A" w:rsidRDefault="00000000">
            <w:pPr>
              <w:shd w:val="clear" w:color="auto" w:fill="FFFFFF"/>
              <w:spacing w:after="200" w:line="276" w:lineRule="auto"/>
              <w:rPr>
                <w:sz w:val="22"/>
                <w:szCs w:val="22"/>
              </w:rPr>
            </w:pPr>
            <w:proofErr w:type="spellStart"/>
            <w:r>
              <w:rPr>
                <w:sz w:val="22"/>
                <w:szCs w:val="22"/>
              </w:rPr>
              <w:t>Спец.струковнестудије</w:t>
            </w:r>
            <w:proofErr w:type="spellEnd"/>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62873DAD"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0EF8955B" w14:textId="77777777">
        <w:trPr>
          <w:trHeight w:hRule="exact" w:val="517"/>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714EDF4E" w14:textId="77777777" w:rsidR="00B6252A" w:rsidRDefault="00000000">
            <w:pPr>
              <w:shd w:val="clear" w:color="auto" w:fill="FFFFFF"/>
              <w:spacing w:after="200" w:line="276" w:lineRule="auto"/>
              <w:rPr>
                <w:sz w:val="22"/>
                <w:szCs w:val="22"/>
              </w:rPr>
            </w:pPr>
            <w:r>
              <w:rPr>
                <w:sz w:val="22"/>
                <w:szCs w:val="22"/>
              </w:rPr>
              <w:t>1</w:t>
            </w:r>
            <w:r>
              <w:rPr>
                <w:sz w:val="22"/>
                <w:szCs w:val="22"/>
                <w:lang w:val="sr-Cyrl-RS"/>
              </w:rPr>
              <w:t>6</w:t>
            </w:r>
            <w:r>
              <w:rPr>
                <w:sz w:val="22"/>
                <w:szCs w:val="22"/>
              </w:rPr>
              <w:t>.</w:t>
            </w:r>
            <w:proofErr w:type="spellStart"/>
            <w:r>
              <w:rPr>
                <w:sz w:val="22"/>
                <w:szCs w:val="22"/>
              </w:rPr>
              <w:t>Поповић</w:t>
            </w:r>
            <w:proofErr w:type="spellEnd"/>
            <w:r>
              <w:rPr>
                <w:sz w:val="22"/>
                <w:szCs w:val="22"/>
              </w:rPr>
              <w:t xml:space="preserve"> </w:t>
            </w:r>
            <w:proofErr w:type="spellStart"/>
            <w:r>
              <w:rPr>
                <w:sz w:val="22"/>
                <w:szCs w:val="22"/>
              </w:rPr>
              <w:t>Гордана</w:t>
            </w:r>
            <w:proofErr w:type="spellEnd"/>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79D9A3A6" w14:textId="77777777" w:rsidR="00B6252A" w:rsidRDefault="00000000">
            <w:pPr>
              <w:shd w:val="clear" w:color="auto" w:fill="FFFFFF"/>
              <w:spacing w:after="200" w:line="276" w:lineRule="auto"/>
              <w:rPr>
                <w:sz w:val="22"/>
                <w:szCs w:val="22"/>
              </w:rPr>
            </w:pPr>
            <w:proofErr w:type="spellStart"/>
            <w:r>
              <w:rPr>
                <w:sz w:val="22"/>
                <w:szCs w:val="22"/>
              </w:rPr>
              <w:t>Висока</w:t>
            </w:r>
            <w:proofErr w:type="spellEnd"/>
            <w:r>
              <w:rPr>
                <w:sz w:val="22"/>
                <w:szCs w:val="22"/>
                <w:lang w:val="sr-Cyrl-RS"/>
              </w:rPr>
              <w:t xml:space="preserve"> с</w:t>
            </w:r>
            <w:r>
              <w:rPr>
                <w:sz w:val="22"/>
                <w:szCs w:val="22"/>
                <w:lang w:val="sr-Latn-RS"/>
              </w:rPr>
              <w:t>.</w:t>
            </w:r>
            <w:r>
              <w:rPr>
                <w:sz w:val="22"/>
                <w:szCs w:val="22"/>
                <w:lang w:val="sr-Cyrl-RS"/>
              </w:rPr>
              <w:t>с</w:t>
            </w:r>
            <w:r>
              <w:rPr>
                <w:sz w:val="22"/>
                <w:szCs w:val="22"/>
              </w:rPr>
              <w:t xml:space="preserve"> </w:t>
            </w:r>
            <w:proofErr w:type="gramStart"/>
            <w:r>
              <w:rPr>
                <w:sz w:val="22"/>
                <w:szCs w:val="22"/>
              </w:rPr>
              <w:t>I</w:t>
            </w:r>
            <w:r>
              <w:rPr>
                <w:sz w:val="22"/>
                <w:szCs w:val="22"/>
                <w:lang w:val="sr-Latn-RS"/>
              </w:rPr>
              <w:t xml:space="preserve">I </w:t>
            </w:r>
            <w:r>
              <w:rPr>
                <w:sz w:val="22"/>
                <w:szCs w:val="22"/>
              </w:rPr>
              <w:t xml:space="preserve"> </w:t>
            </w:r>
            <w:proofErr w:type="spellStart"/>
            <w:r>
              <w:rPr>
                <w:sz w:val="22"/>
                <w:szCs w:val="22"/>
              </w:rPr>
              <w:t>степена</w:t>
            </w:r>
            <w:proofErr w:type="spellEnd"/>
            <w:proofErr w:type="gramEnd"/>
            <w:r>
              <w:rPr>
                <w:sz w:val="22"/>
                <w:szCs w:val="22"/>
              </w:rPr>
              <w:t xml:space="preserve"> </w:t>
            </w: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2D68224C"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6EF9B6FA" w14:textId="77777777">
        <w:trPr>
          <w:trHeight w:hRule="exact" w:val="473"/>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71866C11" w14:textId="77777777" w:rsidR="00B6252A" w:rsidRDefault="00000000">
            <w:pPr>
              <w:shd w:val="clear" w:color="auto" w:fill="FFFFFF"/>
              <w:spacing w:after="200" w:line="276" w:lineRule="auto"/>
              <w:rPr>
                <w:sz w:val="22"/>
                <w:szCs w:val="22"/>
              </w:rPr>
            </w:pPr>
            <w:r>
              <w:rPr>
                <w:sz w:val="22"/>
                <w:szCs w:val="22"/>
              </w:rPr>
              <w:t>1</w:t>
            </w:r>
            <w:r>
              <w:rPr>
                <w:sz w:val="22"/>
                <w:szCs w:val="22"/>
                <w:lang w:val="sr-Cyrl-RS"/>
              </w:rPr>
              <w:t>7</w:t>
            </w:r>
            <w:r>
              <w:rPr>
                <w:sz w:val="22"/>
                <w:szCs w:val="22"/>
              </w:rPr>
              <w:t>.</w:t>
            </w:r>
            <w:r>
              <w:rPr>
                <w:sz w:val="22"/>
                <w:szCs w:val="22"/>
                <w:lang w:val="sr-Cyrl-RS"/>
              </w:rPr>
              <w:t xml:space="preserve"> </w:t>
            </w:r>
            <w:proofErr w:type="spellStart"/>
            <w:r>
              <w:rPr>
                <w:sz w:val="22"/>
                <w:szCs w:val="22"/>
              </w:rPr>
              <w:t>Совиљ</w:t>
            </w:r>
            <w:proofErr w:type="spellEnd"/>
            <w:r>
              <w:rPr>
                <w:sz w:val="22"/>
                <w:szCs w:val="22"/>
              </w:rPr>
              <w:t xml:space="preserve"> </w:t>
            </w:r>
            <w:proofErr w:type="spellStart"/>
            <w:r>
              <w:rPr>
                <w:sz w:val="22"/>
                <w:szCs w:val="22"/>
              </w:rPr>
              <w:t>Нена</w:t>
            </w:r>
            <w:proofErr w:type="spellEnd"/>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4CECC83A" w14:textId="77777777" w:rsidR="00B6252A" w:rsidRDefault="00000000">
            <w:pPr>
              <w:shd w:val="clear" w:color="auto" w:fill="FFFFFF"/>
              <w:spacing w:after="200" w:line="276" w:lineRule="auto"/>
              <w:rPr>
                <w:sz w:val="22"/>
                <w:szCs w:val="22"/>
              </w:rPr>
            </w:pPr>
            <w:proofErr w:type="spellStart"/>
            <w:r>
              <w:rPr>
                <w:sz w:val="22"/>
                <w:szCs w:val="22"/>
              </w:rPr>
              <w:t>Високас.с</w:t>
            </w:r>
            <w:proofErr w:type="spellEnd"/>
            <w:r>
              <w:rPr>
                <w:sz w:val="22"/>
                <w:szCs w:val="22"/>
              </w:rPr>
              <w:t>. II</w:t>
            </w:r>
            <w:r>
              <w:rPr>
                <w:sz w:val="22"/>
                <w:szCs w:val="22"/>
                <w:lang w:val="sr-Cyrl-RS"/>
              </w:rPr>
              <w:t xml:space="preserve"> </w:t>
            </w:r>
            <w:proofErr w:type="spellStart"/>
            <w:r>
              <w:rPr>
                <w:sz w:val="22"/>
                <w:szCs w:val="22"/>
              </w:rPr>
              <w:t>степена</w:t>
            </w:r>
            <w:proofErr w:type="spellEnd"/>
          </w:p>
          <w:p w14:paraId="32CA433F" w14:textId="77777777" w:rsidR="00B6252A" w:rsidRDefault="00000000">
            <w:pPr>
              <w:shd w:val="clear" w:color="auto" w:fill="FFFFFF"/>
              <w:spacing w:after="200" w:line="276" w:lineRule="auto"/>
              <w:rPr>
                <w:sz w:val="22"/>
                <w:szCs w:val="22"/>
              </w:rPr>
            </w:pPr>
            <w:proofErr w:type="spellStart"/>
            <w:r>
              <w:rPr>
                <w:sz w:val="22"/>
                <w:szCs w:val="22"/>
              </w:rPr>
              <w:t>Спец.струковнестудије</w:t>
            </w:r>
            <w:proofErr w:type="spellEnd"/>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14828A20"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0FF48D0E" w14:textId="77777777">
        <w:trPr>
          <w:trHeight w:hRule="exact" w:val="456"/>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7CED8E5A" w14:textId="77777777" w:rsidR="00B6252A" w:rsidRDefault="00000000">
            <w:pPr>
              <w:shd w:val="clear" w:color="auto" w:fill="FFFFFF"/>
              <w:spacing w:after="200" w:line="276" w:lineRule="auto"/>
              <w:rPr>
                <w:sz w:val="22"/>
                <w:szCs w:val="22"/>
              </w:rPr>
            </w:pPr>
            <w:r>
              <w:rPr>
                <w:sz w:val="22"/>
                <w:szCs w:val="22"/>
              </w:rPr>
              <w:t>1</w:t>
            </w:r>
            <w:r>
              <w:rPr>
                <w:sz w:val="22"/>
                <w:szCs w:val="22"/>
                <w:lang w:val="sr-Cyrl-RS"/>
              </w:rPr>
              <w:t>8</w:t>
            </w:r>
            <w:r>
              <w:rPr>
                <w:sz w:val="22"/>
                <w:szCs w:val="22"/>
              </w:rPr>
              <w:t>.</w:t>
            </w:r>
            <w:proofErr w:type="spellStart"/>
            <w:r>
              <w:rPr>
                <w:sz w:val="22"/>
                <w:szCs w:val="22"/>
              </w:rPr>
              <w:t>Радујко</w:t>
            </w:r>
            <w:proofErr w:type="spellEnd"/>
            <w:r>
              <w:rPr>
                <w:sz w:val="22"/>
                <w:szCs w:val="22"/>
              </w:rPr>
              <w:t xml:space="preserve"> </w:t>
            </w:r>
            <w:proofErr w:type="spellStart"/>
            <w:r>
              <w:rPr>
                <w:sz w:val="22"/>
                <w:szCs w:val="22"/>
              </w:rPr>
              <w:t>Јасмина</w:t>
            </w:r>
            <w:proofErr w:type="spellEnd"/>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407B0483" w14:textId="77777777" w:rsidR="00B6252A" w:rsidRDefault="00000000">
            <w:pPr>
              <w:shd w:val="clear" w:color="auto" w:fill="FFFFFF"/>
              <w:spacing w:after="200" w:line="276" w:lineRule="auto"/>
              <w:rPr>
                <w:sz w:val="22"/>
                <w:szCs w:val="22"/>
              </w:rPr>
            </w:pPr>
            <w:proofErr w:type="spellStart"/>
            <w:r>
              <w:rPr>
                <w:sz w:val="22"/>
                <w:szCs w:val="22"/>
              </w:rPr>
              <w:t>Високас.с</w:t>
            </w:r>
            <w:proofErr w:type="spellEnd"/>
            <w:r>
              <w:rPr>
                <w:sz w:val="22"/>
                <w:szCs w:val="22"/>
              </w:rPr>
              <w:t xml:space="preserve">. </w:t>
            </w:r>
            <w:proofErr w:type="spellStart"/>
            <w:r>
              <w:rPr>
                <w:sz w:val="22"/>
                <w:szCs w:val="22"/>
              </w:rPr>
              <w:t>IIстепена</w:t>
            </w:r>
            <w:proofErr w:type="spellEnd"/>
          </w:p>
          <w:p w14:paraId="4A68EC22" w14:textId="77777777" w:rsidR="00B6252A" w:rsidRDefault="00000000">
            <w:pPr>
              <w:shd w:val="clear" w:color="auto" w:fill="FFFFFF"/>
              <w:spacing w:after="200" w:line="276" w:lineRule="auto"/>
              <w:rPr>
                <w:sz w:val="22"/>
                <w:szCs w:val="22"/>
              </w:rPr>
            </w:pPr>
            <w:proofErr w:type="spellStart"/>
            <w:r>
              <w:rPr>
                <w:sz w:val="22"/>
                <w:szCs w:val="22"/>
              </w:rPr>
              <w:t>Спец.струковнестудије</w:t>
            </w:r>
            <w:proofErr w:type="spellEnd"/>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3637A653"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44BD0AD0" w14:textId="77777777">
        <w:trPr>
          <w:trHeight w:hRule="exact" w:val="526"/>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33D40FD4" w14:textId="77777777" w:rsidR="00B6252A" w:rsidRDefault="00000000">
            <w:pPr>
              <w:shd w:val="clear" w:color="auto" w:fill="FFFFFF"/>
              <w:spacing w:after="200" w:line="276" w:lineRule="auto"/>
              <w:rPr>
                <w:sz w:val="22"/>
                <w:szCs w:val="22"/>
              </w:rPr>
            </w:pPr>
            <w:r>
              <w:rPr>
                <w:sz w:val="22"/>
                <w:szCs w:val="22"/>
                <w:lang w:val="sr-Cyrl-RS"/>
              </w:rPr>
              <w:t>19</w:t>
            </w:r>
            <w:r>
              <w:rPr>
                <w:sz w:val="22"/>
                <w:szCs w:val="22"/>
              </w:rPr>
              <w:t>.</w:t>
            </w:r>
            <w:proofErr w:type="spellStart"/>
            <w:r>
              <w:rPr>
                <w:sz w:val="22"/>
                <w:szCs w:val="22"/>
              </w:rPr>
              <w:t>Милетић</w:t>
            </w:r>
            <w:proofErr w:type="spellEnd"/>
            <w:r>
              <w:rPr>
                <w:sz w:val="22"/>
                <w:szCs w:val="22"/>
              </w:rPr>
              <w:t xml:space="preserve"> </w:t>
            </w:r>
            <w:proofErr w:type="spellStart"/>
            <w:r>
              <w:rPr>
                <w:sz w:val="22"/>
                <w:szCs w:val="22"/>
              </w:rPr>
              <w:t>Тања</w:t>
            </w:r>
            <w:proofErr w:type="spellEnd"/>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69700544" w14:textId="77777777" w:rsidR="00B6252A" w:rsidRDefault="00000000">
            <w:pPr>
              <w:shd w:val="clear" w:color="auto" w:fill="FFFFFF"/>
              <w:spacing w:after="200" w:line="276" w:lineRule="auto"/>
              <w:rPr>
                <w:sz w:val="22"/>
                <w:szCs w:val="22"/>
              </w:rPr>
            </w:pPr>
            <w:proofErr w:type="spellStart"/>
            <w:r>
              <w:rPr>
                <w:sz w:val="22"/>
                <w:szCs w:val="22"/>
              </w:rPr>
              <w:t>Високас.с</w:t>
            </w:r>
            <w:proofErr w:type="spellEnd"/>
            <w:r>
              <w:rPr>
                <w:sz w:val="22"/>
                <w:szCs w:val="22"/>
              </w:rPr>
              <w:t xml:space="preserve">. </w:t>
            </w:r>
            <w:proofErr w:type="spellStart"/>
            <w:r>
              <w:rPr>
                <w:sz w:val="22"/>
                <w:szCs w:val="22"/>
              </w:rPr>
              <w:t>IIстепена</w:t>
            </w:r>
            <w:proofErr w:type="spellEnd"/>
          </w:p>
          <w:p w14:paraId="0986E5F6" w14:textId="77777777" w:rsidR="00B6252A" w:rsidRDefault="00000000">
            <w:pPr>
              <w:shd w:val="clear" w:color="auto" w:fill="FFFFFF"/>
              <w:spacing w:after="200" w:line="276" w:lineRule="auto"/>
              <w:rPr>
                <w:sz w:val="22"/>
                <w:szCs w:val="22"/>
              </w:rPr>
            </w:pPr>
            <w:proofErr w:type="spellStart"/>
            <w:r>
              <w:rPr>
                <w:sz w:val="22"/>
                <w:szCs w:val="22"/>
              </w:rPr>
              <w:t>Спец.струковнестудије</w:t>
            </w:r>
            <w:proofErr w:type="spellEnd"/>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1730C332"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09C3101E" w14:textId="77777777">
        <w:trPr>
          <w:trHeight w:hRule="exact" w:val="481"/>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2354A980" w14:textId="77777777" w:rsidR="00B6252A" w:rsidRDefault="00000000">
            <w:pPr>
              <w:shd w:val="clear" w:color="auto" w:fill="FFFFFF"/>
              <w:spacing w:after="200" w:line="276" w:lineRule="auto"/>
              <w:rPr>
                <w:sz w:val="22"/>
                <w:szCs w:val="22"/>
              </w:rPr>
            </w:pPr>
            <w:r>
              <w:rPr>
                <w:sz w:val="22"/>
                <w:szCs w:val="22"/>
              </w:rPr>
              <w:t>2</w:t>
            </w:r>
            <w:r>
              <w:rPr>
                <w:sz w:val="22"/>
                <w:szCs w:val="22"/>
                <w:lang w:val="sr-Cyrl-RS"/>
              </w:rPr>
              <w:t>0</w:t>
            </w:r>
            <w:r>
              <w:rPr>
                <w:sz w:val="22"/>
                <w:szCs w:val="22"/>
              </w:rPr>
              <w:t>.</w:t>
            </w:r>
            <w:proofErr w:type="spellStart"/>
            <w:r>
              <w:rPr>
                <w:sz w:val="22"/>
                <w:szCs w:val="22"/>
              </w:rPr>
              <w:t>Милић</w:t>
            </w:r>
            <w:proofErr w:type="spellEnd"/>
            <w:r>
              <w:rPr>
                <w:sz w:val="22"/>
                <w:szCs w:val="22"/>
              </w:rPr>
              <w:t xml:space="preserve"> </w:t>
            </w:r>
            <w:proofErr w:type="spellStart"/>
            <w:r>
              <w:rPr>
                <w:sz w:val="22"/>
                <w:szCs w:val="22"/>
              </w:rPr>
              <w:t>Александра</w:t>
            </w:r>
            <w:proofErr w:type="spellEnd"/>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01F76879" w14:textId="77777777" w:rsidR="00B6252A" w:rsidRDefault="00000000">
            <w:pPr>
              <w:shd w:val="clear" w:color="auto" w:fill="FFFFFF"/>
              <w:spacing w:after="200" w:line="276" w:lineRule="auto"/>
              <w:rPr>
                <w:sz w:val="22"/>
                <w:szCs w:val="22"/>
              </w:rPr>
            </w:pPr>
            <w:proofErr w:type="spellStart"/>
            <w:r>
              <w:rPr>
                <w:sz w:val="22"/>
                <w:szCs w:val="22"/>
              </w:rPr>
              <w:t>Високас.с</w:t>
            </w:r>
            <w:proofErr w:type="spellEnd"/>
            <w:r>
              <w:rPr>
                <w:sz w:val="22"/>
                <w:szCs w:val="22"/>
              </w:rPr>
              <w:t xml:space="preserve">. </w:t>
            </w:r>
            <w:proofErr w:type="spellStart"/>
            <w:r>
              <w:rPr>
                <w:sz w:val="22"/>
                <w:szCs w:val="22"/>
              </w:rPr>
              <w:t>IIстепена</w:t>
            </w:r>
            <w:proofErr w:type="spellEnd"/>
          </w:p>
          <w:p w14:paraId="0B6F9CB0" w14:textId="77777777" w:rsidR="00B6252A" w:rsidRDefault="00000000">
            <w:pPr>
              <w:shd w:val="clear" w:color="auto" w:fill="FFFFFF"/>
              <w:spacing w:after="200" w:line="276" w:lineRule="auto"/>
              <w:rPr>
                <w:sz w:val="22"/>
                <w:szCs w:val="22"/>
              </w:rPr>
            </w:pPr>
            <w:proofErr w:type="spellStart"/>
            <w:r>
              <w:rPr>
                <w:sz w:val="22"/>
                <w:szCs w:val="22"/>
              </w:rPr>
              <w:t>Спец.струковнестудије</w:t>
            </w:r>
            <w:proofErr w:type="spellEnd"/>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53DABE4A"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52A9BA6E" w14:textId="77777777">
        <w:trPr>
          <w:trHeight w:hRule="exact" w:val="456"/>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1B4E0107" w14:textId="77777777" w:rsidR="00B6252A" w:rsidRDefault="00000000">
            <w:pPr>
              <w:shd w:val="clear" w:color="auto" w:fill="FFFFFF"/>
              <w:spacing w:after="200" w:line="276" w:lineRule="auto"/>
              <w:rPr>
                <w:sz w:val="22"/>
                <w:szCs w:val="22"/>
              </w:rPr>
            </w:pPr>
            <w:r>
              <w:rPr>
                <w:sz w:val="22"/>
                <w:szCs w:val="22"/>
              </w:rPr>
              <w:t>2</w:t>
            </w:r>
            <w:r>
              <w:rPr>
                <w:sz w:val="22"/>
                <w:szCs w:val="22"/>
                <w:lang w:val="sr-Cyrl-RS"/>
              </w:rPr>
              <w:t>1</w:t>
            </w:r>
            <w:r>
              <w:rPr>
                <w:sz w:val="22"/>
                <w:szCs w:val="22"/>
              </w:rPr>
              <w:t>.</w:t>
            </w:r>
            <w:proofErr w:type="spellStart"/>
            <w:r>
              <w:rPr>
                <w:sz w:val="22"/>
                <w:szCs w:val="22"/>
              </w:rPr>
              <w:t>Станковић</w:t>
            </w:r>
            <w:proofErr w:type="spellEnd"/>
            <w:r>
              <w:rPr>
                <w:sz w:val="22"/>
                <w:szCs w:val="22"/>
              </w:rPr>
              <w:t xml:space="preserve"> </w:t>
            </w:r>
            <w:proofErr w:type="spellStart"/>
            <w:r>
              <w:rPr>
                <w:sz w:val="22"/>
                <w:szCs w:val="22"/>
              </w:rPr>
              <w:t>Биљана</w:t>
            </w:r>
            <w:proofErr w:type="spellEnd"/>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1A8A30E1" w14:textId="77777777" w:rsidR="00B6252A" w:rsidRDefault="00000000">
            <w:pPr>
              <w:shd w:val="clear" w:color="auto" w:fill="FFFFFF"/>
              <w:spacing w:after="200" w:line="276" w:lineRule="auto"/>
              <w:rPr>
                <w:sz w:val="22"/>
                <w:szCs w:val="22"/>
              </w:rPr>
            </w:pPr>
            <w:proofErr w:type="spellStart"/>
            <w:r>
              <w:rPr>
                <w:sz w:val="22"/>
                <w:szCs w:val="22"/>
              </w:rPr>
              <w:t>Високас.с</w:t>
            </w:r>
            <w:proofErr w:type="spellEnd"/>
            <w:r>
              <w:rPr>
                <w:sz w:val="22"/>
                <w:szCs w:val="22"/>
              </w:rPr>
              <w:t xml:space="preserve">. I </w:t>
            </w:r>
            <w:proofErr w:type="spellStart"/>
            <w:r>
              <w:rPr>
                <w:sz w:val="22"/>
                <w:szCs w:val="22"/>
              </w:rPr>
              <w:t>степена</w:t>
            </w:r>
            <w:proofErr w:type="spellEnd"/>
          </w:p>
          <w:p w14:paraId="4281D838" w14:textId="77777777" w:rsidR="00B6252A" w:rsidRDefault="00000000">
            <w:pPr>
              <w:shd w:val="clear" w:color="auto" w:fill="FFFFFF"/>
              <w:spacing w:after="200" w:line="276" w:lineRule="auto"/>
              <w:rPr>
                <w:sz w:val="22"/>
                <w:szCs w:val="22"/>
              </w:rPr>
            </w:pPr>
            <w:proofErr w:type="spellStart"/>
            <w:r>
              <w:rPr>
                <w:sz w:val="22"/>
                <w:szCs w:val="22"/>
              </w:rPr>
              <w:t>Осн.струковнестудије</w:t>
            </w:r>
            <w:proofErr w:type="spellEnd"/>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0A50A3D4"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114A1D12" w14:textId="77777777">
        <w:trPr>
          <w:trHeight w:hRule="exact" w:val="449"/>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5461F390" w14:textId="77777777" w:rsidR="00B6252A" w:rsidRDefault="00000000">
            <w:pPr>
              <w:shd w:val="clear" w:color="auto" w:fill="FFFFFF"/>
              <w:spacing w:after="200" w:line="276" w:lineRule="auto"/>
              <w:rPr>
                <w:sz w:val="22"/>
                <w:szCs w:val="22"/>
              </w:rPr>
            </w:pPr>
            <w:r>
              <w:rPr>
                <w:sz w:val="22"/>
                <w:szCs w:val="22"/>
              </w:rPr>
              <w:t>2</w:t>
            </w:r>
            <w:r>
              <w:rPr>
                <w:sz w:val="22"/>
                <w:szCs w:val="22"/>
                <w:lang w:val="sr-Cyrl-RS"/>
              </w:rPr>
              <w:t>2</w:t>
            </w:r>
            <w:r>
              <w:rPr>
                <w:sz w:val="22"/>
                <w:szCs w:val="22"/>
              </w:rPr>
              <w:t>.</w:t>
            </w:r>
            <w:proofErr w:type="spellStart"/>
            <w:r>
              <w:rPr>
                <w:sz w:val="22"/>
                <w:szCs w:val="22"/>
              </w:rPr>
              <w:t>Рељин</w:t>
            </w:r>
            <w:proofErr w:type="spellEnd"/>
            <w:r>
              <w:rPr>
                <w:sz w:val="22"/>
                <w:szCs w:val="22"/>
              </w:rPr>
              <w:t xml:space="preserve"> </w:t>
            </w:r>
            <w:proofErr w:type="spellStart"/>
            <w:r>
              <w:rPr>
                <w:sz w:val="22"/>
                <w:szCs w:val="22"/>
              </w:rPr>
              <w:t>Милица</w:t>
            </w:r>
            <w:proofErr w:type="spellEnd"/>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4CC9C0D7" w14:textId="77777777" w:rsidR="00B6252A" w:rsidRDefault="00000000">
            <w:pPr>
              <w:shd w:val="clear" w:color="auto" w:fill="FFFFFF"/>
              <w:spacing w:after="200" w:line="276" w:lineRule="auto"/>
              <w:rPr>
                <w:sz w:val="22"/>
                <w:szCs w:val="22"/>
              </w:rPr>
            </w:pPr>
            <w:proofErr w:type="spellStart"/>
            <w:r>
              <w:rPr>
                <w:sz w:val="22"/>
                <w:szCs w:val="22"/>
              </w:rPr>
              <w:t>Високас.с</w:t>
            </w:r>
            <w:proofErr w:type="spellEnd"/>
            <w:r>
              <w:rPr>
                <w:sz w:val="22"/>
                <w:szCs w:val="22"/>
              </w:rPr>
              <w:t xml:space="preserve">. I </w:t>
            </w:r>
            <w:proofErr w:type="spellStart"/>
            <w:r>
              <w:rPr>
                <w:sz w:val="22"/>
                <w:szCs w:val="22"/>
              </w:rPr>
              <w:t>степена</w:t>
            </w:r>
            <w:proofErr w:type="spellEnd"/>
          </w:p>
          <w:p w14:paraId="72F7D6AA" w14:textId="77777777" w:rsidR="00B6252A" w:rsidRDefault="00000000">
            <w:pPr>
              <w:shd w:val="clear" w:color="auto" w:fill="FFFFFF"/>
              <w:spacing w:after="200" w:line="276" w:lineRule="auto"/>
              <w:rPr>
                <w:sz w:val="22"/>
                <w:szCs w:val="22"/>
              </w:rPr>
            </w:pPr>
            <w:proofErr w:type="spellStart"/>
            <w:r>
              <w:rPr>
                <w:sz w:val="22"/>
                <w:szCs w:val="22"/>
              </w:rPr>
              <w:t>Осн.струковнестудије</w:t>
            </w:r>
            <w:proofErr w:type="spellEnd"/>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28F31A71"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7C1149FA" w14:textId="77777777">
        <w:trPr>
          <w:trHeight w:hRule="exact" w:val="390"/>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634A01F8" w14:textId="77777777" w:rsidR="00B6252A" w:rsidRDefault="00000000">
            <w:pPr>
              <w:shd w:val="clear" w:color="auto" w:fill="FFFFFF"/>
              <w:spacing w:after="200" w:line="276" w:lineRule="auto"/>
              <w:rPr>
                <w:sz w:val="22"/>
                <w:szCs w:val="22"/>
              </w:rPr>
            </w:pPr>
            <w:r>
              <w:rPr>
                <w:sz w:val="22"/>
                <w:szCs w:val="22"/>
              </w:rPr>
              <w:t>2</w:t>
            </w:r>
            <w:r>
              <w:rPr>
                <w:sz w:val="22"/>
                <w:szCs w:val="22"/>
                <w:lang w:val="sr-Cyrl-RS"/>
              </w:rPr>
              <w:t>3</w:t>
            </w:r>
            <w:r>
              <w:rPr>
                <w:sz w:val="22"/>
                <w:szCs w:val="22"/>
              </w:rPr>
              <w:t>.</w:t>
            </w:r>
            <w:proofErr w:type="spellStart"/>
            <w:r>
              <w:rPr>
                <w:sz w:val="22"/>
                <w:szCs w:val="22"/>
              </w:rPr>
              <w:t>Лукић</w:t>
            </w:r>
            <w:proofErr w:type="spellEnd"/>
            <w:r>
              <w:rPr>
                <w:sz w:val="22"/>
                <w:szCs w:val="22"/>
              </w:rPr>
              <w:t xml:space="preserve"> </w:t>
            </w:r>
            <w:proofErr w:type="spellStart"/>
            <w:r>
              <w:rPr>
                <w:sz w:val="22"/>
                <w:szCs w:val="22"/>
              </w:rPr>
              <w:t>Вера</w:t>
            </w:r>
            <w:proofErr w:type="spellEnd"/>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293A7D68" w14:textId="77777777" w:rsidR="00B6252A" w:rsidRDefault="00000000">
            <w:pPr>
              <w:shd w:val="clear" w:color="auto" w:fill="FFFFFF"/>
              <w:spacing w:after="200" w:line="276" w:lineRule="auto"/>
              <w:rPr>
                <w:sz w:val="22"/>
                <w:szCs w:val="22"/>
              </w:rPr>
            </w:pPr>
            <w:proofErr w:type="spellStart"/>
            <w:r>
              <w:rPr>
                <w:sz w:val="22"/>
                <w:szCs w:val="22"/>
              </w:rPr>
              <w:t>Вишас.с</w:t>
            </w:r>
            <w:proofErr w:type="spellEnd"/>
            <w:r>
              <w:rPr>
                <w:sz w:val="22"/>
                <w:szCs w:val="22"/>
              </w:rPr>
              <w:t>.</w:t>
            </w: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43E9D15A"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696890DD" w14:textId="77777777">
        <w:trPr>
          <w:trHeight w:hRule="exact" w:val="265"/>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3E4FE552" w14:textId="77777777" w:rsidR="00B6252A" w:rsidRDefault="00000000">
            <w:pPr>
              <w:shd w:val="clear" w:color="auto" w:fill="FFFFFF"/>
              <w:spacing w:after="200" w:line="276" w:lineRule="auto"/>
              <w:rPr>
                <w:sz w:val="22"/>
                <w:szCs w:val="22"/>
              </w:rPr>
            </w:pPr>
            <w:r>
              <w:rPr>
                <w:sz w:val="22"/>
                <w:szCs w:val="22"/>
              </w:rPr>
              <w:t>2</w:t>
            </w:r>
            <w:r>
              <w:rPr>
                <w:sz w:val="22"/>
                <w:szCs w:val="22"/>
                <w:lang w:val="sr-Cyrl-RS"/>
              </w:rPr>
              <w:t>4</w:t>
            </w:r>
            <w:r>
              <w:rPr>
                <w:sz w:val="22"/>
                <w:szCs w:val="22"/>
              </w:rPr>
              <w:t>.</w:t>
            </w:r>
            <w:proofErr w:type="spellStart"/>
            <w:r>
              <w:rPr>
                <w:sz w:val="22"/>
                <w:szCs w:val="22"/>
              </w:rPr>
              <w:t>Ристић</w:t>
            </w:r>
            <w:proofErr w:type="spellEnd"/>
            <w:r>
              <w:rPr>
                <w:sz w:val="22"/>
                <w:szCs w:val="22"/>
              </w:rPr>
              <w:t xml:space="preserve"> </w:t>
            </w:r>
            <w:proofErr w:type="spellStart"/>
            <w:r>
              <w:rPr>
                <w:sz w:val="22"/>
                <w:szCs w:val="22"/>
              </w:rPr>
              <w:t>Далиборка</w:t>
            </w:r>
            <w:proofErr w:type="spellEnd"/>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1A1D4B0A" w14:textId="77777777" w:rsidR="00B6252A" w:rsidRDefault="00000000">
            <w:pPr>
              <w:shd w:val="clear" w:color="auto" w:fill="FFFFFF"/>
              <w:spacing w:after="200" w:line="276" w:lineRule="auto"/>
              <w:rPr>
                <w:sz w:val="22"/>
                <w:szCs w:val="22"/>
              </w:rPr>
            </w:pPr>
            <w:proofErr w:type="spellStart"/>
            <w:r>
              <w:rPr>
                <w:sz w:val="22"/>
                <w:szCs w:val="22"/>
              </w:rPr>
              <w:t>Високас.с</w:t>
            </w:r>
            <w:proofErr w:type="spellEnd"/>
            <w:r>
              <w:rPr>
                <w:sz w:val="22"/>
                <w:szCs w:val="22"/>
              </w:rPr>
              <w:t xml:space="preserve">. I </w:t>
            </w:r>
            <w:proofErr w:type="spellStart"/>
            <w:r>
              <w:rPr>
                <w:sz w:val="22"/>
                <w:szCs w:val="22"/>
              </w:rPr>
              <w:t>степена</w:t>
            </w:r>
            <w:proofErr w:type="spellEnd"/>
          </w:p>
          <w:p w14:paraId="70D486B6" w14:textId="77777777" w:rsidR="00B6252A" w:rsidRDefault="00B6252A">
            <w:pPr>
              <w:shd w:val="clear" w:color="auto" w:fill="FFFFFF"/>
              <w:spacing w:after="200" w:line="276" w:lineRule="auto"/>
              <w:rPr>
                <w:sz w:val="22"/>
                <w:szCs w:val="22"/>
              </w:rPr>
            </w:pP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2440EA48"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0D179C5B" w14:textId="77777777">
        <w:trPr>
          <w:trHeight w:hRule="exact" w:val="267"/>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6B8A5DC7" w14:textId="77777777" w:rsidR="00B6252A" w:rsidRDefault="00000000">
            <w:pPr>
              <w:shd w:val="clear" w:color="auto" w:fill="FFFFFF"/>
              <w:spacing w:after="200" w:line="276" w:lineRule="auto"/>
              <w:rPr>
                <w:sz w:val="22"/>
                <w:szCs w:val="22"/>
              </w:rPr>
            </w:pPr>
            <w:r>
              <w:rPr>
                <w:sz w:val="22"/>
                <w:szCs w:val="22"/>
              </w:rPr>
              <w:t>2</w:t>
            </w:r>
            <w:r>
              <w:rPr>
                <w:sz w:val="22"/>
                <w:szCs w:val="22"/>
                <w:lang w:val="sr-Cyrl-RS"/>
              </w:rPr>
              <w:t>5</w:t>
            </w:r>
            <w:r>
              <w:rPr>
                <w:sz w:val="22"/>
                <w:szCs w:val="22"/>
              </w:rPr>
              <w:t>.</w:t>
            </w:r>
            <w:proofErr w:type="spellStart"/>
            <w:r>
              <w:rPr>
                <w:sz w:val="22"/>
                <w:szCs w:val="22"/>
              </w:rPr>
              <w:t>Цветковић</w:t>
            </w:r>
            <w:proofErr w:type="spellEnd"/>
            <w:r>
              <w:rPr>
                <w:sz w:val="22"/>
                <w:szCs w:val="22"/>
              </w:rPr>
              <w:t xml:space="preserve"> </w:t>
            </w:r>
            <w:proofErr w:type="spellStart"/>
            <w:r>
              <w:rPr>
                <w:sz w:val="22"/>
                <w:szCs w:val="22"/>
              </w:rPr>
              <w:t>Биљана</w:t>
            </w:r>
            <w:proofErr w:type="spellEnd"/>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363C7FEC" w14:textId="77777777" w:rsidR="00B6252A" w:rsidRDefault="00000000">
            <w:pPr>
              <w:shd w:val="clear" w:color="auto" w:fill="FFFFFF"/>
              <w:spacing w:after="200" w:line="276" w:lineRule="auto"/>
              <w:rPr>
                <w:sz w:val="22"/>
                <w:szCs w:val="22"/>
              </w:rPr>
            </w:pPr>
            <w:proofErr w:type="spellStart"/>
            <w:r>
              <w:rPr>
                <w:sz w:val="22"/>
                <w:szCs w:val="22"/>
              </w:rPr>
              <w:t>Високас.с</w:t>
            </w:r>
            <w:proofErr w:type="spellEnd"/>
            <w:r>
              <w:rPr>
                <w:sz w:val="22"/>
                <w:szCs w:val="22"/>
              </w:rPr>
              <w:t xml:space="preserve">. II </w:t>
            </w:r>
            <w:proofErr w:type="spellStart"/>
            <w:r>
              <w:rPr>
                <w:sz w:val="22"/>
                <w:szCs w:val="22"/>
              </w:rPr>
              <w:t>степена</w:t>
            </w:r>
            <w:proofErr w:type="spellEnd"/>
          </w:p>
          <w:p w14:paraId="4A04587A" w14:textId="77777777" w:rsidR="00B6252A" w:rsidRDefault="00B6252A">
            <w:pPr>
              <w:shd w:val="clear" w:color="auto" w:fill="FFFFFF"/>
              <w:spacing w:after="200" w:line="276" w:lineRule="auto"/>
              <w:rPr>
                <w:sz w:val="22"/>
                <w:szCs w:val="22"/>
              </w:rPr>
            </w:pP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23C30EB3"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630DCE5B" w14:textId="77777777">
        <w:trPr>
          <w:trHeight w:hRule="exact" w:val="299"/>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5DD612CB" w14:textId="77777777" w:rsidR="00B6252A" w:rsidRDefault="00000000">
            <w:pPr>
              <w:shd w:val="clear" w:color="auto" w:fill="FFFFFF"/>
              <w:spacing w:after="200" w:line="276" w:lineRule="auto"/>
              <w:rPr>
                <w:sz w:val="22"/>
                <w:szCs w:val="22"/>
              </w:rPr>
            </w:pPr>
            <w:r>
              <w:rPr>
                <w:sz w:val="22"/>
                <w:szCs w:val="22"/>
              </w:rPr>
              <w:t>2</w:t>
            </w:r>
            <w:r>
              <w:rPr>
                <w:sz w:val="22"/>
                <w:szCs w:val="22"/>
                <w:lang w:val="sr-Cyrl-RS"/>
              </w:rPr>
              <w:t>6</w:t>
            </w:r>
            <w:r>
              <w:rPr>
                <w:sz w:val="22"/>
                <w:szCs w:val="22"/>
              </w:rPr>
              <w:t>.</w:t>
            </w:r>
            <w:proofErr w:type="spellStart"/>
            <w:r>
              <w:rPr>
                <w:sz w:val="22"/>
                <w:szCs w:val="22"/>
              </w:rPr>
              <w:t>Филиповић</w:t>
            </w:r>
            <w:proofErr w:type="spellEnd"/>
            <w:r>
              <w:rPr>
                <w:sz w:val="22"/>
                <w:szCs w:val="22"/>
              </w:rPr>
              <w:t xml:space="preserve"> </w:t>
            </w:r>
            <w:proofErr w:type="spellStart"/>
            <w:r>
              <w:rPr>
                <w:sz w:val="22"/>
                <w:szCs w:val="22"/>
              </w:rPr>
              <w:t>Ивана</w:t>
            </w:r>
            <w:proofErr w:type="spellEnd"/>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789BD760" w14:textId="77777777" w:rsidR="00B6252A" w:rsidRDefault="00000000">
            <w:pPr>
              <w:shd w:val="clear" w:color="auto" w:fill="FFFFFF"/>
              <w:spacing w:after="200" w:line="276" w:lineRule="auto"/>
              <w:rPr>
                <w:sz w:val="22"/>
                <w:szCs w:val="22"/>
              </w:rPr>
            </w:pPr>
            <w:proofErr w:type="spellStart"/>
            <w:r>
              <w:rPr>
                <w:sz w:val="22"/>
                <w:szCs w:val="22"/>
              </w:rPr>
              <w:t>Високас.с</w:t>
            </w:r>
            <w:proofErr w:type="spellEnd"/>
            <w:r>
              <w:rPr>
                <w:sz w:val="22"/>
                <w:szCs w:val="22"/>
              </w:rPr>
              <w:t xml:space="preserve">. </w:t>
            </w:r>
            <w:proofErr w:type="spellStart"/>
            <w:r>
              <w:rPr>
                <w:sz w:val="22"/>
                <w:szCs w:val="22"/>
              </w:rPr>
              <w:t>IIстепена</w:t>
            </w:r>
            <w:proofErr w:type="spellEnd"/>
          </w:p>
          <w:p w14:paraId="0DA271B8" w14:textId="77777777" w:rsidR="00B6252A" w:rsidRDefault="00B6252A">
            <w:pPr>
              <w:shd w:val="clear" w:color="auto" w:fill="FFFFFF"/>
              <w:spacing w:after="200" w:line="276" w:lineRule="auto"/>
              <w:rPr>
                <w:sz w:val="22"/>
                <w:szCs w:val="22"/>
              </w:rPr>
            </w:pP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2BF14C6D"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703BBD31" w14:textId="77777777">
        <w:trPr>
          <w:trHeight w:hRule="exact" w:val="499"/>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23B27451" w14:textId="77777777" w:rsidR="00B6252A" w:rsidRDefault="00000000">
            <w:pPr>
              <w:shd w:val="clear" w:color="auto" w:fill="FFFFFF"/>
              <w:spacing w:after="200" w:line="276" w:lineRule="auto"/>
              <w:rPr>
                <w:sz w:val="22"/>
                <w:szCs w:val="22"/>
              </w:rPr>
            </w:pPr>
            <w:r>
              <w:rPr>
                <w:sz w:val="22"/>
                <w:szCs w:val="22"/>
              </w:rPr>
              <w:t>2</w:t>
            </w:r>
            <w:r>
              <w:rPr>
                <w:sz w:val="22"/>
                <w:szCs w:val="22"/>
                <w:lang w:val="sr-Cyrl-RS"/>
              </w:rPr>
              <w:t>7</w:t>
            </w:r>
            <w:r>
              <w:rPr>
                <w:sz w:val="22"/>
                <w:szCs w:val="22"/>
              </w:rPr>
              <w:t>.</w:t>
            </w:r>
            <w:proofErr w:type="spellStart"/>
            <w:r>
              <w:rPr>
                <w:sz w:val="22"/>
                <w:szCs w:val="22"/>
              </w:rPr>
              <w:t>Пешић</w:t>
            </w:r>
            <w:proofErr w:type="spellEnd"/>
            <w:r>
              <w:rPr>
                <w:sz w:val="22"/>
                <w:szCs w:val="22"/>
              </w:rPr>
              <w:t xml:space="preserve"> </w:t>
            </w:r>
            <w:proofErr w:type="spellStart"/>
            <w:r>
              <w:rPr>
                <w:sz w:val="22"/>
                <w:szCs w:val="22"/>
              </w:rPr>
              <w:t>Вишња</w:t>
            </w:r>
            <w:proofErr w:type="spellEnd"/>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1025198D" w14:textId="77777777" w:rsidR="00B6252A" w:rsidRDefault="00000000">
            <w:pPr>
              <w:shd w:val="clear" w:color="auto" w:fill="FFFFFF"/>
              <w:spacing w:after="200" w:line="276" w:lineRule="auto"/>
              <w:rPr>
                <w:sz w:val="22"/>
                <w:szCs w:val="22"/>
              </w:rPr>
            </w:pPr>
            <w:proofErr w:type="spellStart"/>
            <w:r>
              <w:rPr>
                <w:sz w:val="22"/>
                <w:szCs w:val="22"/>
              </w:rPr>
              <w:t>Високас.с</w:t>
            </w:r>
            <w:proofErr w:type="spellEnd"/>
            <w:r>
              <w:rPr>
                <w:sz w:val="22"/>
                <w:szCs w:val="22"/>
              </w:rPr>
              <w:t>. II</w:t>
            </w:r>
            <w:r>
              <w:rPr>
                <w:sz w:val="22"/>
                <w:szCs w:val="22"/>
                <w:lang w:val="sr-Cyrl-RS"/>
              </w:rPr>
              <w:t xml:space="preserve"> </w:t>
            </w:r>
            <w:proofErr w:type="spellStart"/>
            <w:r>
              <w:rPr>
                <w:sz w:val="22"/>
                <w:szCs w:val="22"/>
              </w:rPr>
              <w:t>степена</w:t>
            </w:r>
            <w:proofErr w:type="spellEnd"/>
          </w:p>
          <w:p w14:paraId="7A51ECB1" w14:textId="77777777" w:rsidR="00B6252A" w:rsidRDefault="00000000">
            <w:pPr>
              <w:shd w:val="clear" w:color="auto" w:fill="FFFFFF"/>
              <w:spacing w:after="200" w:line="276" w:lineRule="auto"/>
              <w:rPr>
                <w:sz w:val="22"/>
                <w:szCs w:val="22"/>
              </w:rPr>
            </w:pPr>
            <w:proofErr w:type="spellStart"/>
            <w:r>
              <w:rPr>
                <w:sz w:val="22"/>
                <w:szCs w:val="22"/>
              </w:rPr>
              <w:t>Спец.струковнестудије</w:t>
            </w:r>
            <w:proofErr w:type="spellEnd"/>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33F24487"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78148BC1" w14:textId="77777777">
        <w:trPr>
          <w:trHeight w:hRule="exact" w:val="558"/>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3ED5EBF3" w14:textId="77777777" w:rsidR="00B6252A" w:rsidRDefault="00000000">
            <w:pPr>
              <w:shd w:val="clear" w:color="auto" w:fill="FFFFFF"/>
              <w:spacing w:after="200" w:line="276" w:lineRule="auto"/>
              <w:rPr>
                <w:sz w:val="22"/>
                <w:szCs w:val="22"/>
              </w:rPr>
            </w:pPr>
            <w:r>
              <w:rPr>
                <w:sz w:val="22"/>
                <w:szCs w:val="22"/>
              </w:rPr>
              <w:t>2</w:t>
            </w:r>
            <w:r>
              <w:rPr>
                <w:sz w:val="22"/>
                <w:szCs w:val="22"/>
                <w:lang w:val="sr-Cyrl-RS"/>
              </w:rPr>
              <w:t>8</w:t>
            </w:r>
            <w:r>
              <w:rPr>
                <w:sz w:val="22"/>
                <w:szCs w:val="22"/>
              </w:rPr>
              <w:t>.</w:t>
            </w:r>
            <w:proofErr w:type="spellStart"/>
            <w:r>
              <w:rPr>
                <w:sz w:val="22"/>
                <w:szCs w:val="22"/>
              </w:rPr>
              <w:t>Вељковић</w:t>
            </w:r>
            <w:proofErr w:type="spellEnd"/>
            <w:r>
              <w:rPr>
                <w:sz w:val="22"/>
                <w:szCs w:val="22"/>
              </w:rPr>
              <w:t xml:space="preserve"> </w:t>
            </w:r>
            <w:proofErr w:type="spellStart"/>
            <w:r>
              <w:rPr>
                <w:sz w:val="22"/>
                <w:szCs w:val="22"/>
              </w:rPr>
              <w:t>Драгана</w:t>
            </w:r>
            <w:proofErr w:type="spellEnd"/>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2FC99987" w14:textId="77777777" w:rsidR="00B6252A" w:rsidRDefault="00000000">
            <w:pPr>
              <w:shd w:val="clear" w:color="auto" w:fill="FFFFFF"/>
              <w:spacing w:after="200" w:line="276" w:lineRule="auto"/>
              <w:rPr>
                <w:sz w:val="22"/>
                <w:szCs w:val="22"/>
              </w:rPr>
            </w:pPr>
            <w:proofErr w:type="spellStart"/>
            <w:r>
              <w:rPr>
                <w:sz w:val="22"/>
                <w:szCs w:val="22"/>
              </w:rPr>
              <w:t>Висока</w:t>
            </w:r>
            <w:proofErr w:type="spellEnd"/>
            <w:r>
              <w:rPr>
                <w:sz w:val="22"/>
                <w:szCs w:val="22"/>
              </w:rPr>
              <w:t xml:space="preserve"> </w:t>
            </w:r>
            <w:proofErr w:type="spellStart"/>
            <w:r>
              <w:rPr>
                <w:sz w:val="22"/>
                <w:szCs w:val="22"/>
              </w:rPr>
              <w:t>с.с</w:t>
            </w:r>
            <w:proofErr w:type="spellEnd"/>
            <w:r>
              <w:rPr>
                <w:sz w:val="22"/>
                <w:szCs w:val="22"/>
              </w:rPr>
              <w:t xml:space="preserve"> II </w:t>
            </w:r>
            <w:proofErr w:type="spellStart"/>
            <w:proofErr w:type="gramStart"/>
            <w:r>
              <w:rPr>
                <w:sz w:val="22"/>
                <w:szCs w:val="22"/>
              </w:rPr>
              <w:t>степена</w:t>
            </w:r>
            <w:proofErr w:type="spellEnd"/>
            <w:r>
              <w:rPr>
                <w:sz w:val="22"/>
                <w:szCs w:val="22"/>
              </w:rPr>
              <w:t>.-</w:t>
            </w:r>
            <w:proofErr w:type="spellStart"/>
            <w:proofErr w:type="gramEnd"/>
            <w:r>
              <w:rPr>
                <w:sz w:val="22"/>
                <w:szCs w:val="22"/>
              </w:rPr>
              <w:t>Предш</w:t>
            </w:r>
            <w:proofErr w:type="spellEnd"/>
            <w:r>
              <w:rPr>
                <w:sz w:val="22"/>
                <w:szCs w:val="22"/>
              </w:rPr>
              <w:t xml:space="preserve">. </w:t>
            </w:r>
            <w:proofErr w:type="spellStart"/>
            <w:r>
              <w:rPr>
                <w:sz w:val="22"/>
                <w:szCs w:val="22"/>
              </w:rPr>
              <w:t>Васпитач</w:t>
            </w:r>
            <w:proofErr w:type="spellEnd"/>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6413981F"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p w14:paraId="5EBFD36C" w14:textId="77777777" w:rsidR="00B6252A" w:rsidRDefault="00B6252A">
            <w:pPr>
              <w:shd w:val="clear" w:color="auto" w:fill="FFFFFF"/>
              <w:spacing w:after="200" w:line="276" w:lineRule="auto"/>
              <w:ind w:left="567"/>
              <w:rPr>
                <w:sz w:val="22"/>
                <w:szCs w:val="22"/>
              </w:rPr>
            </w:pPr>
          </w:p>
          <w:p w14:paraId="001EC13C" w14:textId="77777777" w:rsidR="00B6252A" w:rsidRDefault="00B6252A">
            <w:pPr>
              <w:shd w:val="clear" w:color="auto" w:fill="FFFFFF"/>
              <w:spacing w:after="200" w:line="276" w:lineRule="auto"/>
              <w:ind w:left="567"/>
              <w:rPr>
                <w:sz w:val="22"/>
                <w:szCs w:val="22"/>
              </w:rPr>
            </w:pPr>
          </w:p>
          <w:p w14:paraId="36E7DCF6" w14:textId="77777777" w:rsidR="00B6252A" w:rsidRDefault="00B6252A">
            <w:pPr>
              <w:shd w:val="clear" w:color="auto" w:fill="FFFFFF"/>
              <w:spacing w:after="200" w:line="276" w:lineRule="auto"/>
              <w:ind w:left="567"/>
              <w:rPr>
                <w:sz w:val="22"/>
                <w:szCs w:val="22"/>
              </w:rPr>
            </w:pPr>
          </w:p>
        </w:tc>
      </w:tr>
      <w:tr w:rsidR="00B6252A" w14:paraId="3CD31E4B" w14:textId="77777777">
        <w:trPr>
          <w:trHeight w:hRule="exact" w:val="210"/>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474250CA" w14:textId="77777777" w:rsidR="00B6252A" w:rsidRDefault="00000000">
            <w:pPr>
              <w:shd w:val="clear" w:color="auto" w:fill="FFFFFF"/>
              <w:spacing w:after="200" w:line="276" w:lineRule="auto"/>
              <w:rPr>
                <w:sz w:val="22"/>
                <w:szCs w:val="22"/>
              </w:rPr>
            </w:pPr>
            <w:r>
              <w:rPr>
                <w:sz w:val="22"/>
                <w:szCs w:val="22"/>
                <w:lang w:val="sr-Cyrl-RS"/>
              </w:rPr>
              <w:t>29</w:t>
            </w:r>
            <w:r>
              <w:rPr>
                <w:sz w:val="22"/>
                <w:szCs w:val="22"/>
              </w:rPr>
              <w:t>.</w:t>
            </w:r>
            <w:proofErr w:type="spellStart"/>
            <w:r>
              <w:rPr>
                <w:sz w:val="22"/>
                <w:szCs w:val="22"/>
              </w:rPr>
              <w:t>Бурсаћ</w:t>
            </w:r>
            <w:proofErr w:type="spellEnd"/>
            <w:r>
              <w:rPr>
                <w:sz w:val="22"/>
                <w:szCs w:val="22"/>
              </w:rPr>
              <w:t xml:space="preserve"> </w:t>
            </w:r>
            <w:proofErr w:type="spellStart"/>
            <w:r>
              <w:rPr>
                <w:sz w:val="22"/>
                <w:szCs w:val="22"/>
              </w:rPr>
              <w:t>Марија</w:t>
            </w:r>
            <w:proofErr w:type="spellEnd"/>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562241F4" w14:textId="77777777" w:rsidR="00B6252A" w:rsidRDefault="00000000">
            <w:pPr>
              <w:shd w:val="clear" w:color="auto" w:fill="FFFFFF"/>
              <w:spacing w:after="200" w:line="276" w:lineRule="auto"/>
              <w:rPr>
                <w:sz w:val="22"/>
                <w:szCs w:val="22"/>
              </w:rPr>
            </w:pPr>
            <w:proofErr w:type="spellStart"/>
            <w:r>
              <w:rPr>
                <w:sz w:val="22"/>
                <w:szCs w:val="22"/>
              </w:rPr>
              <w:t>Вишас.с</w:t>
            </w:r>
            <w:proofErr w:type="spellEnd"/>
            <w:r>
              <w:rPr>
                <w:sz w:val="22"/>
                <w:szCs w:val="22"/>
              </w:rPr>
              <w:t>.</w:t>
            </w: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7B490F0B"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05B4EBA2" w14:textId="77777777">
        <w:trPr>
          <w:trHeight w:hRule="exact" w:val="403"/>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0A3E027C" w14:textId="77777777" w:rsidR="00B6252A" w:rsidRDefault="00000000">
            <w:pPr>
              <w:shd w:val="clear" w:color="auto" w:fill="FFFFFF"/>
              <w:spacing w:after="200" w:line="276" w:lineRule="auto"/>
              <w:rPr>
                <w:sz w:val="22"/>
                <w:szCs w:val="22"/>
              </w:rPr>
            </w:pPr>
            <w:r>
              <w:rPr>
                <w:sz w:val="22"/>
                <w:szCs w:val="22"/>
              </w:rPr>
              <w:t>3</w:t>
            </w:r>
            <w:r>
              <w:rPr>
                <w:sz w:val="22"/>
                <w:szCs w:val="22"/>
                <w:lang w:val="sr-Cyrl-RS"/>
              </w:rPr>
              <w:t>0</w:t>
            </w:r>
            <w:r>
              <w:rPr>
                <w:sz w:val="22"/>
                <w:szCs w:val="22"/>
              </w:rPr>
              <w:t>.</w:t>
            </w:r>
            <w:proofErr w:type="spellStart"/>
            <w:r>
              <w:rPr>
                <w:sz w:val="22"/>
                <w:szCs w:val="22"/>
              </w:rPr>
              <w:t>Марковић</w:t>
            </w:r>
            <w:proofErr w:type="spellEnd"/>
            <w:r>
              <w:rPr>
                <w:sz w:val="22"/>
                <w:szCs w:val="22"/>
              </w:rPr>
              <w:t xml:space="preserve"> </w:t>
            </w:r>
            <w:proofErr w:type="spellStart"/>
            <w:r>
              <w:rPr>
                <w:sz w:val="22"/>
                <w:szCs w:val="22"/>
              </w:rPr>
              <w:t>Јелена</w:t>
            </w:r>
            <w:proofErr w:type="spellEnd"/>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07F1FD5B" w14:textId="77777777" w:rsidR="00B6252A" w:rsidRDefault="00000000">
            <w:pPr>
              <w:shd w:val="clear" w:color="auto" w:fill="FFFFFF"/>
              <w:spacing w:after="200" w:line="276" w:lineRule="auto"/>
              <w:rPr>
                <w:sz w:val="22"/>
                <w:szCs w:val="22"/>
              </w:rPr>
            </w:pPr>
            <w:proofErr w:type="spellStart"/>
            <w:r>
              <w:rPr>
                <w:sz w:val="22"/>
                <w:szCs w:val="22"/>
              </w:rPr>
              <w:t>Вишас.с</w:t>
            </w:r>
            <w:proofErr w:type="spellEnd"/>
            <w:r>
              <w:rPr>
                <w:sz w:val="22"/>
                <w:szCs w:val="22"/>
              </w:rPr>
              <w:t>.</w:t>
            </w: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69914946"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7F885CAC" w14:textId="77777777">
        <w:trPr>
          <w:trHeight w:hRule="exact" w:val="396"/>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08C05A3B" w14:textId="77777777" w:rsidR="00B6252A" w:rsidRDefault="00000000">
            <w:pPr>
              <w:shd w:val="clear" w:color="auto" w:fill="FFFFFF"/>
              <w:spacing w:after="200" w:line="276" w:lineRule="auto"/>
              <w:rPr>
                <w:sz w:val="22"/>
                <w:szCs w:val="22"/>
              </w:rPr>
            </w:pPr>
            <w:r>
              <w:rPr>
                <w:sz w:val="22"/>
                <w:szCs w:val="22"/>
              </w:rPr>
              <w:t>3</w:t>
            </w:r>
            <w:r>
              <w:rPr>
                <w:sz w:val="22"/>
                <w:szCs w:val="22"/>
                <w:lang w:val="sr-Cyrl-RS"/>
              </w:rPr>
              <w:t>1</w:t>
            </w:r>
            <w:r>
              <w:rPr>
                <w:sz w:val="22"/>
                <w:szCs w:val="22"/>
              </w:rPr>
              <w:t>.</w:t>
            </w:r>
            <w:proofErr w:type="spellStart"/>
            <w:r>
              <w:rPr>
                <w:sz w:val="22"/>
                <w:szCs w:val="22"/>
              </w:rPr>
              <w:t>Михајловић</w:t>
            </w:r>
            <w:proofErr w:type="spellEnd"/>
            <w:r>
              <w:rPr>
                <w:sz w:val="22"/>
                <w:szCs w:val="22"/>
              </w:rPr>
              <w:t xml:space="preserve"> </w:t>
            </w:r>
            <w:proofErr w:type="spellStart"/>
            <w:r>
              <w:rPr>
                <w:sz w:val="22"/>
                <w:szCs w:val="22"/>
              </w:rPr>
              <w:t>Ивана</w:t>
            </w:r>
            <w:proofErr w:type="spellEnd"/>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56523BA2" w14:textId="77777777" w:rsidR="00B6252A" w:rsidRDefault="00000000">
            <w:pPr>
              <w:shd w:val="clear" w:color="auto" w:fill="FFFFFF"/>
              <w:spacing w:after="200" w:line="276" w:lineRule="auto"/>
              <w:rPr>
                <w:sz w:val="22"/>
                <w:szCs w:val="22"/>
              </w:rPr>
            </w:pPr>
            <w:proofErr w:type="spellStart"/>
            <w:proofErr w:type="gramStart"/>
            <w:r>
              <w:rPr>
                <w:sz w:val="22"/>
                <w:szCs w:val="22"/>
              </w:rPr>
              <w:t>Високас.с.I</w:t>
            </w:r>
            <w:proofErr w:type="gramEnd"/>
            <w:r>
              <w:rPr>
                <w:sz w:val="22"/>
                <w:szCs w:val="22"/>
              </w:rPr>
              <w:t>степена</w:t>
            </w:r>
            <w:proofErr w:type="spellEnd"/>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2BC6AA84"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7E4AF243" w14:textId="77777777">
        <w:trPr>
          <w:trHeight w:hRule="exact" w:val="257"/>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2D5820B5" w14:textId="77777777" w:rsidR="00B6252A" w:rsidRDefault="00000000">
            <w:pPr>
              <w:shd w:val="clear" w:color="auto" w:fill="FFFFFF"/>
              <w:spacing w:after="200" w:line="276" w:lineRule="auto"/>
              <w:rPr>
                <w:sz w:val="22"/>
                <w:szCs w:val="22"/>
              </w:rPr>
            </w:pPr>
            <w:r>
              <w:rPr>
                <w:sz w:val="22"/>
                <w:szCs w:val="22"/>
              </w:rPr>
              <w:t>3</w:t>
            </w:r>
            <w:r>
              <w:rPr>
                <w:sz w:val="22"/>
                <w:szCs w:val="22"/>
                <w:lang w:val="sr-Cyrl-RS"/>
              </w:rPr>
              <w:t>2</w:t>
            </w:r>
            <w:r>
              <w:rPr>
                <w:sz w:val="22"/>
                <w:szCs w:val="22"/>
              </w:rPr>
              <w:t>.</w:t>
            </w:r>
            <w:proofErr w:type="spellStart"/>
            <w:r>
              <w:rPr>
                <w:sz w:val="22"/>
                <w:szCs w:val="22"/>
              </w:rPr>
              <w:t>Белић</w:t>
            </w:r>
            <w:proofErr w:type="spellEnd"/>
            <w:r>
              <w:rPr>
                <w:sz w:val="22"/>
                <w:szCs w:val="22"/>
              </w:rPr>
              <w:t xml:space="preserve"> </w:t>
            </w:r>
            <w:proofErr w:type="spellStart"/>
            <w:r>
              <w:rPr>
                <w:sz w:val="22"/>
                <w:szCs w:val="22"/>
              </w:rPr>
              <w:t>Љиљана</w:t>
            </w:r>
            <w:proofErr w:type="spellEnd"/>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28EB7AB9" w14:textId="77777777" w:rsidR="00B6252A" w:rsidRDefault="00000000">
            <w:pPr>
              <w:shd w:val="clear" w:color="auto" w:fill="FFFFFF"/>
              <w:spacing w:after="200" w:line="276" w:lineRule="auto"/>
              <w:rPr>
                <w:sz w:val="22"/>
                <w:szCs w:val="22"/>
              </w:rPr>
            </w:pPr>
            <w:proofErr w:type="spellStart"/>
            <w:r>
              <w:rPr>
                <w:sz w:val="22"/>
                <w:szCs w:val="22"/>
              </w:rPr>
              <w:t>Вишас.с</w:t>
            </w:r>
            <w:proofErr w:type="spellEnd"/>
            <w:r>
              <w:rPr>
                <w:sz w:val="22"/>
                <w:szCs w:val="22"/>
              </w:rPr>
              <w:t xml:space="preserve">. </w:t>
            </w: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6CCFE32C"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4A5C8A21" w14:textId="77777777">
        <w:trPr>
          <w:trHeight w:hRule="exact" w:val="263"/>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1C3CE81B" w14:textId="77777777" w:rsidR="00B6252A" w:rsidRDefault="00000000">
            <w:pPr>
              <w:shd w:val="clear" w:color="auto" w:fill="FFFFFF"/>
              <w:spacing w:after="200" w:line="276" w:lineRule="auto"/>
              <w:rPr>
                <w:sz w:val="22"/>
                <w:szCs w:val="22"/>
              </w:rPr>
            </w:pPr>
            <w:r>
              <w:rPr>
                <w:sz w:val="22"/>
                <w:szCs w:val="22"/>
              </w:rPr>
              <w:t>3</w:t>
            </w:r>
            <w:r>
              <w:rPr>
                <w:sz w:val="22"/>
                <w:szCs w:val="22"/>
                <w:lang w:val="sr-Cyrl-RS"/>
              </w:rPr>
              <w:t>3</w:t>
            </w:r>
            <w:r>
              <w:rPr>
                <w:sz w:val="22"/>
                <w:szCs w:val="22"/>
              </w:rPr>
              <w:t xml:space="preserve">. </w:t>
            </w:r>
            <w:proofErr w:type="spellStart"/>
            <w:r>
              <w:rPr>
                <w:sz w:val="22"/>
                <w:szCs w:val="22"/>
              </w:rPr>
              <w:t>Блануша</w:t>
            </w:r>
            <w:proofErr w:type="spellEnd"/>
            <w:r>
              <w:rPr>
                <w:sz w:val="22"/>
                <w:szCs w:val="22"/>
              </w:rPr>
              <w:t xml:space="preserve"> </w:t>
            </w:r>
            <w:proofErr w:type="spellStart"/>
            <w:r>
              <w:rPr>
                <w:sz w:val="22"/>
                <w:szCs w:val="22"/>
              </w:rPr>
              <w:t>Бранка</w:t>
            </w:r>
            <w:proofErr w:type="spellEnd"/>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67A11FB5" w14:textId="77777777" w:rsidR="00B6252A" w:rsidRDefault="00000000">
            <w:pPr>
              <w:shd w:val="clear" w:color="auto" w:fill="FFFFFF"/>
              <w:spacing w:after="200" w:line="276" w:lineRule="auto"/>
              <w:rPr>
                <w:sz w:val="22"/>
                <w:szCs w:val="22"/>
              </w:rPr>
            </w:pPr>
            <w:r>
              <w:rPr>
                <w:sz w:val="22"/>
                <w:szCs w:val="22"/>
              </w:rPr>
              <w:t>В</w:t>
            </w:r>
            <w:r>
              <w:rPr>
                <w:sz w:val="22"/>
                <w:szCs w:val="22"/>
                <w:lang w:val="sr-Cyrl-RS"/>
              </w:rPr>
              <w:t xml:space="preserve">исока </w:t>
            </w:r>
            <w:proofErr w:type="spellStart"/>
            <w:r>
              <w:rPr>
                <w:sz w:val="22"/>
                <w:szCs w:val="22"/>
              </w:rPr>
              <w:t>с.с</w:t>
            </w:r>
            <w:proofErr w:type="spellEnd"/>
            <w:r>
              <w:rPr>
                <w:sz w:val="22"/>
                <w:szCs w:val="22"/>
              </w:rPr>
              <w:t>. II</w:t>
            </w:r>
            <w:r>
              <w:rPr>
                <w:sz w:val="22"/>
                <w:szCs w:val="22"/>
                <w:lang w:val="sr-Cyrl-RS"/>
              </w:rPr>
              <w:t xml:space="preserve"> </w:t>
            </w:r>
            <w:proofErr w:type="spellStart"/>
            <w:r>
              <w:rPr>
                <w:sz w:val="22"/>
                <w:szCs w:val="22"/>
              </w:rPr>
              <w:t>степена</w:t>
            </w:r>
            <w:proofErr w:type="spellEnd"/>
          </w:p>
          <w:p w14:paraId="2B4A6308" w14:textId="77777777" w:rsidR="00B6252A" w:rsidRDefault="00B6252A">
            <w:pPr>
              <w:shd w:val="clear" w:color="auto" w:fill="FFFFFF"/>
              <w:spacing w:after="200" w:line="276" w:lineRule="auto"/>
              <w:rPr>
                <w:sz w:val="22"/>
                <w:szCs w:val="22"/>
              </w:rPr>
            </w:pP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5FC6028B"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15DB9E62" w14:textId="77777777">
        <w:trPr>
          <w:trHeight w:hRule="exact" w:val="263"/>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5B2BE296" w14:textId="77777777" w:rsidR="00B6252A" w:rsidRDefault="00000000">
            <w:pPr>
              <w:shd w:val="clear" w:color="auto" w:fill="FFFFFF"/>
              <w:spacing w:after="200" w:line="276" w:lineRule="auto"/>
              <w:rPr>
                <w:sz w:val="22"/>
                <w:szCs w:val="22"/>
              </w:rPr>
            </w:pPr>
            <w:r>
              <w:rPr>
                <w:sz w:val="22"/>
                <w:szCs w:val="22"/>
              </w:rPr>
              <w:t>3</w:t>
            </w:r>
            <w:r>
              <w:rPr>
                <w:sz w:val="22"/>
                <w:szCs w:val="22"/>
                <w:lang w:val="sr-Cyrl-RS"/>
              </w:rPr>
              <w:t>4</w:t>
            </w:r>
            <w:r>
              <w:rPr>
                <w:sz w:val="22"/>
                <w:szCs w:val="22"/>
              </w:rPr>
              <w:t>.</w:t>
            </w:r>
            <w:proofErr w:type="spellStart"/>
            <w:r>
              <w:rPr>
                <w:sz w:val="22"/>
                <w:szCs w:val="22"/>
              </w:rPr>
              <w:t>Тасић</w:t>
            </w:r>
            <w:proofErr w:type="spellEnd"/>
            <w:r>
              <w:rPr>
                <w:sz w:val="22"/>
                <w:szCs w:val="22"/>
              </w:rPr>
              <w:t xml:space="preserve"> </w:t>
            </w:r>
            <w:proofErr w:type="spellStart"/>
            <w:r>
              <w:rPr>
                <w:sz w:val="22"/>
                <w:szCs w:val="22"/>
              </w:rPr>
              <w:t>Софија</w:t>
            </w:r>
            <w:proofErr w:type="spellEnd"/>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3DA08316" w14:textId="77777777" w:rsidR="00B6252A" w:rsidRDefault="00000000">
            <w:pPr>
              <w:shd w:val="clear" w:color="auto" w:fill="FFFFFF"/>
              <w:spacing w:after="200" w:line="276" w:lineRule="auto"/>
              <w:rPr>
                <w:sz w:val="22"/>
                <w:szCs w:val="22"/>
              </w:rPr>
            </w:pPr>
            <w:proofErr w:type="spellStart"/>
            <w:r>
              <w:rPr>
                <w:sz w:val="22"/>
                <w:szCs w:val="22"/>
              </w:rPr>
              <w:t>Високас.с</w:t>
            </w:r>
            <w:proofErr w:type="spellEnd"/>
            <w:r>
              <w:rPr>
                <w:sz w:val="22"/>
                <w:szCs w:val="22"/>
              </w:rPr>
              <w:t xml:space="preserve">. I </w:t>
            </w:r>
            <w:proofErr w:type="spellStart"/>
            <w:r>
              <w:rPr>
                <w:sz w:val="22"/>
                <w:szCs w:val="22"/>
              </w:rPr>
              <w:t>степена</w:t>
            </w:r>
            <w:proofErr w:type="spellEnd"/>
          </w:p>
          <w:p w14:paraId="51D1C0BA" w14:textId="77777777" w:rsidR="00B6252A" w:rsidRDefault="00000000">
            <w:pPr>
              <w:shd w:val="clear" w:color="auto" w:fill="FFFFFF"/>
              <w:spacing w:after="200" w:line="276" w:lineRule="auto"/>
              <w:rPr>
                <w:sz w:val="22"/>
                <w:szCs w:val="22"/>
              </w:rPr>
            </w:pPr>
            <w:proofErr w:type="spellStart"/>
            <w:r>
              <w:rPr>
                <w:sz w:val="22"/>
                <w:szCs w:val="22"/>
              </w:rPr>
              <w:t>Осн.струковнестудије</w:t>
            </w:r>
            <w:proofErr w:type="spellEnd"/>
          </w:p>
          <w:p w14:paraId="76DB8253" w14:textId="77777777" w:rsidR="00B6252A" w:rsidRDefault="00B6252A">
            <w:pPr>
              <w:shd w:val="clear" w:color="auto" w:fill="FFFFFF"/>
              <w:spacing w:after="200" w:line="276" w:lineRule="auto"/>
              <w:rPr>
                <w:sz w:val="22"/>
                <w:szCs w:val="22"/>
              </w:rPr>
            </w:pP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5E23936D"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06982EDB" w14:textId="77777777">
        <w:trPr>
          <w:trHeight w:hRule="exact" w:val="263"/>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2557CAA7" w14:textId="77777777" w:rsidR="00B6252A" w:rsidRDefault="00000000">
            <w:pPr>
              <w:shd w:val="clear" w:color="auto" w:fill="FFFFFF"/>
              <w:spacing w:after="200" w:line="276" w:lineRule="auto"/>
              <w:rPr>
                <w:sz w:val="22"/>
                <w:szCs w:val="22"/>
              </w:rPr>
            </w:pPr>
            <w:r>
              <w:rPr>
                <w:sz w:val="22"/>
                <w:szCs w:val="22"/>
              </w:rPr>
              <w:t>3</w:t>
            </w:r>
            <w:r>
              <w:rPr>
                <w:sz w:val="22"/>
                <w:szCs w:val="22"/>
                <w:lang w:val="sr-Cyrl-RS"/>
              </w:rPr>
              <w:t>5. Рогачевић</w:t>
            </w:r>
            <w:r>
              <w:rPr>
                <w:sz w:val="22"/>
                <w:szCs w:val="22"/>
              </w:rPr>
              <w:t xml:space="preserve"> </w:t>
            </w:r>
            <w:proofErr w:type="spellStart"/>
            <w:r>
              <w:rPr>
                <w:sz w:val="22"/>
                <w:szCs w:val="22"/>
              </w:rPr>
              <w:t>Милица</w:t>
            </w:r>
            <w:proofErr w:type="spellEnd"/>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34063339" w14:textId="77777777" w:rsidR="00B6252A" w:rsidRDefault="00000000">
            <w:pPr>
              <w:shd w:val="clear" w:color="auto" w:fill="FFFFFF"/>
              <w:spacing w:after="200" w:line="276" w:lineRule="auto"/>
              <w:rPr>
                <w:sz w:val="22"/>
                <w:szCs w:val="22"/>
              </w:rPr>
            </w:pPr>
            <w:proofErr w:type="spellStart"/>
            <w:r>
              <w:rPr>
                <w:sz w:val="22"/>
                <w:szCs w:val="22"/>
              </w:rPr>
              <w:t>Високас.с</w:t>
            </w:r>
            <w:proofErr w:type="spellEnd"/>
            <w:r>
              <w:rPr>
                <w:sz w:val="22"/>
                <w:szCs w:val="22"/>
              </w:rPr>
              <w:t>. II</w:t>
            </w:r>
            <w:r>
              <w:rPr>
                <w:sz w:val="22"/>
                <w:szCs w:val="22"/>
                <w:lang w:val="sr-Cyrl-RS"/>
              </w:rPr>
              <w:t xml:space="preserve"> </w:t>
            </w:r>
            <w:proofErr w:type="spellStart"/>
            <w:r>
              <w:rPr>
                <w:sz w:val="22"/>
                <w:szCs w:val="22"/>
              </w:rPr>
              <w:t>степена</w:t>
            </w:r>
            <w:proofErr w:type="spellEnd"/>
          </w:p>
          <w:p w14:paraId="6CE7E147" w14:textId="77777777" w:rsidR="00B6252A" w:rsidRDefault="00000000">
            <w:pPr>
              <w:shd w:val="clear" w:color="auto" w:fill="FFFFFF"/>
              <w:spacing w:after="200" w:line="276" w:lineRule="auto"/>
              <w:rPr>
                <w:sz w:val="22"/>
                <w:szCs w:val="22"/>
              </w:rPr>
            </w:pPr>
            <w:proofErr w:type="spellStart"/>
            <w:r>
              <w:rPr>
                <w:sz w:val="22"/>
                <w:szCs w:val="22"/>
              </w:rPr>
              <w:t>Спец.струковнестудије</w:t>
            </w:r>
            <w:proofErr w:type="spellEnd"/>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16BA5D40"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29A96C68" w14:textId="77777777">
        <w:trPr>
          <w:trHeight w:hRule="exact" w:val="263"/>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174A296E" w14:textId="77777777" w:rsidR="00B6252A" w:rsidRDefault="00000000">
            <w:pPr>
              <w:shd w:val="clear" w:color="auto" w:fill="FFFFFF"/>
              <w:spacing w:after="200" w:line="276" w:lineRule="auto"/>
              <w:rPr>
                <w:sz w:val="22"/>
                <w:szCs w:val="22"/>
              </w:rPr>
            </w:pPr>
            <w:r>
              <w:rPr>
                <w:sz w:val="22"/>
                <w:szCs w:val="22"/>
              </w:rPr>
              <w:t>3</w:t>
            </w:r>
            <w:r>
              <w:rPr>
                <w:sz w:val="22"/>
                <w:szCs w:val="22"/>
                <w:lang w:val="sr-Cyrl-RS"/>
              </w:rPr>
              <w:t>6</w:t>
            </w:r>
            <w:r>
              <w:rPr>
                <w:sz w:val="22"/>
                <w:szCs w:val="22"/>
              </w:rPr>
              <w:t>.</w:t>
            </w:r>
            <w:proofErr w:type="spellStart"/>
            <w:r>
              <w:rPr>
                <w:sz w:val="22"/>
                <w:szCs w:val="22"/>
              </w:rPr>
              <w:t>Димковић</w:t>
            </w:r>
            <w:proofErr w:type="spellEnd"/>
            <w:r>
              <w:rPr>
                <w:sz w:val="22"/>
                <w:szCs w:val="22"/>
              </w:rPr>
              <w:t xml:space="preserve"> </w:t>
            </w:r>
            <w:proofErr w:type="spellStart"/>
            <w:r>
              <w:rPr>
                <w:sz w:val="22"/>
                <w:szCs w:val="22"/>
              </w:rPr>
              <w:t>Марија</w:t>
            </w:r>
            <w:proofErr w:type="spellEnd"/>
            <w:r>
              <w:rPr>
                <w:sz w:val="22"/>
                <w:szCs w:val="22"/>
              </w:rPr>
              <w:t xml:space="preserve"> </w:t>
            </w:r>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13241856" w14:textId="77777777" w:rsidR="00B6252A" w:rsidRDefault="00000000">
            <w:pPr>
              <w:shd w:val="clear" w:color="auto" w:fill="FFFFFF"/>
              <w:spacing w:after="200" w:line="276" w:lineRule="auto"/>
              <w:rPr>
                <w:sz w:val="22"/>
                <w:szCs w:val="22"/>
              </w:rPr>
            </w:pPr>
            <w:proofErr w:type="spellStart"/>
            <w:r>
              <w:rPr>
                <w:sz w:val="22"/>
                <w:szCs w:val="22"/>
              </w:rPr>
              <w:t>Високас.с</w:t>
            </w:r>
            <w:proofErr w:type="spellEnd"/>
            <w:r>
              <w:rPr>
                <w:sz w:val="22"/>
                <w:szCs w:val="22"/>
              </w:rPr>
              <w:t>. II</w:t>
            </w:r>
            <w:r>
              <w:rPr>
                <w:sz w:val="22"/>
                <w:szCs w:val="22"/>
                <w:lang w:val="sr-Cyrl-RS"/>
              </w:rPr>
              <w:t xml:space="preserve"> </w:t>
            </w:r>
            <w:proofErr w:type="spellStart"/>
            <w:r>
              <w:rPr>
                <w:sz w:val="22"/>
                <w:szCs w:val="22"/>
              </w:rPr>
              <w:t>степена</w:t>
            </w:r>
            <w:proofErr w:type="spellEnd"/>
          </w:p>
          <w:p w14:paraId="6AC657A2" w14:textId="77777777" w:rsidR="00B6252A" w:rsidRDefault="00000000">
            <w:pPr>
              <w:shd w:val="clear" w:color="auto" w:fill="FFFFFF"/>
              <w:tabs>
                <w:tab w:val="left" w:pos="540"/>
              </w:tabs>
              <w:spacing w:after="200" w:line="276" w:lineRule="auto"/>
              <w:rPr>
                <w:sz w:val="22"/>
                <w:szCs w:val="22"/>
              </w:rPr>
            </w:pPr>
            <w:r>
              <w:rPr>
                <w:sz w:val="22"/>
                <w:szCs w:val="22"/>
              </w:rPr>
              <w:tab/>
            </w: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561CCB20" w14:textId="77777777" w:rsidR="00B6252A" w:rsidRDefault="00000000">
            <w:pPr>
              <w:shd w:val="clear" w:color="auto" w:fill="FFFFFF"/>
              <w:spacing w:after="200" w:line="276" w:lineRule="auto"/>
              <w:ind w:left="567"/>
              <w:rPr>
                <w:sz w:val="22"/>
                <w:szCs w:val="22"/>
              </w:rPr>
            </w:pPr>
            <w:proofErr w:type="spellStart"/>
            <w:r>
              <w:rPr>
                <w:sz w:val="22"/>
                <w:szCs w:val="22"/>
              </w:rPr>
              <w:t>Да</w:t>
            </w:r>
            <w:proofErr w:type="spellEnd"/>
          </w:p>
        </w:tc>
      </w:tr>
      <w:tr w:rsidR="00B6252A" w14:paraId="4F2F0F41" w14:textId="77777777">
        <w:trPr>
          <w:trHeight w:hRule="exact" w:val="263"/>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63B0AD31" w14:textId="77777777" w:rsidR="00B6252A" w:rsidRDefault="00000000">
            <w:pPr>
              <w:shd w:val="clear" w:color="auto" w:fill="FFFFFF"/>
              <w:spacing w:after="200" w:line="276" w:lineRule="auto"/>
              <w:rPr>
                <w:sz w:val="22"/>
                <w:szCs w:val="22"/>
              </w:rPr>
            </w:pPr>
            <w:r>
              <w:rPr>
                <w:sz w:val="22"/>
                <w:szCs w:val="22"/>
              </w:rPr>
              <w:t>3</w:t>
            </w:r>
            <w:r>
              <w:rPr>
                <w:sz w:val="22"/>
                <w:szCs w:val="22"/>
                <w:lang w:val="sr-Cyrl-RS"/>
              </w:rPr>
              <w:t>7</w:t>
            </w:r>
            <w:r>
              <w:rPr>
                <w:sz w:val="22"/>
                <w:szCs w:val="22"/>
              </w:rPr>
              <w:t>.</w:t>
            </w:r>
            <w:proofErr w:type="spellStart"/>
            <w:r>
              <w:rPr>
                <w:sz w:val="22"/>
                <w:szCs w:val="22"/>
              </w:rPr>
              <w:t>Јелена</w:t>
            </w:r>
            <w:proofErr w:type="spellEnd"/>
            <w:r>
              <w:rPr>
                <w:sz w:val="22"/>
                <w:szCs w:val="22"/>
              </w:rPr>
              <w:t xml:space="preserve"> </w:t>
            </w:r>
            <w:proofErr w:type="spellStart"/>
            <w:r>
              <w:rPr>
                <w:sz w:val="22"/>
                <w:szCs w:val="22"/>
              </w:rPr>
              <w:t>Слепчев</w:t>
            </w:r>
            <w:proofErr w:type="spellEnd"/>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0BF121B9" w14:textId="77777777" w:rsidR="00B6252A" w:rsidRDefault="00000000">
            <w:pPr>
              <w:shd w:val="clear" w:color="auto" w:fill="FFFFFF"/>
              <w:spacing w:after="200" w:line="276" w:lineRule="auto"/>
              <w:rPr>
                <w:sz w:val="22"/>
                <w:szCs w:val="22"/>
              </w:rPr>
            </w:pPr>
            <w:proofErr w:type="spellStart"/>
            <w:r>
              <w:rPr>
                <w:sz w:val="22"/>
                <w:szCs w:val="22"/>
              </w:rPr>
              <w:t>Високас.с</w:t>
            </w:r>
            <w:proofErr w:type="spellEnd"/>
            <w:r>
              <w:rPr>
                <w:sz w:val="22"/>
                <w:szCs w:val="22"/>
              </w:rPr>
              <w:t>. II</w:t>
            </w:r>
            <w:r>
              <w:rPr>
                <w:sz w:val="22"/>
                <w:szCs w:val="22"/>
                <w:lang w:val="sr-Cyrl-RS"/>
              </w:rPr>
              <w:t xml:space="preserve"> </w:t>
            </w:r>
            <w:proofErr w:type="spellStart"/>
            <w:r>
              <w:rPr>
                <w:sz w:val="22"/>
                <w:szCs w:val="22"/>
              </w:rPr>
              <w:t>степена</w:t>
            </w:r>
            <w:proofErr w:type="spellEnd"/>
          </w:p>
          <w:p w14:paraId="3CA75F6B" w14:textId="77777777" w:rsidR="00B6252A" w:rsidRDefault="00B6252A">
            <w:pPr>
              <w:shd w:val="clear" w:color="auto" w:fill="FFFFFF"/>
              <w:spacing w:after="200" w:line="276" w:lineRule="auto"/>
              <w:rPr>
                <w:sz w:val="22"/>
                <w:szCs w:val="22"/>
              </w:rPr>
            </w:pP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7C0461F6" w14:textId="77777777" w:rsidR="00B6252A" w:rsidRDefault="00000000">
            <w:pPr>
              <w:shd w:val="clear" w:color="auto" w:fill="FFFFFF"/>
              <w:spacing w:after="200" w:line="276" w:lineRule="auto"/>
              <w:ind w:left="567"/>
              <w:rPr>
                <w:sz w:val="22"/>
                <w:szCs w:val="22"/>
                <w:lang w:val="sr-Cyrl-RS"/>
              </w:rPr>
            </w:pPr>
            <w:r>
              <w:rPr>
                <w:sz w:val="22"/>
                <w:szCs w:val="22"/>
                <w:lang w:val="sr-Cyrl-RS"/>
              </w:rPr>
              <w:t>Да</w:t>
            </w:r>
          </w:p>
        </w:tc>
      </w:tr>
      <w:tr w:rsidR="00B6252A" w14:paraId="30654F4C" w14:textId="77777777">
        <w:trPr>
          <w:trHeight w:hRule="exact" w:val="263"/>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5B69183D" w14:textId="77777777" w:rsidR="00B6252A" w:rsidRDefault="00000000">
            <w:pPr>
              <w:shd w:val="clear" w:color="auto" w:fill="FFFFFF"/>
              <w:spacing w:after="200" w:line="276" w:lineRule="auto"/>
              <w:rPr>
                <w:sz w:val="22"/>
                <w:szCs w:val="22"/>
                <w:lang w:val="sr-Cyrl-RS"/>
              </w:rPr>
            </w:pPr>
            <w:r>
              <w:rPr>
                <w:sz w:val="22"/>
                <w:szCs w:val="22"/>
                <w:lang w:val="sr-Cyrl-RS"/>
              </w:rPr>
              <w:t>38. Маја Милановић</w:t>
            </w:r>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69D3BE04" w14:textId="77777777" w:rsidR="00B6252A" w:rsidRDefault="00000000">
            <w:pPr>
              <w:shd w:val="clear" w:color="auto" w:fill="FFFFFF"/>
              <w:spacing w:after="200" w:line="276" w:lineRule="auto"/>
              <w:rPr>
                <w:sz w:val="22"/>
                <w:szCs w:val="22"/>
              </w:rPr>
            </w:pPr>
            <w:proofErr w:type="spellStart"/>
            <w:r>
              <w:rPr>
                <w:sz w:val="22"/>
                <w:szCs w:val="22"/>
              </w:rPr>
              <w:t>Високас.с</w:t>
            </w:r>
            <w:proofErr w:type="spellEnd"/>
            <w:r>
              <w:rPr>
                <w:sz w:val="22"/>
                <w:szCs w:val="22"/>
              </w:rPr>
              <w:t xml:space="preserve">. I </w:t>
            </w:r>
            <w:proofErr w:type="spellStart"/>
            <w:r>
              <w:rPr>
                <w:sz w:val="22"/>
                <w:szCs w:val="22"/>
              </w:rPr>
              <w:t>степена</w:t>
            </w:r>
            <w:proofErr w:type="spellEnd"/>
          </w:p>
          <w:p w14:paraId="7B2D81D5" w14:textId="77777777" w:rsidR="00B6252A" w:rsidRDefault="00B6252A">
            <w:pPr>
              <w:shd w:val="clear" w:color="auto" w:fill="FFFFFF"/>
              <w:spacing w:after="200" w:line="276" w:lineRule="auto"/>
              <w:rPr>
                <w:sz w:val="22"/>
                <w:szCs w:val="22"/>
              </w:rPr>
            </w:pP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1BDAB52D" w14:textId="77777777" w:rsidR="00B6252A" w:rsidRDefault="00000000">
            <w:pPr>
              <w:shd w:val="clear" w:color="auto" w:fill="FFFFFF"/>
              <w:spacing w:after="200" w:line="276" w:lineRule="auto"/>
              <w:ind w:left="567"/>
              <w:rPr>
                <w:sz w:val="22"/>
                <w:szCs w:val="22"/>
                <w:lang w:val="sr-Cyrl-RS"/>
              </w:rPr>
            </w:pPr>
            <w:r>
              <w:rPr>
                <w:sz w:val="22"/>
                <w:szCs w:val="22"/>
                <w:lang w:val="sr-Cyrl-RS"/>
              </w:rPr>
              <w:t>Да</w:t>
            </w:r>
          </w:p>
        </w:tc>
      </w:tr>
      <w:tr w:rsidR="00B6252A" w14:paraId="129446CC" w14:textId="77777777">
        <w:trPr>
          <w:trHeight w:hRule="exact" w:val="263"/>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399FE92E" w14:textId="77777777" w:rsidR="00B6252A" w:rsidRDefault="00000000">
            <w:pPr>
              <w:shd w:val="clear" w:color="auto" w:fill="FFFFFF"/>
              <w:spacing w:after="200" w:line="276" w:lineRule="auto"/>
              <w:rPr>
                <w:sz w:val="22"/>
                <w:szCs w:val="22"/>
                <w:lang w:val="sr-Cyrl-RS"/>
              </w:rPr>
            </w:pPr>
            <w:r>
              <w:rPr>
                <w:sz w:val="22"/>
                <w:szCs w:val="22"/>
                <w:lang w:val="sr-Cyrl-RS"/>
              </w:rPr>
              <w:t>39.Јована Митровић</w:t>
            </w:r>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46C169FE" w14:textId="77777777" w:rsidR="00B6252A" w:rsidRDefault="00000000">
            <w:pPr>
              <w:shd w:val="clear" w:color="auto" w:fill="FFFFFF"/>
              <w:spacing w:after="200" w:line="276" w:lineRule="auto"/>
              <w:rPr>
                <w:sz w:val="22"/>
                <w:szCs w:val="22"/>
              </w:rPr>
            </w:pPr>
            <w:proofErr w:type="spellStart"/>
            <w:r>
              <w:rPr>
                <w:sz w:val="22"/>
                <w:szCs w:val="22"/>
              </w:rPr>
              <w:t>Високас.с</w:t>
            </w:r>
            <w:proofErr w:type="spellEnd"/>
            <w:r>
              <w:rPr>
                <w:sz w:val="22"/>
                <w:szCs w:val="22"/>
              </w:rPr>
              <w:t xml:space="preserve">. </w:t>
            </w:r>
            <w:proofErr w:type="spellStart"/>
            <w:r>
              <w:rPr>
                <w:sz w:val="22"/>
                <w:szCs w:val="22"/>
              </w:rPr>
              <w:t>IIстепена</w:t>
            </w:r>
            <w:proofErr w:type="spellEnd"/>
          </w:p>
          <w:p w14:paraId="050C1EC7" w14:textId="77777777" w:rsidR="00B6252A" w:rsidRDefault="00B6252A">
            <w:pPr>
              <w:shd w:val="clear" w:color="auto" w:fill="FFFFFF"/>
              <w:spacing w:after="200" w:line="276" w:lineRule="auto"/>
              <w:rPr>
                <w:sz w:val="22"/>
                <w:szCs w:val="22"/>
              </w:rPr>
            </w:pP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3D05622E" w14:textId="77777777" w:rsidR="00B6252A" w:rsidRDefault="00000000">
            <w:pPr>
              <w:shd w:val="clear" w:color="auto" w:fill="FFFFFF"/>
              <w:spacing w:after="200" w:line="276" w:lineRule="auto"/>
              <w:ind w:left="567"/>
              <w:rPr>
                <w:sz w:val="22"/>
                <w:szCs w:val="22"/>
                <w:lang w:val="sr-Cyrl-RS"/>
              </w:rPr>
            </w:pPr>
            <w:r>
              <w:rPr>
                <w:sz w:val="22"/>
                <w:szCs w:val="22"/>
                <w:lang w:val="sr-Cyrl-RS"/>
              </w:rPr>
              <w:t>Не</w:t>
            </w:r>
          </w:p>
        </w:tc>
      </w:tr>
      <w:tr w:rsidR="00B6252A" w14:paraId="77E38AB6" w14:textId="77777777">
        <w:trPr>
          <w:trHeight w:hRule="exact" w:val="263"/>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5D6CA98B" w14:textId="77777777" w:rsidR="00B6252A" w:rsidRDefault="00000000">
            <w:pPr>
              <w:shd w:val="clear" w:color="auto" w:fill="FFFFFF"/>
              <w:spacing w:after="200" w:line="276" w:lineRule="auto"/>
              <w:rPr>
                <w:sz w:val="22"/>
                <w:szCs w:val="22"/>
                <w:lang w:val="sr-Cyrl-RS"/>
              </w:rPr>
            </w:pPr>
            <w:r>
              <w:rPr>
                <w:sz w:val="22"/>
                <w:szCs w:val="22"/>
                <w:lang w:val="sr-Cyrl-RS"/>
              </w:rPr>
              <w:t>40.Милана Фрањо</w:t>
            </w:r>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2CB1247F" w14:textId="77777777" w:rsidR="00B6252A" w:rsidRDefault="00000000">
            <w:pPr>
              <w:shd w:val="clear" w:color="auto" w:fill="FFFFFF"/>
              <w:spacing w:after="200" w:line="276" w:lineRule="auto"/>
              <w:rPr>
                <w:sz w:val="22"/>
                <w:szCs w:val="22"/>
              </w:rPr>
            </w:pPr>
            <w:proofErr w:type="spellStart"/>
            <w:r>
              <w:rPr>
                <w:sz w:val="22"/>
                <w:szCs w:val="22"/>
              </w:rPr>
              <w:t>Високас.с</w:t>
            </w:r>
            <w:proofErr w:type="spellEnd"/>
            <w:r>
              <w:rPr>
                <w:sz w:val="22"/>
                <w:szCs w:val="22"/>
              </w:rPr>
              <w:t xml:space="preserve">. </w:t>
            </w:r>
            <w:proofErr w:type="spellStart"/>
            <w:r>
              <w:rPr>
                <w:sz w:val="22"/>
                <w:szCs w:val="22"/>
              </w:rPr>
              <w:t>IIстепена</w:t>
            </w:r>
            <w:proofErr w:type="spellEnd"/>
          </w:p>
          <w:p w14:paraId="22D1DE4D" w14:textId="77777777" w:rsidR="00B6252A" w:rsidRDefault="00B6252A">
            <w:pPr>
              <w:shd w:val="clear" w:color="auto" w:fill="FFFFFF"/>
              <w:spacing w:after="200" w:line="276" w:lineRule="auto"/>
              <w:rPr>
                <w:sz w:val="22"/>
                <w:szCs w:val="22"/>
              </w:rPr>
            </w:pP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6849F25B" w14:textId="77777777" w:rsidR="00B6252A" w:rsidRDefault="00000000">
            <w:pPr>
              <w:shd w:val="clear" w:color="auto" w:fill="FFFFFF"/>
              <w:spacing w:after="200" w:line="276" w:lineRule="auto"/>
              <w:ind w:left="567"/>
              <w:rPr>
                <w:sz w:val="22"/>
                <w:szCs w:val="22"/>
                <w:lang w:val="sr-Cyrl-RS"/>
              </w:rPr>
            </w:pPr>
            <w:r>
              <w:rPr>
                <w:sz w:val="22"/>
                <w:szCs w:val="22"/>
                <w:lang w:val="sr-Cyrl-RS"/>
              </w:rPr>
              <w:t>Не</w:t>
            </w:r>
          </w:p>
        </w:tc>
      </w:tr>
      <w:tr w:rsidR="00B6252A" w14:paraId="4DFE771A" w14:textId="77777777">
        <w:trPr>
          <w:trHeight w:hRule="exact" w:val="263"/>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6F4D5968" w14:textId="77777777" w:rsidR="00B6252A" w:rsidRDefault="00000000">
            <w:pPr>
              <w:shd w:val="clear" w:color="auto" w:fill="FFFFFF"/>
              <w:spacing w:after="200" w:line="276" w:lineRule="auto"/>
              <w:rPr>
                <w:sz w:val="22"/>
                <w:szCs w:val="22"/>
                <w:lang w:val="sr-Cyrl-RS"/>
              </w:rPr>
            </w:pPr>
            <w:r>
              <w:rPr>
                <w:sz w:val="22"/>
                <w:szCs w:val="22"/>
                <w:lang w:val="sr-Cyrl-RS"/>
              </w:rPr>
              <w:t>41. Јелена Драгутиновић</w:t>
            </w:r>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056BDD33" w14:textId="77777777" w:rsidR="00B6252A" w:rsidRDefault="00000000">
            <w:pPr>
              <w:shd w:val="clear" w:color="auto" w:fill="FFFFFF"/>
              <w:spacing w:after="200" w:line="276" w:lineRule="auto"/>
              <w:rPr>
                <w:sz w:val="22"/>
                <w:szCs w:val="22"/>
              </w:rPr>
            </w:pPr>
            <w:proofErr w:type="spellStart"/>
            <w:r>
              <w:rPr>
                <w:sz w:val="22"/>
                <w:szCs w:val="22"/>
              </w:rPr>
              <w:t>Високас.с</w:t>
            </w:r>
            <w:proofErr w:type="spellEnd"/>
            <w:r>
              <w:rPr>
                <w:sz w:val="22"/>
                <w:szCs w:val="22"/>
              </w:rPr>
              <w:t xml:space="preserve">. I </w:t>
            </w:r>
            <w:proofErr w:type="spellStart"/>
            <w:r>
              <w:rPr>
                <w:sz w:val="22"/>
                <w:szCs w:val="22"/>
              </w:rPr>
              <w:t>степена</w:t>
            </w:r>
            <w:proofErr w:type="spellEnd"/>
          </w:p>
          <w:p w14:paraId="1611AF18" w14:textId="77777777" w:rsidR="00B6252A" w:rsidRDefault="00B6252A">
            <w:pPr>
              <w:shd w:val="clear" w:color="auto" w:fill="FFFFFF"/>
              <w:spacing w:after="200" w:line="276" w:lineRule="auto"/>
              <w:rPr>
                <w:sz w:val="22"/>
                <w:szCs w:val="22"/>
              </w:rPr>
            </w:pP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3F76DCB9" w14:textId="77777777" w:rsidR="00B6252A" w:rsidRDefault="00000000">
            <w:pPr>
              <w:shd w:val="clear" w:color="auto" w:fill="FFFFFF"/>
              <w:spacing w:after="200" w:line="276" w:lineRule="auto"/>
              <w:ind w:left="567"/>
              <w:rPr>
                <w:sz w:val="22"/>
                <w:szCs w:val="22"/>
                <w:lang w:val="sr-Cyrl-RS"/>
              </w:rPr>
            </w:pPr>
            <w:r>
              <w:rPr>
                <w:sz w:val="22"/>
                <w:szCs w:val="22"/>
                <w:lang w:val="sr-Cyrl-RS"/>
              </w:rPr>
              <w:t>Не</w:t>
            </w:r>
          </w:p>
        </w:tc>
      </w:tr>
      <w:tr w:rsidR="00B6252A" w14:paraId="6314AF08" w14:textId="77777777">
        <w:trPr>
          <w:trHeight w:hRule="exact" w:val="263"/>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362C0EBE" w14:textId="77777777" w:rsidR="00B6252A" w:rsidRDefault="00000000">
            <w:pPr>
              <w:shd w:val="clear" w:color="auto" w:fill="FFFFFF"/>
              <w:spacing w:after="200" w:line="276" w:lineRule="auto"/>
              <w:rPr>
                <w:sz w:val="22"/>
                <w:szCs w:val="22"/>
                <w:lang w:val="sr-Cyrl-RS"/>
              </w:rPr>
            </w:pPr>
            <w:r>
              <w:rPr>
                <w:sz w:val="22"/>
                <w:szCs w:val="22"/>
                <w:lang w:val="sr-Cyrl-RS"/>
              </w:rPr>
              <w:lastRenderedPageBreak/>
              <w:t>42.Зуска  Жјак</w:t>
            </w:r>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533E50E2" w14:textId="77777777" w:rsidR="00B6252A" w:rsidRDefault="00000000">
            <w:pPr>
              <w:shd w:val="clear" w:color="auto" w:fill="FFFFFF"/>
              <w:spacing w:after="200" w:line="276" w:lineRule="auto"/>
              <w:rPr>
                <w:sz w:val="22"/>
                <w:szCs w:val="22"/>
              </w:rPr>
            </w:pPr>
            <w:proofErr w:type="spellStart"/>
            <w:r>
              <w:rPr>
                <w:sz w:val="22"/>
                <w:szCs w:val="22"/>
              </w:rPr>
              <w:t>Високас.с</w:t>
            </w:r>
            <w:proofErr w:type="spellEnd"/>
            <w:r>
              <w:rPr>
                <w:sz w:val="22"/>
                <w:szCs w:val="22"/>
              </w:rPr>
              <w:t xml:space="preserve">. I </w:t>
            </w:r>
            <w:proofErr w:type="spellStart"/>
            <w:r>
              <w:rPr>
                <w:sz w:val="22"/>
                <w:szCs w:val="22"/>
              </w:rPr>
              <w:t>степена</w:t>
            </w:r>
            <w:proofErr w:type="spellEnd"/>
          </w:p>
          <w:p w14:paraId="18B1E158" w14:textId="77777777" w:rsidR="00B6252A" w:rsidRDefault="00B6252A">
            <w:pPr>
              <w:shd w:val="clear" w:color="auto" w:fill="FFFFFF"/>
              <w:spacing w:after="200" w:line="276" w:lineRule="auto"/>
              <w:rPr>
                <w:sz w:val="22"/>
                <w:szCs w:val="22"/>
              </w:rPr>
            </w:pP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7B1EAE61" w14:textId="77777777" w:rsidR="00B6252A" w:rsidRDefault="00000000">
            <w:pPr>
              <w:shd w:val="clear" w:color="auto" w:fill="FFFFFF"/>
              <w:spacing w:after="200" w:line="276" w:lineRule="auto"/>
              <w:ind w:left="567"/>
              <w:rPr>
                <w:sz w:val="22"/>
                <w:szCs w:val="22"/>
                <w:lang w:val="sr-Cyrl-RS"/>
              </w:rPr>
            </w:pPr>
            <w:r>
              <w:rPr>
                <w:sz w:val="22"/>
                <w:szCs w:val="22"/>
                <w:lang w:val="sr-Cyrl-RS"/>
              </w:rPr>
              <w:t>Не</w:t>
            </w:r>
          </w:p>
        </w:tc>
      </w:tr>
      <w:tr w:rsidR="00B6252A" w14:paraId="347AF01C" w14:textId="77777777">
        <w:trPr>
          <w:trHeight w:hRule="exact" w:val="263"/>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2B8BA00C" w14:textId="77777777" w:rsidR="00B6252A" w:rsidRDefault="00000000">
            <w:pPr>
              <w:shd w:val="clear" w:color="auto" w:fill="FFFFFF"/>
              <w:spacing w:after="200" w:line="276" w:lineRule="auto"/>
              <w:rPr>
                <w:sz w:val="22"/>
                <w:szCs w:val="22"/>
                <w:lang w:val="sr-Cyrl-RS"/>
              </w:rPr>
            </w:pPr>
            <w:r>
              <w:rPr>
                <w:sz w:val="22"/>
                <w:szCs w:val="22"/>
                <w:lang w:val="sr-Cyrl-RS"/>
              </w:rPr>
              <w:t>43.Костић Ивона</w:t>
            </w:r>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2687B38B" w14:textId="77777777" w:rsidR="00B6252A" w:rsidRDefault="00000000">
            <w:pPr>
              <w:shd w:val="clear" w:color="auto" w:fill="FFFFFF"/>
              <w:spacing w:after="200" w:line="276" w:lineRule="auto"/>
              <w:rPr>
                <w:sz w:val="22"/>
                <w:szCs w:val="22"/>
              </w:rPr>
            </w:pPr>
            <w:proofErr w:type="spellStart"/>
            <w:r>
              <w:rPr>
                <w:sz w:val="22"/>
                <w:szCs w:val="22"/>
              </w:rPr>
              <w:t>Високас.с</w:t>
            </w:r>
            <w:proofErr w:type="spellEnd"/>
            <w:r>
              <w:rPr>
                <w:sz w:val="22"/>
                <w:szCs w:val="22"/>
              </w:rPr>
              <w:t xml:space="preserve">. I </w:t>
            </w:r>
            <w:proofErr w:type="spellStart"/>
            <w:r>
              <w:rPr>
                <w:sz w:val="22"/>
                <w:szCs w:val="22"/>
              </w:rPr>
              <w:t>степена</w:t>
            </w:r>
            <w:proofErr w:type="spellEnd"/>
          </w:p>
          <w:p w14:paraId="3EFFA467" w14:textId="77777777" w:rsidR="00B6252A" w:rsidRDefault="00B6252A">
            <w:pPr>
              <w:shd w:val="clear" w:color="auto" w:fill="FFFFFF"/>
              <w:spacing w:after="200" w:line="276" w:lineRule="auto"/>
              <w:rPr>
                <w:sz w:val="22"/>
                <w:szCs w:val="22"/>
              </w:rPr>
            </w:pP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7052D324" w14:textId="77777777" w:rsidR="00B6252A" w:rsidRDefault="00000000">
            <w:pPr>
              <w:shd w:val="clear" w:color="auto" w:fill="FFFFFF"/>
              <w:spacing w:after="200" w:line="276" w:lineRule="auto"/>
              <w:ind w:left="567"/>
              <w:rPr>
                <w:sz w:val="22"/>
                <w:szCs w:val="22"/>
                <w:lang w:val="sr-Cyrl-RS"/>
              </w:rPr>
            </w:pPr>
            <w:r>
              <w:rPr>
                <w:sz w:val="22"/>
                <w:szCs w:val="22"/>
                <w:lang w:val="sr-Cyrl-RS"/>
              </w:rPr>
              <w:t>Не</w:t>
            </w:r>
          </w:p>
        </w:tc>
      </w:tr>
      <w:tr w:rsidR="00B6252A" w14:paraId="7E3979DB" w14:textId="77777777">
        <w:trPr>
          <w:trHeight w:hRule="exact" w:val="263"/>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6B5A2887" w14:textId="77777777" w:rsidR="00B6252A" w:rsidRDefault="00000000">
            <w:pPr>
              <w:shd w:val="clear" w:color="auto" w:fill="FFFFFF"/>
              <w:spacing w:after="200" w:line="276" w:lineRule="auto"/>
              <w:rPr>
                <w:sz w:val="22"/>
                <w:szCs w:val="22"/>
                <w:lang w:val="sr-Cyrl-RS"/>
              </w:rPr>
            </w:pPr>
            <w:r>
              <w:rPr>
                <w:sz w:val="22"/>
                <w:szCs w:val="22"/>
                <w:lang w:val="sr-Cyrl-RS"/>
              </w:rPr>
              <w:t>44. Маријана Блануша</w:t>
            </w:r>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7CD1B262" w14:textId="77777777" w:rsidR="00B6252A" w:rsidRDefault="00000000">
            <w:pPr>
              <w:shd w:val="clear" w:color="auto" w:fill="FFFFFF"/>
              <w:spacing w:after="200" w:line="276" w:lineRule="auto"/>
              <w:rPr>
                <w:sz w:val="22"/>
                <w:szCs w:val="22"/>
              </w:rPr>
            </w:pPr>
            <w:proofErr w:type="spellStart"/>
            <w:r>
              <w:rPr>
                <w:sz w:val="22"/>
                <w:szCs w:val="22"/>
              </w:rPr>
              <w:t>Високас.с</w:t>
            </w:r>
            <w:proofErr w:type="spellEnd"/>
            <w:r>
              <w:rPr>
                <w:sz w:val="22"/>
                <w:szCs w:val="22"/>
              </w:rPr>
              <w:t xml:space="preserve">. I </w:t>
            </w:r>
            <w:proofErr w:type="spellStart"/>
            <w:r>
              <w:rPr>
                <w:sz w:val="22"/>
                <w:szCs w:val="22"/>
              </w:rPr>
              <w:t>степена</w:t>
            </w:r>
            <w:proofErr w:type="spellEnd"/>
          </w:p>
          <w:p w14:paraId="13B556CF" w14:textId="77777777" w:rsidR="00B6252A" w:rsidRDefault="00B6252A">
            <w:pPr>
              <w:shd w:val="clear" w:color="auto" w:fill="FFFFFF"/>
              <w:spacing w:after="200" w:line="276" w:lineRule="auto"/>
              <w:rPr>
                <w:sz w:val="22"/>
                <w:szCs w:val="22"/>
              </w:rPr>
            </w:pP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2ED00AC2" w14:textId="77777777" w:rsidR="00B6252A" w:rsidRDefault="00000000">
            <w:pPr>
              <w:shd w:val="clear" w:color="auto" w:fill="FFFFFF"/>
              <w:spacing w:after="200" w:line="276" w:lineRule="auto"/>
              <w:ind w:left="567"/>
              <w:rPr>
                <w:sz w:val="22"/>
                <w:szCs w:val="22"/>
                <w:lang w:val="sr-Cyrl-RS"/>
              </w:rPr>
            </w:pPr>
            <w:r>
              <w:rPr>
                <w:sz w:val="22"/>
                <w:szCs w:val="22"/>
                <w:lang w:val="sr-Cyrl-RS"/>
              </w:rPr>
              <w:t>Не</w:t>
            </w:r>
          </w:p>
        </w:tc>
      </w:tr>
      <w:tr w:rsidR="00B6252A" w14:paraId="05BB92A2" w14:textId="77777777">
        <w:trPr>
          <w:trHeight w:hRule="exact" w:val="263"/>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7E04CE66" w14:textId="77777777" w:rsidR="00B6252A" w:rsidRDefault="00000000">
            <w:pPr>
              <w:shd w:val="clear" w:color="auto" w:fill="FFFFFF"/>
              <w:spacing w:after="200" w:line="276" w:lineRule="auto"/>
              <w:rPr>
                <w:sz w:val="22"/>
                <w:szCs w:val="22"/>
                <w:lang w:val="sr-Cyrl-RS"/>
              </w:rPr>
            </w:pPr>
            <w:r>
              <w:rPr>
                <w:sz w:val="22"/>
                <w:szCs w:val="22"/>
                <w:lang w:val="sr-Cyrl-RS"/>
              </w:rPr>
              <w:t>45.Наста Јанковић</w:t>
            </w:r>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196F2B66" w14:textId="77777777" w:rsidR="00B6252A" w:rsidRDefault="00000000">
            <w:pPr>
              <w:shd w:val="clear" w:color="auto" w:fill="FFFFFF"/>
              <w:spacing w:after="200" w:line="276" w:lineRule="auto"/>
              <w:rPr>
                <w:sz w:val="22"/>
                <w:szCs w:val="22"/>
              </w:rPr>
            </w:pPr>
            <w:proofErr w:type="spellStart"/>
            <w:r>
              <w:rPr>
                <w:sz w:val="22"/>
                <w:szCs w:val="22"/>
              </w:rPr>
              <w:t>Високас.с</w:t>
            </w:r>
            <w:proofErr w:type="spellEnd"/>
            <w:r>
              <w:rPr>
                <w:sz w:val="22"/>
                <w:szCs w:val="22"/>
              </w:rPr>
              <w:t xml:space="preserve">. I </w:t>
            </w:r>
            <w:proofErr w:type="spellStart"/>
            <w:r>
              <w:rPr>
                <w:sz w:val="22"/>
                <w:szCs w:val="22"/>
              </w:rPr>
              <w:t>степена</w:t>
            </w:r>
            <w:proofErr w:type="spellEnd"/>
          </w:p>
          <w:p w14:paraId="58E0A3C5" w14:textId="77777777" w:rsidR="00B6252A" w:rsidRDefault="00B6252A">
            <w:pPr>
              <w:shd w:val="clear" w:color="auto" w:fill="FFFFFF"/>
              <w:spacing w:after="200" w:line="276" w:lineRule="auto"/>
              <w:rPr>
                <w:sz w:val="22"/>
                <w:szCs w:val="22"/>
              </w:rPr>
            </w:pP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3CF7B3DA" w14:textId="77777777" w:rsidR="00B6252A" w:rsidRDefault="00000000">
            <w:pPr>
              <w:shd w:val="clear" w:color="auto" w:fill="FFFFFF"/>
              <w:spacing w:after="200" w:line="276" w:lineRule="auto"/>
              <w:ind w:left="567"/>
              <w:rPr>
                <w:sz w:val="22"/>
                <w:szCs w:val="22"/>
                <w:lang w:val="sr-Cyrl-RS"/>
              </w:rPr>
            </w:pPr>
            <w:r>
              <w:rPr>
                <w:sz w:val="22"/>
                <w:szCs w:val="22"/>
                <w:lang w:val="sr-Cyrl-RS"/>
              </w:rPr>
              <w:t>не</w:t>
            </w:r>
          </w:p>
        </w:tc>
      </w:tr>
      <w:tr w:rsidR="00B6252A" w14:paraId="4118352E" w14:textId="77777777">
        <w:trPr>
          <w:trHeight w:hRule="exact" w:val="263"/>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07F4FB90" w14:textId="77777777" w:rsidR="00B6252A" w:rsidRDefault="00000000">
            <w:pPr>
              <w:shd w:val="clear" w:color="auto" w:fill="FFFFFF"/>
              <w:spacing w:after="200" w:line="276" w:lineRule="auto"/>
              <w:rPr>
                <w:sz w:val="22"/>
                <w:szCs w:val="22"/>
                <w:lang w:val="sr-Cyrl-RS"/>
              </w:rPr>
            </w:pPr>
            <w:r>
              <w:rPr>
                <w:sz w:val="22"/>
                <w:szCs w:val="22"/>
                <w:lang w:val="sr-Cyrl-RS"/>
              </w:rPr>
              <w:t>46.Лојдл Наташа</w:t>
            </w:r>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5C638B51" w14:textId="77777777" w:rsidR="00B6252A" w:rsidRDefault="00000000">
            <w:pPr>
              <w:shd w:val="clear" w:color="auto" w:fill="FFFFFF"/>
              <w:spacing w:after="200" w:line="276" w:lineRule="auto"/>
              <w:rPr>
                <w:sz w:val="22"/>
                <w:szCs w:val="22"/>
                <w:lang w:val="sr-Cyrl-RS"/>
              </w:rPr>
            </w:pPr>
            <w:proofErr w:type="spellStart"/>
            <w:r>
              <w:rPr>
                <w:sz w:val="22"/>
                <w:szCs w:val="22"/>
              </w:rPr>
              <w:t>Високас.с</w:t>
            </w:r>
            <w:proofErr w:type="spellEnd"/>
            <w:r>
              <w:rPr>
                <w:sz w:val="22"/>
                <w:szCs w:val="22"/>
              </w:rPr>
              <w:t>. II</w:t>
            </w:r>
            <w:r>
              <w:rPr>
                <w:sz w:val="22"/>
                <w:szCs w:val="22"/>
                <w:lang w:val="sr-Cyrl-RS"/>
              </w:rPr>
              <w:t xml:space="preserve"> </w:t>
            </w:r>
            <w:proofErr w:type="spellStart"/>
            <w:r>
              <w:rPr>
                <w:sz w:val="22"/>
                <w:szCs w:val="22"/>
              </w:rPr>
              <w:t>степен</w:t>
            </w:r>
            <w:proofErr w:type="spellEnd"/>
            <w:r>
              <w:rPr>
                <w:sz w:val="22"/>
                <w:szCs w:val="22"/>
                <w:lang w:val="sr-Cyrl-RS"/>
              </w:rPr>
              <w:t>а</w:t>
            </w:r>
          </w:p>
          <w:p w14:paraId="71E4919E" w14:textId="77777777" w:rsidR="00B6252A" w:rsidRDefault="00B6252A">
            <w:pPr>
              <w:shd w:val="clear" w:color="auto" w:fill="FFFFFF"/>
              <w:spacing w:after="200" w:line="276" w:lineRule="auto"/>
              <w:rPr>
                <w:sz w:val="22"/>
                <w:szCs w:val="22"/>
                <w:highlight w:val="yellow"/>
              </w:rPr>
            </w:pP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68B34984" w14:textId="77777777" w:rsidR="00B6252A" w:rsidRDefault="00000000">
            <w:pPr>
              <w:shd w:val="clear" w:color="auto" w:fill="FFFFFF"/>
              <w:spacing w:after="200" w:line="276" w:lineRule="auto"/>
              <w:ind w:left="567"/>
              <w:rPr>
                <w:sz w:val="22"/>
                <w:szCs w:val="22"/>
                <w:lang w:val="sr-Cyrl-RS"/>
              </w:rPr>
            </w:pPr>
            <w:r>
              <w:rPr>
                <w:sz w:val="22"/>
                <w:szCs w:val="22"/>
                <w:lang w:val="sr-Cyrl-RS"/>
              </w:rPr>
              <w:t>Да</w:t>
            </w:r>
          </w:p>
        </w:tc>
      </w:tr>
      <w:tr w:rsidR="00B6252A" w14:paraId="12E1210E" w14:textId="77777777">
        <w:trPr>
          <w:trHeight w:hRule="exact" w:val="263"/>
        </w:trPr>
        <w:tc>
          <w:tcPr>
            <w:tcW w:w="3753" w:type="dxa"/>
            <w:tcBorders>
              <w:top w:val="single" w:sz="6" w:space="0" w:color="auto"/>
              <w:left w:val="single" w:sz="6" w:space="0" w:color="auto"/>
              <w:bottom w:val="single" w:sz="6" w:space="0" w:color="auto"/>
              <w:right w:val="single" w:sz="6" w:space="0" w:color="auto"/>
            </w:tcBorders>
            <w:shd w:val="clear" w:color="auto" w:fill="FFFFFF"/>
          </w:tcPr>
          <w:p w14:paraId="58BCF296" w14:textId="77777777" w:rsidR="00B6252A" w:rsidRDefault="00000000">
            <w:pPr>
              <w:shd w:val="clear" w:color="auto" w:fill="FFFFFF"/>
              <w:spacing w:after="200" w:line="276" w:lineRule="auto"/>
              <w:rPr>
                <w:sz w:val="22"/>
                <w:szCs w:val="22"/>
                <w:lang w:val="sr-Cyrl-RS"/>
              </w:rPr>
            </w:pPr>
            <w:r>
              <w:rPr>
                <w:sz w:val="22"/>
                <w:szCs w:val="22"/>
                <w:lang w:val="sr-Cyrl-RS"/>
              </w:rPr>
              <w:t>47. Топалић Олина</w:t>
            </w:r>
          </w:p>
        </w:tc>
        <w:tc>
          <w:tcPr>
            <w:tcW w:w="3518" w:type="dxa"/>
            <w:tcBorders>
              <w:top w:val="single" w:sz="6" w:space="0" w:color="auto"/>
              <w:left w:val="single" w:sz="6" w:space="0" w:color="auto"/>
              <w:bottom w:val="single" w:sz="6" w:space="0" w:color="auto"/>
              <w:right w:val="single" w:sz="6" w:space="0" w:color="auto"/>
            </w:tcBorders>
            <w:shd w:val="clear" w:color="auto" w:fill="FFFFFF"/>
          </w:tcPr>
          <w:p w14:paraId="63B34C44" w14:textId="77777777" w:rsidR="00B6252A" w:rsidRDefault="00000000">
            <w:pPr>
              <w:shd w:val="clear" w:color="auto" w:fill="FFFFFF"/>
              <w:spacing w:after="200" w:line="276" w:lineRule="auto"/>
              <w:rPr>
                <w:sz w:val="22"/>
                <w:szCs w:val="22"/>
              </w:rPr>
            </w:pPr>
            <w:proofErr w:type="spellStart"/>
            <w:r>
              <w:rPr>
                <w:sz w:val="22"/>
                <w:szCs w:val="22"/>
              </w:rPr>
              <w:t>Висока</w:t>
            </w:r>
            <w:proofErr w:type="spellEnd"/>
            <w:r>
              <w:rPr>
                <w:sz w:val="22"/>
                <w:szCs w:val="22"/>
                <w:lang w:val="sr-Cyrl-RS"/>
              </w:rPr>
              <w:t xml:space="preserve"> </w:t>
            </w:r>
            <w:proofErr w:type="spellStart"/>
            <w:r>
              <w:rPr>
                <w:sz w:val="22"/>
                <w:szCs w:val="22"/>
              </w:rPr>
              <w:t>с.с</w:t>
            </w:r>
            <w:proofErr w:type="spellEnd"/>
            <w:r>
              <w:rPr>
                <w:sz w:val="22"/>
                <w:szCs w:val="22"/>
              </w:rPr>
              <w:t xml:space="preserve">. I </w:t>
            </w:r>
            <w:proofErr w:type="spellStart"/>
            <w:r>
              <w:rPr>
                <w:sz w:val="22"/>
                <w:szCs w:val="22"/>
              </w:rPr>
              <w:t>степена</w:t>
            </w:r>
            <w:proofErr w:type="spellEnd"/>
          </w:p>
          <w:p w14:paraId="7081BC7E" w14:textId="77777777" w:rsidR="00B6252A" w:rsidRDefault="00B6252A">
            <w:pPr>
              <w:shd w:val="clear" w:color="auto" w:fill="FFFFFF"/>
              <w:spacing w:after="200" w:line="276" w:lineRule="auto"/>
              <w:rPr>
                <w:sz w:val="22"/>
                <w:szCs w:val="22"/>
                <w:highlight w:val="yellow"/>
              </w:rPr>
            </w:pPr>
          </w:p>
        </w:tc>
        <w:tc>
          <w:tcPr>
            <w:tcW w:w="1832" w:type="dxa"/>
            <w:tcBorders>
              <w:top w:val="single" w:sz="6" w:space="0" w:color="auto"/>
              <w:left w:val="single" w:sz="6" w:space="0" w:color="auto"/>
              <w:bottom w:val="single" w:sz="6" w:space="0" w:color="auto"/>
              <w:right w:val="single" w:sz="6" w:space="0" w:color="auto"/>
            </w:tcBorders>
            <w:shd w:val="clear" w:color="auto" w:fill="FFFFFF"/>
          </w:tcPr>
          <w:p w14:paraId="3C292E47" w14:textId="77777777" w:rsidR="00B6252A" w:rsidRDefault="00000000">
            <w:pPr>
              <w:shd w:val="clear" w:color="auto" w:fill="FFFFFF"/>
              <w:spacing w:after="200" w:line="276" w:lineRule="auto"/>
              <w:ind w:left="567"/>
              <w:rPr>
                <w:sz w:val="22"/>
                <w:szCs w:val="22"/>
                <w:lang w:val="sr-Cyrl-RS"/>
              </w:rPr>
            </w:pPr>
            <w:r>
              <w:rPr>
                <w:sz w:val="22"/>
                <w:szCs w:val="22"/>
                <w:lang w:val="sr-Cyrl-RS"/>
              </w:rPr>
              <w:t>Не</w:t>
            </w:r>
          </w:p>
        </w:tc>
      </w:tr>
    </w:tbl>
    <w:p w14:paraId="61BDBF98" w14:textId="77777777" w:rsidR="00B6252A" w:rsidRDefault="00B6252A">
      <w:pPr>
        <w:rPr>
          <w:b/>
          <w:sz w:val="24"/>
          <w:szCs w:val="24"/>
          <w:lang w:val="sr-Cyrl-RS"/>
        </w:rPr>
      </w:pPr>
    </w:p>
    <w:p w14:paraId="476C1C2F" w14:textId="77777777" w:rsidR="00B6252A" w:rsidRDefault="00B6252A">
      <w:pPr>
        <w:rPr>
          <w:b/>
          <w:sz w:val="24"/>
          <w:szCs w:val="24"/>
          <w:lang w:val="sr-Cyrl-RS"/>
        </w:rPr>
      </w:pPr>
    </w:p>
    <w:p w14:paraId="19821B7B" w14:textId="77777777" w:rsidR="00B6252A" w:rsidRDefault="00B6252A">
      <w:pPr>
        <w:ind w:right="-375"/>
        <w:jc w:val="both"/>
        <w:rPr>
          <w:b/>
        </w:rPr>
      </w:pPr>
    </w:p>
    <w:p w14:paraId="2F650072" w14:textId="77777777" w:rsidR="00B6252A" w:rsidRDefault="00000000">
      <w:pPr>
        <w:ind w:right="-375"/>
        <w:jc w:val="center"/>
        <w:rPr>
          <w:b/>
        </w:rPr>
      </w:pPr>
      <w:r>
        <w:rPr>
          <w:b/>
        </w:rPr>
        <w:t>МЕДИЦИНСКЕ СЕСТРЕ-ВАСПИТАЧИ</w:t>
      </w:r>
    </w:p>
    <w:p w14:paraId="50CEE92F" w14:textId="77777777" w:rsidR="00B6252A" w:rsidRDefault="00B6252A">
      <w:pPr>
        <w:ind w:left="-426" w:right="-375"/>
        <w:rPr>
          <w:b/>
        </w:rPr>
      </w:pPr>
    </w:p>
    <w:p w14:paraId="2CD48CC3" w14:textId="77777777" w:rsidR="00B6252A" w:rsidRDefault="00B6252A">
      <w:pPr>
        <w:ind w:right="-375"/>
        <w:rPr>
          <w:b/>
        </w:rPr>
      </w:pPr>
    </w:p>
    <w:tbl>
      <w:tblPr>
        <w:tblpPr w:leftFromText="180" w:rightFromText="180" w:vertAnchor="page" w:horzAnchor="page" w:tblpX="1823" w:tblpY="4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402"/>
        <w:gridCol w:w="1701"/>
      </w:tblGrid>
      <w:tr w:rsidR="00B6252A" w14:paraId="5B78E4A1" w14:textId="77777777">
        <w:tc>
          <w:tcPr>
            <w:tcW w:w="3652" w:type="dxa"/>
            <w:shd w:val="clear" w:color="auto" w:fill="auto"/>
          </w:tcPr>
          <w:p w14:paraId="7128E2C3" w14:textId="77777777" w:rsidR="00B6252A" w:rsidRDefault="00000000">
            <w:pPr>
              <w:spacing w:after="200" w:line="276" w:lineRule="auto"/>
              <w:ind w:right="-375"/>
              <w:rPr>
                <w:sz w:val="22"/>
                <w:szCs w:val="22"/>
                <w:lang w:val="sr-Cyrl-RS"/>
              </w:rPr>
            </w:pPr>
            <w:r>
              <w:rPr>
                <w:sz w:val="22"/>
                <w:szCs w:val="22"/>
                <w:lang w:val="sr-Cyrl-RS"/>
              </w:rPr>
              <w:t>48</w:t>
            </w:r>
            <w:r>
              <w:rPr>
                <w:sz w:val="22"/>
                <w:szCs w:val="22"/>
              </w:rPr>
              <w:t>.</w:t>
            </w:r>
            <w:r>
              <w:rPr>
                <w:sz w:val="22"/>
                <w:szCs w:val="22"/>
                <w:lang w:val="sr-Cyrl-RS"/>
              </w:rPr>
              <w:t>Љубић Алекса</w:t>
            </w:r>
          </w:p>
        </w:tc>
        <w:tc>
          <w:tcPr>
            <w:tcW w:w="3402" w:type="dxa"/>
            <w:shd w:val="clear" w:color="auto" w:fill="auto"/>
          </w:tcPr>
          <w:p w14:paraId="48904F72" w14:textId="77777777" w:rsidR="00B6252A" w:rsidRDefault="00000000">
            <w:pPr>
              <w:spacing w:after="200" w:line="276" w:lineRule="auto"/>
              <w:ind w:right="-375"/>
              <w:jc w:val="both"/>
              <w:rPr>
                <w:sz w:val="22"/>
                <w:szCs w:val="22"/>
              </w:rPr>
            </w:pPr>
            <w:r>
              <w:rPr>
                <w:sz w:val="22"/>
                <w:szCs w:val="22"/>
              </w:rPr>
              <w:t xml:space="preserve">IV </w:t>
            </w:r>
            <w:proofErr w:type="spellStart"/>
            <w:r>
              <w:rPr>
                <w:sz w:val="22"/>
                <w:szCs w:val="22"/>
              </w:rPr>
              <w:t>c.c.c</w:t>
            </w:r>
            <w:proofErr w:type="spellEnd"/>
            <w:r>
              <w:rPr>
                <w:sz w:val="22"/>
                <w:szCs w:val="22"/>
              </w:rPr>
              <w:t>.</w:t>
            </w:r>
          </w:p>
        </w:tc>
        <w:tc>
          <w:tcPr>
            <w:tcW w:w="1701" w:type="dxa"/>
            <w:shd w:val="clear" w:color="auto" w:fill="auto"/>
          </w:tcPr>
          <w:p w14:paraId="6344A4F3" w14:textId="77777777" w:rsidR="00B6252A" w:rsidRDefault="00000000">
            <w:pPr>
              <w:spacing w:after="200" w:line="276" w:lineRule="auto"/>
              <w:ind w:right="-375"/>
              <w:jc w:val="center"/>
              <w:rPr>
                <w:sz w:val="22"/>
                <w:szCs w:val="22"/>
              </w:rPr>
            </w:pPr>
            <w:proofErr w:type="spellStart"/>
            <w:r>
              <w:rPr>
                <w:sz w:val="22"/>
                <w:szCs w:val="22"/>
              </w:rPr>
              <w:t>Да</w:t>
            </w:r>
            <w:proofErr w:type="spellEnd"/>
          </w:p>
        </w:tc>
      </w:tr>
      <w:tr w:rsidR="00B6252A" w14:paraId="229D4FD0" w14:textId="77777777">
        <w:tc>
          <w:tcPr>
            <w:tcW w:w="3652" w:type="dxa"/>
            <w:shd w:val="clear" w:color="auto" w:fill="auto"/>
          </w:tcPr>
          <w:p w14:paraId="47E7D2F9" w14:textId="77777777" w:rsidR="00B6252A" w:rsidRDefault="00000000">
            <w:pPr>
              <w:spacing w:after="200" w:line="276" w:lineRule="auto"/>
              <w:ind w:right="-375"/>
              <w:jc w:val="both"/>
              <w:rPr>
                <w:sz w:val="22"/>
                <w:szCs w:val="22"/>
              </w:rPr>
            </w:pPr>
            <w:r>
              <w:rPr>
                <w:sz w:val="22"/>
                <w:szCs w:val="22"/>
                <w:lang w:val="sr-Cyrl-RS"/>
              </w:rPr>
              <w:t xml:space="preserve">49. </w:t>
            </w:r>
            <w:proofErr w:type="spellStart"/>
            <w:r>
              <w:rPr>
                <w:sz w:val="22"/>
                <w:szCs w:val="22"/>
              </w:rPr>
              <w:t>Недељковић</w:t>
            </w:r>
            <w:proofErr w:type="spellEnd"/>
            <w:r>
              <w:rPr>
                <w:sz w:val="22"/>
                <w:szCs w:val="22"/>
              </w:rPr>
              <w:t xml:space="preserve"> </w:t>
            </w:r>
            <w:proofErr w:type="spellStart"/>
            <w:r>
              <w:rPr>
                <w:sz w:val="22"/>
                <w:szCs w:val="22"/>
              </w:rPr>
              <w:t>Биљана</w:t>
            </w:r>
            <w:proofErr w:type="spellEnd"/>
          </w:p>
        </w:tc>
        <w:tc>
          <w:tcPr>
            <w:tcW w:w="3402" w:type="dxa"/>
            <w:shd w:val="clear" w:color="auto" w:fill="auto"/>
          </w:tcPr>
          <w:p w14:paraId="2395762C" w14:textId="77777777" w:rsidR="00B6252A" w:rsidRDefault="00000000">
            <w:pPr>
              <w:spacing w:after="200" w:line="276" w:lineRule="auto"/>
              <w:ind w:right="-375"/>
              <w:jc w:val="both"/>
              <w:rPr>
                <w:sz w:val="22"/>
                <w:szCs w:val="22"/>
              </w:rPr>
            </w:pPr>
            <w:r>
              <w:rPr>
                <w:sz w:val="22"/>
                <w:szCs w:val="22"/>
              </w:rPr>
              <w:t xml:space="preserve">IV </w:t>
            </w:r>
            <w:proofErr w:type="spellStart"/>
            <w:r>
              <w:rPr>
                <w:sz w:val="22"/>
                <w:szCs w:val="22"/>
              </w:rPr>
              <w:t>с.с.с</w:t>
            </w:r>
            <w:proofErr w:type="spellEnd"/>
            <w:r>
              <w:rPr>
                <w:sz w:val="22"/>
                <w:szCs w:val="22"/>
              </w:rPr>
              <w:t>.</w:t>
            </w:r>
          </w:p>
        </w:tc>
        <w:tc>
          <w:tcPr>
            <w:tcW w:w="1701" w:type="dxa"/>
            <w:shd w:val="clear" w:color="auto" w:fill="auto"/>
          </w:tcPr>
          <w:p w14:paraId="37E3360D" w14:textId="77777777" w:rsidR="00B6252A" w:rsidRDefault="00000000">
            <w:pPr>
              <w:spacing w:after="200" w:line="276" w:lineRule="auto"/>
              <w:ind w:right="-375"/>
              <w:jc w:val="center"/>
              <w:rPr>
                <w:sz w:val="22"/>
                <w:szCs w:val="22"/>
              </w:rPr>
            </w:pPr>
            <w:proofErr w:type="spellStart"/>
            <w:r>
              <w:rPr>
                <w:sz w:val="22"/>
                <w:szCs w:val="22"/>
              </w:rPr>
              <w:t>Да</w:t>
            </w:r>
            <w:proofErr w:type="spellEnd"/>
          </w:p>
        </w:tc>
      </w:tr>
      <w:tr w:rsidR="00B6252A" w14:paraId="146BE788" w14:textId="77777777">
        <w:tc>
          <w:tcPr>
            <w:tcW w:w="3652" w:type="dxa"/>
            <w:shd w:val="clear" w:color="auto" w:fill="auto"/>
          </w:tcPr>
          <w:p w14:paraId="080BB628" w14:textId="77777777" w:rsidR="00B6252A" w:rsidRDefault="00000000">
            <w:pPr>
              <w:spacing w:after="200" w:line="276" w:lineRule="auto"/>
              <w:ind w:right="-375"/>
              <w:jc w:val="both"/>
              <w:rPr>
                <w:sz w:val="22"/>
                <w:szCs w:val="22"/>
              </w:rPr>
            </w:pPr>
            <w:r>
              <w:rPr>
                <w:sz w:val="22"/>
                <w:szCs w:val="22"/>
                <w:lang w:val="sr-Cyrl-RS"/>
              </w:rPr>
              <w:t>50</w:t>
            </w:r>
            <w:r>
              <w:rPr>
                <w:sz w:val="22"/>
                <w:szCs w:val="22"/>
              </w:rPr>
              <w:t>.</w:t>
            </w:r>
            <w:proofErr w:type="spellStart"/>
            <w:r>
              <w:rPr>
                <w:sz w:val="22"/>
                <w:szCs w:val="22"/>
              </w:rPr>
              <w:t>Марија</w:t>
            </w:r>
            <w:proofErr w:type="spellEnd"/>
            <w:r>
              <w:rPr>
                <w:sz w:val="22"/>
                <w:szCs w:val="22"/>
              </w:rPr>
              <w:t xml:space="preserve"> </w:t>
            </w:r>
            <w:proofErr w:type="spellStart"/>
            <w:r>
              <w:rPr>
                <w:sz w:val="22"/>
                <w:szCs w:val="22"/>
              </w:rPr>
              <w:t>Вуковић</w:t>
            </w:r>
            <w:proofErr w:type="spellEnd"/>
          </w:p>
        </w:tc>
        <w:tc>
          <w:tcPr>
            <w:tcW w:w="3402" w:type="dxa"/>
            <w:shd w:val="clear" w:color="auto" w:fill="auto"/>
          </w:tcPr>
          <w:p w14:paraId="4457DCF8" w14:textId="77777777" w:rsidR="00B6252A" w:rsidRDefault="00000000">
            <w:pPr>
              <w:spacing w:after="200" w:line="276" w:lineRule="auto"/>
              <w:ind w:right="-375"/>
              <w:jc w:val="both"/>
              <w:rPr>
                <w:sz w:val="22"/>
                <w:szCs w:val="22"/>
              </w:rPr>
            </w:pPr>
            <w:proofErr w:type="spellStart"/>
            <w:r>
              <w:rPr>
                <w:sz w:val="22"/>
                <w:szCs w:val="22"/>
              </w:rPr>
              <w:t>Ivс.с.с</w:t>
            </w:r>
            <w:proofErr w:type="spellEnd"/>
            <w:r>
              <w:rPr>
                <w:sz w:val="22"/>
                <w:szCs w:val="22"/>
              </w:rPr>
              <w:t>.</w:t>
            </w:r>
          </w:p>
        </w:tc>
        <w:tc>
          <w:tcPr>
            <w:tcW w:w="1701" w:type="dxa"/>
            <w:shd w:val="clear" w:color="auto" w:fill="auto"/>
          </w:tcPr>
          <w:p w14:paraId="79C4F806" w14:textId="77777777" w:rsidR="00B6252A" w:rsidRDefault="00000000">
            <w:pPr>
              <w:spacing w:after="200" w:line="276" w:lineRule="auto"/>
              <w:ind w:right="-375"/>
              <w:jc w:val="center"/>
              <w:rPr>
                <w:sz w:val="22"/>
                <w:szCs w:val="22"/>
              </w:rPr>
            </w:pPr>
            <w:proofErr w:type="spellStart"/>
            <w:r>
              <w:rPr>
                <w:sz w:val="22"/>
                <w:szCs w:val="22"/>
              </w:rPr>
              <w:t>Да</w:t>
            </w:r>
            <w:proofErr w:type="spellEnd"/>
          </w:p>
        </w:tc>
      </w:tr>
      <w:tr w:rsidR="00B6252A" w14:paraId="0E1073A5" w14:textId="77777777">
        <w:tc>
          <w:tcPr>
            <w:tcW w:w="3652" w:type="dxa"/>
            <w:shd w:val="clear" w:color="auto" w:fill="auto"/>
          </w:tcPr>
          <w:p w14:paraId="0A9E0EDF" w14:textId="77777777" w:rsidR="00B6252A" w:rsidRDefault="00000000">
            <w:pPr>
              <w:spacing w:after="200" w:line="276" w:lineRule="auto"/>
              <w:ind w:right="-375"/>
              <w:jc w:val="both"/>
              <w:rPr>
                <w:sz w:val="22"/>
                <w:szCs w:val="22"/>
              </w:rPr>
            </w:pPr>
            <w:r>
              <w:rPr>
                <w:sz w:val="22"/>
                <w:szCs w:val="22"/>
                <w:lang w:val="sr-Cyrl-RS"/>
              </w:rPr>
              <w:t>51</w:t>
            </w:r>
            <w:r>
              <w:rPr>
                <w:sz w:val="22"/>
                <w:szCs w:val="22"/>
              </w:rPr>
              <w:t>.</w:t>
            </w:r>
            <w:proofErr w:type="spellStart"/>
            <w:r>
              <w:rPr>
                <w:sz w:val="22"/>
                <w:szCs w:val="22"/>
              </w:rPr>
              <w:t>Поповић</w:t>
            </w:r>
            <w:proofErr w:type="spellEnd"/>
            <w:r>
              <w:rPr>
                <w:sz w:val="22"/>
                <w:szCs w:val="22"/>
              </w:rPr>
              <w:t xml:space="preserve"> </w:t>
            </w:r>
            <w:proofErr w:type="spellStart"/>
            <w:r>
              <w:rPr>
                <w:sz w:val="22"/>
                <w:szCs w:val="22"/>
              </w:rPr>
              <w:t>Катарина</w:t>
            </w:r>
            <w:proofErr w:type="spellEnd"/>
          </w:p>
        </w:tc>
        <w:tc>
          <w:tcPr>
            <w:tcW w:w="3402" w:type="dxa"/>
            <w:shd w:val="clear" w:color="auto" w:fill="auto"/>
          </w:tcPr>
          <w:p w14:paraId="6CAD38E8" w14:textId="77777777" w:rsidR="00B6252A" w:rsidRDefault="00000000">
            <w:pPr>
              <w:spacing w:after="200" w:line="276" w:lineRule="auto"/>
              <w:ind w:right="-375"/>
              <w:jc w:val="both"/>
              <w:rPr>
                <w:sz w:val="22"/>
                <w:szCs w:val="22"/>
              </w:rPr>
            </w:pPr>
            <w:proofErr w:type="spellStart"/>
            <w:r>
              <w:rPr>
                <w:sz w:val="22"/>
                <w:szCs w:val="22"/>
              </w:rPr>
              <w:t>Ivс.с.с</w:t>
            </w:r>
            <w:proofErr w:type="spellEnd"/>
            <w:r>
              <w:rPr>
                <w:sz w:val="22"/>
                <w:szCs w:val="22"/>
              </w:rPr>
              <w:t>.</w:t>
            </w:r>
          </w:p>
        </w:tc>
        <w:tc>
          <w:tcPr>
            <w:tcW w:w="1701" w:type="dxa"/>
            <w:shd w:val="clear" w:color="auto" w:fill="auto"/>
          </w:tcPr>
          <w:p w14:paraId="4C6D0974" w14:textId="77777777" w:rsidR="00B6252A" w:rsidRDefault="00000000">
            <w:pPr>
              <w:spacing w:after="200" w:line="276" w:lineRule="auto"/>
              <w:ind w:right="-375"/>
              <w:jc w:val="center"/>
              <w:rPr>
                <w:sz w:val="22"/>
                <w:szCs w:val="22"/>
              </w:rPr>
            </w:pPr>
            <w:proofErr w:type="spellStart"/>
            <w:r>
              <w:rPr>
                <w:sz w:val="22"/>
                <w:szCs w:val="22"/>
              </w:rPr>
              <w:t>Да</w:t>
            </w:r>
            <w:proofErr w:type="spellEnd"/>
          </w:p>
        </w:tc>
      </w:tr>
      <w:tr w:rsidR="00B6252A" w14:paraId="48BCD8EF" w14:textId="77777777">
        <w:tc>
          <w:tcPr>
            <w:tcW w:w="3652" w:type="dxa"/>
            <w:shd w:val="clear" w:color="auto" w:fill="auto"/>
          </w:tcPr>
          <w:p w14:paraId="283145E1" w14:textId="77777777" w:rsidR="00B6252A" w:rsidRDefault="00000000">
            <w:pPr>
              <w:spacing w:after="200" w:line="276" w:lineRule="auto"/>
              <w:ind w:right="-375"/>
              <w:jc w:val="both"/>
              <w:rPr>
                <w:sz w:val="22"/>
                <w:szCs w:val="22"/>
              </w:rPr>
            </w:pPr>
            <w:r>
              <w:rPr>
                <w:sz w:val="22"/>
                <w:szCs w:val="22"/>
                <w:lang w:val="sr-Cyrl-RS"/>
              </w:rPr>
              <w:t>52</w:t>
            </w:r>
            <w:r>
              <w:rPr>
                <w:sz w:val="22"/>
                <w:szCs w:val="22"/>
              </w:rPr>
              <w:t>.</w:t>
            </w:r>
            <w:proofErr w:type="spellStart"/>
            <w:r>
              <w:rPr>
                <w:sz w:val="22"/>
                <w:szCs w:val="22"/>
              </w:rPr>
              <w:t>Огњена</w:t>
            </w:r>
            <w:proofErr w:type="spellEnd"/>
            <w:r>
              <w:rPr>
                <w:sz w:val="22"/>
                <w:szCs w:val="22"/>
              </w:rPr>
              <w:t xml:space="preserve"> </w:t>
            </w:r>
            <w:proofErr w:type="spellStart"/>
            <w:r>
              <w:rPr>
                <w:sz w:val="22"/>
                <w:szCs w:val="22"/>
              </w:rPr>
              <w:t>Субин</w:t>
            </w:r>
            <w:proofErr w:type="spellEnd"/>
          </w:p>
        </w:tc>
        <w:tc>
          <w:tcPr>
            <w:tcW w:w="3402" w:type="dxa"/>
            <w:shd w:val="clear" w:color="auto" w:fill="auto"/>
          </w:tcPr>
          <w:p w14:paraId="0552806A" w14:textId="77777777" w:rsidR="00B6252A" w:rsidRDefault="00000000">
            <w:pPr>
              <w:spacing w:after="200" w:line="276" w:lineRule="auto"/>
              <w:ind w:right="-375"/>
              <w:jc w:val="both"/>
              <w:rPr>
                <w:sz w:val="22"/>
                <w:szCs w:val="22"/>
              </w:rPr>
            </w:pPr>
            <w:proofErr w:type="spellStart"/>
            <w:r>
              <w:rPr>
                <w:sz w:val="22"/>
                <w:szCs w:val="22"/>
              </w:rPr>
              <w:t>Ivс.с.с</w:t>
            </w:r>
            <w:proofErr w:type="spellEnd"/>
            <w:r>
              <w:rPr>
                <w:sz w:val="22"/>
                <w:szCs w:val="22"/>
              </w:rPr>
              <w:t>.</w:t>
            </w:r>
          </w:p>
        </w:tc>
        <w:tc>
          <w:tcPr>
            <w:tcW w:w="1701" w:type="dxa"/>
            <w:shd w:val="clear" w:color="auto" w:fill="auto"/>
          </w:tcPr>
          <w:p w14:paraId="49151469" w14:textId="77777777" w:rsidR="00B6252A" w:rsidRDefault="00000000">
            <w:pPr>
              <w:spacing w:after="200" w:line="276" w:lineRule="auto"/>
              <w:ind w:right="-375"/>
              <w:jc w:val="center"/>
              <w:rPr>
                <w:sz w:val="22"/>
                <w:szCs w:val="22"/>
              </w:rPr>
            </w:pPr>
            <w:proofErr w:type="spellStart"/>
            <w:r>
              <w:rPr>
                <w:sz w:val="22"/>
                <w:szCs w:val="22"/>
              </w:rPr>
              <w:t>Да</w:t>
            </w:r>
            <w:proofErr w:type="spellEnd"/>
          </w:p>
        </w:tc>
      </w:tr>
      <w:tr w:rsidR="00B6252A" w14:paraId="7EEAE243" w14:textId="77777777">
        <w:tc>
          <w:tcPr>
            <w:tcW w:w="3652" w:type="dxa"/>
            <w:shd w:val="clear" w:color="auto" w:fill="auto"/>
          </w:tcPr>
          <w:p w14:paraId="0FDB2C08" w14:textId="77777777" w:rsidR="00B6252A" w:rsidRDefault="00000000">
            <w:pPr>
              <w:spacing w:after="200" w:line="276" w:lineRule="auto"/>
              <w:ind w:right="-375"/>
              <w:jc w:val="both"/>
              <w:rPr>
                <w:sz w:val="22"/>
                <w:szCs w:val="22"/>
              </w:rPr>
            </w:pPr>
            <w:r>
              <w:rPr>
                <w:sz w:val="22"/>
                <w:szCs w:val="22"/>
                <w:lang w:val="sr-Cyrl-RS"/>
              </w:rPr>
              <w:t>53</w:t>
            </w:r>
            <w:r>
              <w:rPr>
                <w:sz w:val="22"/>
                <w:szCs w:val="22"/>
              </w:rPr>
              <w:t>.</w:t>
            </w:r>
            <w:proofErr w:type="spellStart"/>
            <w:r>
              <w:rPr>
                <w:sz w:val="22"/>
                <w:szCs w:val="22"/>
              </w:rPr>
              <w:t>Драгана</w:t>
            </w:r>
            <w:proofErr w:type="spellEnd"/>
            <w:r>
              <w:rPr>
                <w:sz w:val="22"/>
                <w:szCs w:val="22"/>
              </w:rPr>
              <w:t xml:space="preserve"> </w:t>
            </w:r>
            <w:proofErr w:type="spellStart"/>
            <w:r>
              <w:rPr>
                <w:sz w:val="22"/>
                <w:szCs w:val="22"/>
              </w:rPr>
              <w:t>Станковић</w:t>
            </w:r>
            <w:proofErr w:type="spellEnd"/>
          </w:p>
        </w:tc>
        <w:tc>
          <w:tcPr>
            <w:tcW w:w="3402" w:type="dxa"/>
            <w:shd w:val="clear" w:color="auto" w:fill="auto"/>
          </w:tcPr>
          <w:p w14:paraId="6634F543" w14:textId="77777777" w:rsidR="00B6252A" w:rsidRDefault="00000000">
            <w:pPr>
              <w:spacing w:after="200" w:line="276" w:lineRule="auto"/>
              <w:ind w:right="-375"/>
              <w:jc w:val="both"/>
              <w:rPr>
                <w:sz w:val="22"/>
                <w:szCs w:val="22"/>
              </w:rPr>
            </w:pPr>
            <w:proofErr w:type="spellStart"/>
            <w:r>
              <w:rPr>
                <w:sz w:val="22"/>
                <w:szCs w:val="22"/>
              </w:rPr>
              <w:t>Ivс.с.с</w:t>
            </w:r>
            <w:proofErr w:type="spellEnd"/>
            <w:r>
              <w:rPr>
                <w:sz w:val="22"/>
                <w:szCs w:val="22"/>
              </w:rPr>
              <w:t>.</w:t>
            </w:r>
          </w:p>
        </w:tc>
        <w:tc>
          <w:tcPr>
            <w:tcW w:w="1701" w:type="dxa"/>
            <w:shd w:val="clear" w:color="auto" w:fill="auto"/>
          </w:tcPr>
          <w:p w14:paraId="18B1FAB0" w14:textId="77777777" w:rsidR="00B6252A" w:rsidRDefault="00000000">
            <w:pPr>
              <w:spacing w:after="200" w:line="276" w:lineRule="auto"/>
              <w:ind w:right="-375"/>
              <w:jc w:val="center"/>
              <w:rPr>
                <w:sz w:val="22"/>
                <w:szCs w:val="22"/>
                <w:lang w:val="sr-Cyrl-RS"/>
              </w:rPr>
            </w:pPr>
            <w:r>
              <w:rPr>
                <w:sz w:val="22"/>
                <w:szCs w:val="22"/>
                <w:lang w:val="sr-Cyrl-RS"/>
              </w:rPr>
              <w:t xml:space="preserve">Да </w:t>
            </w:r>
          </w:p>
        </w:tc>
      </w:tr>
      <w:tr w:rsidR="00B6252A" w14:paraId="7C43EABC" w14:textId="77777777">
        <w:tc>
          <w:tcPr>
            <w:tcW w:w="3652" w:type="dxa"/>
            <w:shd w:val="clear" w:color="auto" w:fill="auto"/>
          </w:tcPr>
          <w:p w14:paraId="13F72A9D" w14:textId="77777777" w:rsidR="00B6252A" w:rsidRDefault="00000000">
            <w:pPr>
              <w:spacing w:after="200" w:line="276" w:lineRule="auto"/>
              <w:ind w:right="-375"/>
              <w:jc w:val="both"/>
              <w:rPr>
                <w:sz w:val="22"/>
                <w:szCs w:val="22"/>
                <w:lang w:val="sr-Cyrl-RS"/>
              </w:rPr>
            </w:pPr>
            <w:r>
              <w:rPr>
                <w:sz w:val="22"/>
                <w:szCs w:val="22"/>
                <w:lang w:val="sr-Cyrl-RS"/>
              </w:rPr>
              <w:t>54</w:t>
            </w:r>
            <w:r>
              <w:rPr>
                <w:sz w:val="22"/>
                <w:szCs w:val="22"/>
              </w:rPr>
              <w:t>.</w:t>
            </w:r>
            <w:r>
              <w:rPr>
                <w:sz w:val="22"/>
                <w:szCs w:val="22"/>
                <w:lang w:val="sr-Cyrl-RS"/>
              </w:rPr>
              <w:t>Митровић Јована</w:t>
            </w:r>
          </w:p>
        </w:tc>
        <w:tc>
          <w:tcPr>
            <w:tcW w:w="3402" w:type="dxa"/>
            <w:shd w:val="clear" w:color="auto" w:fill="auto"/>
          </w:tcPr>
          <w:p w14:paraId="0C2A8FB2" w14:textId="77777777" w:rsidR="00B6252A" w:rsidRDefault="00000000">
            <w:pPr>
              <w:spacing w:after="200" w:line="276" w:lineRule="auto"/>
              <w:ind w:right="-375"/>
              <w:jc w:val="both"/>
              <w:rPr>
                <w:sz w:val="22"/>
                <w:szCs w:val="22"/>
              </w:rPr>
            </w:pPr>
            <w:r>
              <w:rPr>
                <w:sz w:val="22"/>
                <w:szCs w:val="22"/>
              </w:rPr>
              <w:t xml:space="preserve">IV </w:t>
            </w:r>
            <w:proofErr w:type="spellStart"/>
            <w:r>
              <w:rPr>
                <w:sz w:val="22"/>
                <w:szCs w:val="22"/>
              </w:rPr>
              <w:t>с.с.с</w:t>
            </w:r>
            <w:proofErr w:type="spellEnd"/>
            <w:r>
              <w:rPr>
                <w:sz w:val="22"/>
                <w:szCs w:val="22"/>
              </w:rPr>
              <w:t>.</w:t>
            </w:r>
          </w:p>
        </w:tc>
        <w:tc>
          <w:tcPr>
            <w:tcW w:w="1701" w:type="dxa"/>
            <w:shd w:val="clear" w:color="auto" w:fill="auto"/>
          </w:tcPr>
          <w:p w14:paraId="57D75E27" w14:textId="77777777" w:rsidR="00B6252A" w:rsidRDefault="00000000">
            <w:pPr>
              <w:spacing w:after="200" w:line="276" w:lineRule="auto"/>
              <w:ind w:right="-375"/>
              <w:jc w:val="center"/>
              <w:rPr>
                <w:sz w:val="22"/>
                <w:szCs w:val="22"/>
                <w:lang w:val="sr-Cyrl-RS"/>
              </w:rPr>
            </w:pPr>
            <w:r>
              <w:rPr>
                <w:sz w:val="22"/>
                <w:szCs w:val="22"/>
                <w:lang w:val="sr-Cyrl-RS"/>
              </w:rPr>
              <w:t>Не</w:t>
            </w:r>
          </w:p>
        </w:tc>
      </w:tr>
      <w:tr w:rsidR="00B6252A" w14:paraId="09F2C895" w14:textId="77777777">
        <w:tc>
          <w:tcPr>
            <w:tcW w:w="3652" w:type="dxa"/>
            <w:shd w:val="clear" w:color="auto" w:fill="auto"/>
          </w:tcPr>
          <w:p w14:paraId="54913611" w14:textId="77777777" w:rsidR="00B6252A" w:rsidRDefault="00000000">
            <w:pPr>
              <w:spacing w:after="200" w:line="276" w:lineRule="auto"/>
              <w:ind w:right="-375"/>
              <w:jc w:val="both"/>
              <w:rPr>
                <w:sz w:val="22"/>
                <w:szCs w:val="22"/>
                <w:lang w:val="sr-Cyrl-RS"/>
              </w:rPr>
            </w:pPr>
            <w:r>
              <w:rPr>
                <w:sz w:val="22"/>
                <w:szCs w:val="22"/>
                <w:lang w:val="sr-Cyrl-RS"/>
              </w:rPr>
              <w:t>55.Пауновић Ивана</w:t>
            </w:r>
          </w:p>
        </w:tc>
        <w:tc>
          <w:tcPr>
            <w:tcW w:w="3402" w:type="dxa"/>
            <w:shd w:val="clear" w:color="auto" w:fill="auto"/>
          </w:tcPr>
          <w:p w14:paraId="61D4091C" w14:textId="77777777" w:rsidR="00B6252A" w:rsidRDefault="00000000">
            <w:pPr>
              <w:spacing w:after="200" w:line="276" w:lineRule="auto"/>
              <w:ind w:right="-375"/>
              <w:jc w:val="both"/>
              <w:rPr>
                <w:sz w:val="22"/>
                <w:szCs w:val="22"/>
              </w:rPr>
            </w:pPr>
            <w:r>
              <w:rPr>
                <w:sz w:val="22"/>
                <w:szCs w:val="22"/>
              </w:rPr>
              <w:t xml:space="preserve">IV </w:t>
            </w:r>
            <w:proofErr w:type="spellStart"/>
            <w:r>
              <w:rPr>
                <w:sz w:val="22"/>
                <w:szCs w:val="22"/>
              </w:rPr>
              <w:t>с.с.с</w:t>
            </w:r>
            <w:proofErr w:type="spellEnd"/>
            <w:r>
              <w:rPr>
                <w:sz w:val="22"/>
                <w:szCs w:val="22"/>
              </w:rPr>
              <w:t>.</w:t>
            </w:r>
          </w:p>
        </w:tc>
        <w:tc>
          <w:tcPr>
            <w:tcW w:w="1701" w:type="dxa"/>
            <w:shd w:val="clear" w:color="auto" w:fill="auto"/>
          </w:tcPr>
          <w:p w14:paraId="1E6E5655" w14:textId="77777777" w:rsidR="00B6252A" w:rsidRDefault="00000000">
            <w:pPr>
              <w:spacing w:after="200" w:line="276" w:lineRule="auto"/>
              <w:ind w:right="-375"/>
              <w:jc w:val="center"/>
              <w:rPr>
                <w:sz w:val="22"/>
                <w:szCs w:val="22"/>
                <w:lang w:val="sr-Cyrl-RS"/>
              </w:rPr>
            </w:pPr>
            <w:r>
              <w:rPr>
                <w:sz w:val="22"/>
                <w:szCs w:val="22"/>
                <w:lang w:val="sr-Cyrl-RS"/>
              </w:rPr>
              <w:t>Не</w:t>
            </w:r>
          </w:p>
        </w:tc>
      </w:tr>
      <w:tr w:rsidR="00B6252A" w14:paraId="7461B749" w14:textId="77777777">
        <w:tc>
          <w:tcPr>
            <w:tcW w:w="3652" w:type="dxa"/>
            <w:shd w:val="clear" w:color="auto" w:fill="auto"/>
          </w:tcPr>
          <w:p w14:paraId="4205BD77" w14:textId="77777777" w:rsidR="00B6252A" w:rsidRDefault="00000000">
            <w:pPr>
              <w:spacing w:after="200" w:line="276" w:lineRule="auto"/>
              <w:ind w:right="-375"/>
              <w:jc w:val="both"/>
              <w:rPr>
                <w:sz w:val="22"/>
                <w:szCs w:val="22"/>
                <w:lang w:val="sr-Cyrl-RS"/>
              </w:rPr>
            </w:pPr>
            <w:r>
              <w:rPr>
                <w:sz w:val="22"/>
                <w:szCs w:val="22"/>
                <w:lang w:val="sr-Cyrl-RS"/>
              </w:rPr>
              <w:t>56.Праћа Марија</w:t>
            </w:r>
          </w:p>
        </w:tc>
        <w:tc>
          <w:tcPr>
            <w:tcW w:w="3402" w:type="dxa"/>
            <w:shd w:val="clear" w:color="auto" w:fill="auto"/>
          </w:tcPr>
          <w:p w14:paraId="7142670D" w14:textId="77777777" w:rsidR="00B6252A" w:rsidRDefault="00000000">
            <w:pPr>
              <w:spacing w:after="200" w:line="276" w:lineRule="auto"/>
              <w:ind w:right="-375"/>
              <w:jc w:val="both"/>
              <w:rPr>
                <w:sz w:val="22"/>
                <w:szCs w:val="22"/>
              </w:rPr>
            </w:pPr>
            <w:r>
              <w:rPr>
                <w:sz w:val="22"/>
                <w:szCs w:val="22"/>
              </w:rPr>
              <w:t xml:space="preserve">IV </w:t>
            </w:r>
            <w:proofErr w:type="spellStart"/>
            <w:r>
              <w:rPr>
                <w:sz w:val="22"/>
                <w:szCs w:val="22"/>
              </w:rPr>
              <w:t>с.с.с</w:t>
            </w:r>
            <w:proofErr w:type="spellEnd"/>
            <w:r>
              <w:rPr>
                <w:sz w:val="22"/>
                <w:szCs w:val="22"/>
              </w:rPr>
              <w:t>.</w:t>
            </w:r>
          </w:p>
        </w:tc>
        <w:tc>
          <w:tcPr>
            <w:tcW w:w="1701" w:type="dxa"/>
            <w:shd w:val="clear" w:color="auto" w:fill="auto"/>
          </w:tcPr>
          <w:p w14:paraId="1B786259" w14:textId="77777777" w:rsidR="00B6252A" w:rsidRDefault="00000000">
            <w:pPr>
              <w:spacing w:after="200" w:line="276" w:lineRule="auto"/>
              <w:ind w:right="-375"/>
              <w:jc w:val="center"/>
              <w:rPr>
                <w:sz w:val="22"/>
                <w:szCs w:val="22"/>
                <w:lang w:val="sr-Cyrl-RS"/>
              </w:rPr>
            </w:pPr>
            <w:r>
              <w:rPr>
                <w:sz w:val="22"/>
                <w:szCs w:val="22"/>
                <w:lang w:val="sr-Cyrl-RS"/>
              </w:rPr>
              <w:t>Не</w:t>
            </w:r>
          </w:p>
        </w:tc>
      </w:tr>
      <w:tr w:rsidR="00B6252A" w14:paraId="4E3AE36A" w14:textId="77777777">
        <w:tc>
          <w:tcPr>
            <w:tcW w:w="3652" w:type="dxa"/>
            <w:shd w:val="clear" w:color="auto" w:fill="auto"/>
          </w:tcPr>
          <w:p w14:paraId="63C16C3F" w14:textId="77777777" w:rsidR="00B6252A" w:rsidRDefault="00000000">
            <w:pPr>
              <w:spacing w:after="200" w:line="276" w:lineRule="auto"/>
              <w:ind w:right="-375"/>
              <w:jc w:val="both"/>
              <w:rPr>
                <w:sz w:val="22"/>
                <w:szCs w:val="22"/>
                <w:lang w:val="sr-Cyrl-RS"/>
              </w:rPr>
            </w:pPr>
            <w:r>
              <w:rPr>
                <w:sz w:val="22"/>
                <w:szCs w:val="22"/>
                <w:lang w:val="sr-Cyrl-RS"/>
              </w:rPr>
              <w:t>57. Тања Пилиповић</w:t>
            </w:r>
          </w:p>
        </w:tc>
        <w:tc>
          <w:tcPr>
            <w:tcW w:w="3402" w:type="dxa"/>
            <w:shd w:val="clear" w:color="auto" w:fill="auto"/>
          </w:tcPr>
          <w:p w14:paraId="0E628920" w14:textId="77777777" w:rsidR="00B6252A" w:rsidRDefault="00000000">
            <w:pPr>
              <w:spacing w:after="200" w:line="276" w:lineRule="auto"/>
              <w:ind w:right="-375"/>
              <w:jc w:val="both"/>
              <w:rPr>
                <w:sz w:val="22"/>
                <w:szCs w:val="22"/>
              </w:rPr>
            </w:pPr>
            <w:r>
              <w:rPr>
                <w:sz w:val="22"/>
                <w:szCs w:val="22"/>
              </w:rPr>
              <w:t xml:space="preserve">IV </w:t>
            </w:r>
            <w:proofErr w:type="spellStart"/>
            <w:r>
              <w:rPr>
                <w:sz w:val="22"/>
                <w:szCs w:val="22"/>
              </w:rPr>
              <w:t>с.с.с</w:t>
            </w:r>
            <w:proofErr w:type="spellEnd"/>
            <w:r>
              <w:rPr>
                <w:sz w:val="22"/>
                <w:szCs w:val="22"/>
              </w:rPr>
              <w:t>.</w:t>
            </w:r>
          </w:p>
        </w:tc>
        <w:tc>
          <w:tcPr>
            <w:tcW w:w="1701" w:type="dxa"/>
            <w:shd w:val="clear" w:color="auto" w:fill="auto"/>
          </w:tcPr>
          <w:p w14:paraId="75335B1A" w14:textId="77777777" w:rsidR="00B6252A" w:rsidRDefault="00000000">
            <w:pPr>
              <w:spacing w:after="200" w:line="276" w:lineRule="auto"/>
              <w:ind w:right="-375"/>
              <w:jc w:val="center"/>
              <w:rPr>
                <w:sz w:val="22"/>
                <w:szCs w:val="22"/>
                <w:lang w:val="sr-Cyrl-RS"/>
              </w:rPr>
            </w:pPr>
            <w:r>
              <w:rPr>
                <w:sz w:val="22"/>
                <w:szCs w:val="22"/>
                <w:lang w:val="sr-Cyrl-RS"/>
              </w:rPr>
              <w:t>да</w:t>
            </w:r>
          </w:p>
        </w:tc>
      </w:tr>
    </w:tbl>
    <w:p w14:paraId="3D6FA5A1" w14:textId="77777777" w:rsidR="00B6252A" w:rsidRPr="00EB5997" w:rsidRDefault="00B6252A">
      <w:pPr>
        <w:ind w:right="-375"/>
        <w:rPr>
          <w:b/>
          <w:lang w:val="sr-Cyrl-RS"/>
        </w:rPr>
      </w:pPr>
    </w:p>
    <w:p w14:paraId="7F31F570" w14:textId="77777777" w:rsidR="00B6252A" w:rsidRDefault="00B6252A">
      <w:pPr>
        <w:ind w:left="-426" w:right="-375"/>
        <w:rPr>
          <w:b/>
        </w:rPr>
      </w:pPr>
    </w:p>
    <w:p w14:paraId="3AA1D5BB" w14:textId="77777777" w:rsidR="00B6252A" w:rsidRDefault="00B6252A">
      <w:pPr>
        <w:ind w:left="-426" w:right="-375"/>
        <w:rPr>
          <w:b/>
        </w:rPr>
      </w:pPr>
    </w:p>
    <w:p w14:paraId="6D912D24" w14:textId="77777777" w:rsidR="00B6252A" w:rsidRDefault="00B6252A">
      <w:pPr>
        <w:ind w:right="-375"/>
        <w:rPr>
          <w:b/>
        </w:rPr>
      </w:pPr>
    </w:p>
    <w:p w14:paraId="757D9F7B" w14:textId="77777777" w:rsidR="00B6252A" w:rsidRDefault="00B6252A">
      <w:pPr>
        <w:ind w:right="-375"/>
        <w:rPr>
          <w:b/>
        </w:rPr>
      </w:pPr>
    </w:p>
    <w:p w14:paraId="6F5C36FA" w14:textId="77777777" w:rsidR="00B6252A" w:rsidRDefault="00B6252A">
      <w:pPr>
        <w:ind w:left="-426" w:right="-375"/>
        <w:rPr>
          <w:b/>
        </w:rPr>
      </w:pPr>
    </w:p>
    <w:p w14:paraId="3FB61A6B" w14:textId="77777777" w:rsidR="00B6252A" w:rsidRDefault="00B6252A">
      <w:pPr>
        <w:ind w:right="-375"/>
        <w:rPr>
          <w:b/>
        </w:rPr>
      </w:pPr>
    </w:p>
    <w:p w14:paraId="48204F9D" w14:textId="77777777" w:rsidR="00B6252A" w:rsidRDefault="00B6252A">
      <w:pPr>
        <w:ind w:right="-375"/>
        <w:jc w:val="both"/>
        <w:rPr>
          <w:b/>
        </w:rPr>
      </w:pPr>
    </w:p>
    <w:p w14:paraId="1A9B2496" w14:textId="77777777" w:rsidR="00B6252A" w:rsidRDefault="00B6252A">
      <w:pPr>
        <w:ind w:right="-375"/>
        <w:jc w:val="both"/>
        <w:rPr>
          <w:b/>
        </w:rPr>
      </w:pPr>
    </w:p>
    <w:p w14:paraId="4CD74D35" w14:textId="77777777" w:rsidR="00B6252A" w:rsidRDefault="00B6252A">
      <w:pPr>
        <w:ind w:right="-375"/>
        <w:jc w:val="both"/>
        <w:rPr>
          <w:b/>
        </w:rPr>
      </w:pPr>
    </w:p>
    <w:p w14:paraId="7AB9C55D" w14:textId="77777777" w:rsidR="00B6252A" w:rsidRDefault="00000000">
      <w:pPr>
        <w:ind w:right="-375"/>
        <w:jc w:val="both"/>
        <w:rPr>
          <w:b/>
        </w:rPr>
      </w:pPr>
      <w:r>
        <w:rPr>
          <w:b/>
        </w:rPr>
        <w:t>МЕДИЦИНСКЕ СЕСТРЕ НА ПРЕВЕНТИВИ</w:t>
      </w:r>
    </w:p>
    <w:p w14:paraId="43D57C31" w14:textId="77777777" w:rsidR="00B6252A" w:rsidRDefault="00B6252A">
      <w:pPr>
        <w:ind w:right="-375"/>
        <w:jc w:val="both"/>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402"/>
        <w:gridCol w:w="1843"/>
      </w:tblGrid>
      <w:tr w:rsidR="00B6252A" w14:paraId="19C4A094" w14:textId="77777777">
        <w:tc>
          <w:tcPr>
            <w:tcW w:w="3686" w:type="dxa"/>
            <w:shd w:val="clear" w:color="auto" w:fill="auto"/>
          </w:tcPr>
          <w:p w14:paraId="700A43EE" w14:textId="77777777" w:rsidR="00B6252A" w:rsidRDefault="00000000">
            <w:pPr>
              <w:spacing w:after="200" w:line="276" w:lineRule="auto"/>
              <w:ind w:right="-375"/>
              <w:jc w:val="both"/>
              <w:rPr>
                <w:sz w:val="22"/>
                <w:szCs w:val="22"/>
              </w:rPr>
            </w:pPr>
            <w:r>
              <w:rPr>
                <w:sz w:val="22"/>
                <w:szCs w:val="22"/>
                <w:lang w:val="sr-Cyrl-RS"/>
              </w:rPr>
              <w:t>58</w:t>
            </w:r>
            <w:r>
              <w:rPr>
                <w:sz w:val="22"/>
                <w:szCs w:val="22"/>
              </w:rPr>
              <w:t>.</w:t>
            </w:r>
            <w:proofErr w:type="spellStart"/>
            <w:r>
              <w:rPr>
                <w:sz w:val="22"/>
                <w:szCs w:val="22"/>
              </w:rPr>
              <w:t>Крстић</w:t>
            </w:r>
            <w:proofErr w:type="spellEnd"/>
            <w:r>
              <w:rPr>
                <w:sz w:val="22"/>
                <w:szCs w:val="22"/>
              </w:rPr>
              <w:t xml:space="preserve"> </w:t>
            </w:r>
            <w:proofErr w:type="spellStart"/>
            <w:r>
              <w:rPr>
                <w:sz w:val="22"/>
                <w:szCs w:val="22"/>
              </w:rPr>
              <w:t>Светлана</w:t>
            </w:r>
            <w:proofErr w:type="spellEnd"/>
          </w:p>
        </w:tc>
        <w:tc>
          <w:tcPr>
            <w:tcW w:w="3402" w:type="dxa"/>
            <w:shd w:val="clear" w:color="auto" w:fill="auto"/>
          </w:tcPr>
          <w:p w14:paraId="54DD0363" w14:textId="77777777" w:rsidR="00B6252A" w:rsidRDefault="00000000">
            <w:pPr>
              <w:spacing w:after="200" w:line="276" w:lineRule="auto"/>
              <w:ind w:right="-375"/>
              <w:jc w:val="both"/>
              <w:rPr>
                <w:sz w:val="22"/>
                <w:szCs w:val="22"/>
              </w:rPr>
            </w:pPr>
            <w:r>
              <w:rPr>
                <w:sz w:val="22"/>
                <w:szCs w:val="22"/>
              </w:rPr>
              <w:t xml:space="preserve">IV </w:t>
            </w:r>
            <w:proofErr w:type="spellStart"/>
            <w:r>
              <w:rPr>
                <w:sz w:val="22"/>
                <w:szCs w:val="22"/>
              </w:rPr>
              <w:t>с.с.с</w:t>
            </w:r>
            <w:proofErr w:type="spellEnd"/>
            <w:r>
              <w:rPr>
                <w:sz w:val="22"/>
                <w:szCs w:val="22"/>
              </w:rPr>
              <w:t>.</w:t>
            </w:r>
          </w:p>
        </w:tc>
        <w:tc>
          <w:tcPr>
            <w:tcW w:w="1843" w:type="dxa"/>
            <w:shd w:val="clear" w:color="auto" w:fill="auto"/>
          </w:tcPr>
          <w:p w14:paraId="3DD7C59B" w14:textId="77777777" w:rsidR="00B6252A" w:rsidRDefault="00000000">
            <w:pPr>
              <w:spacing w:after="200" w:line="276" w:lineRule="auto"/>
              <w:ind w:right="-375"/>
              <w:jc w:val="center"/>
              <w:rPr>
                <w:sz w:val="22"/>
                <w:szCs w:val="22"/>
              </w:rPr>
            </w:pPr>
            <w:proofErr w:type="spellStart"/>
            <w:r>
              <w:rPr>
                <w:sz w:val="22"/>
                <w:szCs w:val="22"/>
              </w:rPr>
              <w:t>Да</w:t>
            </w:r>
            <w:proofErr w:type="spellEnd"/>
          </w:p>
        </w:tc>
      </w:tr>
    </w:tbl>
    <w:p w14:paraId="27511C5E" w14:textId="77777777" w:rsidR="00B6252A" w:rsidRDefault="00000000">
      <w:pPr>
        <w:ind w:left="-426" w:right="-375"/>
        <w:jc w:val="both"/>
        <w:rPr>
          <w:b/>
        </w:rPr>
      </w:pPr>
      <w:r>
        <w:rPr>
          <w:b/>
        </w:rPr>
        <w:t xml:space="preserve">         </w:t>
      </w:r>
    </w:p>
    <w:p w14:paraId="6DBA0A60" w14:textId="77777777" w:rsidR="00B6252A" w:rsidRDefault="00000000">
      <w:pPr>
        <w:ind w:left="-426" w:right="-375"/>
        <w:jc w:val="both"/>
        <w:rPr>
          <w:b/>
        </w:rPr>
      </w:pPr>
      <w:r>
        <w:rPr>
          <w:b/>
        </w:rPr>
        <w:t xml:space="preserve">       СТРУЧНИ САРАДНИЦИ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3150"/>
        <w:gridCol w:w="1787"/>
      </w:tblGrid>
      <w:tr w:rsidR="00B6252A" w14:paraId="2548A994" w14:textId="77777777">
        <w:tc>
          <w:tcPr>
            <w:tcW w:w="3994" w:type="dxa"/>
            <w:shd w:val="clear" w:color="auto" w:fill="auto"/>
          </w:tcPr>
          <w:p w14:paraId="152D08FA" w14:textId="77777777" w:rsidR="00B6252A" w:rsidRDefault="00000000">
            <w:pPr>
              <w:spacing w:after="200" w:line="276" w:lineRule="auto"/>
              <w:ind w:right="-375"/>
              <w:jc w:val="both"/>
              <w:rPr>
                <w:sz w:val="22"/>
                <w:szCs w:val="22"/>
              </w:rPr>
            </w:pPr>
            <w:r>
              <w:rPr>
                <w:sz w:val="22"/>
                <w:szCs w:val="22"/>
                <w:lang w:val="sr-Cyrl-RS"/>
              </w:rPr>
              <w:t>59</w:t>
            </w:r>
            <w:r>
              <w:rPr>
                <w:sz w:val="22"/>
                <w:szCs w:val="22"/>
              </w:rPr>
              <w:t>.</w:t>
            </w:r>
            <w:proofErr w:type="spellStart"/>
            <w:r>
              <w:rPr>
                <w:sz w:val="22"/>
                <w:szCs w:val="22"/>
              </w:rPr>
              <w:t>Купусинац</w:t>
            </w:r>
            <w:proofErr w:type="spellEnd"/>
            <w:r>
              <w:rPr>
                <w:sz w:val="22"/>
                <w:szCs w:val="22"/>
              </w:rPr>
              <w:t xml:space="preserve"> </w:t>
            </w:r>
            <w:proofErr w:type="spellStart"/>
            <w:r>
              <w:rPr>
                <w:sz w:val="22"/>
                <w:szCs w:val="22"/>
              </w:rPr>
              <w:t>Бојана</w:t>
            </w:r>
            <w:proofErr w:type="spellEnd"/>
            <w:r>
              <w:rPr>
                <w:sz w:val="22"/>
                <w:szCs w:val="22"/>
              </w:rPr>
              <w:t xml:space="preserve"> - </w:t>
            </w:r>
            <w:proofErr w:type="spellStart"/>
            <w:r>
              <w:rPr>
                <w:sz w:val="22"/>
                <w:szCs w:val="22"/>
              </w:rPr>
              <w:t>педагог</w:t>
            </w:r>
            <w:proofErr w:type="spellEnd"/>
          </w:p>
        </w:tc>
        <w:tc>
          <w:tcPr>
            <w:tcW w:w="3150" w:type="dxa"/>
            <w:shd w:val="clear" w:color="auto" w:fill="auto"/>
          </w:tcPr>
          <w:p w14:paraId="7BBE1B49" w14:textId="77777777" w:rsidR="00B6252A" w:rsidRDefault="00000000">
            <w:pPr>
              <w:spacing w:after="200" w:line="276" w:lineRule="auto"/>
              <w:ind w:right="-375"/>
              <w:jc w:val="both"/>
              <w:rPr>
                <w:sz w:val="22"/>
                <w:szCs w:val="22"/>
                <w:lang w:val="sr-Cyrl-RS"/>
              </w:rPr>
            </w:pPr>
            <w:proofErr w:type="spellStart"/>
            <w:r>
              <w:rPr>
                <w:sz w:val="22"/>
                <w:szCs w:val="22"/>
              </w:rPr>
              <w:t>Висока</w:t>
            </w:r>
            <w:proofErr w:type="spellEnd"/>
            <w:r>
              <w:rPr>
                <w:sz w:val="22"/>
                <w:szCs w:val="22"/>
                <w:lang w:val="sr-Cyrl-RS"/>
              </w:rPr>
              <w:t xml:space="preserve"> </w:t>
            </w:r>
            <w:proofErr w:type="spellStart"/>
            <w:r>
              <w:rPr>
                <w:sz w:val="22"/>
                <w:szCs w:val="22"/>
              </w:rPr>
              <w:t>с.с</w:t>
            </w:r>
            <w:proofErr w:type="spellEnd"/>
            <w:r>
              <w:rPr>
                <w:sz w:val="22"/>
                <w:szCs w:val="22"/>
              </w:rPr>
              <w:t>. II</w:t>
            </w:r>
            <w:r>
              <w:rPr>
                <w:sz w:val="22"/>
                <w:szCs w:val="22"/>
                <w:lang w:val="sr-Cyrl-RS"/>
              </w:rPr>
              <w:t xml:space="preserve"> Степена</w:t>
            </w:r>
          </w:p>
        </w:tc>
        <w:tc>
          <w:tcPr>
            <w:tcW w:w="1787" w:type="dxa"/>
            <w:shd w:val="clear" w:color="auto" w:fill="auto"/>
          </w:tcPr>
          <w:p w14:paraId="4729AFC3" w14:textId="77777777" w:rsidR="00B6252A" w:rsidRDefault="00000000">
            <w:pPr>
              <w:spacing w:after="200" w:line="276" w:lineRule="auto"/>
              <w:ind w:right="-375"/>
              <w:jc w:val="center"/>
              <w:rPr>
                <w:sz w:val="22"/>
                <w:szCs w:val="22"/>
              </w:rPr>
            </w:pPr>
            <w:proofErr w:type="spellStart"/>
            <w:r>
              <w:rPr>
                <w:sz w:val="22"/>
                <w:szCs w:val="22"/>
              </w:rPr>
              <w:t>Да</w:t>
            </w:r>
            <w:proofErr w:type="spellEnd"/>
          </w:p>
        </w:tc>
      </w:tr>
      <w:tr w:rsidR="00B6252A" w14:paraId="00BB32D1" w14:textId="77777777">
        <w:tc>
          <w:tcPr>
            <w:tcW w:w="3994" w:type="dxa"/>
            <w:shd w:val="clear" w:color="auto" w:fill="auto"/>
          </w:tcPr>
          <w:p w14:paraId="6F9E4F28" w14:textId="77777777" w:rsidR="00B6252A" w:rsidRDefault="00000000">
            <w:pPr>
              <w:spacing w:after="200" w:line="276" w:lineRule="auto"/>
              <w:ind w:right="-375"/>
              <w:jc w:val="both"/>
              <w:rPr>
                <w:sz w:val="22"/>
                <w:szCs w:val="22"/>
                <w:lang w:val="sr-Cyrl-RS"/>
              </w:rPr>
            </w:pPr>
            <w:r>
              <w:rPr>
                <w:sz w:val="22"/>
                <w:szCs w:val="22"/>
                <w:lang w:val="sr-Cyrl-RS"/>
              </w:rPr>
              <w:t>60.Дујковић Ивана-психолог</w:t>
            </w:r>
          </w:p>
        </w:tc>
        <w:tc>
          <w:tcPr>
            <w:tcW w:w="3150" w:type="dxa"/>
            <w:shd w:val="clear" w:color="auto" w:fill="auto"/>
          </w:tcPr>
          <w:p w14:paraId="274F9ACF" w14:textId="77777777" w:rsidR="00B6252A" w:rsidRDefault="00000000">
            <w:pPr>
              <w:spacing w:after="200" w:line="276" w:lineRule="auto"/>
              <w:ind w:right="-375"/>
              <w:jc w:val="both"/>
              <w:rPr>
                <w:sz w:val="22"/>
                <w:szCs w:val="22"/>
                <w:lang w:val="sr-Cyrl-RS"/>
              </w:rPr>
            </w:pPr>
            <w:proofErr w:type="spellStart"/>
            <w:r>
              <w:rPr>
                <w:sz w:val="22"/>
                <w:szCs w:val="22"/>
              </w:rPr>
              <w:t>Висока</w:t>
            </w:r>
            <w:proofErr w:type="spellEnd"/>
            <w:r>
              <w:rPr>
                <w:sz w:val="22"/>
                <w:szCs w:val="22"/>
                <w:lang w:val="sr-Cyrl-RS"/>
              </w:rPr>
              <w:t xml:space="preserve"> </w:t>
            </w:r>
            <w:proofErr w:type="spellStart"/>
            <w:r>
              <w:rPr>
                <w:sz w:val="22"/>
                <w:szCs w:val="22"/>
              </w:rPr>
              <w:t>с.</w:t>
            </w:r>
            <w:proofErr w:type="gramStart"/>
            <w:r>
              <w:rPr>
                <w:sz w:val="22"/>
                <w:szCs w:val="22"/>
              </w:rPr>
              <w:t>с.II</w:t>
            </w:r>
            <w:proofErr w:type="spellEnd"/>
            <w:proofErr w:type="gramEnd"/>
            <w:r>
              <w:rPr>
                <w:sz w:val="22"/>
                <w:szCs w:val="22"/>
                <w:lang w:val="sr-Cyrl-RS"/>
              </w:rPr>
              <w:t>степена</w:t>
            </w:r>
          </w:p>
        </w:tc>
        <w:tc>
          <w:tcPr>
            <w:tcW w:w="1787" w:type="dxa"/>
            <w:shd w:val="clear" w:color="auto" w:fill="auto"/>
          </w:tcPr>
          <w:p w14:paraId="33F2B29E" w14:textId="77777777" w:rsidR="00B6252A" w:rsidRDefault="00000000">
            <w:pPr>
              <w:spacing w:after="200" w:line="276" w:lineRule="auto"/>
              <w:ind w:right="-375"/>
              <w:jc w:val="center"/>
              <w:rPr>
                <w:sz w:val="22"/>
                <w:szCs w:val="22"/>
              </w:rPr>
            </w:pPr>
            <w:r>
              <w:rPr>
                <w:sz w:val="22"/>
                <w:szCs w:val="22"/>
                <w:lang w:val="sr-Cyrl-RS"/>
              </w:rPr>
              <w:t>Не</w:t>
            </w:r>
          </w:p>
        </w:tc>
      </w:tr>
    </w:tbl>
    <w:p w14:paraId="2899201E" w14:textId="77777777" w:rsidR="00B6252A" w:rsidRDefault="00B6252A">
      <w:pPr>
        <w:ind w:left="-426" w:right="-375"/>
        <w:jc w:val="both"/>
        <w:rPr>
          <w:b/>
        </w:rPr>
      </w:pPr>
    </w:p>
    <w:p w14:paraId="1571EE7A" w14:textId="77777777" w:rsidR="00B6252A" w:rsidRDefault="00B6252A">
      <w:pPr>
        <w:ind w:left="-426" w:right="-375"/>
        <w:jc w:val="both"/>
        <w:rPr>
          <w:b/>
        </w:rPr>
      </w:pPr>
    </w:p>
    <w:p w14:paraId="4ED6798D" w14:textId="77777777" w:rsidR="00B6252A" w:rsidRDefault="00B6252A">
      <w:pPr>
        <w:ind w:left="-426" w:right="-375"/>
        <w:jc w:val="both"/>
        <w:rPr>
          <w:b/>
        </w:rPr>
      </w:pPr>
    </w:p>
    <w:p w14:paraId="1501F366" w14:textId="77777777" w:rsidR="00B6252A" w:rsidRDefault="00000000">
      <w:pPr>
        <w:ind w:left="-426" w:right="-375"/>
        <w:jc w:val="both"/>
        <w:rPr>
          <w:b/>
        </w:rPr>
      </w:pPr>
      <w:r>
        <w:rPr>
          <w:b/>
        </w:rPr>
        <w:t xml:space="preserve">        ПЕДАГОШКИ АСИСТЕНТ</w:t>
      </w:r>
    </w:p>
    <w:p w14:paraId="06E351B2" w14:textId="77777777" w:rsidR="00B6252A" w:rsidRDefault="00B6252A">
      <w:pPr>
        <w:ind w:left="-426" w:right="-375"/>
        <w:jc w:val="both"/>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261"/>
        <w:gridCol w:w="1842"/>
      </w:tblGrid>
      <w:tr w:rsidR="00B6252A" w14:paraId="09C9298C" w14:textId="77777777">
        <w:tc>
          <w:tcPr>
            <w:tcW w:w="4111" w:type="dxa"/>
            <w:shd w:val="clear" w:color="auto" w:fill="auto"/>
          </w:tcPr>
          <w:p w14:paraId="59C1D1A2" w14:textId="77777777" w:rsidR="00B6252A" w:rsidRDefault="00000000">
            <w:pPr>
              <w:spacing w:after="200" w:line="276" w:lineRule="auto"/>
              <w:ind w:right="-375"/>
              <w:jc w:val="both"/>
              <w:rPr>
                <w:sz w:val="22"/>
                <w:szCs w:val="22"/>
                <w:lang w:val="sr-Cyrl-RS"/>
              </w:rPr>
            </w:pPr>
            <w:r>
              <w:rPr>
                <w:sz w:val="22"/>
                <w:szCs w:val="22"/>
                <w:lang w:val="sr-Cyrl-RS"/>
              </w:rPr>
              <w:t xml:space="preserve">61.Бојана Перовић </w:t>
            </w:r>
          </w:p>
        </w:tc>
        <w:tc>
          <w:tcPr>
            <w:tcW w:w="3261" w:type="dxa"/>
            <w:shd w:val="clear" w:color="auto" w:fill="auto"/>
          </w:tcPr>
          <w:p w14:paraId="7B9427FD" w14:textId="77777777" w:rsidR="00B6252A" w:rsidRDefault="00000000">
            <w:pPr>
              <w:spacing w:after="200" w:line="276" w:lineRule="auto"/>
              <w:ind w:right="-375"/>
              <w:jc w:val="both"/>
              <w:rPr>
                <w:sz w:val="22"/>
                <w:szCs w:val="22"/>
                <w:lang w:val="sr-Cyrl-RS"/>
              </w:rPr>
            </w:pPr>
            <w:r>
              <w:rPr>
                <w:sz w:val="22"/>
                <w:szCs w:val="22"/>
                <w:lang w:val="sr-Cyrl-RS"/>
              </w:rPr>
              <w:t xml:space="preserve">                Средња с.с.  /</w:t>
            </w:r>
          </w:p>
        </w:tc>
        <w:tc>
          <w:tcPr>
            <w:tcW w:w="1842" w:type="dxa"/>
            <w:shd w:val="clear" w:color="auto" w:fill="auto"/>
          </w:tcPr>
          <w:p w14:paraId="7DCF0393" w14:textId="77777777" w:rsidR="00B6252A" w:rsidRDefault="00000000">
            <w:pPr>
              <w:spacing w:after="200" w:line="276" w:lineRule="auto"/>
              <w:ind w:right="-375"/>
              <w:jc w:val="center"/>
              <w:rPr>
                <w:sz w:val="22"/>
                <w:szCs w:val="22"/>
              </w:rPr>
            </w:pPr>
            <w:r>
              <w:rPr>
                <w:sz w:val="22"/>
                <w:szCs w:val="22"/>
              </w:rPr>
              <w:t>/</w:t>
            </w:r>
          </w:p>
        </w:tc>
      </w:tr>
    </w:tbl>
    <w:p w14:paraId="054B9F2D" w14:textId="77777777" w:rsidR="00B6252A" w:rsidRDefault="00B6252A">
      <w:pPr>
        <w:ind w:left="-426" w:right="-375"/>
        <w:jc w:val="both"/>
        <w:rPr>
          <w:b/>
        </w:rPr>
      </w:pPr>
    </w:p>
    <w:p w14:paraId="4126477B" w14:textId="77777777" w:rsidR="00B6252A" w:rsidRDefault="00000000">
      <w:pPr>
        <w:ind w:left="-426" w:right="-375"/>
        <w:jc w:val="both"/>
        <w:rPr>
          <w:b/>
        </w:rPr>
      </w:pPr>
      <w:r>
        <w:rPr>
          <w:b/>
        </w:rPr>
        <w:t xml:space="preserve">         НЕНАСТАВНИ КАДАР</w:t>
      </w:r>
    </w:p>
    <w:p w14:paraId="7491141F" w14:textId="77777777" w:rsidR="00B6252A" w:rsidRDefault="00B6252A">
      <w:pPr>
        <w:shd w:val="clear" w:color="auto" w:fill="FFFFFF"/>
        <w:spacing w:before="120"/>
        <w:rPr>
          <w:color w:val="000000"/>
          <w:spacing w:val="-1"/>
          <w:sz w:val="24"/>
          <w:szCs w:val="24"/>
        </w:rPr>
      </w:pPr>
    </w:p>
    <w:p w14:paraId="7CBDCC50" w14:textId="77777777" w:rsidR="00B6252A" w:rsidRDefault="00B6252A">
      <w:pPr>
        <w:ind w:right="-375"/>
        <w:rPr>
          <w:b/>
        </w:rPr>
      </w:pPr>
    </w:p>
    <w:tbl>
      <w:tblPr>
        <w:tblpPr w:leftFromText="180" w:rightFromText="180" w:vertAnchor="text" w:horzAnchor="margin" w:tblpY="212"/>
        <w:tblW w:w="9112" w:type="dxa"/>
        <w:tblLayout w:type="fixed"/>
        <w:tblCellMar>
          <w:left w:w="40" w:type="dxa"/>
          <w:right w:w="40" w:type="dxa"/>
        </w:tblCellMar>
        <w:tblLook w:val="04A0" w:firstRow="1" w:lastRow="0" w:firstColumn="1" w:lastColumn="0" w:noHBand="0" w:noVBand="1"/>
      </w:tblPr>
      <w:tblGrid>
        <w:gridCol w:w="4009"/>
        <w:gridCol w:w="3261"/>
        <w:gridCol w:w="1842"/>
      </w:tblGrid>
      <w:tr w:rsidR="00B6252A" w14:paraId="552691C2" w14:textId="77777777">
        <w:trPr>
          <w:trHeight w:hRule="exact" w:val="441"/>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18541E5D" w14:textId="77777777" w:rsidR="00B6252A" w:rsidRDefault="00000000">
            <w:pPr>
              <w:shd w:val="clear" w:color="auto" w:fill="FFFFFF"/>
              <w:spacing w:after="200" w:line="235" w:lineRule="exact"/>
              <w:ind w:right="72"/>
              <w:jc w:val="center"/>
              <w:rPr>
                <w:b/>
                <w:sz w:val="22"/>
                <w:szCs w:val="22"/>
              </w:rPr>
            </w:pPr>
            <w:r>
              <w:rPr>
                <w:b/>
                <w:i/>
                <w:iCs/>
                <w:color w:val="000000"/>
                <w:spacing w:val="17"/>
                <w:sz w:val="22"/>
                <w:szCs w:val="22"/>
                <w:lang w:val="sr-Cyrl-CS"/>
              </w:rPr>
              <w:t xml:space="preserve">Имеи </w:t>
            </w:r>
            <w:r>
              <w:rPr>
                <w:b/>
                <w:i/>
                <w:iCs/>
                <w:color w:val="000000"/>
                <w:spacing w:val="2"/>
                <w:sz w:val="22"/>
                <w:szCs w:val="22"/>
                <w:lang w:val="sr-Cyrl-CS"/>
              </w:rPr>
              <w:t>презиме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6E1D8EA7" w14:textId="77777777" w:rsidR="00B6252A" w:rsidRDefault="00000000">
            <w:pPr>
              <w:shd w:val="clear" w:color="auto" w:fill="FFFFFF"/>
              <w:spacing w:after="200" w:line="240" w:lineRule="exact"/>
              <w:ind w:right="125"/>
              <w:jc w:val="center"/>
              <w:rPr>
                <w:b/>
                <w:sz w:val="22"/>
                <w:szCs w:val="22"/>
              </w:rPr>
            </w:pPr>
            <w:r>
              <w:rPr>
                <w:b/>
                <w:i/>
                <w:iCs/>
                <w:color w:val="000000"/>
                <w:sz w:val="22"/>
                <w:szCs w:val="22"/>
                <w:lang w:val="sr-Cyrl-CS"/>
              </w:rPr>
              <w:t>Врста стручне с</w:t>
            </w:r>
            <w:r>
              <w:rPr>
                <w:b/>
                <w:i/>
                <w:iCs/>
                <w:color w:val="000000"/>
                <w:spacing w:val="4"/>
                <w:sz w:val="22"/>
                <w:szCs w:val="22"/>
                <w:lang w:val="sr-Cyrl-CS"/>
              </w:rPr>
              <w:t>преме</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7EF697B2" w14:textId="77777777" w:rsidR="00B6252A" w:rsidRDefault="00000000">
            <w:pPr>
              <w:shd w:val="clear" w:color="auto" w:fill="FFFFFF"/>
              <w:spacing w:after="200" w:line="240" w:lineRule="exact"/>
              <w:ind w:right="77"/>
              <w:jc w:val="center"/>
              <w:rPr>
                <w:b/>
                <w:sz w:val="22"/>
                <w:szCs w:val="22"/>
              </w:rPr>
            </w:pPr>
            <w:r>
              <w:rPr>
                <w:b/>
                <w:i/>
                <w:iCs/>
                <w:color w:val="000000"/>
                <w:spacing w:val="6"/>
                <w:sz w:val="22"/>
                <w:szCs w:val="22"/>
                <w:lang w:val="sr-Cyrl-CS"/>
              </w:rPr>
              <w:t>Лиценца</w:t>
            </w:r>
          </w:p>
        </w:tc>
      </w:tr>
      <w:tr w:rsidR="00B6252A" w14:paraId="086A0439" w14:textId="77777777">
        <w:trPr>
          <w:trHeight w:hRule="exact" w:val="525"/>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43B29053" w14:textId="77777777" w:rsidR="00B6252A" w:rsidRDefault="00000000">
            <w:pPr>
              <w:shd w:val="clear" w:color="auto" w:fill="FFFFFF"/>
              <w:spacing w:after="200" w:line="276" w:lineRule="auto"/>
              <w:rPr>
                <w:sz w:val="22"/>
                <w:szCs w:val="22"/>
              </w:rPr>
            </w:pPr>
            <w:r>
              <w:rPr>
                <w:sz w:val="22"/>
                <w:szCs w:val="22"/>
                <w:lang w:val="sr-Cyrl-RS"/>
              </w:rPr>
              <w:t>62.Јелена Петровић Вд д</w:t>
            </w:r>
            <w:proofErr w:type="spellStart"/>
            <w:r>
              <w:rPr>
                <w:sz w:val="22"/>
                <w:szCs w:val="22"/>
              </w:rPr>
              <w:t>иректор</w:t>
            </w:r>
            <w:proofErr w:type="spellEnd"/>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3457999E" w14:textId="77777777" w:rsidR="00B6252A" w:rsidRDefault="00000000">
            <w:pPr>
              <w:shd w:val="clear" w:color="auto" w:fill="FFFFFF"/>
              <w:spacing w:after="200" w:line="276" w:lineRule="auto"/>
              <w:rPr>
                <w:sz w:val="22"/>
                <w:szCs w:val="22"/>
              </w:rPr>
            </w:pPr>
            <w:proofErr w:type="spellStart"/>
            <w:r>
              <w:rPr>
                <w:sz w:val="22"/>
                <w:szCs w:val="22"/>
              </w:rPr>
              <w:t>Високас.с</w:t>
            </w:r>
            <w:proofErr w:type="spellEnd"/>
            <w:r>
              <w:rPr>
                <w:sz w:val="22"/>
                <w:szCs w:val="22"/>
              </w:rPr>
              <w:t xml:space="preserve">. I </w:t>
            </w:r>
            <w:proofErr w:type="spellStart"/>
            <w:r>
              <w:rPr>
                <w:sz w:val="22"/>
                <w:szCs w:val="22"/>
              </w:rPr>
              <w:t>степена</w:t>
            </w:r>
            <w:proofErr w:type="spellEnd"/>
          </w:p>
          <w:p w14:paraId="1FAD1798" w14:textId="77777777" w:rsidR="00B6252A" w:rsidRDefault="00000000">
            <w:pPr>
              <w:shd w:val="clear" w:color="auto" w:fill="FFFFFF"/>
              <w:spacing w:after="200" w:line="240" w:lineRule="exact"/>
              <w:ind w:right="38"/>
              <w:rPr>
                <w:sz w:val="22"/>
                <w:szCs w:val="22"/>
              </w:rPr>
            </w:pPr>
            <w:r>
              <w:rPr>
                <w:sz w:val="22"/>
                <w:szCs w:val="22"/>
                <w:lang w:val="sr-Cyrl-RS"/>
              </w:rPr>
              <w:t xml:space="preserve">Основне </w:t>
            </w:r>
            <w:proofErr w:type="spellStart"/>
            <w:r>
              <w:rPr>
                <w:sz w:val="22"/>
                <w:szCs w:val="22"/>
              </w:rPr>
              <w:t>струковне</w:t>
            </w:r>
            <w:proofErr w:type="spellEnd"/>
            <w:r>
              <w:rPr>
                <w:sz w:val="22"/>
                <w:szCs w:val="22"/>
                <w:lang w:val="sr-Cyrl-RS"/>
              </w:rPr>
              <w:t xml:space="preserve"> </w:t>
            </w:r>
            <w:proofErr w:type="spellStart"/>
            <w:r>
              <w:rPr>
                <w:sz w:val="22"/>
                <w:szCs w:val="22"/>
              </w:rPr>
              <w:t>студије</w:t>
            </w:r>
            <w:proofErr w:type="spellEnd"/>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14:paraId="4E6EE9DA" w14:textId="77777777" w:rsidR="00B6252A" w:rsidRDefault="00000000">
            <w:pPr>
              <w:shd w:val="clear" w:color="auto" w:fill="FFFFFF"/>
              <w:spacing w:after="200" w:line="276" w:lineRule="auto"/>
              <w:jc w:val="center"/>
              <w:rPr>
                <w:sz w:val="22"/>
                <w:szCs w:val="22"/>
              </w:rPr>
            </w:pPr>
            <w:proofErr w:type="spellStart"/>
            <w:r>
              <w:rPr>
                <w:sz w:val="22"/>
                <w:szCs w:val="22"/>
              </w:rPr>
              <w:t>Да-за</w:t>
            </w:r>
            <w:proofErr w:type="spellEnd"/>
            <w:r>
              <w:rPr>
                <w:sz w:val="22"/>
                <w:szCs w:val="22"/>
                <w:lang w:val="sr-Cyrl-RS"/>
              </w:rPr>
              <w:t xml:space="preserve"> </w:t>
            </w:r>
            <w:proofErr w:type="spellStart"/>
            <w:r>
              <w:rPr>
                <w:sz w:val="22"/>
                <w:szCs w:val="22"/>
              </w:rPr>
              <w:t>васпитача</w:t>
            </w:r>
            <w:proofErr w:type="spellEnd"/>
          </w:p>
          <w:p w14:paraId="100E1C8D" w14:textId="77777777" w:rsidR="00B6252A" w:rsidRDefault="00B6252A">
            <w:pPr>
              <w:shd w:val="clear" w:color="auto" w:fill="FFFFFF"/>
              <w:spacing w:after="200" w:line="276" w:lineRule="auto"/>
              <w:jc w:val="center"/>
              <w:rPr>
                <w:sz w:val="22"/>
                <w:szCs w:val="22"/>
              </w:rPr>
            </w:pPr>
          </w:p>
        </w:tc>
      </w:tr>
      <w:tr w:rsidR="00B6252A" w14:paraId="148E7041"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6630BE9E" w14:textId="77777777" w:rsidR="00B6252A" w:rsidRDefault="00000000">
            <w:pPr>
              <w:shd w:val="clear" w:color="auto" w:fill="FFFFFF"/>
              <w:spacing w:after="200" w:line="276" w:lineRule="auto"/>
              <w:rPr>
                <w:sz w:val="22"/>
                <w:szCs w:val="22"/>
              </w:rPr>
            </w:pPr>
            <w:r>
              <w:rPr>
                <w:sz w:val="22"/>
                <w:szCs w:val="22"/>
              </w:rPr>
              <w:lastRenderedPageBreak/>
              <w:t>6</w:t>
            </w:r>
            <w:r>
              <w:rPr>
                <w:sz w:val="22"/>
                <w:szCs w:val="22"/>
                <w:lang w:val="sr-Cyrl-RS"/>
              </w:rPr>
              <w:t>3</w:t>
            </w:r>
            <w:r>
              <w:rPr>
                <w:sz w:val="22"/>
                <w:szCs w:val="22"/>
              </w:rPr>
              <w:t>.</w:t>
            </w:r>
            <w:proofErr w:type="spellStart"/>
            <w:r>
              <w:rPr>
                <w:sz w:val="22"/>
                <w:szCs w:val="22"/>
              </w:rPr>
              <w:t>Јурић</w:t>
            </w:r>
            <w:proofErr w:type="spellEnd"/>
            <w:r>
              <w:rPr>
                <w:sz w:val="22"/>
                <w:szCs w:val="22"/>
              </w:rPr>
              <w:t xml:space="preserve"> </w:t>
            </w:r>
            <w:proofErr w:type="spellStart"/>
            <w:r>
              <w:rPr>
                <w:sz w:val="22"/>
                <w:szCs w:val="22"/>
              </w:rPr>
              <w:t>Сања-секретар</w:t>
            </w:r>
            <w:proofErr w:type="spellEnd"/>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770DB146" w14:textId="77777777" w:rsidR="00B6252A" w:rsidRDefault="00000000">
            <w:pPr>
              <w:shd w:val="clear" w:color="auto" w:fill="FFFFFF"/>
              <w:spacing w:after="200" w:line="276" w:lineRule="auto"/>
              <w:rPr>
                <w:sz w:val="22"/>
                <w:szCs w:val="22"/>
              </w:rPr>
            </w:pPr>
            <w:proofErr w:type="spellStart"/>
            <w:r>
              <w:rPr>
                <w:sz w:val="22"/>
                <w:szCs w:val="22"/>
              </w:rPr>
              <w:t>Високас.с</w:t>
            </w:r>
            <w:proofErr w:type="spellEnd"/>
            <w:r>
              <w:rPr>
                <w:sz w:val="22"/>
                <w:szCs w:val="22"/>
              </w:rPr>
              <w:t xml:space="preserve">. </w:t>
            </w:r>
            <w:proofErr w:type="spellStart"/>
            <w:proofErr w:type="gramStart"/>
            <w:r>
              <w:rPr>
                <w:sz w:val="22"/>
                <w:szCs w:val="22"/>
              </w:rPr>
              <w:t>дипл.правник</w:t>
            </w:r>
            <w:proofErr w:type="spellEnd"/>
            <w:proofErr w:type="gramEnd"/>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6356D0A0" w14:textId="77777777" w:rsidR="00B6252A" w:rsidRDefault="00000000">
            <w:pPr>
              <w:shd w:val="clear" w:color="auto" w:fill="FFFFFF"/>
              <w:spacing w:after="200" w:line="276" w:lineRule="auto"/>
              <w:ind w:left="567" w:firstLineChars="100" w:firstLine="220"/>
              <w:rPr>
                <w:sz w:val="22"/>
                <w:szCs w:val="22"/>
              </w:rPr>
            </w:pPr>
            <w:proofErr w:type="spellStart"/>
            <w:r>
              <w:rPr>
                <w:sz w:val="22"/>
                <w:szCs w:val="22"/>
              </w:rPr>
              <w:t>Да</w:t>
            </w:r>
            <w:proofErr w:type="spellEnd"/>
          </w:p>
        </w:tc>
      </w:tr>
      <w:tr w:rsidR="00B6252A" w14:paraId="143644DE"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37753732" w14:textId="77777777" w:rsidR="00B6252A" w:rsidRDefault="00000000">
            <w:pPr>
              <w:shd w:val="clear" w:color="auto" w:fill="FFFFFF"/>
              <w:spacing w:after="200" w:line="276" w:lineRule="auto"/>
              <w:rPr>
                <w:sz w:val="22"/>
                <w:szCs w:val="22"/>
              </w:rPr>
            </w:pPr>
            <w:r>
              <w:rPr>
                <w:sz w:val="22"/>
                <w:szCs w:val="22"/>
              </w:rPr>
              <w:t>6</w:t>
            </w:r>
            <w:r>
              <w:rPr>
                <w:sz w:val="22"/>
                <w:szCs w:val="22"/>
                <w:lang w:val="sr-Cyrl-RS"/>
              </w:rPr>
              <w:t>4</w:t>
            </w:r>
            <w:r>
              <w:rPr>
                <w:sz w:val="22"/>
                <w:szCs w:val="22"/>
              </w:rPr>
              <w:t>.</w:t>
            </w:r>
            <w:proofErr w:type="spellStart"/>
            <w:r>
              <w:rPr>
                <w:sz w:val="22"/>
                <w:szCs w:val="22"/>
              </w:rPr>
              <w:t>Николић</w:t>
            </w:r>
            <w:proofErr w:type="spellEnd"/>
            <w:r>
              <w:rPr>
                <w:sz w:val="22"/>
                <w:szCs w:val="22"/>
              </w:rPr>
              <w:t xml:space="preserve"> </w:t>
            </w:r>
            <w:proofErr w:type="spellStart"/>
            <w:r>
              <w:rPr>
                <w:sz w:val="22"/>
                <w:szCs w:val="22"/>
              </w:rPr>
              <w:t>Тамара-</w:t>
            </w:r>
            <w:proofErr w:type="gramStart"/>
            <w:r>
              <w:rPr>
                <w:sz w:val="22"/>
                <w:szCs w:val="22"/>
              </w:rPr>
              <w:t>дипл.еконимиста</w:t>
            </w:r>
            <w:proofErr w:type="spellEnd"/>
            <w:proofErr w:type="gramEnd"/>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26D33AE1" w14:textId="77777777" w:rsidR="00B6252A" w:rsidRDefault="00000000">
            <w:pPr>
              <w:shd w:val="clear" w:color="auto" w:fill="FFFFFF"/>
              <w:spacing w:after="200" w:line="276" w:lineRule="auto"/>
              <w:rPr>
                <w:sz w:val="22"/>
                <w:szCs w:val="22"/>
              </w:rPr>
            </w:pPr>
            <w:proofErr w:type="spellStart"/>
            <w:r>
              <w:rPr>
                <w:sz w:val="22"/>
                <w:szCs w:val="22"/>
              </w:rPr>
              <w:t>Висока</w:t>
            </w:r>
            <w:proofErr w:type="spellEnd"/>
            <w:r>
              <w:rPr>
                <w:sz w:val="22"/>
                <w:szCs w:val="22"/>
              </w:rPr>
              <w:t xml:space="preserve"> </w:t>
            </w:r>
            <w:proofErr w:type="spellStart"/>
            <w:r>
              <w:rPr>
                <w:sz w:val="22"/>
                <w:szCs w:val="22"/>
              </w:rPr>
              <w:t>стр.спрема</w:t>
            </w:r>
            <w:proofErr w:type="spellEnd"/>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108688AE" w14:textId="77777777" w:rsidR="00B6252A" w:rsidRDefault="00B6252A">
            <w:pPr>
              <w:shd w:val="clear" w:color="auto" w:fill="FFFFFF"/>
              <w:spacing w:after="200" w:line="276" w:lineRule="auto"/>
              <w:ind w:left="567"/>
              <w:rPr>
                <w:sz w:val="22"/>
                <w:szCs w:val="22"/>
              </w:rPr>
            </w:pPr>
          </w:p>
        </w:tc>
      </w:tr>
      <w:tr w:rsidR="00B6252A" w14:paraId="45524D26"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00FCC155" w14:textId="77777777" w:rsidR="00B6252A" w:rsidRDefault="00000000">
            <w:pPr>
              <w:shd w:val="clear" w:color="auto" w:fill="FFFFFF"/>
              <w:spacing w:after="200" w:line="276" w:lineRule="auto"/>
              <w:rPr>
                <w:sz w:val="22"/>
                <w:szCs w:val="22"/>
                <w:lang w:val="sr-Cyrl-RS"/>
              </w:rPr>
            </w:pPr>
            <w:r>
              <w:rPr>
                <w:sz w:val="22"/>
                <w:szCs w:val="22"/>
              </w:rPr>
              <w:t>6</w:t>
            </w:r>
            <w:r>
              <w:rPr>
                <w:sz w:val="22"/>
                <w:szCs w:val="22"/>
                <w:lang w:val="sr-Cyrl-RS"/>
              </w:rPr>
              <w:t>5</w:t>
            </w:r>
            <w:r>
              <w:rPr>
                <w:sz w:val="22"/>
                <w:szCs w:val="22"/>
              </w:rPr>
              <w:t>.</w:t>
            </w:r>
            <w:proofErr w:type="spellStart"/>
            <w:r>
              <w:rPr>
                <w:sz w:val="22"/>
                <w:szCs w:val="22"/>
              </w:rPr>
              <w:t>Павловић</w:t>
            </w:r>
            <w:proofErr w:type="spellEnd"/>
            <w:r>
              <w:rPr>
                <w:sz w:val="22"/>
                <w:szCs w:val="22"/>
              </w:rPr>
              <w:t xml:space="preserve"> </w:t>
            </w:r>
            <w:proofErr w:type="spellStart"/>
            <w:r>
              <w:rPr>
                <w:sz w:val="22"/>
                <w:szCs w:val="22"/>
              </w:rPr>
              <w:t>Сања</w:t>
            </w:r>
            <w:proofErr w:type="spellEnd"/>
            <w:r>
              <w:rPr>
                <w:sz w:val="22"/>
                <w:szCs w:val="22"/>
              </w:rPr>
              <w:t>-</w:t>
            </w:r>
            <w:r>
              <w:rPr>
                <w:sz w:val="22"/>
                <w:szCs w:val="22"/>
                <w:lang w:val="sr-Cyrl-RS"/>
              </w:rPr>
              <w:t>рефе. За фин.рач.послове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7B9194B2" w14:textId="77777777" w:rsidR="00B6252A" w:rsidRDefault="00000000">
            <w:pPr>
              <w:shd w:val="clear" w:color="auto" w:fill="FFFFFF"/>
              <w:spacing w:after="200" w:line="276" w:lineRule="auto"/>
              <w:rPr>
                <w:sz w:val="22"/>
                <w:szCs w:val="22"/>
              </w:rPr>
            </w:pPr>
            <w:proofErr w:type="spellStart"/>
            <w:r>
              <w:rPr>
                <w:sz w:val="22"/>
                <w:szCs w:val="22"/>
              </w:rPr>
              <w:t>Средња</w:t>
            </w:r>
            <w:proofErr w:type="spellEnd"/>
            <w:r>
              <w:rPr>
                <w:sz w:val="22"/>
                <w:szCs w:val="22"/>
              </w:rPr>
              <w:t xml:space="preserve"> </w:t>
            </w:r>
            <w:proofErr w:type="spellStart"/>
            <w:r>
              <w:rPr>
                <w:sz w:val="22"/>
                <w:szCs w:val="22"/>
              </w:rPr>
              <w:t>с.с</w:t>
            </w:r>
            <w:proofErr w:type="spellEnd"/>
            <w:r>
              <w:rPr>
                <w:sz w:val="22"/>
                <w:szCs w:val="22"/>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1B02610F" w14:textId="77777777" w:rsidR="00B6252A" w:rsidRDefault="00B6252A">
            <w:pPr>
              <w:shd w:val="clear" w:color="auto" w:fill="FFFFFF"/>
              <w:spacing w:after="200" w:line="276" w:lineRule="auto"/>
              <w:ind w:left="567"/>
              <w:rPr>
                <w:sz w:val="22"/>
                <w:szCs w:val="22"/>
              </w:rPr>
            </w:pPr>
          </w:p>
        </w:tc>
      </w:tr>
      <w:tr w:rsidR="00B6252A" w14:paraId="0EDDEF90"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01667656" w14:textId="77777777" w:rsidR="00B6252A" w:rsidRDefault="00000000">
            <w:pPr>
              <w:shd w:val="clear" w:color="auto" w:fill="FFFFFF"/>
              <w:spacing w:after="200" w:line="276" w:lineRule="auto"/>
              <w:rPr>
                <w:sz w:val="22"/>
                <w:szCs w:val="22"/>
              </w:rPr>
            </w:pPr>
            <w:r>
              <w:rPr>
                <w:sz w:val="22"/>
                <w:szCs w:val="22"/>
              </w:rPr>
              <w:t>6</w:t>
            </w:r>
            <w:r>
              <w:rPr>
                <w:sz w:val="22"/>
                <w:szCs w:val="22"/>
                <w:lang w:val="sr-Cyrl-RS"/>
              </w:rPr>
              <w:t>6</w:t>
            </w:r>
            <w:r>
              <w:rPr>
                <w:sz w:val="22"/>
                <w:szCs w:val="22"/>
              </w:rPr>
              <w:t>.</w:t>
            </w:r>
            <w:r>
              <w:rPr>
                <w:sz w:val="22"/>
                <w:szCs w:val="22"/>
                <w:lang w:val="sr-Cyrl-RS"/>
              </w:rPr>
              <w:t>Прерадовић Марија</w:t>
            </w:r>
            <w:r>
              <w:rPr>
                <w:sz w:val="22"/>
                <w:szCs w:val="22"/>
              </w:rPr>
              <w:t xml:space="preserve"> - </w:t>
            </w:r>
            <w:proofErr w:type="spellStart"/>
            <w:proofErr w:type="gramStart"/>
            <w:r>
              <w:rPr>
                <w:sz w:val="22"/>
                <w:szCs w:val="22"/>
              </w:rPr>
              <w:t>финас.рачун</w:t>
            </w:r>
            <w:proofErr w:type="gramEnd"/>
            <w:r>
              <w:rPr>
                <w:sz w:val="22"/>
                <w:szCs w:val="22"/>
              </w:rPr>
              <w:t>.сарад</w:t>
            </w:r>
            <w:proofErr w:type="spellEnd"/>
            <w:r>
              <w:rPr>
                <w:sz w:val="22"/>
                <w:szCs w:val="22"/>
              </w:rPr>
              <w:t>.</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52D67850" w14:textId="77777777" w:rsidR="00B6252A" w:rsidRDefault="00000000">
            <w:pPr>
              <w:shd w:val="clear" w:color="auto" w:fill="FFFFFF"/>
              <w:spacing w:after="200" w:line="276" w:lineRule="auto"/>
              <w:rPr>
                <w:sz w:val="22"/>
                <w:szCs w:val="22"/>
                <w:lang w:val="sr-Cyrl-RS"/>
              </w:rPr>
            </w:pPr>
            <w:proofErr w:type="spellStart"/>
            <w:r>
              <w:rPr>
                <w:sz w:val="22"/>
                <w:szCs w:val="22"/>
              </w:rPr>
              <w:t>Ви</w:t>
            </w:r>
            <w:proofErr w:type="spellEnd"/>
            <w:r>
              <w:rPr>
                <w:sz w:val="22"/>
                <w:szCs w:val="22"/>
                <w:lang w:val="sr-Cyrl-RS"/>
              </w:rPr>
              <w:t xml:space="preserve">сока </w:t>
            </w:r>
            <w:proofErr w:type="spellStart"/>
            <w:r>
              <w:rPr>
                <w:sz w:val="22"/>
                <w:szCs w:val="22"/>
              </w:rPr>
              <w:t>с.с</w:t>
            </w:r>
            <w:proofErr w:type="spellEnd"/>
            <w:r>
              <w:rPr>
                <w:sz w:val="22"/>
                <w:szCs w:val="22"/>
              </w:rPr>
              <w:t>.</w:t>
            </w:r>
            <w:r>
              <w:rPr>
                <w:sz w:val="22"/>
                <w:szCs w:val="22"/>
                <w:lang w:val="sr-Latn-RS"/>
              </w:rPr>
              <w:t xml:space="preserve"> I </w:t>
            </w:r>
            <w:r>
              <w:rPr>
                <w:sz w:val="22"/>
                <w:szCs w:val="22"/>
                <w:lang w:val="sr-Cyrl-RS"/>
              </w:rPr>
              <w:t>степена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08D28250" w14:textId="77777777" w:rsidR="00B6252A" w:rsidRDefault="00B6252A">
            <w:pPr>
              <w:shd w:val="clear" w:color="auto" w:fill="FFFFFF"/>
              <w:spacing w:after="200" w:line="276" w:lineRule="auto"/>
              <w:ind w:left="567"/>
              <w:rPr>
                <w:sz w:val="22"/>
                <w:szCs w:val="22"/>
              </w:rPr>
            </w:pPr>
          </w:p>
        </w:tc>
      </w:tr>
      <w:tr w:rsidR="00B6252A" w14:paraId="4F36AD16"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733C1923" w14:textId="77777777" w:rsidR="00B6252A" w:rsidRDefault="00000000">
            <w:pPr>
              <w:shd w:val="clear" w:color="auto" w:fill="FFFFFF"/>
              <w:spacing w:after="200" w:line="276" w:lineRule="auto"/>
              <w:rPr>
                <w:sz w:val="22"/>
                <w:szCs w:val="22"/>
                <w:lang w:val="sr-Cyrl-RS"/>
              </w:rPr>
            </w:pPr>
            <w:r>
              <w:rPr>
                <w:sz w:val="22"/>
                <w:szCs w:val="22"/>
              </w:rPr>
              <w:t>6</w:t>
            </w:r>
            <w:r>
              <w:rPr>
                <w:sz w:val="22"/>
                <w:szCs w:val="22"/>
                <w:lang w:val="sr-Cyrl-RS"/>
              </w:rPr>
              <w:t>7</w:t>
            </w:r>
            <w:r>
              <w:rPr>
                <w:sz w:val="22"/>
                <w:szCs w:val="22"/>
              </w:rPr>
              <w:t>.</w:t>
            </w:r>
            <w:r>
              <w:rPr>
                <w:sz w:val="22"/>
                <w:szCs w:val="22"/>
                <w:lang w:val="sr-Cyrl-RS"/>
              </w:rPr>
              <w:t xml:space="preserve"> Недељковић Јасна</w:t>
            </w:r>
            <w:r>
              <w:rPr>
                <w:sz w:val="22"/>
                <w:szCs w:val="22"/>
              </w:rPr>
              <w:t xml:space="preserve"> </w:t>
            </w:r>
            <w:proofErr w:type="spellStart"/>
            <w:proofErr w:type="gramStart"/>
            <w:r>
              <w:rPr>
                <w:sz w:val="22"/>
                <w:szCs w:val="22"/>
              </w:rPr>
              <w:t>финас.рачун</w:t>
            </w:r>
            <w:proofErr w:type="gramEnd"/>
            <w:r>
              <w:rPr>
                <w:sz w:val="22"/>
                <w:szCs w:val="22"/>
              </w:rPr>
              <w:t>.сарад</w:t>
            </w:r>
            <w:proofErr w:type="spellEnd"/>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639D4BE6" w14:textId="77777777" w:rsidR="00B6252A" w:rsidRDefault="00000000">
            <w:pPr>
              <w:shd w:val="clear" w:color="auto" w:fill="FFFFFF"/>
              <w:spacing w:after="200" w:line="276" w:lineRule="auto"/>
              <w:rPr>
                <w:sz w:val="22"/>
                <w:szCs w:val="22"/>
                <w:lang w:val="sr-Cyrl-RS"/>
              </w:rPr>
            </w:pPr>
            <w:r>
              <w:rPr>
                <w:sz w:val="22"/>
                <w:szCs w:val="22"/>
                <w:lang w:val="sr-Cyrl-RS"/>
              </w:rPr>
              <w:t>Вишас.с.</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24759DE2" w14:textId="77777777" w:rsidR="00B6252A" w:rsidRDefault="00B6252A">
            <w:pPr>
              <w:shd w:val="clear" w:color="auto" w:fill="FFFFFF"/>
              <w:spacing w:after="200" w:line="276" w:lineRule="auto"/>
              <w:ind w:left="567"/>
              <w:rPr>
                <w:sz w:val="22"/>
                <w:szCs w:val="22"/>
              </w:rPr>
            </w:pPr>
          </w:p>
        </w:tc>
      </w:tr>
      <w:tr w:rsidR="00B6252A" w14:paraId="25C9D9BF"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7F9AF17E" w14:textId="77777777" w:rsidR="00B6252A" w:rsidRDefault="00000000">
            <w:pPr>
              <w:shd w:val="clear" w:color="auto" w:fill="FFFFFF"/>
              <w:spacing w:after="200" w:line="276" w:lineRule="auto"/>
              <w:rPr>
                <w:sz w:val="22"/>
                <w:szCs w:val="22"/>
                <w:lang w:val="sr-Cyrl-RS"/>
              </w:rPr>
            </w:pPr>
            <w:r>
              <w:rPr>
                <w:sz w:val="22"/>
                <w:szCs w:val="22"/>
              </w:rPr>
              <w:t>6</w:t>
            </w:r>
            <w:r>
              <w:rPr>
                <w:sz w:val="22"/>
                <w:szCs w:val="22"/>
                <w:lang w:val="sr-Cyrl-RS"/>
              </w:rPr>
              <w:t>8</w:t>
            </w:r>
            <w:r>
              <w:rPr>
                <w:sz w:val="22"/>
                <w:szCs w:val="22"/>
              </w:rPr>
              <w:t>.</w:t>
            </w:r>
            <w:r>
              <w:rPr>
                <w:sz w:val="22"/>
                <w:szCs w:val="22"/>
                <w:lang w:val="sr-Cyrl-RS"/>
              </w:rPr>
              <w:t>Ђукић Сандра-</w:t>
            </w:r>
            <w:proofErr w:type="gramStart"/>
            <w:r>
              <w:rPr>
                <w:sz w:val="22"/>
                <w:szCs w:val="22"/>
                <w:lang w:val="sr-Cyrl-RS"/>
              </w:rPr>
              <w:t>реф.за</w:t>
            </w:r>
            <w:proofErr w:type="gramEnd"/>
            <w:r>
              <w:rPr>
                <w:sz w:val="22"/>
                <w:szCs w:val="22"/>
                <w:lang w:val="sr-Cyrl-RS"/>
              </w:rPr>
              <w:t xml:space="preserve"> правне, кадр.посл.</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762F5A11" w14:textId="77777777" w:rsidR="00B6252A" w:rsidRDefault="00000000">
            <w:pPr>
              <w:shd w:val="clear" w:color="auto" w:fill="FFFFFF"/>
              <w:spacing w:after="200" w:line="276" w:lineRule="auto"/>
              <w:rPr>
                <w:sz w:val="22"/>
                <w:szCs w:val="22"/>
              </w:rPr>
            </w:pPr>
            <w:proofErr w:type="spellStart"/>
            <w:r>
              <w:rPr>
                <w:sz w:val="22"/>
                <w:szCs w:val="22"/>
              </w:rPr>
              <w:t>Средња</w:t>
            </w:r>
            <w:proofErr w:type="spellEnd"/>
            <w:r>
              <w:rPr>
                <w:sz w:val="22"/>
                <w:szCs w:val="22"/>
              </w:rPr>
              <w:t xml:space="preserve"> </w:t>
            </w:r>
            <w:proofErr w:type="spellStart"/>
            <w:r>
              <w:rPr>
                <w:sz w:val="22"/>
                <w:szCs w:val="22"/>
              </w:rPr>
              <w:t>с.с</w:t>
            </w:r>
            <w:proofErr w:type="spellEnd"/>
            <w:r>
              <w:rPr>
                <w:sz w:val="22"/>
                <w:szCs w:val="22"/>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119F4294" w14:textId="77777777" w:rsidR="00B6252A" w:rsidRDefault="00B6252A">
            <w:pPr>
              <w:shd w:val="clear" w:color="auto" w:fill="FFFFFF"/>
              <w:spacing w:after="200" w:line="276" w:lineRule="auto"/>
              <w:ind w:left="567"/>
              <w:rPr>
                <w:sz w:val="22"/>
                <w:szCs w:val="22"/>
              </w:rPr>
            </w:pPr>
          </w:p>
        </w:tc>
      </w:tr>
      <w:tr w:rsidR="00B6252A" w14:paraId="03856AF0"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4BB32DC8" w14:textId="77777777" w:rsidR="00B6252A" w:rsidRDefault="00000000">
            <w:pPr>
              <w:shd w:val="clear" w:color="auto" w:fill="FFFFFF"/>
              <w:spacing w:after="200" w:line="276" w:lineRule="auto"/>
              <w:rPr>
                <w:sz w:val="22"/>
                <w:szCs w:val="22"/>
                <w:lang w:val="sr-Cyrl-RS"/>
              </w:rPr>
            </w:pPr>
            <w:r>
              <w:rPr>
                <w:sz w:val="22"/>
                <w:szCs w:val="22"/>
              </w:rPr>
              <w:t>6</w:t>
            </w:r>
            <w:r>
              <w:rPr>
                <w:sz w:val="22"/>
                <w:szCs w:val="22"/>
                <w:lang w:val="sr-Cyrl-RS"/>
              </w:rPr>
              <w:t>9</w:t>
            </w:r>
            <w:r>
              <w:rPr>
                <w:sz w:val="22"/>
                <w:szCs w:val="22"/>
              </w:rPr>
              <w:t>.</w:t>
            </w:r>
            <w:r>
              <w:rPr>
                <w:sz w:val="22"/>
                <w:szCs w:val="22"/>
                <w:lang w:val="sr-Cyrl-RS"/>
              </w:rPr>
              <w:t>Николић Биљана-технички секретар</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33F030BE" w14:textId="77777777" w:rsidR="00B6252A" w:rsidRDefault="00000000">
            <w:pPr>
              <w:shd w:val="clear" w:color="auto" w:fill="FFFFFF"/>
              <w:spacing w:after="200" w:line="276" w:lineRule="auto"/>
              <w:rPr>
                <w:sz w:val="22"/>
                <w:szCs w:val="22"/>
              </w:rPr>
            </w:pPr>
            <w:proofErr w:type="spellStart"/>
            <w:r>
              <w:rPr>
                <w:sz w:val="22"/>
                <w:szCs w:val="22"/>
              </w:rPr>
              <w:t>Средња</w:t>
            </w:r>
            <w:proofErr w:type="spellEnd"/>
            <w:r>
              <w:rPr>
                <w:sz w:val="22"/>
                <w:szCs w:val="22"/>
              </w:rPr>
              <w:t xml:space="preserve"> </w:t>
            </w:r>
            <w:proofErr w:type="spellStart"/>
            <w:r>
              <w:rPr>
                <w:sz w:val="22"/>
                <w:szCs w:val="22"/>
              </w:rPr>
              <w:t>с.с</w:t>
            </w:r>
            <w:proofErr w:type="spellEnd"/>
            <w:r>
              <w:rPr>
                <w:sz w:val="22"/>
                <w:szCs w:val="22"/>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208AAFC2" w14:textId="77777777" w:rsidR="00B6252A" w:rsidRDefault="00B6252A">
            <w:pPr>
              <w:shd w:val="clear" w:color="auto" w:fill="FFFFFF"/>
              <w:spacing w:after="200" w:line="276" w:lineRule="auto"/>
              <w:ind w:left="567"/>
              <w:rPr>
                <w:sz w:val="22"/>
                <w:szCs w:val="22"/>
              </w:rPr>
            </w:pPr>
          </w:p>
        </w:tc>
      </w:tr>
      <w:tr w:rsidR="00B6252A" w14:paraId="56460275"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30643B47" w14:textId="77777777" w:rsidR="00B6252A" w:rsidRDefault="00000000">
            <w:pPr>
              <w:shd w:val="clear" w:color="auto" w:fill="FFFFFF"/>
              <w:spacing w:after="200" w:line="276" w:lineRule="auto"/>
              <w:rPr>
                <w:sz w:val="22"/>
                <w:szCs w:val="22"/>
              </w:rPr>
            </w:pPr>
            <w:r>
              <w:rPr>
                <w:sz w:val="22"/>
                <w:szCs w:val="22"/>
                <w:lang w:val="sr-Cyrl-RS"/>
              </w:rPr>
              <w:t>70</w:t>
            </w:r>
            <w:r>
              <w:rPr>
                <w:sz w:val="22"/>
                <w:szCs w:val="22"/>
              </w:rPr>
              <w:t>.</w:t>
            </w:r>
            <w:proofErr w:type="spellStart"/>
            <w:r>
              <w:rPr>
                <w:sz w:val="22"/>
                <w:szCs w:val="22"/>
              </w:rPr>
              <w:t>Милешевић</w:t>
            </w:r>
            <w:proofErr w:type="spellEnd"/>
            <w:r>
              <w:rPr>
                <w:sz w:val="22"/>
                <w:szCs w:val="22"/>
              </w:rPr>
              <w:t xml:space="preserve"> </w:t>
            </w:r>
            <w:proofErr w:type="spellStart"/>
            <w:r>
              <w:rPr>
                <w:sz w:val="22"/>
                <w:szCs w:val="22"/>
              </w:rPr>
              <w:t>Предраг-економ</w:t>
            </w:r>
            <w:proofErr w:type="spellEnd"/>
            <w:r>
              <w:rPr>
                <w:sz w:val="22"/>
                <w:szCs w:val="22"/>
              </w:rPr>
              <w:t>/</w:t>
            </w:r>
            <w:proofErr w:type="spellStart"/>
            <w:r>
              <w:rPr>
                <w:sz w:val="22"/>
                <w:szCs w:val="22"/>
              </w:rPr>
              <w:t>набављач</w:t>
            </w:r>
            <w:proofErr w:type="spellEnd"/>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1042CE37" w14:textId="77777777" w:rsidR="00B6252A" w:rsidRDefault="00000000">
            <w:pPr>
              <w:shd w:val="clear" w:color="auto" w:fill="FFFFFF"/>
              <w:spacing w:after="200" w:line="276" w:lineRule="auto"/>
              <w:rPr>
                <w:sz w:val="22"/>
                <w:szCs w:val="22"/>
              </w:rPr>
            </w:pPr>
            <w:proofErr w:type="spellStart"/>
            <w:r>
              <w:rPr>
                <w:sz w:val="22"/>
                <w:szCs w:val="22"/>
              </w:rPr>
              <w:t>Средњас.с</w:t>
            </w:r>
            <w:proofErr w:type="spellEnd"/>
            <w:r>
              <w:rPr>
                <w:sz w:val="22"/>
                <w:szCs w:val="22"/>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6DEDC907" w14:textId="77777777" w:rsidR="00B6252A" w:rsidRDefault="00B6252A">
            <w:pPr>
              <w:shd w:val="clear" w:color="auto" w:fill="FFFFFF"/>
              <w:spacing w:after="200" w:line="276" w:lineRule="auto"/>
              <w:ind w:left="567"/>
              <w:rPr>
                <w:sz w:val="22"/>
                <w:szCs w:val="22"/>
              </w:rPr>
            </w:pPr>
          </w:p>
        </w:tc>
      </w:tr>
      <w:tr w:rsidR="00B6252A" w14:paraId="7B2D558E"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56D93884" w14:textId="77777777" w:rsidR="00B6252A" w:rsidRDefault="00000000">
            <w:pPr>
              <w:shd w:val="clear" w:color="auto" w:fill="FFFFFF"/>
              <w:spacing w:after="200" w:line="276" w:lineRule="auto"/>
              <w:rPr>
                <w:sz w:val="22"/>
                <w:szCs w:val="22"/>
              </w:rPr>
            </w:pPr>
            <w:r>
              <w:rPr>
                <w:sz w:val="22"/>
                <w:szCs w:val="22"/>
              </w:rPr>
              <w:t>7</w:t>
            </w:r>
            <w:r>
              <w:rPr>
                <w:sz w:val="22"/>
                <w:szCs w:val="22"/>
                <w:lang w:val="sr-Cyrl-RS"/>
              </w:rPr>
              <w:t>1</w:t>
            </w:r>
            <w:r>
              <w:rPr>
                <w:sz w:val="22"/>
                <w:szCs w:val="22"/>
              </w:rPr>
              <w:t>.</w:t>
            </w:r>
            <w:proofErr w:type="spellStart"/>
            <w:r>
              <w:rPr>
                <w:sz w:val="22"/>
                <w:szCs w:val="22"/>
              </w:rPr>
              <w:t>Дражић</w:t>
            </w:r>
            <w:proofErr w:type="spellEnd"/>
            <w:r>
              <w:rPr>
                <w:sz w:val="22"/>
                <w:szCs w:val="22"/>
              </w:rPr>
              <w:t xml:space="preserve"> </w:t>
            </w:r>
            <w:proofErr w:type="spellStart"/>
            <w:r>
              <w:rPr>
                <w:sz w:val="22"/>
                <w:szCs w:val="22"/>
              </w:rPr>
              <w:t>Милева-главни</w:t>
            </w:r>
            <w:proofErr w:type="spellEnd"/>
            <w:r>
              <w:rPr>
                <w:sz w:val="22"/>
                <w:szCs w:val="22"/>
              </w:rPr>
              <w:t xml:space="preserve"> </w:t>
            </w:r>
            <w:proofErr w:type="spellStart"/>
            <w:r>
              <w:rPr>
                <w:sz w:val="22"/>
                <w:szCs w:val="22"/>
              </w:rPr>
              <w:t>кувар</w:t>
            </w:r>
            <w:proofErr w:type="spellEnd"/>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6659FD03" w14:textId="77777777" w:rsidR="00B6252A" w:rsidRDefault="00000000">
            <w:pPr>
              <w:shd w:val="clear" w:color="auto" w:fill="FFFFFF"/>
              <w:spacing w:after="200" w:line="276" w:lineRule="auto"/>
              <w:rPr>
                <w:sz w:val="22"/>
                <w:szCs w:val="22"/>
              </w:rPr>
            </w:pPr>
            <w:proofErr w:type="spellStart"/>
            <w:r>
              <w:rPr>
                <w:sz w:val="22"/>
                <w:szCs w:val="22"/>
              </w:rPr>
              <w:t>Средњас.с</w:t>
            </w:r>
            <w:proofErr w:type="spellEnd"/>
            <w:r>
              <w:rPr>
                <w:sz w:val="22"/>
                <w:szCs w:val="22"/>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254C4CDC" w14:textId="77777777" w:rsidR="00B6252A" w:rsidRDefault="00B6252A">
            <w:pPr>
              <w:shd w:val="clear" w:color="auto" w:fill="FFFFFF"/>
              <w:spacing w:after="200" w:line="276" w:lineRule="auto"/>
              <w:ind w:left="567"/>
              <w:rPr>
                <w:sz w:val="22"/>
                <w:szCs w:val="22"/>
              </w:rPr>
            </w:pPr>
          </w:p>
        </w:tc>
      </w:tr>
      <w:tr w:rsidR="00B6252A" w14:paraId="6ACB0D9A"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15382D49" w14:textId="77777777" w:rsidR="00B6252A" w:rsidRDefault="00000000">
            <w:pPr>
              <w:shd w:val="clear" w:color="auto" w:fill="FFFFFF"/>
              <w:spacing w:after="200" w:line="276" w:lineRule="auto"/>
              <w:rPr>
                <w:sz w:val="22"/>
                <w:szCs w:val="22"/>
              </w:rPr>
            </w:pPr>
            <w:r>
              <w:rPr>
                <w:sz w:val="22"/>
                <w:szCs w:val="22"/>
              </w:rPr>
              <w:t>7</w:t>
            </w:r>
            <w:r>
              <w:rPr>
                <w:sz w:val="22"/>
                <w:szCs w:val="22"/>
                <w:lang w:val="sr-Cyrl-RS"/>
              </w:rPr>
              <w:t>2</w:t>
            </w:r>
            <w:r>
              <w:rPr>
                <w:sz w:val="22"/>
                <w:szCs w:val="22"/>
              </w:rPr>
              <w:t>.</w:t>
            </w:r>
            <w:proofErr w:type="spellStart"/>
            <w:r>
              <w:rPr>
                <w:sz w:val="22"/>
                <w:szCs w:val="22"/>
              </w:rPr>
              <w:t>Драгана</w:t>
            </w:r>
            <w:proofErr w:type="spellEnd"/>
            <w:r>
              <w:rPr>
                <w:sz w:val="22"/>
                <w:szCs w:val="22"/>
              </w:rPr>
              <w:t xml:space="preserve"> </w:t>
            </w:r>
            <w:proofErr w:type="spellStart"/>
            <w:r>
              <w:rPr>
                <w:sz w:val="22"/>
                <w:szCs w:val="22"/>
              </w:rPr>
              <w:t>Марковић-помоћни</w:t>
            </w:r>
            <w:proofErr w:type="spellEnd"/>
            <w:r>
              <w:rPr>
                <w:sz w:val="22"/>
                <w:szCs w:val="22"/>
              </w:rPr>
              <w:t xml:space="preserve"> </w:t>
            </w:r>
            <w:proofErr w:type="spellStart"/>
            <w:r>
              <w:rPr>
                <w:sz w:val="22"/>
                <w:szCs w:val="22"/>
              </w:rPr>
              <w:t>кувар</w:t>
            </w:r>
            <w:proofErr w:type="spellEnd"/>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272E175F" w14:textId="77777777" w:rsidR="00B6252A" w:rsidRDefault="00000000">
            <w:pPr>
              <w:shd w:val="clear" w:color="auto" w:fill="FFFFFF"/>
              <w:spacing w:after="200" w:line="276" w:lineRule="auto"/>
              <w:rPr>
                <w:sz w:val="22"/>
                <w:szCs w:val="22"/>
              </w:rPr>
            </w:pPr>
            <w:proofErr w:type="spellStart"/>
            <w:r>
              <w:rPr>
                <w:sz w:val="22"/>
                <w:szCs w:val="22"/>
              </w:rPr>
              <w:t>Средња</w:t>
            </w:r>
            <w:proofErr w:type="spellEnd"/>
            <w:r>
              <w:rPr>
                <w:sz w:val="22"/>
                <w:szCs w:val="22"/>
              </w:rPr>
              <w:t xml:space="preserve"> </w:t>
            </w:r>
            <w:proofErr w:type="spellStart"/>
            <w:r>
              <w:rPr>
                <w:sz w:val="22"/>
                <w:szCs w:val="22"/>
              </w:rPr>
              <w:t>школа</w:t>
            </w:r>
            <w:proofErr w:type="spellEnd"/>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2E4366CA" w14:textId="77777777" w:rsidR="00B6252A" w:rsidRDefault="00B6252A">
            <w:pPr>
              <w:shd w:val="clear" w:color="auto" w:fill="FFFFFF"/>
              <w:spacing w:after="200" w:line="276" w:lineRule="auto"/>
              <w:ind w:left="567"/>
              <w:rPr>
                <w:sz w:val="22"/>
                <w:szCs w:val="22"/>
              </w:rPr>
            </w:pPr>
          </w:p>
        </w:tc>
      </w:tr>
      <w:tr w:rsidR="00B6252A" w14:paraId="3DE32384"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0AD5ABF5" w14:textId="77777777" w:rsidR="00B6252A" w:rsidRDefault="00000000">
            <w:pPr>
              <w:shd w:val="clear" w:color="auto" w:fill="FFFFFF"/>
              <w:spacing w:after="200" w:line="276" w:lineRule="auto"/>
              <w:rPr>
                <w:sz w:val="22"/>
                <w:szCs w:val="22"/>
                <w:lang w:val="sr-Cyrl-RS"/>
              </w:rPr>
            </w:pPr>
            <w:r>
              <w:rPr>
                <w:sz w:val="22"/>
                <w:szCs w:val="22"/>
              </w:rPr>
              <w:t>7</w:t>
            </w:r>
            <w:r>
              <w:rPr>
                <w:sz w:val="22"/>
                <w:szCs w:val="22"/>
                <w:lang w:val="sr-Cyrl-RS"/>
              </w:rPr>
              <w:t>3</w:t>
            </w:r>
            <w:r>
              <w:rPr>
                <w:sz w:val="22"/>
                <w:szCs w:val="22"/>
              </w:rPr>
              <w:t>.</w:t>
            </w:r>
            <w:r>
              <w:rPr>
                <w:sz w:val="22"/>
                <w:szCs w:val="22"/>
                <w:lang w:val="sr-Cyrl-RS"/>
              </w:rPr>
              <w:t>Јовановић Зорица-спремачица</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423295C5" w14:textId="77777777" w:rsidR="00B6252A" w:rsidRDefault="00000000">
            <w:pPr>
              <w:shd w:val="clear" w:color="auto" w:fill="FFFFFF"/>
              <w:spacing w:after="200" w:line="276" w:lineRule="auto"/>
              <w:rPr>
                <w:sz w:val="22"/>
                <w:szCs w:val="22"/>
              </w:rPr>
            </w:pPr>
            <w:proofErr w:type="spellStart"/>
            <w:r>
              <w:rPr>
                <w:sz w:val="22"/>
                <w:szCs w:val="22"/>
              </w:rPr>
              <w:t>Средња</w:t>
            </w:r>
            <w:proofErr w:type="spellEnd"/>
            <w:r>
              <w:rPr>
                <w:sz w:val="22"/>
                <w:szCs w:val="22"/>
              </w:rPr>
              <w:t xml:space="preserve"> </w:t>
            </w:r>
            <w:proofErr w:type="spellStart"/>
            <w:r>
              <w:rPr>
                <w:sz w:val="22"/>
                <w:szCs w:val="22"/>
              </w:rPr>
              <w:t>с.с</w:t>
            </w:r>
            <w:proofErr w:type="spellEnd"/>
            <w:r>
              <w:rPr>
                <w:sz w:val="22"/>
                <w:szCs w:val="22"/>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29A87026" w14:textId="77777777" w:rsidR="00B6252A" w:rsidRDefault="00B6252A">
            <w:pPr>
              <w:shd w:val="clear" w:color="auto" w:fill="FFFFFF"/>
              <w:spacing w:after="200" w:line="276" w:lineRule="auto"/>
              <w:ind w:left="567"/>
              <w:rPr>
                <w:sz w:val="22"/>
                <w:szCs w:val="22"/>
              </w:rPr>
            </w:pPr>
          </w:p>
        </w:tc>
      </w:tr>
      <w:tr w:rsidR="00B6252A" w14:paraId="7CA87E96"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4DD66441" w14:textId="77777777" w:rsidR="00B6252A" w:rsidRDefault="00000000">
            <w:pPr>
              <w:shd w:val="clear" w:color="auto" w:fill="FFFFFF"/>
              <w:spacing w:after="200" w:line="276" w:lineRule="auto"/>
              <w:rPr>
                <w:sz w:val="22"/>
                <w:szCs w:val="22"/>
                <w:lang w:val="sr-Cyrl-RS"/>
              </w:rPr>
            </w:pPr>
            <w:r>
              <w:rPr>
                <w:sz w:val="22"/>
                <w:szCs w:val="22"/>
              </w:rPr>
              <w:t>7</w:t>
            </w:r>
            <w:r>
              <w:rPr>
                <w:sz w:val="22"/>
                <w:szCs w:val="22"/>
                <w:lang w:val="sr-Cyrl-RS"/>
              </w:rPr>
              <w:t>4</w:t>
            </w:r>
            <w:r>
              <w:rPr>
                <w:sz w:val="22"/>
                <w:szCs w:val="22"/>
              </w:rPr>
              <w:t>.</w:t>
            </w:r>
            <w:r>
              <w:rPr>
                <w:sz w:val="22"/>
                <w:szCs w:val="22"/>
                <w:lang w:val="sr-Cyrl-RS"/>
              </w:rPr>
              <w:t>Величковић Слађана-помоћни кувар</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34D101A2" w14:textId="77777777" w:rsidR="00B6252A" w:rsidRDefault="00000000">
            <w:pPr>
              <w:shd w:val="clear" w:color="auto" w:fill="FFFFFF"/>
              <w:spacing w:after="200" w:line="276" w:lineRule="auto"/>
              <w:rPr>
                <w:sz w:val="22"/>
                <w:szCs w:val="22"/>
              </w:rPr>
            </w:pPr>
            <w:proofErr w:type="spellStart"/>
            <w:r>
              <w:rPr>
                <w:sz w:val="22"/>
                <w:szCs w:val="22"/>
              </w:rPr>
              <w:t>Средња</w:t>
            </w:r>
            <w:proofErr w:type="spellEnd"/>
            <w:r>
              <w:rPr>
                <w:sz w:val="22"/>
                <w:szCs w:val="22"/>
              </w:rPr>
              <w:t xml:space="preserve"> </w:t>
            </w:r>
            <w:proofErr w:type="spellStart"/>
            <w:r>
              <w:rPr>
                <w:sz w:val="22"/>
                <w:szCs w:val="22"/>
              </w:rPr>
              <w:t>с.с</w:t>
            </w:r>
            <w:proofErr w:type="spellEnd"/>
            <w:r>
              <w:rPr>
                <w:sz w:val="22"/>
                <w:szCs w:val="22"/>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51386C88" w14:textId="77777777" w:rsidR="00B6252A" w:rsidRDefault="00B6252A">
            <w:pPr>
              <w:shd w:val="clear" w:color="auto" w:fill="FFFFFF"/>
              <w:spacing w:after="200" w:line="276" w:lineRule="auto"/>
              <w:ind w:left="567"/>
              <w:rPr>
                <w:sz w:val="22"/>
                <w:szCs w:val="22"/>
              </w:rPr>
            </w:pPr>
          </w:p>
        </w:tc>
      </w:tr>
      <w:tr w:rsidR="00B6252A" w14:paraId="26CA744C"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670D30E2" w14:textId="77777777" w:rsidR="00B6252A" w:rsidRDefault="00000000">
            <w:pPr>
              <w:shd w:val="clear" w:color="auto" w:fill="FFFFFF"/>
              <w:spacing w:after="200" w:line="276" w:lineRule="auto"/>
              <w:rPr>
                <w:sz w:val="22"/>
                <w:szCs w:val="22"/>
              </w:rPr>
            </w:pPr>
            <w:r>
              <w:rPr>
                <w:sz w:val="22"/>
                <w:szCs w:val="22"/>
              </w:rPr>
              <w:t>7</w:t>
            </w:r>
            <w:r>
              <w:rPr>
                <w:sz w:val="22"/>
                <w:szCs w:val="22"/>
                <w:lang w:val="sr-Cyrl-RS"/>
              </w:rPr>
              <w:t>5</w:t>
            </w:r>
            <w:r>
              <w:rPr>
                <w:sz w:val="22"/>
                <w:szCs w:val="22"/>
              </w:rPr>
              <w:t>.</w:t>
            </w:r>
            <w:proofErr w:type="spellStart"/>
            <w:r>
              <w:rPr>
                <w:sz w:val="22"/>
                <w:szCs w:val="22"/>
              </w:rPr>
              <w:t>Нинић</w:t>
            </w:r>
            <w:proofErr w:type="spellEnd"/>
            <w:r>
              <w:rPr>
                <w:sz w:val="22"/>
                <w:szCs w:val="22"/>
              </w:rPr>
              <w:t xml:space="preserve"> </w:t>
            </w:r>
            <w:proofErr w:type="spellStart"/>
            <w:r>
              <w:rPr>
                <w:sz w:val="22"/>
                <w:szCs w:val="22"/>
              </w:rPr>
              <w:t>Светлана-сервирка</w:t>
            </w:r>
            <w:proofErr w:type="spellEnd"/>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001939A1" w14:textId="77777777" w:rsidR="00B6252A" w:rsidRDefault="00000000">
            <w:pPr>
              <w:shd w:val="clear" w:color="auto" w:fill="FFFFFF"/>
              <w:spacing w:after="200" w:line="276" w:lineRule="auto"/>
              <w:rPr>
                <w:sz w:val="22"/>
                <w:szCs w:val="22"/>
              </w:rPr>
            </w:pPr>
            <w:proofErr w:type="spellStart"/>
            <w:r>
              <w:rPr>
                <w:sz w:val="22"/>
                <w:szCs w:val="22"/>
              </w:rPr>
              <w:t>Средња</w:t>
            </w:r>
            <w:proofErr w:type="spellEnd"/>
            <w:r>
              <w:rPr>
                <w:sz w:val="22"/>
                <w:szCs w:val="22"/>
              </w:rPr>
              <w:t xml:space="preserve"> </w:t>
            </w:r>
            <w:proofErr w:type="spellStart"/>
            <w:r>
              <w:rPr>
                <w:sz w:val="22"/>
                <w:szCs w:val="22"/>
              </w:rPr>
              <w:t>школа</w:t>
            </w:r>
            <w:proofErr w:type="spellEnd"/>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62C47BB3" w14:textId="77777777" w:rsidR="00B6252A" w:rsidRDefault="00B6252A">
            <w:pPr>
              <w:shd w:val="clear" w:color="auto" w:fill="FFFFFF"/>
              <w:spacing w:after="200" w:line="276" w:lineRule="auto"/>
              <w:ind w:left="567"/>
              <w:rPr>
                <w:sz w:val="22"/>
                <w:szCs w:val="22"/>
              </w:rPr>
            </w:pPr>
          </w:p>
        </w:tc>
      </w:tr>
      <w:tr w:rsidR="00B6252A" w14:paraId="3A52E823"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3FDC48CC" w14:textId="77777777" w:rsidR="00B6252A" w:rsidRDefault="00000000">
            <w:pPr>
              <w:shd w:val="clear" w:color="auto" w:fill="FFFFFF"/>
              <w:spacing w:after="200" w:line="276" w:lineRule="auto"/>
              <w:rPr>
                <w:sz w:val="22"/>
                <w:szCs w:val="22"/>
              </w:rPr>
            </w:pPr>
            <w:r>
              <w:rPr>
                <w:sz w:val="22"/>
                <w:szCs w:val="22"/>
              </w:rPr>
              <w:t>7</w:t>
            </w:r>
            <w:r>
              <w:rPr>
                <w:sz w:val="22"/>
                <w:szCs w:val="22"/>
                <w:lang w:val="sr-Cyrl-RS"/>
              </w:rPr>
              <w:t>6</w:t>
            </w:r>
            <w:r>
              <w:rPr>
                <w:sz w:val="22"/>
                <w:szCs w:val="22"/>
              </w:rPr>
              <w:t xml:space="preserve">. </w:t>
            </w:r>
            <w:proofErr w:type="spellStart"/>
            <w:r>
              <w:rPr>
                <w:sz w:val="22"/>
                <w:szCs w:val="22"/>
              </w:rPr>
              <w:t>Родић</w:t>
            </w:r>
            <w:proofErr w:type="spellEnd"/>
            <w:r>
              <w:rPr>
                <w:sz w:val="22"/>
                <w:szCs w:val="22"/>
              </w:rPr>
              <w:t xml:space="preserve"> </w:t>
            </w:r>
            <w:proofErr w:type="spellStart"/>
            <w:r>
              <w:rPr>
                <w:sz w:val="22"/>
                <w:szCs w:val="22"/>
              </w:rPr>
              <w:t>Маја-сервирка</w:t>
            </w:r>
            <w:proofErr w:type="spellEnd"/>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00E19500" w14:textId="77777777" w:rsidR="00B6252A" w:rsidRDefault="00000000">
            <w:pPr>
              <w:shd w:val="clear" w:color="auto" w:fill="FFFFFF"/>
              <w:spacing w:after="200" w:line="276" w:lineRule="auto"/>
              <w:rPr>
                <w:sz w:val="22"/>
                <w:szCs w:val="22"/>
              </w:rPr>
            </w:pPr>
            <w:r>
              <w:rPr>
                <w:sz w:val="22"/>
                <w:szCs w:val="22"/>
                <w:lang w:val="sr-Cyrl-RS"/>
              </w:rPr>
              <w:t xml:space="preserve">Средња </w:t>
            </w:r>
            <w:proofErr w:type="spellStart"/>
            <w:r>
              <w:rPr>
                <w:sz w:val="22"/>
                <w:szCs w:val="22"/>
              </w:rPr>
              <w:t>школа</w:t>
            </w:r>
            <w:proofErr w:type="spellEnd"/>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691DE123" w14:textId="77777777" w:rsidR="00B6252A" w:rsidRDefault="00B6252A">
            <w:pPr>
              <w:shd w:val="clear" w:color="auto" w:fill="FFFFFF"/>
              <w:spacing w:after="200" w:line="276" w:lineRule="auto"/>
              <w:ind w:left="567"/>
              <w:rPr>
                <w:sz w:val="22"/>
                <w:szCs w:val="22"/>
              </w:rPr>
            </w:pPr>
          </w:p>
        </w:tc>
      </w:tr>
      <w:tr w:rsidR="00B6252A" w14:paraId="3F0D5C29"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19A065A7" w14:textId="77777777" w:rsidR="00B6252A" w:rsidRDefault="00000000">
            <w:pPr>
              <w:shd w:val="clear" w:color="auto" w:fill="FFFFFF"/>
              <w:spacing w:after="200" w:line="276" w:lineRule="auto"/>
              <w:rPr>
                <w:sz w:val="22"/>
                <w:szCs w:val="22"/>
                <w:lang w:val="sr-Cyrl-RS"/>
              </w:rPr>
            </w:pPr>
            <w:r>
              <w:rPr>
                <w:sz w:val="22"/>
                <w:szCs w:val="22"/>
              </w:rPr>
              <w:t>7</w:t>
            </w:r>
            <w:r>
              <w:rPr>
                <w:sz w:val="22"/>
                <w:szCs w:val="22"/>
                <w:lang w:val="sr-Cyrl-RS"/>
              </w:rPr>
              <w:t>7</w:t>
            </w:r>
            <w:r>
              <w:rPr>
                <w:sz w:val="22"/>
                <w:szCs w:val="22"/>
              </w:rPr>
              <w:t>.</w:t>
            </w:r>
            <w:r>
              <w:rPr>
                <w:sz w:val="22"/>
                <w:szCs w:val="22"/>
                <w:lang w:val="sr-Cyrl-RS"/>
              </w:rPr>
              <w:t>Николић Божана-сервирка</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39687077" w14:textId="77777777" w:rsidR="00B6252A" w:rsidRDefault="00000000">
            <w:pPr>
              <w:shd w:val="clear" w:color="auto" w:fill="FFFFFF"/>
              <w:spacing w:after="200" w:line="276" w:lineRule="auto"/>
              <w:rPr>
                <w:sz w:val="22"/>
                <w:szCs w:val="22"/>
              </w:rPr>
            </w:pPr>
            <w:proofErr w:type="spellStart"/>
            <w:r>
              <w:rPr>
                <w:sz w:val="22"/>
                <w:szCs w:val="22"/>
              </w:rPr>
              <w:t>Средња</w:t>
            </w:r>
            <w:proofErr w:type="spellEnd"/>
            <w:r>
              <w:rPr>
                <w:sz w:val="22"/>
                <w:szCs w:val="22"/>
              </w:rPr>
              <w:t xml:space="preserve"> </w:t>
            </w:r>
            <w:proofErr w:type="spellStart"/>
            <w:r>
              <w:rPr>
                <w:sz w:val="22"/>
                <w:szCs w:val="22"/>
              </w:rPr>
              <w:t>школа</w:t>
            </w:r>
            <w:proofErr w:type="spellEnd"/>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76AF52EE" w14:textId="77777777" w:rsidR="00B6252A" w:rsidRDefault="00B6252A">
            <w:pPr>
              <w:shd w:val="clear" w:color="auto" w:fill="FFFFFF"/>
              <w:spacing w:after="200" w:line="276" w:lineRule="auto"/>
              <w:ind w:left="567"/>
              <w:rPr>
                <w:sz w:val="22"/>
                <w:szCs w:val="22"/>
              </w:rPr>
            </w:pPr>
          </w:p>
        </w:tc>
      </w:tr>
      <w:tr w:rsidR="00B6252A" w14:paraId="67139991"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7E9579B7" w14:textId="77777777" w:rsidR="00B6252A" w:rsidRDefault="00000000">
            <w:pPr>
              <w:shd w:val="clear" w:color="auto" w:fill="FFFFFF"/>
              <w:spacing w:after="200" w:line="276" w:lineRule="auto"/>
              <w:rPr>
                <w:sz w:val="22"/>
                <w:szCs w:val="22"/>
                <w:lang w:val="sr-Cyrl-RS"/>
              </w:rPr>
            </w:pPr>
            <w:r>
              <w:rPr>
                <w:sz w:val="22"/>
                <w:szCs w:val="22"/>
              </w:rPr>
              <w:t>7</w:t>
            </w:r>
            <w:r>
              <w:rPr>
                <w:sz w:val="22"/>
                <w:szCs w:val="22"/>
                <w:lang w:val="sr-Cyrl-RS"/>
              </w:rPr>
              <w:t>8</w:t>
            </w:r>
            <w:r>
              <w:rPr>
                <w:sz w:val="22"/>
                <w:szCs w:val="22"/>
              </w:rPr>
              <w:t>.</w:t>
            </w:r>
            <w:r>
              <w:rPr>
                <w:sz w:val="22"/>
                <w:szCs w:val="22"/>
                <w:lang w:val="sr-Cyrl-RS"/>
              </w:rPr>
              <w:t xml:space="preserve">  Недељковић Ана-сервирка</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476B661A" w14:textId="77777777" w:rsidR="00B6252A" w:rsidRDefault="00000000">
            <w:pPr>
              <w:shd w:val="clear" w:color="auto" w:fill="FFFFFF"/>
              <w:spacing w:after="200" w:line="276" w:lineRule="auto"/>
              <w:rPr>
                <w:sz w:val="22"/>
                <w:szCs w:val="22"/>
              </w:rPr>
            </w:pPr>
            <w:proofErr w:type="spellStart"/>
            <w:r>
              <w:rPr>
                <w:sz w:val="22"/>
                <w:szCs w:val="22"/>
              </w:rPr>
              <w:t>Средња</w:t>
            </w:r>
            <w:proofErr w:type="spellEnd"/>
            <w:r>
              <w:rPr>
                <w:sz w:val="22"/>
                <w:szCs w:val="22"/>
              </w:rPr>
              <w:t xml:space="preserve"> </w:t>
            </w:r>
            <w:proofErr w:type="spellStart"/>
            <w:r>
              <w:rPr>
                <w:sz w:val="22"/>
                <w:szCs w:val="22"/>
              </w:rPr>
              <w:t>с.с</w:t>
            </w:r>
            <w:proofErr w:type="spellEnd"/>
            <w:r>
              <w:rPr>
                <w:sz w:val="22"/>
                <w:szCs w:val="22"/>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7E38E0C3" w14:textId="77777777" w:rsidR="00B6252A" w:rsidRDefault="00B6252A">
            <w:pPr>
              <w:shd w:val="clear" w:color="auto" w:fill="FFFFFF"/>
              <w:spacing w:after="200" w:line="276" w:lineRule="auto"/>
              <w:ind w:left="567"/>
              <w:rPr>
                <w:sz w:val="22"/>
                <w:szCs w:val="22"/>
              </w:rPr>
            </w:pPr>
          </w:p>
        </w:tc>
      </w:tr>
      <w:tr w:rsidR="00B6252A" w14:paraId="0DCBF169"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75F72BE9" w14:textId="77777777" w:rsidR="00B6252A" w:rsidRDefault="00000000">
            <w:pPr>
              <w:shd w:val="clear" w:color="auto" w:fill="FFFFFF"/>
              <w:spacing w:after="200" w:line="276" w:lineRule="auto"/>
              <w:rPr>
                <w:sz w:val="22"/>
                <w:szCs w:val="22"/>
                <w:lang w:val="sr-Cyrl-RS"/>
              </w:rPr>
            </w:pPr>
            <w:proofErr w:type="gramStart"/>
            <w:r>
              <w:rPr>
                <w:sz w:val="22"/>
                <w:szCs w:val="22"/>
              </w:rPr>
              <w:t>7</w:t>
            </w:r>
            <w:r>
              <w:rPr>
                <w:sz w:val="22"/>
                <w:szCs w:val="22"/>
                <w:lang w:val="sr-Cyrl-RS"/>
              </w:rPr>
              <w:t>9  Ивковић</w:t>
            </w:r>
            <w:proofErr w:type="gramEnd"/>
            <w:r>
              <w:rPr>
                <w:sz w:val="22"/>
                <w:szCs w:val="22"/>
                <w:lang w:val="sr-Cyrl-RS"/>
              </w:rPr>
              <w:t xml:space="preserve"> Верица-спремачица</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265C7A7D" w14:textId="77777777" w:rsidR="00B6252A" w:rsidRDefault="00000000">
            <w:pPr>
              <w:shd w:val="clear" w:color="auto" w:fill="FFFFFF"/>
              <w:spacing w:after="200" w:line="276" w:lineRule="auto"/>
              <w:rPr>
                <w:sz w:val="22"/>
                <w:szCs w:val="22"/>
                <w:lang w:val="sr-Cyrl-RS"/>
              </w:rPr>
            </w:pPr>
            <w:r>
              <w:rPr>
                <w:sz w:val="22"/>
                <w:szCs w:val="22"/>
                <w:lang w:val="sr-Cyrl-RS"/>
              </w:rPr>
              <w:t>Основна школа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44D3D62A" w14:textId="77777777" w:rsidR="00B6252A" w:rsidRDefault="00B6252A">
            <w:pPr>
              <w:shd w:val="clear" w:color="auto" w:fill="FFFFFF"/>
              <w:spacing w:after="200" w:line="276" w:lineRule="auto"/>
              <w:ind w:left="567"/>
              <w:rPr>
                <w:sz w:val="22"/>
                <w:szCs w:val="22"/>
              </w:rPr>
            </w:pPr>
          </w:p>
        </w:tc>
      </w:tr>
      <w:tr w:rsidR="00B6252A" w14:paraId="25C87497"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63F90F0D" w14:textId="77777777" w:rsidR="00B6252A" w:rsidRDefault="00000000">
            <w:pPr>
              <w:shd w:val="clear" w:color="auto" w:fill="FFFFFF"/>
              <w:spacing w:after="200" w:line="276" w:lineRule="auto"/>
              <w:rPr>
                <w:sz w:val="22"/>
                <w:szCs w:val="22"/>
                <w:lang w:val="sr-Cyrl-RS"/>
              </w:rPr>
            </w:pPr>
            <w:r>
              <w:rPr>
                <w:sz w:val="22"/>
                <w:szCs w:val="22"/>
                <w:lang w:val="sr-Cyrl-RS"/>
              </w:rPr>
              <w:t>80  Муњас Мића-мајстор одржавања</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64C3519E" w14:textId="77777777" w:rsidR="00B6252A" w:rsidRDefault="00000000">
            <w:pPr>
              <w:shd w:val="clear" w:color="auto" w:fill="FFFFFF"/>
              <w:spacing w:after="200" w:line="276" w:lineRule="auto"/>
              <w:rPr>
                <w:sz w:val="22"/>
                <w:szCs w:val="22"/>
                <w:lang w:val="sr-Cyrl-RS"/>
              </w:rPr>
            </w:pPr>
            <w:r>
              <w:rPr>
                <w:sz w:val="22"/>
                <w:szCs w:val="22"/>
                <w:lang w:val="sr-Cyrl-RS"/>
              </w:rPr>
              <w:t>Основна школа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341F09D1" w14:textId="77777777" w:rsidR="00B6252A" w:rsidRDefault="00B6252A">
            <w:pPr>
              <w:shd w:val="clear" w:color="auto" w:fill="FFFFFF"/>
              <w:spacing w:after="200" w:line="276" w:lineRule="auto"/>
              <w:ind w:left="567"/>
              <w:rPr>
                <w:sz w:val="22"/>
                <w:szCs w:val="22"/>
              </w:rPr>
            </w:pPr>
          </w:p>
        </w:tc>
      </w:tr>
      <w:tr w:rsidR="00B6252A" w14:paraId="4AE22288"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162D7A48" w14:textId="77777777" w:rsidR="00B6252A" w:rsidRDefault="00000000">
            <w:pPr>
              <w:shd w:val="clear" w:color="auto" w:fill="FFFFFF"/>
              <w:spacing w:after="200" w:line="276" w:lineRule="auto"/>
              <w:rPr>
                <w:sz w:val="22"/>
                <w:szCs w:val="22"/>
                <w:lang w:val="sr-Cyrl-RS"/>
              </w:rPr>
            </w:pPr>
            <w:r>
              <w:rPr>
                <w:sz w:val="22"/>
                <w:szCs w:val="22"/>
              </w:rPr>
              <w:t>8</w:t>
            </w:r>
            <w:r>
              <w:rPr>
                <w:sz w:val="22"/>
                <w:szCs w:val="22"/>
                <w:lang w:val="sr-Cyrl-RS"/>
              </w:rPr>
              <w:t>1</w:t>
            </w:r>
            <w:r>
              <w:rPr>
                <w:sz w:val="22"/>
                <w:szCs w:val="22"/>
              </w:rPr>
              <w:t xml:space="preserve">. </w:t>
            </w:r>
            <w:proofErr w:type="spellStart"/>
            <w:r>
              <w:rPr>
                <w:sz w:val="22"/>
                <w:szCs w:val="22"/>
              </w:rPr>
              <w:t>Лепојић</w:t>
            </w:r>
            <w:proofErr w:type="spellEnd"/>
            <w:r>
              <w:rPr>
                <w:sz w:val="22"/>
                <w:szCs w:val="22"/>
              </w:rPr>
              <w:t xml:space="preserve"> </w:t>
            </w:r>
            <w:proofErr w:type="spellStart"/>
            <w:r>
              <w:rPr>
                <w:sz w:val="22"/>
                <w:szCs w:val="22"/>
              </w:rPr>
              <w:t>Владимир-мајстор</w:t>
            </w:r>
            <w:proofErr w:type="spellEnd"/>
            <w:r>
              <w:rPr>
                <w:sz w:val="22"/>
                <w:szCs w:val="22"/>
              </w:rPr>
              <w:t xml:space="preserve"> </w:t>
            </w:r>
            <w:proofErr w:type="spellStart"/>
            <w:r>
              <w:rPr>
                <w:sz w:val="22"/>
                <w:szCs w:val="22"/>
              </w:rPr>
              <w:t>одржавања</w:t>
            </w:r>
            <w:proofErr w:type="spellEnd"/>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69B8E330" w14:textId="77777777" w:rsidR="00B6252A" w:rsidRDefault="00000000">
            <w:pPr>
              <w:shd w:val="clear" w:color="auto" w:fill="FFFFFF"/>
              <w:spacing w:after="200" w:line="276" w:lineRule="auto"/>
              <w:rPr>
                <w:sz w:val="22"/>
                <w:szCs w:val="22"/>
              </w:rPr>
            </w:pPr>
            <w:proofErr w:type="spellStart"/>
            <w:r>
              <w:rPr>
                <w:sz w:val="22"/>
                <w:szCs w:val="22"/>
              </w:rPr>
              <w:t>Основнашкола</w:t>
            </w:r>
            <w:proofErr w:type="spellEnd"/>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74F089C4" w14:textId="77777777" w:rsidR="00B6252A" w:rsidRDefault="00B6252A">
            <w:pPr>
              <w:shd w:val="clear" w:color="auto" w:fill="FFFFFF"/>
              <w:spacing w:after="200" w:line="276" w:lineRule="auto"/>
              <w:ind w:left="567"/>
              <w:rPr>
                <w:sz w:val="22"/>
                <w:szCs w:val="22"/>
              </w:rPr>
            </w:pPr>
          </w:p>
        </w:tc>
      </w:tr>
      <w:tr w:rsidR="00B6252A" w14:paraId="217D77CA"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60539ED6" w14:textId="77777777" w:rsidR="00B6252A" w:rsidRDefault="00000000">
            <w:pPr>
              <w:shd w:val="clear" w:color="auto" w:fill="FFFFFF"/>
              <w:spacing w:after="200" w:line="276" w:lineRule="auto"/>
              <w:rPr>
                <w:sz w:val="22"/>
                <w:szCs w:val="22"/>
              </w:rPr>
            </w:pPr>
            <w:r>
              <w:rPr>
                <w:sz w:val="22"/>
                <w:szCs w:val="22"/>
              </w:rPr>
              <w:t>8</w:t>
            </w:r>
            <w:r>
              <w:rPr>
                <w:sz w:val="22"/>
                <w:szCs w:val="22"/>
                <w:lang w:val="sr-Cyrl-RS"/>
              </w:rPr>
              <w:t>2</w:t>
            </w:r>
            <w:r>
              <w:rPr>
                <w:sz w:val="22"/>
                <w:szCs w:val="22"/>
              </w:rPr>
              <w:t>.</w:t>
            </w:r>
            <w:proofErr w:type="spellStart"/>
            <w:r>
              <w:rPr>
                <w:sz w:val="22"/>
                <w:szCs w:val="22"/>
              </w:rPr>
              <w:t>Дурутовић</w:t>
            </w:r>
            <w:proofErr w:type="spellEnd"/>
            <w:r>
              <w:rPr>
                <w:sz w:val="22"/>
                <w:szCs w:val="22"/>
              </w:rPr>
              <w:t xml:space="preserve"> </w:t>
            </w:r>
            <w:proofErr w:type="spellStart"/>
            <w:r>
              <w:rPr>
                <w:sz w:val="22"/>
                <w:szCs w:val="22"/>
              </w:rPr>
              <w:t>Александар-</w:t>
            </w:r>
            <w:proofErr w:type="gramStart"/>
            <w:r>
              <w:rPr>
                <w:sz w:val="22"/>
                <w:szCs w:val="22"/>
              </w:rPr>
              <w:t>мајст.одрж</w:t>
            </w:r>
            <w:proofErr w:type="gramEnd"/>
            <w:r>
              <w:rPr>
                <w:sz w:val="22"/>
                <w:szCs w:val="22"/>
              </w:rPr>
              <w:t>.ложач</w:t>
            </w:r>
            <w:proofErr w:type="spellEnd"/>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03015302" w14:textId="77777777" w:rsidR="00B6252A" w:rsidRDefault="00000000">
            <w:pPr>
              <w:shd w:val="clear" w:color="auto" w:fill="FFFFFF"/>
              <w:spacing w:after="200" w:line="276" w:lineRule="auto"/>
              <w:rPr>
                <w:sz w:val="22"/>
                <w:szCs w:val="22"/>
              </w:rPr>
            </w:pPr>
            <w:proofErr w:type="spellStart"/>
            <w:r>
              <w:rPr>
                <w:sz w:val="22"/>
                <w:szCs w:val="22"/>
              </w:rPr>
              <w:t>Средњас.с</w:t>
            </w:r>
            <w:proofErr w:type="spellEnd"/>
            <w:r>
              <w:rPr>
                <w:sz w:val="22"/>
                <w:szCs w:val="22"/>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64DA3057" w14:textId="77777777" w:rsidR="00B6252A" w:rsidRDefault="00B6252A">
            <w:pPr>
              <w:shd w:val="clear" w:color="auto" w:fill="FFFFFF"/>
              <w:spacing w:after="200" w:line="276" w:lineRule="auto"/>
              <w:ind w:left="567"/>
              <w:rPr>
                <w:sz w:val="22"/>
                <w:szCs w:val="22"/>
              </w:rPr>
            </w:pPr>
          </w:p>
        </w:tc>
      </w:tr>
      <w:tr w:rsidR="00B6252A" w14:paraId="3EB480FB"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6569465D" w14:textId="77777777" w:rsidR="00B6252A" w:rsidRDefault="00000000">
            <w:pPr>
              <w:shd w:val="clear" w:color="auto" w:fill="FFFFFF"/>
              <w:spacing w:after="200" w:line="276" w:lineRule="auto"/>
              <w:rPr>
                <w:sz w:val="22"/>
                <w:szCs w:val="22"/>
              </w:rPr>
            </w:pPr>
            <w:r>
              <w:rPr>
                <w:sz w:val="22"/>
                <w:szCs w:val="22"/>
              </w:rPr>
              <w:t>8</w:t>
            </w:r>
            <w:r>
              <w:rPr>
                <w:sz w:val="22"/>
                <w:szCs w:val="22"/>
                <w:lang w:val="sr-Cyrl-RS"/>
              </w:rPr>
              <w:t>3</w:t>
            </w:r>
            <w:r>
              <w:rPr>
                <w:sz w:val="22"/>
                <w:szCs w:val="22"/>
              </w:rPr>
              <w:t>.</w:t>
            </w:r>
            <w:r>
              <w:rPr>
                <w:sz w:val="22"/>
                <w:szCs w:val="22"/>
                <w:lang w:val="sr-Cyrl-RS"/>
              </w:rPr>
              <w:t xml:space="preserve"> Костић Ивана-спремачица</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12BD50A7" w14:textId="77777777" w:rsidR="00B6252A" w:rsidRDefault="00000000">
            <w:pPr>
              <w:shd w:val="clear" w:color="auto" w:fill="FFFFFF"/>
              <w:spacing w:after="200" w:line="276" w:lineRule="auto"/>
              <w:rPr>
                <w:sz w:val="22"/>
                <w:szCs w:val="22"/>
              </w:rPr>
            </w:pPr>
            <w:proofErr w:type="spellStart"/>
            <w:r>
              <w:rPr>
                <w:sz w:val="22"/>
                <w:szCs w:val="22"/>
              </w:rPr>
              <w:t>Средњас.с</w:t>
            </w:r>
            <w:proofErr w:type="spellEnd"/>
            <w:r>
              <w:rPr>
                <w:sz w:val="22"/>
                <w:szCs w:val="22"/>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03CBDB9B" w14:textId="77777777" w:rsidR="00B6252A" w:rsidRDefault="00B6252A">
            <w:pPr>
              <w:shd w:val="clear" w:color="auto" w:fill="FFFFFF"/>
              <w:spacing w:after="200" w:line="276" w:lineRule="auto"/>
              <w:ind w:left="567"/>
              <w:rPr>
                <w:sz w:val="22"/>
                <w:szCs w:val="22"/>
              </w:rPr>
            </w:pPr>
          </w:p>
        </w:tc>
      </w:tr>
      <w:tr w:rsidR="00B6252A" w14:paraId="5DCD9086"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2DC4F573" w14:textId="77777777" w:rsidR="00B6252A" w:rsidRDefault="00000000">
            <w:pPr>
              <w:shd w:val="clear" w:color="auto" w:fill="FFFFFF"/>
              <w:spacing w:after="200" w:line="276" w:lineRule="auto"/>
              <w:rPr>
                <w:sz w:val="22"/>
                <w:szCs w:val="22"/>
              </w:rPr>
            </w:pPr>
            <w:r>
              <w:rPr>
                <w:sz w:val="22"/>
                <w:szCs w:val="22"/>
              </w:rPr>
              <w:t>8</w:t>
            </w:r>
            <w:r>
              <w:rPr>
                <w:sz w:val="22"/>
                <w:szCs w:val="22"/>
                <w:lang w:val="sr-Cyrl-RS"/>
              </w:rPr>
              <w:t>4</w:t>
            </w:r>
            <w:r>
              <w:rPr>
                <w:sz w:val="22"/>
                <w:szCs w:val="22"/>
              </w:rPr>
              <w:t>.</w:t>
            </w:r>
            <w:proofErr w:type="spellStart"/>
            <w:r>
              <w:rPr>
                <w:sz w:val="22"/>
                <w:szCs w:val="22"/>
              </w:rPr>
              <w:t>Игњатовић</w:t>
            </w:r>
            <w:proofErr w:type="spellEnd"/>
            <w:r>
              <w:rPr>
                <w:sz w:val="22"/>
                <w:szCs w:val="22"/>
              </w:rPr>
              <w:t xml:space="preserve"> </w:t>
            </w:r>
            <w:proofErr w:type="spellStart"/>
            <w:r>
              <w:rPr>
                <w:sz w:val="22"/>
                <w:szCs w:val="22"/>
              </w:rPr>
              <w:t>Драгана-спремачица</w:t>
            </w:r>
            <w:proofErr w:type="spellEnd"/>
          </w:p>
          <w:p w14:paraId="78091590" w14:textId="77777777" w:rsidR="00B6252A" w:rsidRDefault="00B6252A">
            <w:pPr>
              <w:shd w:val="clear" w:color="auto" w:fill="FFFFFF"/>
              <w:spacing w:after="200" w:line="276" w:lineRule="auto"/>
              <w:ind w:left="567"/>
              <w:rPr>
                <w:sz w:val="22"/>
                <w:szCs w:val="22"/>
              </w:rPr>
            </w:pPr>
          </w:p>
          <w:p w14:paraId="0F8D3EE2" w14:textId="77777777" w:rsidR="00B6252A" w:rsidRDefault="00B6252A">
            <w:pPr>
              <w:shd w:val="clear" w:color="auto" w:fill="FFFFFF"/>
              <w:spacing w:after="200" w:line="276" w:lineRule="auto"/>
              <w:ind w:left="567"/>
              <w:rPr>
                <w:sz w:val="22"/>
                <w:szCs w:val="22"/>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38B22A76" w14:textId="77777777" w:rsidR="00B6252A" w:rsidRDefault="00000000">
            <w:pPr>
              <w:shd w:val="clear" w:color="auto" w:fill="FFFFFF"/>
              <w:spacing w:after="200" w:line="276" w:lineRule="auto"/>
              <w:rPr>
                <w:sz w:val="22"/>
                <w:szCs w:val="22"/>
              </w:rPr>
            </w:pPr>
            <w:proofErr w:type="spellStart"/>
            <w:r>
              <w:rPr>
                <w:sz w:val="22"/>
                <w:szCs w:val="22"/>
              </w:rPr>
              <w:t>Основна</w:t>
            </w:r>
            <w:proofErr w:type="spellEnd"/>
            <w:r>
              <w:rPr>
                <w:sz w:val="22"/>
                <w:szCs w:val="22"/>
                <w:lang w:val="sr-Cyrl-RS"/>
              </w:rPr>
              <w:t xml:space="preserve"> </w:t>
            </w:r>
            <w:proofErr w:type="spellStart"/>
            <w:r>
              <w:rPr>
                <w:sz w:val="22"/>
                <w:szCs w:val="22"/>
              </w:rPr>
              <w:t>школа</w:t>
            </w:r>
            <w:proofErr w:type="spellEnd"/>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2613B9D9" w14:textId="77777777" w:rsidR="00B6252A" w:rsidRDefault="00B6252A">
            <w:pPr>
              <w:shd w:val="clear" w:color="auto" w:fill="FFFFFF"/>
              <w:spacing w:after="200" w:line="276" w:lineRule="auto"/>
              <w:ind w:left="567"/>
              <w:rPr>
                <w:sz w:val="22"/>
                <w:szCs w:val="22"/>
              </w:rPr>
            </w:pPr>
          </w:p>
        </w:tc>
      </w:tr>
      <w:tr w:rsidR="00B6252A" w14:paraId="40B0BC9F"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322E4497" w14:textId="77777777" w:rsidR="00B6252A" w:rsidRDefault="00000000">
            <w:pPr>
              <w:shd w:val="clear" w:color="auto" w:fill="FFFFFF"/>
              <w:spacing w:after="200" w:line="276" w:lineRule="auto"/>
              <w:rPr>
                <w:sz w:val="22"/>
                <w:szCs w:val="22"/>
                <w:lang w:val="sr-Cyrl-RS"/>
              </w:rPr>
            </w:pPr>
            <w:r>
              <w:rPr>
                <w:sz w:val="22"/>
                <w:szCs w:val="22"/>
              </w:rPr>
              <w:t>8</w:t>
            </w:r>
            <w:r>
              <w:rPr>
                <w:sz w:val="22"/>
                <w:szCs w:val="22"/>
                <w:lang w:val="sr-Cyrl-RS"/>
              </w:rPr>
              <w:t>5</w:t>
            </w:r>
            <w:r>
              <w:rPr>
                <w:sz w:val="22"/>
                <w:szCs w:val="22"/>
              </w:rPr>
              <w:t>.</w:t>
            </w:r>
            <w:proofErr w:type="spellStart"/>
            <w:r>
              <w:rPr>
                <w:sz w:val="22"/>
                <w:szCs w:val="22"/>
              </w:rPr>
              <w:t>Анђеловић</w:t>
            </w:r>
            <w:proofErr w:type="spellEnd"/>
            <w:r>
              <w:rPr>
                <w:sz w:val="22"/>
                <w:szCs w:val="22"/>
              </w:rPr>
              <w:t xml:space="preserve"> </w:t>
            </w:r>
            <w:proofErr w:type="spellStart"/>
            <w:r>
              <w:rPr>
                <w:sz w:val="22"/>
                <w:szCs w:val="22"/>
              </w:rPr>
              <w:t>Гордана</w:t>
            </w:r>
            <w:proofErr w:type="spellEnd"/>
            <w:r>
              <w:rPr>
                <w:sz w:val="22"/>
                <w:szCs w:val="22"/>
              </w:rPr>
              <w:t xml:space="preserve"> </w:t>
            </w:r>
            <w:r>
              <w:rPr>
                <w:sz w:val="22"/>
                <w:szCs w:val="22"/>
                <w:lang w:val="sr-Cyrl-RS"/>
              </w:rPr>
              <w:t>-вешерка</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340A1B84" w14:textId="77777777" w:rsidR="00B6252A" w:rsidRDefault="00000000">
            <w:pPr>
              <w:shd w:val="clear" w:color="auto" w:fill="FFFFFF"/>
              <w:spacing w:after="200" w:line="276" w:lineRule="auto"/>
              <w:rPr>
                <w:sz w:val="22"/>
                <w:szCs w:val="22"/>
              </w:rPr>
            </w:pPr>
            <w:proofErr w:type="spellStart"/>
            <w:r>
              <w:rPr>
                <w:sz w:val="22"/>
                <w:szCs w:val="22"/>
              </w:rPr>
              <w:t>Основна</w:t>
            </w:r>
            <w:proofErr w:type="spellEnd"/>
            <w:r>
              <w:rPr>
                <w:sz w:val="22"/>
                <w:szCs w:val="22"/>
                <w:lang w:val="sr-Cyrl-RS"/>
              </w:rPr>
              <w:t xml:space="preserve"> </w:t>
            </w:r>
            <w:proofErr w:type="spellStart"/>
            <w:r>
              <w:rPr>
                <w:sz w:val="22"/>
                <w:szCs w:val="22"/>
              </w:rPr>
              <w:t>школа</w:t>
            </w:r>
            <w:proofErr w:type="spellEnd"/>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02CE5573" w14:textId="77777777" w:rsidR="00B6252A" w:rsidRDefault="00B6252A">
            <w:pPr>
              <w:shd w:val="clear" w:color="auto" w:fill="FFFFFF"/>
              <w:spacing w:after="200" w:line="276" w:lineRule="auto"/>
              <w:ind w:left="567"/>
              <w:rPr>
                <w:sz w:val="22"/>
                <w:szCs w:val="22"/>
              </w:rPr>
            </w:pPr>
          </w:p>
        </w:tc>
      </w:tr>
      <w:tr w:rsidR="00B6252A" w14:paraId="030911D1"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5741012B" w14:textId="77777777" w:rsidR="00B6252A" w:rsidRDefault="00000000">
            <w:pPr>
              <w:shd w:val="clear" w:color="auto" w:fill="FFFFFF"/>
              <w:spacing w:after="200" w:line="276" w:lineRule="auto"/>
              <w:rPr>
                <w:sz w:val="22"/>
                <w:szCs w:val="22"/>
                <w:lang w:val="sr-Cyrl-RS"/>
              </w:rPr>
            </w:pPr>
            <w:r>
              <w:rPr>
                <w:sz w:val="22"/>
                <w:szCs w:val="22"/>
              </w:rPr>
              <w:t>8</w:t>
            </w:r>
            <w:r>
              <w:rPr>
                <w:sz w:val="22"/>
                <w:szCs w:val="22"/>
                <w:lang w:val="sr-Cyrl-RS"/>
              </w:rPr>
              <w:t>6</w:t>
            </w:r>
            <w:r>
              <w:rPr>
                <w:sz w:val="22"/>
                <w:szCs w:val="22"/>
              </w:rPr>
              <w:t>.</w:t>
            </w:r>
            <w:r>
              <w:rPr>
                <w:sz w:val="22"/>
                <w:szCs w:val="22"/>
                <w:lang w:val="sr-Cyrl-RS"/>
              </w:rPr>
              <w:t>Малетић Светлана-спремачица</w:t>
            </w:r>
          </w:p>
          <w:p w14:paraId="73D6C48E" w14:textId="77777777" w:rsidR="00B6252A" w:rsidRDefault="00B6252A">
            <w:pPr>
              <w:shd w:val="clear" w:color="auto" w:fill="FFFFFF"/>
              <w:spacing w:after="200" w:line="276" w:lineRule="auto"/>
              <w:rPr>
                <w:sz w:val="22"/>
                <w:szCs w:val="22"/>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113F780C" w14:textId="77777777" w:rsidR="00B6252A" w:rsidRDefault="00000000">
            <w:pPr>
              <w:shd w:val="clear" w:color="auto" w:fill="FFFFFF"/>
              <w:spacing w:after="200" w:line="276" w:lineRule="auto"/>
              <w:rPr>
                <w:sz w:val="22"/>
                <w:szCs w:val="22"/>
                <w:lang w:val="sr-Cyrl-RS"/>
              </w:rPr>
            </w:pPr>
            <w:r>
              <w:rPr>
                <w:sz w:val="22"/>
                <w:szCs w:val="22"/>
                <w:lang w:val="sr-Cyrl-RS"/>
              </w:rPr>
              <w:t>Средња школа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4AED0C98" w14:textId="77777777" w:rsidR="00B6252A" w:rsidRDefault="00B6252A">
            <w:pPr>
              <w:shd w:val="clear" w:color="auto" w:fill="FFFFFF"/>
              <w:spacing w:after="200" w:line="276" w:lineRule="auto"/>
              <w:ind w:left="567"/>
              <w:rPr>
                <w:sz w:val="22"/>
                <w:szCs w:val="22"/>
              </w:rPr>
            </w:pPr>
          </w:p>
        </w:tc>
      </w:tr>
      <w:tr w:rsidR="00B6252A" w14:paraId="2ACEA169"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0DFD364D" w14:textId="77777777" w:rsidR="00B6252A" w:rsidRDefault="00000000">
            <w:pPr>
              <w:shd w:val="clear" w:color="auto" w:fill="FFFFFF"/>
              <w:spacing w:after="200" w:line="276" w:lineRule="auto"/>
              <w:rPr>
                <w:sz w:val="22"/>
                <w:szCs w:val="22"/>
              </w:rPr>
            </w:pPr>
            <w:r>
              <w:rPr>
                <w:sz w:val="22"/>
                <w:szCs w:val="22"/>
              </w:rPr>
              <w:t>8</w:t>
            </w:r>
            <w:r>
              <w:rPr>
                <w:sz w:val="22"/>
                <w:szCs w:val="22"/>
                <w:lang w:val="sr-Cyrl-RS"/>
              </w:rPr>
              <w:t>7</w:t>
            </w:r>
            <w:r>
              <w:rPr>
                <w:sz w:val="22"/>
                <w:szCs w:val="22"/>
              </w:rPr>
              <w:t xml:space="preserve">. </w:t>
            </w:r>
            <w:r>
              <w:rPr>
                <w:sz w:val="22"/>
                <w:szCs w:val="22"/>
                <w:lang w:val="sr-Cyrl-RS"/>
              </w:rPr>
              <w:t>Пустињаковић Верица</w:t>
            </w:r>
            <w:r>
              <w:rPr>
                <w:sz w:val="22"/>
                <w:szCs w:val="22"/>
              </w:rPr>
              <w:t xml:space="preserve">- </w:t>
            </w:r>
            <w:proofErr w:type="spellStart"/>
            <w:r>
              <w:rPr>
                <w:sz w:val="22"/>
                <w:szCs w:val="22"/>
              </w:rPr>
              <w:t>спремачица</w:t>
            </w:r>
            <w:proofErr w:type="spellEnd"/>
          </w:p>
          <w:p w14:paraId="4618E45E" w14:textId="77777777" w:rsidR="00B6252A" w:rsidRDefault="00B6252A">
            <w:pPr>
              <w:shd w:val="clear" w:color="auto" w:fill="FFFFFF"/>
              <w:spacing w:after="200" w:line="276" w:lineRule="auto"/>
              <w:rPr>
                <w:sz w:val="22"/>
                <w:szCs w:val="22"/>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43FDC410" w14:textId="77777777" w:rsidR="00B6252A" w:rsidRDefault="00000000">
            <w:pPr>
              <w:shd w:val="clear" w:color="auto" w:fill="FFFFFF"/>
              <w:spacing w:after="200" w:line="276" w:lineRule="auto"/>
              <w:rPr>
                <w:sz w:val="22"/>
                <w:szCs w:val="22"/>
              </w:rPr>
            </w:pPr>
            <w:proofErr w:type="spellStart"/>
            <w:r>
              <w:rPr>
                <w:sz w:val="22"/>
                <w:szCs w:val="22"/>
              </w:rPr>
              <w:t>Основнашкола</w:t>
            </w:r>
            <w:proofErr w:type="spellEnd"/>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79577273" w14:textId="77777777" w:rsidR="00B6252A" w:rsidRDefault="00B6252A">
            <w:pPr>
              <w:shd w:val="clear" w:color="auto" w:fill="FFFFFF"/>
              <w:spacing w:after="200" w:line="276" w:lineRule="auto"/>
              <w:ind w:left="567"/>
              <w:rPr>
                <w:sz w:val="22"/>
                <w:szCs w:val="22"/>
              </w:rPr>
            </w:pPr>
          </w:p>
        </w:tc>
      </w:tr>
      <w:tr w:rsidR="00B6252A" w14:paraId="19108FB2"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541307E5" w14:textId="77777777" w:rsidR="00B6252A" w:rsidRDefault="00000000">
            <w:pPr>
              <w:shd w:val="clear" w:color="auto" w:fill="FFFFFF"/>
              <w:spacing w:after="200" w:line="276" w:lineRule="auto"/>
              <w:rPr>
                <w:sz w:val="22"/>
                <w:szCs w:val="22"/>
              </w:rPr>
            </w:pPr>
            <w:r>
              <w:rPr>
                <w:sz w:val="22"/>
                <w:szCs w:val="22"/>
              </w:rPr>
              <w:t>8</w:t>
            </w:r>
            <w:r>
              <w:rPr>
                <w:sz w:val="22"/>
                <w:szCs w:val="22"/>
                <w:lang w:val="sr-Cyrl-RS"/>
              </w:rPr>
              <w:t>8</w:t>
            </w:r>
            <w:r>
              <w:rPr>
                <w:sz w:val="22"/>
                <w:szCs w:val="22"/>
              </w:rPr>
              <w:t>.</w:t>
            </w:r>
            <w:proofErr w:type="spellStart"/>
            <w:r>
              <w:rPr>
                <w:sz w:val="22"/>
                <w:szCs w:val="22"/>
              </w:rPr>
              <w:t>Стајковић</w:t>
            </w:r>
            <w:proofErr w:type="spellEnd"/>
            <w:r>
              <w:rPr>
                <w:sz w:val="22"/>
                <w:szCs w:val="22"/>
              </w:rPr>
              <w:t xml:space="preserve"> </w:t>
            </w:r>
            <w:proofErr w:type="spellStart"/>
            <w:r>
              <w:rPr>
                <w:sz w:val="22"/>
                <w:szCs w:val="22"/>
              </w:rPr>
              <w:t>Наталија-спремачица</w:t>
            </w:r>
            <w:proofErr w:type="spellEnd"/>
          </w:p>
          <w:p w14:paraId="7922B25B" w14:textId="77777777" w:rsidR="00B6252A" w:rsidRDefault="00B6252A">
            <w:pPr>
              <w:shd w:val="clear" w:color="auto" w:fill="FFFFFF"/>
              <w:spacing w:after="200" w:line="276" w:lineRule="auto"/>
              <w:rPr>
                <w:sz w:val="22"/>
                <w:szCs w:val="22"/>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432148EA" w14:textId="77777777" w:rsidR="00B6252A" w:rsidRDefault="00000000">
            <w:pPr>
              <w:shd w:val="clear" w:color="auto" w:fill="FFFFFF"/>
              <w:spacing w:after="200" w:line="276" w:lineRule="auto"/>
              <w:rPr>
                <w:sz w:val="22"/>
                <w:szCs w:val="22"/>
              </w:rPr>
            </w:pPr>
            <w:proofErr w:type="spellStart"/>
            <w:r>
              <w:rPr>
                <w:sz w:val="22"/>
                <w:szCs w:val="22"/>
              </w:rPr>
              <w:t>Основнашкола</w:t>
            </w:r>
            <w:proofErr w:type="spellEnd"/>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6EF71C96" w14:textId="77777777" w:rsidR="00B6252A" w:rsidRDefault="00B6252A">
            <w:pPr>
              <w:shd w:val="clear" w:color="auto" w:fill="FFFFFF"/>
              <w:spacing w:after="200" w:line="276" w:lineRule="auto"/>
              <w:ind w:left="567"/>
              <w:rPr>
                <w:sz w:val="22"/>
                <w:szCs w:val="22"/>
              </w:rPr>
            </w:pPr>
          </w:p>
        </w:tc>
      </w:tr>
      <w:tr w:rsidR="00B6252A" w14:paraId="788AC383"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2B65540A" w14:textId="77777777" w:rsidR="00B6252A" w:rsidRDefault="00000000">
            <w:pPr>
              <w:shd w:val="clear" w:color="auto" w:fill="FFFFFF"/>
              <w:spacing w:after="200" w:line="276" w:lineRule="auto"/>
              <w:rPr>
                <w:sz w:val="22"/>
                <w:szCs w:val="22"/>
              </w:rPr>
            </w:pPr>
            <w:r>
              <w:rPr>
                <w:sz w:val="22"/>
                <w:szCs w:val="22"/>
              </w:rPr>
              <w:t>8</w:t>
            </w:r>
            <w:r>
              <w:rPr>
                <w:sz w:val="22"/>
                <w:szCs w:val="22"/>
                <w:lang w:val="sr-Cyrl-RS"/>
              </w:rPr>
              <w:t>9</w:t>
            </w:r>
            <w:r>
              <w:rPr>
                <w:sz w:val="22"/>
                <w:szCs w:val="22"/>
              </w:rPr>
              <w:t>.</w:t>
            </w:r>
            <w:r>
              <w:rPr>
                <w:sz w:val="22"/>
                <w:szCs w:val="22"/>
                <w:lang w:val="sr-Cyrl-RS"/>
              </w:rPr>
              <w:t>Каранфиловић Бобана</w:t>
            </w:r>
            <w:r>
              <w:rPr>
                <w:sz w:val="22"/>
                <w:szCs w:val="22"/>
              </w:rPr>
              <w:t xml:space="preserve">- </w:t>
            </w:r>
            <w:proofErr w:type="spellStart"/>
            <w:r>
              <w:rPr>
                <w:sz w:val="22"/>
                <w:szCs w:val="22"/>
              </w:rPr>
              <w:t>спремачица</w:t>
            </w:r>
            <w:proofErr w:type="spellEnd"/>
          </w:p>
          <w:p w14:paraId="6955DC32" w14:textId="77777777" w:rsidR="00B6252A" w:rsidRDefault="00B6252A">
            <w:pPr>
              <w:shd w:val="clear" w:color="auto" w:fill="FFFFFF"/>
              <w:spacing w:after="200" w:line="276" w:lineRule="auto"/>
              <w:rPr>
                <w:sz w:val="22"/>
                <w:szCs w:val="22"/>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1DED5ED4" w14:textId="77777777" w:rsidR="00B6252A" w:rsidRDefault="00000000">
            <w:pPr>
              <w:shd w:val="clear" w:color="auto" w:fill="FFFFFF"/>
              <w:spacing w:after="200" w:line="276" w:lineRule="auto"/>
              <w:rPr>
                <w:sz w:val="22"/>
                <w:szCs w:val="22"/>
              </w:rPr>
            </w:pPr>
            <w:proofErr w:type="spellStart"/>
            <w:r>
              <w:rPr>
                <w:sz w:val="22"/>
                <w:szCs w:val="22"/>
              </w:rPr>
              <w:t>Основнашкола</w:t>
            </w:r>
            <w:proofErr w:type="spellEnd"/>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365BBDBD" w14:textId="77777777" w:rsidR="00B6252A" w:rsidRDefault="00B6252A">
            <w:pPr>
              <w:shd w:val="clear" w:color="auto" w:fill="FFFFFF"/>
              <w:spacing w:after="200" w:line="276" w:lineRule="auto"/>
              <w:ind w:left="567"/>
              <w:rPr>
                <w:sz w:val="22"/>
                <w:szCs w:val="22"/>
              </w:rPr>
            </w:pPr>
          </w:p>
        </w:tc>
      </w:tr>
      <w:tr w:rsidR="00B6252A" w14:paraId="1CADED42"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7E7B8035" w14:textId="77777777" w:rsidR="00B6252A" w:rsidRDefault="00000000">
            <w:pPr>
              <w:shd w:val="clear" w:color="auto" w:fill="FFFFFF"/>
              <w:spacing w:after="200" w:line="276" w:lineRule="auto"/>
              <w:rPr>
                <w:sz w:val="22"/>
                <w:szCs w:val="22"/>
              </w:rPr>
            </w:pPr>
            <w:r>
              <w:rPr>
                <w:sz w:val="22"/>
                <w:szCs w:val="22"/>
                <w:lang w:val="sr-Cyrl-RS"/>
              </w:rPr>
              <w:t>90</w:t>
            </w:r>
            <w:r>
              <w:rPr>
                <w:sz w:val="22"/>
                <w:szCs w:val="22"/>
              </w:rPr>
              <w:t>.</w:t>
            </w:r>
            <w:proofErr w:type="spellStart"/>
            <w:r>
              <w:rPr>
                <w:sz w:val="22"/>
                <w:szCs w:val="22"/>
              </w:rPr>
              <w:t>Мијин</w:t>
            </w:r>
            <w:proofErr w:type="spellEnd"/>
            <w:r>
              <w:rPr>
                <w:sz w:val="22"/>
                <w:szCs w:val="22"/>
              </w:rPr>
              <w:t xml:space="preserve"> </w:t>
            </w:r>
            <w:proofErr w:type="spellStart"/>
            <w:r>
              <w:rPr>
                <w:sz w:val="22"/>
                <w:szCs w:val="22"/>
              </w:rPr>
              <w:t>Станислава</w:t>
            </w:r>
            <w:proofErr w:type="spellEnd"/>
            <w:r>
              <w:rPr>
                <w:sz w:val="22"/>
                <w:szCs w:val="22"/>
              </w:rPr>
              <w:t xml:space="preserve">- </w:t>
            </w:r>
            <w:proofErr w:type="spellStart"/>
            <w:r>
              <w:rPr>
                <w:sz w:val="22"/>
                <w:szCs w:val="22"/>
              </w:rPr>
              <w:t>спремачица</w:t>
            </w:r>
            <w:proofErr w:type="spellEnd"/>
          </w:p>
          <w:p w14:paraId="62F268C3" w14:textId="77777777" w:rsidR="00B6252A" w:rsidRDefault="00B6252A">
            <w:pPr>
              <w:shd w:val="clear" w:color="auto" w:fill="FFFFFF"/>
              <w:spacing w:after="200" w:line="276" w:lineRule="auto"/>
              <w:rPr>
                <w:sz w:val="22"/>
                <w:szCs w:val="22"/>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08A9F642" w14:textId="77777777" w:rsidR="00B6252A" w:rsidRDefault="00000000">
            <w:pPr>
              <w:shd w:val="clear" w:color="auto" w:fill="FFFFFF"/>
              <w:spacing w:after="200" w:line="276" w:lineRule="auto"/>
              <w:rPr>
                <w:sz w:val="22"/>
                <w:szCs w:val="22"/>
              </w:rPr>
            </w:pPr>
            <w:proofErr w:type="spellStart"/>
            <w:r>
              <w:rPr>
                <w:sz w:val="22"/>
                <w:szCs w:val="22"/>
              </w:rPr>
              <w:t>Основнашкола</w:t>
            </w:r>
            <w:proofErr w:type="spellEnd"/>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7B58E74A" w14:textId="77777777" w:rsidR="00B6252A" w:rsidRDefault="00B6252A">
            <w:pPr>
              <w:shd w:val="clear" w:color="auto" w:fill="FFFFFF"/>
              <w:spacing w:after="200" w:line="276" w:lineRule="auto"/>
              <w:ind w:left="567"/>
              <w:rPr>
                <w:sz w:val="22"/>
                <w:szCs w:val="22"/>
              </w:rPr>
            </w:pPr>
          </w:p>
        </w:tc>
      </w:tr>
      <w:tr w:rsidR="00B6252A" w14:paraId="1C843AE7"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5773BBB1" w14:textId="77777777" w:rsidR="00B6252A" w:rsidRDefault="00000000">
            <w:pPr>
              <w:shd w:val="clear" w:color="auto" w:fill="FFFFFF"/>
              <w:spacing w:after="200" w:line="276" w:lineRule="auto"/>
              <w:rPr>
                <w:sz w:val="22"/>
                <w:szCs w:val="22"/>
              </w:rPr>
            </w:pPr>
            <w:r>
              <w:rPr>
                <w:sz w:val="22"/>
                <w:szCs w:val="22"/>
              </w:rPr>
              <w:t>9</w:t>
            </w:r>
            <w:r>
              <w:rPr>
                <w:sz w:val="22"/>
                <w:szCs w:val="22"/>
                <w:lang w:val="sr-Cyrl-RS"/>
              </w:rPr>
              <w:t>1</w:t>
            </w:r>
            <w:r>
              <w:rPr>
                <w:sz w:val="22"/>
                <w:szCs w:val="22"/>
              </w:rPr>
              <w:t>.</w:t>
            </w:r>
            <w:proofErr w:type="spellStart"/>
            <w:r>
              <w:rPr>
                <w:sz w:val="22"/>
                <w:szCs w:val="22"/>
              </w:rPr>
              <w:t>Бањац</w:t>
            </w:r>
            <w:proofErr w:type="spellEnd"/>
            <w:r>
              <w:rPr>
                <w:sz w:val="22"/>
                <w:szCs w:val="22"/>
              </w:rPr>
              <w:t xml:space="preserve"> </w:t>
            </w:r>
            <w:proofErr w:type="spellStart"/>
            <w:r>
              <w:rPr>
                <w:sz w:val="22"/>
                <w:szCs w:val="22"/>
              </w:rPr>
              <w:t>Зорица</w:t>
            </w:r>
            <w:proofErr w:type="spellEnd"/>
            <w:r>
              <w:rPr>
                <w:sz w:val="22"/>
                <w:szCs w:val="22"/>
              </w:rPr>
              <w:t xml:space="preserve">- </w:t>
            </w:r>
            <w:proofErr w:type="spellStart"/>
            <w:r>
              <w:rPr>
                <w:sz w:val="22"/>
                <w:szCs w:val="22"/>
              </w:rPr>
              <w:t>спремачица</w:t>
            </w:r>
            <w:proofErr w:type="spellEnd"/>
          </w:p>
          <w:p w14:paraId="0DF4506B" w14:textId="77777777" w:rsidR="00B6252A" w:rsidRDefault="00B6252A">
            <w:pPr>
              <w:shd w:val="clear" w:color="auto" w:fill="FFFFFF"/>
              <w:spacing w:after="200" w:line="276" w:lineRule="auto"/>
              <w:rPr>
                <w:sz w:val="22"/>
                <w:szCs w:val="22"/>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70BDC78C" w14:textId="77777777" w:rsidR="00B6252A" w:rsidRDefault="00000000">
            <w:pPr>
              <w:shd w:val="clear" w:color="auto" w:fill="FFFFFF"/>
              <w:spacing w:after="200" w:line="276" w:lineRule="auto"/>
              <w:rPr>
                <w:sz w:val="22"/>
                <w:szCs w:val="22"/>
              </w:rPr>
            </w:pPr>
            <w:proofErr w:type="spellStart"/>
            <w:r>
              <w:rPr>
                <w:sz w:val="22"/>
                <w:szCs w:val="22"/>
              </w:rPr>
              <w:t>Основнашкола</w:t>
            </w:r>
            <w:proofErr w:type="spellEnd"/>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3B9D4C48" w14:textId="77777777" w:rsidR="00B6252A" w:rsidRDefault="00B6252A">
            <w:pPr>
              <w:shd w:val="clear" w:color="auto" w:fill="FFFFFF"/>
              <w:spacing w:after="200" w:line="276" w:lineRule="auto"/>
              <w:ind w:left="567"/>
              <w:rPr>
                <w:sz w:val="22"/>
                <w:szCs w:val="22"/>
              </w:rPr>
            </w:pPr>
          </w:p>
        </w:tc>
      </w:tr>
      <w:tr w:rsidR="00B6252A" w14:paraId="65F2B270"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17D4741B" w14:textId="77777777" w:rsidR="00B6252A" w:rsidRDefault="00000000">
            <w:pPr>
              <w:shd w:val="clear" w:color="auto" w:fill="FFFFFF"/>
              <w:spacing w:after="200" w:line="276" w:lineRule="auto"/>
              <w:rPr>
                <w:sz w:val="22"/>
                <w:szCs w:val="22"/>
              </w:rPr>
            </w:pPr>
            <w:r>
              <w:rPr>
                <w:sz w:val="22"/>
                <w:szCs w:val="22"/>
              </w:rPr>
              <w:t>9</w:t>
            </w:r>
            <w:r>
              <w:rPr>
                <w:sz w:val="22"/>
                <w:szCs w:val="22"/>
                <w:lang w:val="sr-Cyrl-RS"/>
              </w:rPr>
              <w:t>2</w:t>
            </w:r>
            <w:r>
              <w:rPr>
                <w:sz w:val="22"/>
                <w:szCs w:val="22"/>
              </w:rPr>
              <w:t>.</w:t>
            </w:r>
            <w:proofErr w:type="spellStart"/>
            <w:r>
              <w:rPr>
                <w:sz w:val="22"/>
                <w:szCs w:val="22"/>
              </w:rPr>
              <w:t>Попадић</w:t>
            </w:r>
            <w:proofErr w:type="spellEnd"/>
            <w:r>
              <w:rPr>
                <w:sz w:val="22"/>
                <w:szCs w:val="22"/>
              </w:rPr>
              <w:t xml:space="preserve"> </w:t>
            </w:r>
            <w:proofErr w:type="spellStart"/>
            <w:r>
              <w:rPr>
                <w:sz w:val="22"/>
                <w:szCs w:val="22"/>
              </w:rPr>
              <w:t>Зорица</w:t>
            </w:r>
            <w:proofErr w:type="spellEnd"/>
            <w:r>
              <w:rPr>
                <w:sz w:val="22"/>
                <w:szCs w:val="22"/>
              </w:rPr>
              <w:t xml:space="preserve">- </w:t>
            </w:r>
            <w:proofErr w:type="spellStart"/>
            <w:r>
              <w:rPr>
                <w:sz w:val="22"/>
                <w:szCs w:val="22"/>
              </w:rPr>
              <w:t>спремачица</w:t>
            </w:r>
            <w:proofErr w:type="spellEnd"/>
          </w:p>
          <w:p w14:paraId="4C76EE86" w14:textId="77777777" w:rsidR="00B6252A" w:rsidRDefault="00B6252A">
            <w:pPr>
              <w:shd w:val="clear" w:color="auto" w:fill="FFFFFF"/>
              <w:spacing w:after="200" w:line="276" w:lineRule="auto"/>
              <w:rPr>
                <w:sz w:val="22"/>
                <w:szCs w:val="22"/>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09A965CC" w14:textId="77777777" w:rsidR="00B6252A" w:rsidRDefault="00000000">
            <w:pPr>
              <w:shd w:val="clear" w:color="auto" w:fill="FFFFFF"/>
              <w:spacing w:after="200" w:line="276" w:lineRule="auto"/>
              <w:rPr>
                <w:sz w:val="22"/>
                <w:szCs w:val="22"/>
              </w:rPr>
            </w:pPr>
            <w:proofErr w:type="spellStart"/>
            <w:r>
              <w:rPr>
                <w:sz w:val="22"/>
                <w:szCs w:val="22"/>
              </w:rPr>
              <w:t>Основнашкола</w:t>
            </w:r>
            <w:proofErr w:type="spellEnd"/>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42B2F1CA" w14:textId="77777777" w:rsidR="00B6252A" w:rsidRDefault="00B6252A">
            <w:pPr>
              <w:shd w:val="clear" w:color="auto" w:fill="FFFFFF"/>
              <w:spacing w:after="200" w:line="276" w:lineRule="auto"/>
              <w:ind w:left="567"/>
              <w:rPr>
                <w:sz w:val="22"/>
                <w:szCs w:val="22"/>
              </w:rPr>
            </w:pPr>
          </w:p>
        </w:tc>
      </w:tr>
      <w:tr w:rsidR="00B6252A" w14:paraId="7664F301"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2AB46DA5" w14:textId="77777777" w:rsidR="00B6252A" w:rsidRDefault="00000000">
            <w:pPr>
              <w:shd w:val="clear" w:color="auto" w:fill="FFFFFF"/>
              <w:spacing w:after="200" w:line="276" w:lineRule="auto"/>
              <w:rPr>
                <w:sz w:val="22"/>
                <w:szCs w:val="22"/>
              </w:rPr>
            </w:pPr>
            <w:r>
              <w:rPr>
                <w:sz w:val="22"/>
                <w:szCs w:val="22"/>
              </w:rPr>
              <w:t>9</w:t>
            </w:r>
            <w:r>
              <w:rPr>
                <w:sz w:val="22"/>
                <w:szCs w:val="22"/>
                <w:lang w:val="sr-Cyrl-RS"/>
              </w:rPr>
              <w:t>3</w:t>
            </w:r>
            <w:r>
              <w:rPr>
                <w:sz w:val="22"/>
                <w:szCs w:val="22"/>
              </w:rPr>
              <w:t>.</w:t>
            </w:r>
            <w:proofErr w:type="spellStart"/>
            <w:r>
              <w:rPr>
                <w:sz w:val="22"/>
                <w:szCs w:val="22"/>
              </w:rPr>
              <w:t>Жегарац</w:t>
            </w:r>
            <w:proofErr w:type="spellEnd"/>
            <w:r>
              <w:rPr>
                <w:sz w:val="22"/>
                <w:szCs w:val="22"/>
              </w:rPr>
              <w:t xml:space="preserve"> </w:t>
            </w:r>
            <w:proofErr w:type="spellStart"/>
            <w:r>
              <w:rPr>
                <w:sz w:val="22"/>
                <w:szCs w:val="22"/>
              </w:rPr>
              <w:t>Мирјана</w:t>
            </w:r>
            <w:proofErr w:type="spellEnd"/>
            <w:r>
              <w:rPr>
                <w:sz w:val="22"/>
                <w:szCs w:val="22"/>
              </w:rPr>
              <w:t xml:space="preserve">- </w:t>
            </w:r>
            <w:proofErr w:type="spellStart"/>
            <w:r>
              <w:rPr>
                <w:sz w:val="22"/>
                <w:szCs w:val="22"/>
              </w:rPr>
              <w:t>спремачица</w:t>
            </w:r>
            <w:proofErr w:type="spellEnd"/>
          </w:p>
          <w:p w14:paraId="66DF2F8D" w14:textId="77777777" w:rsidR="00B6252A" w:rsidRDefault="00B6252A">
            <w:pPr>
              <w:shd w:val="clear" w:color="auto" w:fill="FFFFFF"/>
              <w:spacing w:after="200" w:line="276" w:lineRule="auto"/>
              <w:rPr>
                <w:sz w:val="22"/>
                <w:szCs w:val="22"/>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1B30218C" w14:textId="77777777" w:rsidR="00B6252A" w:rsidRDefault="00000000">
            <w:pPr>
              <w:shd w:val="clear" w:color="auto" w:fill="FFFFFF"/>
              <w:spacing w:after="200" w:line="276" w:lineRule="auto"/>
              <w:rPr>
                <w:sz w:val="22"/>
                <w:szCs w:val="22"/>
              </w:rPr>
            </w:pPr>
            <w:proofErr w:type="spellStart"/>
            <w:r>
              <w:rPr>
                <w:sz w:val="22"/>
                <w:szCs w:val="22"/>
              </w:rPr>
              <w:t>Основнашкола</w:t>
            </w:r>
            <w:proofErr w:type="spellEnd"/>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2083ABDD" w14:textId="77777777" w:rsidR="00B6252A" w:rsidRDefault="00B6252A">
            <w:pPr>
              <w:shd w:val="clear" w:color="auto" w:fill="FFFFFF"/>
              <w:spacing w:after="200" w:line="276" w:lineRule="auto"/>
              <w:ind w:left="567"/>
              <w:rPr>
                <w:sz w:val="22"/>
                <w:szCs w:val="22"/>
              </w:rPr>
            </w:pPr>
          </w:p>
        </w:tc>
      </w:tr>
      <w:tr w:rsidR="00B6252A" w14:paraId="3D23E4CD"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19CB76A2" w14:textId="77777777" w:rsidR="00B6252A" w:rsidRDefault="00000000">
            <w:pPr>
              <w:shd w:val="clear" w:color="auto" w:fill="FFFFFF"/>
              <w:spacing w:after="200" w:line="276" w:lineRule="auto"/>
              <w:rPr>
                <w:sz w:val="22"/>
                <w:szCs w:val="22"/>
              </w:rPr>
            </w:pPr>
            <w:r>
              <w:rPr>
                <w:sz w:val="22"/>
                <w:szCs w:val="22"/>
              </w:rPr>
              <w:t>9</w:t>
            </w:r>
            <w:r>
              <w:rPr>
                <w:sz w:val="22"/>
                <w:szCs w:val="22"/>
                <w:lang w:val="sr-Cyrl-RS"/>
              </w:rPr>
              <w:t>4</w:t>
            </w:r>
            <w:r>
              <w:rPr>
                <w:sz w:val="22"/>
                <w:szCs w:val="22"/>
              </w:rPr>
              <w:t>.</w:t>
            </w:r>
            <w:proofErr w:type="spellStart"/>
            <w:r>
              <w:rPr>
                <w:sz w:val="22"/>
                <w:szCs w:val="22"/>
              </w:rPr>
              <w:t>Возар</w:t>
            </w:r>
            <w:proofErr w:type="spellEnd"/>
            <w:r>
              <w:rPr>
                <w:sz w:val="22"/>
                <w:szCs w:val="22"/>
              </w:rPr>
              <w:t xml:space="preserve"> </w:t>
            </w:r>
            <w:proofErr w:type="spellStart"/>
            <w:r>
              <w:rPr>
                <w:sz w:val="22"/>
                <w:szCs w:val="22"/>
              </w:rPr>
              <w:t>Тања</w:t>
            </w:r>
            <w:proofErr w:type="spellEnd"/>
            <w:r>
              <w:rPr>
                <w:sz w:val="22"/>
                <w:szCs w:val="22"/>
              </w:rPr>
              <w:t xml:space="preserve">- </w:t>
            </w:r>
            <w:proofErr w:type="spellStart"/>
            <w:r>
              <w:rPr>
                <w:sz w:val="22"/>
                <w:szCs w:val="22"/>
              </w:rPr>
              <w:t>спремачица</w:t>
            </w:r>
            <w:proofErr w:type="spellEnd"/>
          </w:p>
          <w:p w14:paraId="2D92F5B3" w14:textId="77777777" w:rsidR="00B6252A" w:rsidRDefault="00B6252A">
            <w:pPr>
              <w:shd w:val="clear" w:color="auto" w:fill="FFFFFF"/>
              <w:spacing w:after="200" w:line="276" w:lineRule="auto"/>
              <w:rPr>
                <w:sz w:val="22"/>
                <w:szCs w:val="22"/>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79E8AD7D" w14:textId="77777777" w:rsidR="00B6252A" w:rsidRDefault="00000000">
            <w:pPr>
              <w:shd w:val="clear" w:color="auto" w:fill="FFFFFF"/>
              <w:spacing w:after="200" w:line="276" w:lineRule="auto"/>
              <w:rPr>
                <w:sz w:val="22"/>
                <w:szCs w:val="22"/>
              </w:rPr>
            </w:pPr>
            <w:proofErr w:type="spellStart"/>
            <w:r>
              <w:rPr>
                <w:sz w:val="22"/>
                <w:szCs w:val="22"/>
              </w:rPr>
              <w:t>Основнашкола</w:t>
            </w:r>
            <w:proofErr w:type="spellEnd"/>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6E548FF7" w14:textId="77777777" w:rsidR="00B6252A" w:rsidRDefault="00B6252A">
            <w:pPr>
              <w:shd w:val="clear" w:color="auto" w:fill="FFFFFF"/>
              <w:spacing w:after="200" w:line="276" w:lineRule="auto"/>
              <w:ind w:left="567"/>
              <w:rPr>
                <w:sz w:val="22"/>
                <w:szCs w:val="22"/>
              </w:rPr>
            </w:pPr>
          </w:p>
        </w:tc>
      </w:tr>
      <w:tr w:rsidR="00B6252A" w14:paraId="7C66AC46"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250D5FDF" w14:textId="77777777" w:rsidR="00B6252A" w:rsidRDefault="00000000">
            <w:pPr>
              <w:shd w:val="clear" w:color="auto" w:fill="FFFFFF"/>
              <w:spacing w:after="200" w:line="276" w:lineRule="auto"/>
              <w:rPr>
                <w:sz w:val="22"/>
                <w:szCs w:val="22"/>
              </w:rPr>
            </w:pPr>
            <w:r>
              <w:rPr>
                <w:sz w:val="22"/>
                <w:szCs w:val="22"/>
              </w:rPr>
              <w:t>9</w:t>
            </w:r>
            <w:r>
              <w:rPr>
                <w:sz w:val="22"/>
                <w:szCs w:val="22"/>
                <w:lang w:val="sr-Cyrl-RS"/>
              </w:rPr>
              <w:t>5</w:t>
            </w:r>
            <w:r>
              <w:rPr>
                <w:sz w:val="22"/>
                <w:szCs w:val="22"/>
              </w:rPr>
              <w:t>.</w:t>
            </w:r>
            <w:r>
              <w:rPr>
                <w:sz w:val="22"/>
                <w:szCs w:val="22"/>
                <w:lang w:val="sr-Cyrl-RS"/>
              </w:rPr>
              <w:t>Тодоровић Андреја</w:t>
            </w:r>
            <w:r>
              <w:rPr>
                <w:sz w:val="22"/>
                <w:szCs w:val="22"/>
              </w:rPr>
              <w:t xml:space="preserve">- </w:t>
            </w:r>
            <w:proofErr w:type="spellStart"/>
            <w:r>
              <w:rPr>
                <w:sz w:val="22"/>
                <w:szCs w:val="22"/>
              </w:rPr>
              <w:t>спремачица</w:t>
            </w:r>
            <w:proofErr w:type="spellEnd"/>
          </w:p>
          <w:p w14:paraId="0D23A7DC" w14:textId="77777777" w:rsidR="00B6252A" w:rsidRDefault="00B6252A">
            <w:pPr>
              <w:shd w:val="clear" w:color="auto" w:fill="FFFFFF"/>
              <w:spacing w:after="200" w:line="276" w:lineRule="auto"/>
              <w:rPr>
                <w:sz w:val="22"/>
                <w:szCs w:val="22"/>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2BEB5F17" w14:textId="77777777" w:rsidR="00B6252A" w:rsidRDefault="00000000">
            <w:pPr>
              <w:shd w:val="clear" w:color="auto" w:fill="FFFFFF"/>
              <w:spacing w:after="200" w:line="276" w:lineRule="auto"/>
              <w:rPr>
                <w:sz w:val="22"/>
                <w:szCs w:val="22"/>
              </w:rPr>
            </w:pPr>
            <w:proofErr w:type="spellStart"/>
            <w:r>
              <w:rPr>
                <w:sz w:val="22"/>
                <w:szCs w:val="22"/>
              </w:rPr>
              <w:t>Основнашкола</w:t>
            </w:r>
            <w:proofErr w:type="spellEnd"/>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7FABC9B9" w14:textId="77777777" w:rsidR="00B6252A" w:rsidRDefault="00B6252A">
            <w:pPr>
              <w:shd w:val="clear" w:color="auto" w:fill="FFFFFF"/>
              <w:spacing w:after="200" w:line="276" w:lineRule="auto"/>
              <w:ind w:left="567"/>
              <w:rPr>
                <w:sz w:val="22"/>
                <w:szCs w:val="22"/>
              </w:rPr>
            </w:pPr>
          </w:p>
        </w:tc>
      </w:tr>
      <w:tr w:rsidR="00B6252A" w14:paraId="29EF406D"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09EBF331" w14:textId="77777777" w:rsidR="00B6252A" w:rsidRDefault="00000000">
            <w:pPr>
              <w:shd w:val="clear" w:color="auto" w:fill="FFFFFF"/>
              <w:spacing w:after="200" w:line="276" w:lineRule="auto"/>
              <w:rPr>
                <w:sz w:val="22"/>
                <w:szCs w:val="22"/>
              </w:rPr>
            </w:pPr>
            <w:r>
              <w:rPr>
                <w:sz w:val="22"/>
                <w:szCs w:val="22"/>
              </w:rPr>
              <w:t>9</w:t>
            </w:r>
            <w:r>
              <w:rPr>
                <w:sz w:val="22"/>
                <w:szCs w:val="22"/>
                <w:lang w:val="sr-Cyrl-RS"/>
              </w:rPr>
              <w:t>6</w:t>
            </w:r>
            <w:r>
              <w:rPr>
                <w:sz w:val="22"/>
                <w:szCs w:val="22"/>
              </w:rPr>
              <w:t>.</w:t>
            </w:r>
            <w:proofErr w:type="spellStart"/>
            <w:r>
              <w:rPr>
                <w:sz w:val="22"/>
                <w:szCs w:val="22"/>
              </w:rPr>
              <w:t>Веселиновић</w:t>
            </w:r>
            <w:proofErr w:type="spellEnd"/>
            <w:r>
              <w:rPr>
                <w:sz w:val="22"/>
                <w:szCs w:val="22"/>
              </w:rPr>
              <w:t xml:space="preserve"> </w:t>
            </w:r>
            <w:proofErr w:type="spellStart"/>
            <w:r>
              <w:rPr>
                <w:sz w:val="22"/>
                <w:szCs w:val="22"/>
              </w:rPr>
              <w:t>Снежана</w:t>
            </w:r>
            <w:proofErr w:type="spellEnd"/>
            <w:r>
              <w:rPr>
                <w:sz w:val="22"/>
                <w:szCs w:val="22"/>
              </w:rPr>
              <w:t xml:space="preserve">- </w:t>
            </w:r>
            <w:proofErr w:type="spellStart"/>
            <w:r>
              <w:rPr>
                <w:sz w:val="22"/>
                <w:szCs w:val="22"/>
              </w:rPr>
              <w:t>спремачица</w:t>
            </w:r>
            <w:proofErr w:type="spellEnd"/>
          </w:p>
          <w:p w14:paraId="3BDD58B9" w14:textId="77777777" w:rsidR="00B6252A" w:rsidRDefault="00B6252A">
            <w:pPr>
              <w:shd w:val="clear" w:color="auto" w:fill="FFFFFF"/>
              <w:spacing w:after="200" w:line="276" w:lineRule="auto"/>
              <w:rPr>
                <w:sz w:val="22"/>
                <w:szCs w:val="22"/>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35A17458" w14:textId="77777777" w:rsidR="00B6252A" w:rsidRDefault="00000000">
            <w:pPr>
              <w:shd w:val="clear" w:color="auto" w:fill="FFFFFF"/>
              <w:spacing w:after="200" w:line="276" w:lineRule="auto"/>
              <w:rPr>
                <w:sz w:val="22"/>
                <w:szCs w:val="22"/>
              </w:rPr>
            </w:pPr>
            <w:proofErr w:type="spellStart"/>
            <w:r>
              <w:rPr>
                <w:sz w:val="22"/>
                <w:szCs w:val="22"/>
              </w:rPr>
              <w:t>Основнашкола</w:t>
            </w:r>
            <w:proofErr w:type="spellEnd"/>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0DF92438" w14:textId="77777777" w:rsidR="00B6252A" w:rsidRDefault="00B6252A">
            <w:pPr>
              <w:shd w:val="clear" w:color="auto" w:fill="FFFFFF"/>
              <w:spacing w:after="200" w:line="276" w:lineRule="auto"/>
              <w:ind w:left="567"/>
              <w:rPr>
                <w:sz w:val="22"/>
                <w:szCs w:val="22"/>
              </w:rPr>
            </w:pPr>
          </w:p>
        </w:tc>
      </w:tr>
      <w:tr w:rsidR="00B6252A" w14:paraId="493FED9E"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5A876565" w14:textId="77777777" w:rsidR="00B6252A" w:rsidRDefault="00000000">
            <w:pPr>
              <w:shd w:val="clear" w:color="auto" w:fill="FFFFFF"/>
              <w:spacing w:after="200" w:line="276" w:lineRule="auto"/>
              <w:rPr>
                <w:sz w:val="22"/>
                <w:szCs w:val="22"/>
                <w:lang w:val="sr-Cyrl-RS"/>
              </w:rPr>
            </w:pPr>
            <w:r>
              <w:rPr>
                <w:sz w:val="22"/>
                <w:szCs w:val="22"/>
              </w:rPr>
              <w:t>9</w:t>
            </w:r>
            <w:r>
              <w:rPr>
                <w:sz w:val="22"/>
                <w:szCs w:val="22"/>
                <w:lang w:val="sr-Cyrl-RS"/>
              </w:rPr>
              <w:t>7. Ђорђевић Славица-спремачица</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1749BEB1" w14:textId="77777777" w:rsidR="00B6252A" w:rsidRDefault="00000000">
            <w:pPr>
              <w:shd w:val="clear" w:color="auto" w:fill="FFFFFF"/>
              <w:spacing w:after="200" w:line="276" w:lineRule="auto"/>
              <w:rPr>
                <w:sz w:val="22"/>
                <w:szCs w:val="22"/>
                <w:lang w:val="sr-Cyrl-RS"/>
              </w:rPr>
            </w:pPr>
            <w:r>
              <w:rPr>
                <w:sz w:val="22"/>
                <w:szCs w:val="22"/>
                <w:lang w:val="sr-Cyrl-RS"/>
              </w:rPr>
              <w:t>Основна школа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03254E77" w14:textId="77777777" w:rsidR="00B6252A" w:rsidRDefault="00B6252A">
            <w:pPr>
              <w:shd w:val="clear" w:color="auto" w:fill="FFFFFF"/>
              <w:spacing w:after="200" w:line="276" w:lineRule="auto"/>
              <w:ind w:left="567"/>
              <w:rPr>
                <w:sz w:val="22"/>
                <w:szCs w:val="22"/>
              </w:rPr>
            </w:pPr>
          </w:p>
        </w:tc>
      </w:tr>
      <w:tr w:rsidR="00B6252A" w14:paraId="2EAC5A7B"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348B9DB1" w14:textId="77777777" w:rsidR="00B6252A" w:rsidRDefault="00000000">
            <w:pPr>
              <w:shd w:val="clear" w:color="auto" w:fill="FFFFFF"/>
              <w:spacing w:after="200" w:line="276" w:lineRule="auto"/>
              <w:rPr>
                <w:sz w:val="22"/>
                <w:szCs w:val="22"/>
                <w:lang w:val="sr-Cyrl-RS"/>
              </w:rPr>
            </w:pPr>
            <w:r>
              <w:rPr>
                <w:sz w:val="22"/>
                <w:szCs w:val="22"/>
              </w:rPr>
              <w:t>9</w:t>
            </w:r>
            <w:r>
              <w:rPr>
                <w:sz w:val="22"/>
                <w:szCs w:val="22"/>
                <w:lang w:val="sr-Cyrl-RS"/>
              </w:rPr>
              <w:t>8</w:t>
            </w:r>
            <w:r>
              <w:rPr>
                <w:sz w:val="22"/>
                <w:szCs w:val="22"/>
              </w:rPr>
              <w:t>.</w:t>
            </w:r>
            <w:r>
              <w:rPr>
                <w:sz w:val="22"/>
                <w:szCs w:val="22"/>
                <w:lang w:val="sr-Cyrl-RS"/>
              </w:rPr>
              <w:t>Стојковић Војислава-спремачица</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6B2D713B" w14:textId="77777777" w:rsidR="00B6252A" w:rsidRDefault="00000000">
            <w:pPr>
              <w:shd w:val="clear" w:color="auto" w:fill="FFFFFF"/>
              <w:spacing w:after="200" w:line="276" w:lineRule="auto"/>
              <w:rPr>
                <w:sz w:val="22"/>
                <w:szCs w:val="22"/>
                <w:lang w:val="sr-Cyrl-RS"/>
              </w:rPr>
            </w:pPr>
            <w:r>
              <w:rPr>
                <w:sz w:val="22"/>
                <w:szCs w:val="22"/>
                <w:lang w:val="sr-Cyrl-RS"/>
              </w:rPr>
              <w:t>Основна школа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495DCDC8" w14:textId="77777777" w:rsidR="00B6252A" w:rsidRDefault="00B6252A">
            <w:pPr>
              <w:shd w:val="clear" w:color="auto" w:fill="FFFFFF"/>
              <w:spacing w:after="200" w:line="276" w:lineRule="auto"/>
              <w:ind w:left="567"/>
              <w:rPr>
                <w:sz w:val="22"/>
                <w:szCs w:val="22"/>
              </w:rPr>
            </w:pPr>
          </w:p>
        </w:tc>
      </w:tr>
      <w:tr w:rsidR="00B6252A" w14:paraId="52664C2E" w14:textId="77777777">
        <w:trPr>
          <w:trHeight w:hRule="exact" w:val="317"/>
        </w:trPr>
        <w:tc>
          <w:tcPr>
            <w:tcW w:w="4009" w:type="dxa"/>
            <w:tcBorders>
              <w:top w:val="single" w:sz="6" w:space="0" w:color="auto"/>
              <w:left w:val="single" w:sz="6" w:space="0" w:color="auto"/>
              <w:bottom w:val="single" w:sz="6" w:space="0" w:color="auto"/>
              <w:right w:val="single" w:sz="6" w:space="0" w:color="auto"/>
            </w:tcBorders>
            <w:shd w:val="clear" w:color="auto" w:fill="FFFFFF"/>
          </w:tcPr>
          <w:p w14:paraId="2517FEF2" w14:textId="77777777" w:rsidR="00B6252A" w:rsidRDefault="00000000">
            <w:pPr>
              <w:shd w:val="clear" w:color="auto" w:fill="FFFFFF"/>
              <w:spacing w:after="200" w:line="276" w:lineRule="auto"/>
              <w:rPr>
                <w:sz w:val="22"/>
                <w:szCs w:val="22"/>
                <w:lang w:val="sr-Cyrl-RS"/>
              </w:rPr>
            </w:pPr>
            <w:r>
              <w:rPr>
                <w:sz w:val="22"/>
                <w:szCs w:val="22"/>
              </w:rPr>
              <w:t>9</w:t>
            </w:r>
            <w:r>
              <w:rPr>
                <w:sz w:val="22"/>
                <w:szCs w:val="22"/>
                <w:lang w:val="sr-Cyrl-RS"/>
              </w:rPr>
              <w:t>9</w:t>
            </w:r>
            <w:r>
              <w:rPr>
                <w:sz w:val="22"/>
                <w:szCs w:val="22"/>
              </w:rPr>
              <w:t>.</w:t>
            </w:r>
            <w:r>
              <w:rPr>
                <w:sz w:val="22"/>
                <w:szCs w:val="22"/>
                <w:lang w:val="sr-Cyrl-RS"/>
              </w:rPr>
              <w:t>Чизмар Драгана-спремачица</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14:paraId="249C50B9" w14:textId="77777777" w:rsidR="00B6252A" w:rsidRDefault="00000000">
            <w:pPr>
              <w:shd w:val="clear" w:color="auto" w:fill="FFFFFF"/>
              <w:spacing w:after="200" w:line="276" w:lineRule="auto"/>
              <w:rPr>
                <w:sz w:val="22"/>
                <w:szCs w:val="22"/>
                <w:lang w:val="sr-Cyrl-RS"/>
              </w:rPr>
            </w:pPr>
            <w:r>
              <w:rPr>
                <w:sz w:val="22"/>
                <w:szCs w:val="22"/>
                <w:lang w:val="sr-Cyrl-RS"/>
              </w:rPr>
              <w:t>Основна школа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1BD195A3" w14:textId="77777777" w:rsidR="00B6252A" w:rsidRDefault="00B6252A">
            <w:pPr>
              <w:shd w:val="clear" w:color="auto" w:fill="FFFFFF"/>
              <w:spacing w:after="200" w:line="276" w:lineRule="auto"/>
              <w:ind w:left="567"/>
              <w:rPr>
                <w:sz w:val="22"/>
                <w:szCs w:val="22"/>
              </w:rPr>
            </w:pPr>
          </w:p>
        </w:tc>
      </w:tr>
    </w:tbl>
    <w:p w14:paraId="398562DE" w14:textId="77777777" w:rsidR="00B6252A" w:rsidRDefault="00B6252A">
      <w:pPr>
        <w:rPr>
          <w:b/>
          <w:sz w:val="24"/>
          <w:szCs w:val="24"/>
          <w:lang w:val="sr-Cyrl-RS"/>
        </w:rPr>
      </w:pPr>
    </w:p>
    <w:p w14:paraId="4D2EB68A" w14:textId="77777777" w:rsidR="00B6252A" w:rsidRDefault="00B6252A">
      <w:pPr>
        <w:ind w:right="-375"/>
        <w:jc w:val="both"/>
        <w:rPr>
          <w:b/>
        </w:rPr>
      </w:pPr>
    </w:p>
    <w:p w14:paraId="141DA873" w14:textId="77777777" w:rsidR="00B6252A" w:rsidRDefault="00B6252A">
      <w:pPr>
        <w:ind w:right="-375"/>
        <w:rPr>
          <w:b/>
        </w:rPr>
      </w:pPr>
    </w:p>
    <w:p w14:paraId="50D3EEDC" w14:textId="77777777" w:rsidR="00B6252A" w:rsidRDefault="00B6252A">
      <w:pPr>
        <w:ind w:left="-426" w:right="-375"/>
        <w:rPr>
          <w:b/>
        </w:rPr>
      </w:pPr>
    </w:p>
    <w:p w14:paraId="6D7F58C4" w14:textId="77777777" w:rsidR="00B6252A" w:rsidRDefault="00B6252A">
      <w:pPr>
        <w:ind w:right="-375"/>
        <w:jc w:val="both"/>
        <w:rPr>
          <w:b/>
        </w:rPr>
      </w:pPr>
    </w:p>
    <w:p w14:paraId="497D5828" w14:textId="77777777" w:rsidR="00B6252A" w:rsidRDefault="00000000">
      <w:pPr>
        <w:ind w:left="-426" w:right="-375"/>
        <w:rPr>
          <w:b/>
          <w:lang w:val="sr-Cyrl-RS"/>
        </w:rPr>
      </w:pPr>
      <w:r>
        <w:rPr>
          <w:b/>
        </w:rPr>
        <w:t xml:space="preserve">      </w:t>
      </w:r>
    </w:p>
    <w:p w14:paraId="68ABC13C" w14:textId="77777777" w:rsidR="00B6252A" w:rsidRDefault="00B6252A">
      <w:pPr>
        <w:ind w:left="-426" w:right="-375"/>
        <w:rPr>
          <w:b/>
        </w:rPr>
      </w:pPr>
    </w:p>
    <w:p w14:paraId="2020F84F" w14:textId="77777777" w:rsidR="00B6252A" w:rsidRDefault="00B6252A">
      <w:pPr>
        <w:ind w:left="-426" w:right="-375"/>
        <w:rPr>
          <w:b/>
        </w:rPr>
      </w:pPr>
    </w:p>
    <w:p w14:paraId="2BE2BC8D" w14:textId="77777777" w:rsidR="00B6252A" w:rsidRDefault="00000000">
      <w:pPr>
        <w:ind w:left="-426" w:right="-375"/>
        <w:rPr>
          <w:b/>
          <w:sz w:val="24"/>
          <w:szCs w:val="24"/>
        </w:rPr>
      </w:pPr>
      <w:r>
        <w:rPr>
          <w:b/>
        </w:rPr>
        <w:t xml:space="preserve"> </w:t>
      </w:r>
    </w:p>
    <w:p w14:paraId="34683C7F" w14:textId="77777777" w:rsidR="00B6252A" w:rsidRDefault="00B6252A">
      <w:pPr>
        <w:rPr>
          <w:b/>
          <w:sz w:val="24"/>
          <w:szCs w:val="24"/>
        </w:rPr>
      </w:pPr>
    </w:p>
    <w:p w14:paraId="1DE5B4B9" w14:textId="77777777" w:rsidR="00B6252A" w:rsidRDefault="00B6252A">
      <w:pPr>
        <w:rPr>
          <w:b/>
          <w:sz w:val="24"/>
          <w:szCs w:val="24"/>
        </w:rPr>
      </w:pPr>
    </w:p>
    <w:p w14:paraId="1052D5DB" w14:textId="77777777" w:rsidR="00B6252A" w:rsidRDefault="00B6252A">
      <w:pPr>
        <w:rPr>
          <w:b/>
          <w:sz w:val="24"/>
          <w:szCs w:val="24"/>
        </w:rPr>
      </w:pPr>
    </w:p>
    <w:p w14:paraId="54E2F252" w14:textId="77777777" w:rsidR="00B6252A" w:rsidRDefault="00B6252A">
      <w:pPr>
        <w:rPr>
          <w:b/>
          <w:sz w:val="24"/>
          <w:szCs w:val="24"/>
        </w:rPr>
      </w:pPr>
    </w:p>
    <w:p w14:paraId="217723BC" w14:textId="77777777" w:rsidR="00B6252A" w:rsidRDefault="00B6252A">
      <w:pPr>
        <w:rPr>
          <w:b/>
          <w:sz w:val="24"/>
          <w:szCs w:val="24"/>
        </w:rPr>
      </w:pPr>
    </w:p>
    <w:p w14:paraId="72A2A502" w14:textId="77777777" w:rsidR="00B6252A" w:rsidRDefault="00B6252A">
      <w:pPr>
        <w:rPr>
          <w:b/>
          <w:sz w:val="24"/>
          <w:szCs w:val="24"/>
        </w:rPr>
      </w:pPr>
    </w:p>
    <w:p w14:paraId="64A12307" w14:textId="77777777" w:rsidR="00B6252A" w:rsidRDefault="00B6252A">
      <w:pPr>
        <w:rPr>
          <w:b/>
          <w:sz w:val="24"/>
          <w:szCs w:val="24"/>
        </w:rPr>
      </w:pPr>
    </w:p>
    <w:p w14:paraId="14C9B390" w14:textId="77777777" w:rsidR="00B6252A" w:rsidRDefault="00B6252A">
      <w:pPr>
        <w:rPr>
          <w:b/>
          <w:sz w:val="24"/>
          <w:szCs w:val="24"/>
        </w:rPr>
      </w:pPr>
    </w:p>
    <w:p w14:paraId="18FA63FF" w14:textId="77777777" w:rsidR="00B6252A" w:rsidRDefault="00B6252A">
      <w:pPr>
        <w:rPr>
          <w:b/>
          <w:sz w:val="24"/>
          <w:szCs w:val="24"/>
        </w:rPr>
      </w:pPr>
    </w:p>
    <w:p w14:paraId="58DAE874" w14:textId="77777777" w:rsidR="00B6252A" w:rsidRDefault="00B6252A">
      <w:pPr>
        <w:rPr>
          <w:b/>
          <w:sz w:val="24"/>
          <w:szCs w:val="24"/>
        </w:rPr>
      </w:pPr>
    </w:p>
    <w:p w14:paraId="61149A88" w14:textId="77777777" w:rsidR="00B6252A" w:rsidRDefault="00B6252A">
      <w:pPr>
        <w:rPr>
          <w:b/>
          <w:sz w:val="24"/>
          <w:szCs w:val="24"/>
        </w:rPr>
      </w:pPr>
    </w:p>
    <w:p w14:paraId="6E793EED" w14:textId="77777777" w:rsidR="00B6252A" w:rsidRDefault="00B6252A">
      <w:pPr>
        <w:rPr>
          <w:b/>
          <w:sz w:val="24"/>
          <w:szCs w:val="24"/>
        </w:rPr>
      </w:pPr>
    </w:p>
    <w:p w14:paraId="3C6FFD0A" w14:textId="77777777" w:rsidR="00B6252A" w:rsidRDefault="00B6252A">
      <w:pPr>
        <w:rPr>
          <w:b/>
          <w:sz w:val="24"/>
          <w:szCs w:val="24"/>
        </w:rPr>
      </w:pPr>
    </w:p>
    <w:p w14:paraId="2F4B34B0" w14:textId="77777777" w:rsidR="00B6252A" w:rsidRDefault="00B6252A">
      <w:pPr>
        <w:rPr>
          <w:b/>
          <w:sz w:val="24"/>
          <w:szCs w:val="24"/>
        </w:rPr>
      </w:pPr>
    </w:p>
    <w:p w14:paraId="7331056C" w14:textId="77777777" w:rsidR="00B6252A" w:rsidRDefault="00B6252A">
      <w:pPr>
        <w:rPr>
          <w:b/>
          <w:sz w:val="24"/>
          <w:szCs w:val="24"/>
        </w:rPr>
      </w:pPr>
    </w:p>
    <w:p w14:paraId="3AA9F6FF" w14:textId="77777777" w:rsidR="00B6252A" w:rsidRDefault="00B6252A">
      <w:pPr>
        <w:rPr>
          <w:b/>
          <w:sz w:val="24"/>
          <w:szCs w:val="24"/>
        </w:rPr>
      </w:pPr>
    </w:p>
    <w:p w14:paraId="25756ABB" w14:textId="77777777" w:rsidR="00B6252A" w:rsidRDefault="00B6252A">
      <w:pPr>
        <w:rPr>
          <w:b/>
          <w:sz w:val="24"/>
          <w:szCs w:val="24"/>
        </w:rPr>
      </w:pPr>
    </w:p>
    <w:p w14:paraId="248C5676" w14:textId="77777777" w:rsidR="00B6252A" w:rsidRDefault="00B6252A">
      <w:pPr>
        <w:rPr>
          <w:b/>
          <w:sz w:val="24"/>
          <w:szCs w:val="24"/>
        </w:rPr>
      </w:pPr>
    </w:p>
    <w:p w14:paraId="36DDAE21" w14:textId="77777777" w:rsidR="00B6252A" w:rsidRDefault="00B6252A">
      <w:pPr>
        <w:rPr>
          <w:b/>
          <w:sz w:val="24"/>
          <w:szCs w:val="24"/>
        </w:rPr>
      </w:pPr>
    </w:p>
    <w:p w14:paraId="716E09D8" w14:textId="77777777" w:rsidR="00B6252A" w:rsidRDefault="00B6252A">
      <w:pPr>
        <w:rPr>
          <w:b/>
          <w:sz w:val="24"/>
          <w:szCs w:val="24"/>
        </w:rPr>
      </w:pPr>
    </w:p>
    <w:p w14:paraId="257C85DA" w14:textId="77777777" w:rsidR="00B6252A" w:rsidRDefault="00B6252A">
      <w:pPr>
        <w:rPr>
          <w:b/>
          <w:sz w:val="24"/>
          <w:szCs w:val="24"/>
        </w:rPr>
      </w:pPr>
    </w:p>
    <w:p w14:paraId="3527C2B4" w14:textId="77777777" w:rsidR="00B6252A" w:rsidRDefault="00B6252A">
      <w:pPr>
        <w:rPr>
          <w:b/>
          <w:sz w:val="24"/>
          <w:szCs w:val="24"/>
        </w:rPr>
      </w:pPr>
    </w:p>
    <w:p w14:paraId="51654A4F" w14:textId="77777777" w:rsidR="00B6252A" w:rsidRDefault="00B6252A">
      <w:pPr>
        <w:rPr>
          <w:b/>
          <w:sz w:val="24"/>
          <w:szCs w:val="24"/>
        </w:rPr>
      </w:pPr>
    </w:p>
    <w:p w14:paraId="35E08726" w14:textId="77777777" w:rsidR="00B6252A" w:rsidRDefault="00B6252A">
      <w:pPr>
        <w:jc w:val="both"/>
        <w:rPr>
          <w:b/>
          <w:sz w:val="24"/>
          <w:szCs w:val="24"/>
          <w:lang w:val="sr-Cyrl-RS"/>
        </w:rPr>
      </w:pPr>
    </w:p>
    <w:p w14:paraId="01AD9D77" w14:textId="77777777" w:rsidR="00B6252A" w:rsidRDefault="00B6252A">
      <w:pPr>
        <w:jc w:val="center"/>
        <w:rPr>
          <w:b/>
          <w:sz w:val="24"/>
          <w:szCs w:val="24"/>
          <w:lang w:val="sr-Cyrl-RS"/>
        </w:rPr>
      </w:pPr>
    </w:p>
    <w:p w14:paraId="48B996EC" w14:textId="77777777" w:rsidR="00EB5997" w:rsidRDefault="00EB5997">
      <w:pPr>
        <w:jc w:val="center"/>
        <w:rPr>
          <w:b/>
          <w:sz w:val="24"/>
          <w:szCs w:val="24"/>
          <w:lang w:val="sr-Cyrl-RS"/>
        </w:rPr>
      </w:pPr>
    </w:p>
    <w:p w14:paraId="2DB27E24" w14:textId="77777777" w:rsidR="00EB5997" w:rsidRDefault="00EB5997">
      <w:pPr>
        <w:jc w:val="center"/>
        <w:rPr>
          <w:b/>
          <w:sz w:val="24"/>
          <w:szCs w:val="24"/>
          <w:lang w:val="sr-Cyrl-RS"/>
        </w:rPr>
      </w:pPr>
    </w:p>
    <w:p w14:paraId="4EF34B45" w14:textId="77777777" w:rsidR="00EB5997" w:rsidRDefault="00EB5997">
      <w:pPr>
        <w:jc w:val="center"/>
        <w:rPr>
          <w:b/>
          <w:sz w:val="24"/>
          <w:szCs w:val="24"/>
          <w:lang w:val="sr-Cyrl-RS"/>
        </w:rPr>
      </w:pPr>
    </w:p>
    <w:p w14:paraId="730175E2" w14:textId="77777777" w:rsidR="00EB5997" w:rsidRDefault="00EB5997">
      <w:pPr>
        <w:jc w:val="center"/>
        <w:rPr>
          <w:b/>
          <w:sz w:val="24"/>
          <w:szCs w:val="24"/>
          <w:lang w:val="sr-Cyrl-RS"/>
        </w:rPr>
      </w:pPr>
    </w:p>
    <w:p w14:paraId="190C56EF" w14:textId="77777777" w:rsidR="00EB5997" w:rsidRDefault="00EB5997">
      <w:pPr>
        <w:jc w:val="center"/>
        <w:rPr>
          <w:b/>
          <w:sz w:val="24"/>
          <w:szCs w:val="24"/>
          <w:lang w:val="sr-Cyrl-RS"/>
        </w:rPr>
      </w:pPr>
    </w:p>
    <w:p w14:paraId="1F753609" w14:textId="77777777" w:rsidR="00EB5997" w:rsidRDefault="00EB5997">
      <w:pPr>
        <w:jc w:val="center"/>
        <w:rPr>
          <w:b/>
          <w:sz w:val="24"/>
          <w:szCs w:val="24"/>
          <w:lang w:val="sr-Cyrl-RS"/>
        </w:rPr>
      </w:pPr>
    </w:p>
    <w:p w14:paraId="0CBA3E80" w14:textId="77777777" w:rsidR="00EB5997" w:rsidRDefault="00EB5997">
      <w:pPr>
        <w:jc w:val="center"/>
        <w:rPr>
          <w:b/>
          <w:sz w:val="24"/>
          <w:szCs w:val="24"/>
          <w:lang w:val="sr-Cyrl-RS"/>
        </w:rPr>
      </w:pPr>
    </w:p>
    <w:p w14:paraId="70A97970" w14:textId="77777777" w:rsidR="00EB5997" w:rsidRDefault="00EB5997">
      <w:pPr>
        <w:jc w:val="center"/>
        <w:rPr>
          <w:b/>
          <w:sz w:val="24"/>
          <w:szCs w:val="24"/>
          <w:lang w:val="sr-Cyrl-RS"/>
        </w:rPr>
      </w:pPr>
    </w:p>
    <w:p w14:paraId="3AAE2A3B" w14:textId="77777777" w:rsidR="00EB5997" w:rsidRDefault="00EB5997">
      <w:pPr>
        <w:jc w:val="center"/>
        <w:rPr>
          <w:b/>
          <w:sz w:val="24"/>
          <w:szCs w:val="24"/>
          <w:lang w:val="sr-Cyrl-RS"/>
        </w:rPr>
      </w:pPr>
    </w:p>
    <w:p w14:paraId="283633A5" w14:textId="77777777" w:rsidR="00EB5997" w:rsidRDefault="00EB5997">
      <w:pPr>
        <w:jc w:val="center"/>
        <w:rPr>
          <w:b/>
          <w:sz w:val="24"/>
          <w:szCs w:val="24"/>
          <w:lang w:val="sr-Cyrl-RS"/>
        </w:rPr>
      </w:pPr>
    </w:p>
    <w:p w14:paraId="2E8A9FD2" w14:textId="77777777" w:rsidR="00EB5997" w:rsidRDefault="00EB5997">
      <w:pPr>
        <w:jc w:val="center"/>
        <w:rPr>
          <w:b/>
          <w:sz w:val="24"/>
          <w:szCs w:val="24"/>
          <w:lang w:val="sr-Cyrl-RS"/>
        </w:rPr>
      </w:pPr>
    </w:p>
    <w:p w14:paraId="10ED8C09" w14:textId="77777777" w:rsidR="00EB5997" w:rsidRDefault="00EB5997">
      <w:pPr>
        <w:jc w:val="center"/>
        <w:rPr>
          <w:b/>
          <w:sz w:val="24"/>
          <w:szCs w:val="24"/>
          <w:lang w:val="sr-Cyrl-RS"/>
        </w:rPr>
      </w:pPr>
    </w:p>
    <w:p w14:paraId="7C7E9DD7" w14:textId="172210DC" w:rsidR="00B6252A" w:rsidRDefault="00000000">
      <w:pPr>
        <w:jc w:val="center"/>
        <w:rPr>
          <w:b/>
          <w:sz w:val="24"/>
          <w:szCs w:val="24"/>
        </w:rPr>
      </w:pPr>
      <w:r>
        <w:rPr>
          <w:b/>
          <w:sz w:val="24"/>
          <w:szCs w:val="24"/>
          <w:lang w:val="sr-Cyrl-RS"/>
        </w:rPr>
        <w:t>РА</w:t>
      </w:r>
      <w:r>
        <w:rPr>
          <w:b/>
          <w:sz w:val="24"/>
          <w:szCs w:val="24"/>
        </w:rPr>
        <w:t>СПОРЕД ЗАПОСЛЕНИХ У ПУ „ПОЛЕТАРАЦ“ ПО ОБЈЕКТИМА</w:t>
      </w:r>
    </w:p>
    <w:p w14:paraId="207A497B" w14:textId="77777777" w:rsidR="00B6252A" w:rsidRDefault="00B6252A">
      <w:pPr>
        <w:rPr>
          <w:b/>
          <w:sz w:val="24"/>
          <w:szCs w:val="24"/>
        </w:rPr>
      </w:pPr>
    </w:p>
    <w:p w14:paraId="0E61AE5B" w14:textId="77777777" w:rsidR="00B6252A" w:rsidRDefault="00000000">
      <w:pPr>
        <w:widowControl/>
        <w:autoSpaceDE/>
        <w:autoSpaceDN/>
        <w:adjustRightInd/>
        <w:spacing w:after="200" w:line="276" w:lineRule="auto"/>
        <w:ind w:firstLineChars="500" w:firstLine="1200"/>
        <w:contextualSpacing/>
        <w:rPr>
          <w:rFonts w:eastAsia="Calibri"/>
          <w:sz w:val="24"/>
          <w:szCs w:val="24"/>
        </w:rPr>
      </w:pPr>
      <w:r>
        <w:rPr>
          <w:rFonts w:eastAsia="Calibri"/>
          <w:sz w:val="24"/>
          <w:szCs w:val="24"/>
        </w:rPr>
        <w:t>ОБЈЕКАТ „</w:t>
      </w:r>
      <w:proofErr w:type="gramStart"/>
      <w:r>
        <w:rPr>
          <w:rFonts w:eastAsia="Calibri"/>
          <w:sz w:val="24"/>
          <w:szCs w:val="24"/>
        </w:rPr>
        <w:t>ПОЛЕТАРАЦ“ ОЏАЦИ</w:t>
      </w:r>
      <w:proofErr w:type="gramEnd"/>
    </w:p>
    <w:p w14:paraId="546A9526" w14:textId="77777777" w:rsidR="00B6252A" w:rsidRDefault="00000000">
      <w:pPr>
        <w:widowControl/>
        <w:numPr>
          <w:ilvl w:val="0"/>
          <w:numId w:val="4"/>
        </w:numPr>
        <w:autoSpaceDE/>
        <w:autoSpaceDN/>
        <w:adjustRightInd/>
        <w:spacing w:after="200" w:line="276" w:lineRule="auto"/>
        <w:contextualSpacing/>
        <w:rPr>
          <w:rFonts w:eastAsia="Calibri"/>
          <w:sz w:val="24"/>
          <w:szCs w:val="24"/>
        </w:rPr>
      </w:pPr>
      <w:r>
        <w:rPr>
          <w:rFonts w:eastAsia="Calibri"/>
          <w:sz w:val="24"/>
          <w:szCs w:val="24"/>
          <w:lang w:val="sr-Cyrl-RS"/>
        </w:rPr>
        <w:t xml:space="preserve">1.РАДНА ЈЕДИНИЦА ОБЈЕКТА </w:t>
      </w:r>
    </w:p>
    <w:p w14:paraId="17E8C692" w14:textId="77777777" w:rsidR="00B6252A" w:rsidRDefault="00000000">
      <w:pPr>
        <w:widowControl/>
        <w:numPr>
          <w:ilvl w:val="0"/>
          <w:numId w:val="4"/>
        </w:numPr>
        <w:autoSpaceDE/>
        <w:autoSpaceDN/>
        <w:adjustRightInd/>
        <w:spacing w:after="200" w:line="276" w:lineRule="auto"/>
        <w:contextualSpacing/>
        <w:rPr>
          <w:rFonts w:eastAsia="Calibri"/>
          <w:sz w:val="24"/>
          <w:szCs w:val="24"/>
        </w:rPr>
      </w:pPr>
      <w:proofErr w:type="spellStart"/>
      <w:r>
        <w:rPr>
          <w:rFonts w:eastAsia="Calibri"/>
          <w:sz w:val="24"/>
          <w:szCs w:val="24"/>
        </w:rPr>
        <w:t>Целодневни</w:t>
      </w:r>
      <w:proofErr w:type="spellEnd"/>
      <w:r>
        <w:rPr>
          <w:rFonts w:eastAsia="Calibri"/>
          <w:sz w:val="24"/>
          <w:szCs w:val="24"/>
        </w:rPr>
        <w:t xml:space="preserve"> </w:t>
      </w:r>
      <w:proofErr w:type="spellStart"/>
      <w:r>
        <w:rPr>
          <w:rFonts w:eastAsia="Calibri"/>
          <w:sz w:val="24"/>
          <w:szCs w:val="24"/>
        </w:rPr>
        <w:t>боравак</w:t>
      </w:r>
      <w:proofErr w:type="spellEnd"/>
    </w:p>
    <w:p w14:paraId="58169ADE" w14:textId="77777777" w:rsidR="00B6252A" w:rsidRDefault="00000000">
      <w:pPr>
        <w:rPr>
          <w:sz w:val="24"/>
          <w:szCs w:val="24"/>
        </w:rPr>
      </w:pPr>
      <w:r>
        <w:rPr>
          <w:sz w:val="24"/>
          <w:szCs w:val="24"/>
        </w:rPr>
        <w:t>УПРАВА:</w:t>
      </w:r>
    </w:p>
    <w:p w14:paraId="76400997" w14:textId="77777777" w:rsidR="00B6252A" w:rsidRDefault="00000000">
      <w:pPr>
        <w:rPr>
          <w:sz w:val="24"/>
          <w:szCs w:val="24"/>
        </w:rPr>
      </w:pPr>
      <w:r>
        <w:rPr>
          <w:sz w:val="24"/>
          <w:szCs w:val="24"/>
          <w:lang w:val="sr-Cyrl-RS"/>
        </w:rPr>
        <w:t>Јелена Петровић</w:t>
      </w:r>
      <w:r>
        <w:rPr>
          <w:sz w:val="24"/>
          <w:szCs w:val="24"/>
        </w:rPr>
        <w:t>-</w:t>
      </w:r>
      <w:r>
        <w:rPr>
          <w:sz w:val="24"/>
          <w:szCs w:val="24"/>
          <w:lang w:val="sr-Cyrl-RS"/>
        </w:rPr>
        <w:t xml:space="preserve">вд </w:t>
      </w:r>
      <w:proofErr w:type="spellStart"/>
      <w:r>
        <w:rPr>
          <w:sz w:val="24"/>
          <w:szCs w:val="24"/>
        </w:rPr>
        <w:t>директор</w:t>
      </w:r>
      <w:proofErr w:type="spellEnd"/>
    </w:p>
    <w:p w14:paraId="11BCE8FC" w14:textId="77777777" w:rsidR="00B6252A" w:rsidRDefault="00000000">
      <w:pPr>
        <w:rPr>
          <w:sz w:val="24"/>
          <w:szCs w:val="24"/>
        </w:rPr>
      </w:pPr>
      <w:proofErr w:type="spellStart"/>
      <w:r>
        <w:rPr>
          <w:sz w:val="24"/>
          <w:szCs w:val="24"/>
        </w:rPr>
        <w:t>Тамара</w:t>
      </w:r>
      <w:proofErr w:type="spellEnd"/>
      <w:r>
        <w:rPr>
          <w:sz w:val="24"/>
          <w:szCs w:val="24"/>
        </w:rPr>
        <w:t xml:space="preserve"> </w:t>
      </w:r>
      <w:proofErr w:type="spellStart"/>
      <w:r>
        <w:rPr>
          <w:sz w:val="24"/>
          <w:szCs w:val="24"/>
        </w:rPr>
        <w:t>Николић</w:t>
      </w:r>
      <w:proofErr w:type="spellEnd"/>
      <w:r>
        <w:rPr>
          <w:sz w:val="24"/>
          <w:szCs w:val="24"/>
        </w:rPr>
        <w:t xml:space="preserve"> -</w:t>
      </w:r>
      <w:proofErr w:type="spellStart"/>
      <w:r>
        <w:rPr>
          <w:sz w:val="24"/>
          <w:szCs w:val="24"/>
        </w:rPr>
        <w:t>шеф</w:t>
      </w:r>
      <w:proofErr w:type="spellEnd"/>
      <w:r>
        <w:rPr>
          <w:sz w:val="24"/>
          <w:szCs w:val="24"/>
        </w:rPr>
        <w:t xml:space="preserve"> </w:t>
      </w:r>
      <w:proofErr w:type="spellStart"/>
      <w:r>
        <w:rPr>
          <w:sz w:val="24"/>
          <w:szCs w:val="24"/>
        </w:rPr>
        <w:t>рачуноводства</w:t>
      </w:r>
      <w:proofErr w:type="spellEnd"/>
    </w:p>
    <w:p w14:paraId="1742BA3B" w14:textId="77777777" w:rsidR="00B6252A" w:rsidRDefault="00000000">
      <w:pPr>
        <w:rPr>
          <w:sz w:val="24"/>
          <w:szCs w:val="24"/>
        </w:rPr>
      </w:pPr>
      <w:proofErr w:type="spellStart"/>
      <w:r>
        <w:rPr>
          <w:sz w:val="24"/>
          <w:szCs w:val="24"/>
        </w:rPr>
        <w:lastRenderedPageBreak/>
        <w:t>Сања</w:t>
      </w:r>
      <w:proofErr w:type="spellEnd"/>
      <w:r>
        <w:rPr>
          <w:sz w:val="24"/>
          <w:szCs w:val="24"/>
        </w:rPr>
        <w:t xml:space="preserve"> </w:t>
      </w:r>
      <w:proofErr w:type="spellStart"/>
      <w:r>
        <w:rPr>
          <w:sz w:val="24"/>
          <w:szCs w:val="24"/>
        </w:rPr>
        <w:t>Павловић</w:t>
      </w:r>
      <w:proofErr w:type="spellEnd"/>
      <w:r>
        <w:rPr>
          <w:sz w:val="24"/>
          <w:szCs w:val="24"/>
        </w:rPr>
        <w:t xml:space="preserve"> -</w:t>
      </w:r>
      <w:proofErr w:type="spellStart"/>
      <w:r>
        <w:rPr>
          <w:sz w:val="24"/>
          <w:szCs w:val="24"/>
        </w:rPr>
        <w:t>административни</w:t>
      </w:r>
      <w:proofErr w:type="spellEnd"/>
      <w:r>
        <w:rPr>
          <w:sz w:val="24"/>
          <w:szCs w:val="24"/>
        </w:rPr>
        <w:t xml:space="preserve"> </w:t>
      </w:r>
      <w:proofErr w:type="spellStart"/>
      <w:r>
        <w:rPr>
          <w:sz w:val="24"/>
          <w:szCs w:val="24"/>
        </w:rPr>
        <w:t>радник</w:t>
      </w:r>
      <w:proofErr w:type="spellEnd"/>
    </w:p>
    <w:p w14:paraId="75EF2320" w14:textId="77777777" w:rsidR="00B6252A" w:rsidRDefault="00000000">
      <w:pPr>
        <w:rPr>
          <w:sz w:val="24"/>
          <w:szCs w:val="24"/>
        </w:rPr>
      </w:pPr>
      <w:r>
        <w:rPr>
          <w:sz w:val="24"/>
          <w:szCs w:val="24"/>
          <w:lang w:val="sr-Cyrl-RS"/>
        </w:rPr>
        <w:t>Марија Прерадовић</w:t>
      </w:r>
      <w:r>
        <w:rPr>
          <w:sz w:val="24"/>
          <w:szCs w:val="24"/>
        </w:rPr>
        <w:t xml:space="preserve"> - </w:t>
      </w:r>
      <w:proofErr w:type="spellStart"/>
      <w:r>
        <w:rPr>
          <w:sz w:val="24"/>
          <w:szCs w:val="24"/>
        </w:rPr>
        <w:t>административни</w:t>
      </w:r>
      <w:proofErr w:type="spellEnd"/>
      <w:r>
        <w:rPr>
          <w:sz w:val="24"/>
          <w:szCs w:val="24"/>
        </w:rPr>
        <w:t xml:space="preserve"> </w:t>
      </w:r>
      <w:proofErr w:type="spellStart"/>
      <w:r>
        <w:rPr>
          <w:sz w:val="24"/>
          <w:szCs w:val="24"/>
        </w:rPr>
        <w:t>радник</w:t>
      </w:r>
      <w:proofErr w:type="spellEnd"/>
    </w:p>
    <w:p w14:paraId="72237D94" w14:textId="77777777" w:rsidR="00B6252A" w:rsidRDefault="00000000">
      <w:pPr>
        <w:rPr>
          <w:sz w:val="24"/>
          <w:szCs w:val="24"/>
          <w:lang w:val="sr-Cyrl-RS"/>
        </w:rPr>
      </w:pPr>
      <w:r>
        <w:rPr>
          <w:sz w:val="24"/>
          <w:szCs w:val="24"/>
          <w:lang w:val="sr-Cyrl-RS"/>
        </w:rPr>
        <w:t>Јасна Николић-</w:t>
      </w:r>
      <w:r>
        <w:rPr>
          <w:sz w:val="24"/>
          <w:szCs w:val="24"/>
        </w:rPr>
        <w:t xml:space="preserve"> </w:t>
      </w:r>
      <w:proofErr w:type="spellStart"/>
      <w:r>
        <w:rPr>
          <w:sz w:val="24"/>
          <w:szCs w:val="24"/>
        </w:rPr>
        <w:t>административни</w:t>
      </w:r>
      <w:proofErr w:type="spellEnd"/>
      <w:r>
        <w:rPr>
          <w:sz w:val="24"/>
          <w:szCs w:val="24"/>
        </w:rPr>
        <w:t xml:space="preserve"> </w:t>
      </w:r>
      <w:proofErr w:type="spellStart"/>
      <w:r>
        <w:rPr>
          <w:sz w:val="24"/>
          <w:szCs w:val="24"/>
        </w:rPr>
        <w:t>радник</w:t>
      </w:r>
      <w:proofErr w:type="spellEnd"/>
    </w:p>
    <w:p w14:paraId="569599D0" w14:textId="77777777" w:rsidR="00B6252A" w:rsidRDefault="00000000">
      <w:pPr>
        <w:rPr>
          <w:sz w:val="24"/>
          <w:szCs w:val="24"/>
          <w:lang w:val="sr-Cyrl-RS"/>
        </w:rPr>
      </w:pPr>
      <w:r>
        <w:rPr>
          <w:sz w:val="24"/>
          <w:szCs w:val="24"/>
          <w:lang w:val="sr-Cyrl-RS"/>
        </w:rPr>
        <w:t>Сандра Ђукић-</w:t>
      </w:r>
      <w:r>
        <w:rPr>
          <w:sz w:val="24"/>
          <w:szCs w:val="24"/>
        </w:rPr>
        <w:t xml:space="preserve"> </w:t>
      </w:r>
      <w:proofErr w:type="spellStart"/>
      <w:r>
        <w:rPr>
          <w:sz w:val="24"/>
          <w:szCs w:val="24"/>
        </w:rPr>
        <w:t>административни</w:t>
      </w:r>
      <w:proofErr w:type="spellEnd"/>
      <w:r>
        <w:rPr>
          <w:sz w:val="24"/>
          <w:szCs w:val="24"/>
        </w:rPr>
        <w:t xml:space="preserve"> </w:t>
      </w:r>
      <w:proofErr w:type="spellStart"/>
      <w:r>
        <w:rPr>
          <w:sz w:val="24"/>
          <w:szCs w:val="24"/>
        </w:rPr>
        <w:t>радник</w:t>
      </w:r>
      <w:proofErr w:type="spellEnd"/>
    </w:p>
    <w:p w14:paraId="443AB4ED" w14:textId="77777777" w:rsidR="00B6252A" w:rsidRDefault="00000000">
      <w:pPr>
        <w:rPr>
          <w:sz w:val="24"/>
          <w:szCs w:val="24"/>
        </w:rPr>
      </w:pPr>
      <w:r>
        <w:rPr>
          <w:sz w:val="24"/>
          <w:szCs w:val="24"/>
          <w:lang w:val="sr-Cyrl-RS"/>
        </w:rPr>
        <w:t>Биљана Николић-</w:t>
      </w:r>
      <w:r>
        <w:rPr>
          <w:sz w:val="24"/>
          <w:szCs w:val="24"/>
        </w:rPr>
        <w:t xml:space="preserve"> </w:t>
      </w:r>
      <w:proofErr w:type="spellStart"/>
      <w:r>
        <w:rPr>
          <w:sz w:val="24"/>
          <w:szCs w:val="24"/>
        </w:rPr>
        <w:t>административни</w:t>
      </w:r>
      <w:proofErr w:type="spellEnd"/>
      <w:r>
        <w:rPr>
          <w:sz w:val="24"/>
          <w:szCs w:val="24"/>
        </w:rPr>
        <w:t xml:space="preserve"> </w:t>
      </w:r>
      <w:proofErr w:type="spellStart"/>
      <w:r>
        <w:rPr>
          <w:sz w:val="24"/>
          <w:szCs w:val="24"/>
        </w:rPr>
        <w:t>радник</w:t>
      </w:r>
      <w:proofErr w:type="spellEnd"/>
    </w:p>
    <w:p w14:paraId="1B3BC550" w14:textId="77777777" w:rsidR="00B6252A" w:rsidRDefault="00B6252A">
      <w:pPr>
        <w:rPr>
          <w:sz w:val="24"/>
          <w:szCs w:val="24"/>
        </w:rPr>
      </w:pPr>
    </w:p>
    <w:p w14:paraId="5F0D400A" w14:textId="77777777" w:rsidR="00B6252A" w:rsidRDefault="00000000">
      <w:pPr>
        <w:rPr>
          <w:sz w:val="24"/>
          <w:szCs w:val="24"/>
        </w:rPr>
      </w:pPr>
      <w:r>
        <w:rPr>
          <w:sz w:val="24"/>
          <w:szCs w:val="24"/>
        </w:rPr>
        <w:t>СТРУЧНА СЛУЖБА:</w:t>
      </w:r>
    </w:p>
    <w:p w14:paraId="1A5E9F65" w14:textId="77777777" w:rsidR="00B6252A" w:rsidRDefault="00000000">
      <w:pPr>
        <w:rPr>
          <w:sz w:val="24"/>
          <w:szCs w:val="24"/>
        </w:rPr>
      </w:pPr>
      <w:proofErr w:type="spellStart"/>
      <w:r>
        <w:rPr>
          <w:sz w:val="24"/>
          <w:szCs w:val="24"/>
        </w:rPr>
        <w:t>Бојана</w:t>
      </w:r>
      <w:proofErr w:type="spellEnd"/>
      <w:r>
        <w:rPr>
          <w:sz w:val="24"/>
          <w:szCs w:val="24"/>
        </w:rPr>
        <w:t xml:space="preserve"> </w:t>
      </w:r>
      <w:proofErr w:type="spellStart"/>
      <w:r>
        <w:rPr>
          <w:sz w:val="24"/>
          <w:szCs w:val="24"/>
        </w:rPr>
        <w:t>Купусинац-педагог</w:t>
      </w:r>
      <w:proofErr w:type="spellEnd"/>
    </w:p>
    <w:p w14:paraId="3B159E6A" w14:textId="77777777" w:rsidR="00B6252A" w:rsidRDefault="00000000">
      <w:pPr>
        <w:rPr>
          <w:sz w:val="24"/>
          <w:szCs w:val="24"/>
          <w:lang w:val="sr-Cyrl-RS"/>
        </w:rPr>
      </w:pPr>
      <w:r>
        <w:rPr>
          <w:sz w:val="24"/>
          <w:szCs w:val="24"/>
          <w:lang w:val="sr-Cyrl-RS"/>
        </w:rPr>
        <w:t>Ивана Дујковић-психолог</w:t>
      </w:r>
    </w:p>
    <w:p w14:paraId="476B0F3D" w14:textId="77777777" w:rsidR="00B6252A" w:rsidRDefault="00B6252A">
      <w:pPr>
        <w:rPr>
          <w:sz w:val="24"/>
          <w:szCs w:val="24"/>
        </w:rPr>
      </w:pPr>
    </w:p>
    <w:p w14:paraId="713482FB" w14:textId="77777777" w:rsidR="00B6252A" w:rsidRDefault="00B6252A">
      <w:pPr>
        <w:rPr>
          <w:sz w:val="24"/>
          <w:szCs w:val="24"/>
        </w:rPr>
      </w:pPr>
    </w:p>
    <w:p w14:paraId="0691BFA3" w14:textId="77777777" w:rsidR="00B6252A" w:rsidRDefault="00B6252A">
      <w:pPr>
        <w:rPr>
          <w:sz w:val="24"/>
          <w:szCs w:val="24"/>
        </w:rPr>
      </w:pPr>
    </w:p>
    <w:p w14:paraId="20718BC9" w14:textId="77777777" w:rsidR="00B6252A" w:rsidRDefault="00000000">
      <w:pPr>
        <w:rPr>
          <w:sz w:val="24"/>
          <w:szCs w:val="24"/>
        </w:rPr>
      </w:pPr>
      <w:r>
        <w:rPr>
          <w:sz w:val="24"/>
          <w:szCs w:val="24"/>
        </w:rPr>
        <w:t>ГРУПЕ:</w:t>
      </w:r>
    </w:p>
    <w:p w14:paraId="3F0C6101" w14:textId="77777777" w:rsidR="00B6252A" w:rsidRDefault="00000000">
      <w:pPr>
        <w:pStyle w:val="ListParagraph"/>
        <w:numPr>
          <w:ilvl w:val="0"/>
          <w:numId w:val="5"/>
        </w:numPr>
        <w:spacing w:after="160" w:line="259" w:lineRule="auto"/>
        <w:rPr>
          <w:rFonts w:ascii="Times New Roman" w:eastAsiaTheme="minorHAnsi" w:hAnsi="Times New Roman"/>
          <w:kern w:val="2"/>
          <w:szCs w:val="24"/>
          <w:lang w:val="sr-Cyrl-RS"/>
          <w14:ligatures w14:val="standardContextual"/>
        </w:rPr>
      </w:pPr>
      <w:r>
        <w:rPr>
          <w:szCs w:val="24"/>
        </w:rPr>
        <w:t xml:space="preserve"> </w:t>
      </w:r>
      <w:r>
        <w:rPr>
          <w:rFonts w:ascii="Times New Roman" w:eastAsiaTheme="minorHAnsi" w:hAnsi="Times New Roman"/>
          <w:kern w:val="2"/>
          <w:szCs w:val="24"/>
          <w:lang w:val="sr-Cyrl-RS"/>
          <w14:ligatures w14:val="standardContextual"/>
        </w:rPr>
        <w:t>Старија јаслена група – медицинске сестре-васпитачи: Биљана Недељковић, Огњена Субин, Марија Праћа</w:t>
      </w:r>
    </w:p>
    <w:p w14:paraId="58F24C09" w14:textId="77777777" w:rsidR="00B6252A" w:rsidRDefault="00000000">
      <w:pPr>
        <w:widowControl/>
        <w:numPr>
          <w:ilvl w:val="0"/>
          <w:numId w:val="5"/>
        </w:numPr>
        <w:autoSpaceDE/>
        <w:autoSpaceDN/>
        <w:adjustRightInd/>
        <w:spacing w:after="160" w:line="259" w:lineRule="auto"/>
        <w:contextualSpacing/>
        <w:rPr>
          <w:rFonts w:eastAsiaTheme="minorHAnsi"/>
          <w:kern w:val="2"/>
          <w:sz w:val="24"/>
          <w:szCs w:val="24"/>
          <w:lang w:val="sr-Cyrl-RS"/>
          <w14:ligatures w14:val="standardContextual"/>
        </w:rPr>
      </w:pPr>
      <w:r>
        <w:rPr>
          <w:rFonts w:eastAsiaTheme="minorHAnsi"/>
          <w:kern w:val="2"/>
          <w:sz w:val="24"/>
          <w:szCs w:val="24"/>
          <w:lang w:val="sr-Cyrl-RS"/>
          <w14:ligatures w14:val="standardContextual"/>
        </w:rPr>
        <w:t>Мешовита јаслена група – медицинске сестре-васпитачи: Драгана Станковић, Алекса Љубић</w:t>
      </w:r>
    </w:p>
    <w:p w14:paraId="625BEBF4" w14:textId="77777777" w:rsidR="00B6252A" w:rsidRDefault="00000000">
      <w:pPr>
        <w:widowControl/>
        <w:numPr>
          <w:ilvl w:val="0"/>
          <w:numId w:val="5"/>
        </w:numPr>
        <w:autoSpaceDE/>
        <w:autoSpaceDN/>
        <w:adjustRightInd/>
        <w:spacing w:after="160" w:line="259" w:lineRule="auto"/>
        <w:contextualSpacing/>
        <w:rPr>
          <w:rFonts w:eastAsiaTheme="minorHAnsi"/>
          <w:kern w:val="2"/>
          <w:sz w:val="24"/>
          <w:szCs w:val="24"/>
          <w:lang w:val="sr-Cyrl-RS"/>
          <w14:ligatures w14:val="standardContextual"/>
        </w:rPr>
      </w:pPr>
      <w:r>
        <w:rPr>
          <w:rFonts w:eastAsiaTheme="minorHAnsi"/>
          <w:kern w:val="2"/>
          <w:sz w:val="24"/>
          <w:szCs w:val="24"/>
          <w:lang w:val="sr-Cyrl-RS"/>
          <w14:ligatures w14:val="standardContextual"/>
        </w:rPr>
        <w:t>Млађа васпитна група – васпитачи: Сандра Прибић, Јелена Драгутиновић</w:t>
      </w:r>
    </w:p>
    <w:p w14:paraId="7B77E50D" w14:textId="77777777" w:rsidR="00B6252A" w:rsidRDefault="00000000">
      <w:pPr>
        <w:widowControl/>
        <w:numPr>
          <w:ilvl w:val="0"/>
          <w:numId w:val="5"/>
        </w:numPr>
        <w:autoSpaceDE/>
        <w:autoSpaceDN/>
        <w:adjustRightInd/>
        <w:spacing w:after="160" w:line="259" w:lineRule="auto"/>
        <w:contextualSpacing/>
        <w:rPr>
          <w:sz w:val="24"/>
          <w:szCs w:val="24"/>
          <w:lang w:val="sr-Cyrl-RS"/>
        </w:rPr>
      </w:pPr>
      <w:r>
        <w:rPr>
          <w:rFonts w:eastAsiaTheme="minorHAnsi"/>
          <w:kern w:val="2"/>
          <w:sz w:val="24"/>
          <w:szCs w:val="24"/>
          <w:lang w:val="sr-Cyrl-RS"/>
          <w14:ligatures w14:val="standardContextual"/>
        </w:rPr>
        <w:t xml:space="preserve">Млађа васпитна група – васпитачи: Милица Рељин, Олина Топалић </w:t>
      </w:r>
    </w:p>
    <w:p w14:paraId="419B15C4" w14:textId="77777777" w:rsidR="00B6252A" w:rsidRDefault="00000000">
      <w:pPr>
        <w:pStyle w:val="ListParagraph"/>
        <w:numPr>
          <w:ilvl w:val="0"/>
          <w:numId w:val="5"/>
        </w:numPr>
        <w:spacing w:after="160" w:line="259" w:lineRule="auto"/>
        <w:rPr>
          <w:rFonts w:ascii="Times New Roman" w:hAnsi="Times New Roman"/>
          <w:szCs w:val="24"/>
          <w:lang w:val="sr-Cyrl-RS"/>
        </w:rPr>
      </w:pPr>
      <w:r>
        <w:rPr>
          <w:rFonts w:ascii="Times New Roman" w:hAnsi="Times New Roman"/>
          <w:szCs w:val="24"/>
          <w:lang w:val="sr-Cyrl-RS"/>
        </w:rPr>
        <w:t xml:space="preserve">Млађа васпитна група – васпитачи: Марија Бурсаћ, Маријана Блануша </w:t>
      </w:r>
    </w:p>
    <w:p w14:paraId="759EC55C" w14:textId="77777777" w:rsidR="00B6252A" w:rsidRDefault="00000000">
      <w:pPr>
        <w:pStyle w:val="ListParagraph"/>
        <w:numPr>
          <w:ilvl w:val="0"/>
          <w:numId w:val="5"/>
        </w:numPr>
        <w:spacing w:after="160" w:line="259" w:lineRule="auto"/>
        <w:rPr>
          <w:rFonts w:ascii="Times New Roman" w:hAnsi="Times New Roman"/>
          <w:szCs w:val="24"/>
          <w:lang w:val="sr-Cyrl-RS"/>
        </w:rPr>
      </w:pPr>
      <w:r>
        <w:rPr>
          <w:rFonts w:ascii="Times New Roman" w:hAnsi="Times New Roman"/>
          <w:szCs w:val="24"/>
          <w:lang w:val="sr-Cyrl-RS"/>
        </w:rPr>
        <w:t xml:space="preserve">Средња група – васпитачи: Далиборка Ристић, Милица Радаковић  </w:t>
      </w:r>
    </w:p>
    <w:p w14:paraId="67064D5C" w14:textId="77777777" w:rsidR="00B6252A" w:rsidRDefault="00000000">
      <w:pPr>
        <w:pStyle w:val="ListParagraph"/>
        <w:numPr>
          <w:ilvl w:val="0"/>
          <w:numId w:val="5"/>
        </w:numPr>
        <w:spacing w:after="160" w:line="259" w:lineRule="auto"/>
        <w:rPr>
          <w:rFonts w:ascii="Times New Roman" w:hAnsi="Times New Roman"/>
          <w:szCs w:val="24"/>
          <w:lang w:val="sr-Cyrl-RS"/>
        </w:rPr>
      </w:pPr>
      <w:r>
        <w:rPr>
          <w:rFonts w:ascii="Times New Roman" w:hAnsi="Times New Roman"/>
          <w:szCs w:val="24"/>
          <w:lang w:val="sr-Cyrl-RS"/>
        </w:rPr>
        <w:t>Старија  група – васпитачи: Биљана Цветковић, Милана Фрањо</w:t>
      </w:r>
    </w:p>
    <w:p w14:paraId="77D2B4D6" w14:textId="77777777" w:rsidR="00B6252A" w:rsidRDefault="00000000">
      <w:pPr>
        <w:pStyle w:val="ListParagraph"/>
        <w:numPr>
          <w:ilvl w:val="0"/>
          <w:numId w:val="5"/>
        </w:numPr>
        <w:spacing w:after="160" w:line="259" w:lineRule="auto"/>
        <w:rPr>
          <w:rFonts w:ascii="Times New Roman" w:hAnsi="Times New Roman"/>
          <w:szCs w:val="24"/>
          <w:lang w:val="sr-Cyrl-RS"/>
        </w:rPr>
      </w:pPr>
      <w:r>
        <w:rPr>
          <w:rFonts w:ascii="Times New Roman" w:hAnsi="Times New Roman"/>
          <w:szCs w:val="24"/>
          <w:lang w:val="sr-Cyrl-RS"/>
        </w:rPr>
        <w:t>Старија група – васпитачи: Тања Милетић, Драгана Вељковић</w:t>
      </w:r>
    </w:p>
    <w:p w14:paraId="69705D97" w14:textId="77777777" w:rsidR="00B6252A" w:rsidRDefault="00000000">
      <w:pPr>
        <w:pStyle w:val="ListParagraph"/>
        <w:numPr>
          <w:ilvl w:val="0"/>
          <w:numId w:val="5"/>
        </w:numPr>
        <w:spacing w:after="160" w:line="259" w:lineRule="auto"/>
        <w:rPr>
          <w:rFonts w:ascii="Times New Roman" w:hAnsi="Times New Roman"/>
          <w:szCs w:val="24"/>
          <w:lang w:val="sr-Cyrl-RS"/>
        </w:rPr>
      </w:pPr>
      <w:r>
        <w:rPr>
          <w:rFonts w:ascii="Times New Roman" w:hAnsi="Times New Roman"/>
          <w:szCs w:val="24"/>
          <w:lang w:val="sr-Cyrl-RS"/>
        </w:rPr>
        <w:t xml:space="preserve">Група годину пред полазак у школу  - васпитачи: Нела Дујић, Вишња Пешић </w:t>
      </w:r>
    </w:p>
    <w:p w14:paraId="16C360C5" w14:textId="77777777" w:rsidR="00B6252A" w:rsidRDefault="00000000">
      <w:pPr>
        <w:pStyle w:val="ListParagraph"/>
        <w:numPr>
          <w:ilvl w:val="0"/>
          <w:numId w:val="5"/>
        </w:numPr>
        <w:spacing w:after="160" w:line="259" w:lineRule="auto"/>
        <w:rPr>
          <w:szCs w:val="24"/>
          <w:lang w:val="sr-Cyrl-RS"/>
        </w:rPr>
      </w:pPr>
      <w:r>
        <w:rPr>
          <w:rFonts w:ascii="Times New Roman" w:hAnsi="Times New Roman"/>
          <w:szCs w:val="24"/>
          <w:lang w:val="sr-Cyrl-RS"/>
        </w:rPr>
        <w:t xml:space="preserve"> Група годину пред полазак у школу – васпитачи: Нена Совиљ, Ведрана Познић</w:t>
      </w:r>
    </w:p>
    <w:p w14:paraId="60642328" w14:textId="77777777" w:rsidR="00B6252A" w:rsidRDefault="00000000">
      <w:pPr>
        <w:pStyle w:val="ListParagraph"/>
        <w:numPr>
          <w:ilvl w:val="0"/>
          <w:numId w:val="5"/>
        </w:numPr>
        <w:spacing w:after="160" w:line="259" w:lineRule="auto"/>
        <w:rPr>
          <w:szCs w:val="24"/>
          <w:lang w:val="sr-Cyrl-RS"/>
        </w:rPr>
      </w:pPr>
      <w:r>
        <w:rPr>
          <w:rFonts w:ascii="Times New Roman" w:hAnsi="Times New Roman"/>
          <w:szCs w:val="24"/>
          <w:lang w:val="sr-Cyrl-RS"/>
        </w:rPr>
        <w:t xml:space="preserve"> Група годину пред полазак у школу – васпитачи: Славица Малешев, Јасмина Радујко</w:t>
      </w:r>
    </w:p>
    <w:p w14:paraId="7CA59B35" w14:textId="77777777" w:rsidR="00B6252A" w:rsidRDefault="00000000">
      <w:pPr>
        <w:spacing w:after="160" w:line="259" w:lineRule="auto"/>
        <w:ind w:left="360"/>
        <w:rPr>
          <w:sz w:val="24"/>
          <w:szCs w:val="24"/>
          <w:lang w:val="sr-Cyrl-RS"/>
        </w:rPr>
      </w:pPr>
      <w:r>
        <w:rPr>
          <w:sz w:val="24"/>
          <w:szCs w:val="24"/>
          <w:lang w:val="sr-Cyrl-RS"/>
        </w:rPr>
        <w:t>ЦЕНТРАЛНА КУХИЊА:</w:t>
      </w:r>
    </w:p>
    <w:p w14:paraId="78402CBF" w14:textId="77777777" w:rsidR="00B6252A" w:rsidRDefault="00000000">
      <w:pPr>
        <w:rPr>
          <w:sz w:val="24"/>
          <w:szCs w:val="24"/>
          <w:lang w:val="sr-Cyrl-RS"/>
        </w:rPr>
      </w:pPr>
      <w:r>
        <w:rPr>
          <w:sz w:val="24"/>
          <w:szCs w:val="24"/>
          <w:lang w:val="sr-Cyrl-RS"/>
        </w:rPr>
        <w:t>Милева Дражић –главна куварица</w:t>
      </w:r>
    </w:p>
    <w:p w14:paraId="51019C30" w14:textId="77777777" w:rsidR="00B6252A" w:rsidRDefault="00000000">
      <w:pPr>
        <w:rPr>
          <w:sz w:val="24"/>
          <w:szCs w:val="24"/>
          <w:lang w:val="sr-Cyrl-RS"/>
        </w:rPr>
      </w:pPr>
      <w:r>
        <w:rPr>
          <w:sz w:val="24"/>
          <w:szCs w:val="24"/>
          <w:lang w:val="sr-Cyrl-RS"/>
        </w:rPr>
        <w:t>Драгана Марковић-помоћна кувар</w:t>
      </w:r>
    </w:p>
    <w:p w14:paraId="45D1C091" w14:textId="77777777" w:rsidR="00B6252A" w:rsidRDefault="00000000">
      <w:pPr>
        <w:rPr>
          <w:sz w:val="24"/>
          <w:szCs w:val="24"/>
          <w:lang w:val="sr-Cyrl-RS"/>
        </w:rPr>
      </w:pPr>
      <w:r>
        <w:rPr>
          <w:sz w:val="24"/>
          <w:szCs w:val="24"/>
          <w:lang w:val="sr-Cyrl-RS"/>
        </w:rPr>
        <w:t>Слађана Величковић-помоћни кувар</w:t>
      </w:r>
    </w:p>
    <w:p w14:paraId="1AD5606E" w14:textId="77777777" w:rsidR="00B6252A" w:rsidRDefault="00000000">
      <w:pPr>
        <w:rPr>
          <w:sz w:val="24"/>
          <w:szCs w:val="24"/>
          <w:lang w:val="sr-Cyrl-RS"/>
        </w:rPr>
      </w:pPr>
      <w:r>
        <w:rPr>
          <w:sz w:val="24"/>
          <w:szCs w:val="24"/>
          <w:lang w:val="sr-Cyrl-RS"/>
        </w:rPr>
        <w:t>Божана Николић-сервирка</w:t>
      </w:r>
    </w:p>
    <w:p w14:paraId="06E12911" w14:textId="77777777" w:rsidR="00B6252A" w:rsidRDefault="00000000">
      <w:pPr>
        <w:rPr>
          <w:sz w:val="24"/>
          <w:szCs w:val="24"/>
          <w:lang w:val="sr-Cyrl-RS"/>
        </w:rPr>
      </w:pPr>
      <w:r>
        <w:rPr>
          <w:sz w:val="24"/>
          <w:szCs w:val="24"/>
          <w:lang w:val="sr-Cyrl-RS"/>
        </w:rPr>
        <w:t>Вера Јурић -сервирка</w:t>
      </w:r>
    </w:p>
    <w:p w14:paraId="06F12122" w14:textId="77777777" w:rsidR="00B6252A" w:rsidRDefault="00000000">
      <w:pPr>
        <w:rPr>
          <w:sz w:val="24"/>
          <w:szCs w:val="24"/>
          <w:lang w:val="sr-Cyrl-RS"/>
        </w:rPr>
      </w:pPr>
      <w:r>
        <w:rPr>
          <w:sz w:val="24"/>
          <w:szCs w:val="24"/>
          <w:lang w:val="sr-Cyrl-RS"/>
        </w:rPr>
        <w:t>Ана Недељковић-сервирка</w:t>
      </w:r>
    </w:p>
    <w:p w14:paraId="6B90D26A" w14:textId="77777777" w:rsidR="00B6252A" w:rsidRDefault="00B6252A">
      <w:pPr>
        <w:rPr>
          <w:sz w:val="24"/>
          <w:szCs w:val="24"/>
          <w:lang w:val="sr-Cyrl-RS"/>
        </w:rPr>
      </w:pPr>
    </w:p>
    <w:p w14:paraId="2DE52E23" w14:textId="77777777" w:rsidR="00B6252A" w:rsidRDefault="00000000">
      <w:pPr>
        <w:rPr>
          <w:sz w:val="24"/>
          <w:szCs w:val="24"/>
          <w:lang w:val="sr-Cyrl-RS"/>
        </w:rPr>
      </w:pPr>
      <w:r>
        <w:rPr>
          <w:sz w:val="24"/>
          <w:szCs w:val="24"/>
          <w:lang w:val="sr-Cyrl-RS"/>
        </w:rPr>
        <w:t>ВЕШЕРАЈ:</w:t>
      </w:r>
    </w:p>
    <w:p w14:paraId="4C27B17B" w14:textId="77777777" w:rsidR="00B6252A" w:rsidRDefault="00000000">
      <w:pPr>
        <w:rPr>
          <w:sz w:val="24"/>
          <w:szCs w:val="24"/>
          <w:lang w:val="sr-Cyrl-RS"/>
        </w:rPr>
      </w:pPr>
      <w:r>
        <w:rPr>
          <w:sz w:val="24"/>
          <w:szCs w:val="24"/>
          <w:lang w:val="sr-Cyrl-RS"/>
        </w:rPr>
        <w:t>Гордана Анђеловић-вешерка</w:t>
      </w:r>
    </w:p>
    <w:p w14:paraId="29D0A170" w14:textId="77777777" w:rsidR="00B6252A" w:rsidRDefault="00B6252A">
      <w:pPr>
        <w:rPr>
          <w:sz w:val="24"/>
          <w:szCs w:val="24"/>
          <w:lang w:val="sr-Cyrl-RS"/>
        </w:rPr>
      </w:pPr>
    </w:p>
    <w:p w14:paraId="43CE12CA" w14:textId="77777777" w:rsidR="00B6252A" w:rsidRDefault="00000000">
      <w:pPr>
        <w:rPr>
          <w:sz w:val="24"/>
          <w:szCs w:val="24"/>
          <w:lang w:val="sr-Cyrl-RS"/>
        </w:rPr>
      </w:pPr>
      <w:r>
        <w:rPr>
          <w:sz w:val="24"/>
          <w:szCs w:val="24"/>
          <w:lang w:val="sr-Cyrl-RS"/>
        </w:rPr>
        <w:t>КОТЛАРНИЦА:</w:t>
      </w:r>
    </w:p>
    <w:p w14:paraId="53B3A5B3" w14:textId="77777777" w:rsidR="00B6252A" w:rsidRDefault="00000000">
      <w:pPr>
        <w:rPr>
          <w:sz w:val="24"/>
          <w:szCs w:val="24"/>
          <w:lang w:val="sr-Cyrl-RS"/>
        </w:rPr>
      </w:pPr>
      <w:r>
        <w:rPr>
          <w:sz w:val="24"/>
          <w:szCs w:val="24"/>
          <w:lang w:val="sr-Cyrl-RS"/>
        </w:rPr>
        <w:t>Александар Дурутовић-мајстор одржавања-ложач</w:t>
      </w:r>
    </w:p>
    <w:p w14:paraId="2DE8A775" w14:textId="77777777" w:rsidR="00B6252A" w:rsidRDefault="00000000">
      <w:pPr>
        <w:rPr>
          <w:sz w:val="24"/>
          <w:szCs w:val="24"/>
          <w:lang w:val="sr-Cyrl-RS"/>
        </w:rPr>
      </w:pPr>
      <w:r>
        <w:rPr>
          <w:sz w:val="24"/>
          <w:szCs w:val="24"/>
          <w:lang w:val="sr-Cyrl-RS"/>
        </w:rPr>
        <w:t>Владимир Лепојић-мајстор одржавања</w:t>
      </w:r>
    </w:p>
    <w:p w14:paraId="516D0EC4" w14:textId="77777777" w:rsidR="00B6252A" w:rsidRDefault="00000000">
      <w:pPr>
        <w:rPr>
          <w:sz w:val="24"/>
          <w:szCs w:val="24"/>
          <w:lang w:val="sr-Cyrl-RS"/>
        </w:rPr>
      </w:pPr>
      <w:r>
        <w:rPr>
          <w:sz w:val="24"/>
          <w:szCs w:val="24"/>
          <w:lang w:val="sr-Cyrl-RS"/>
        </w:rPr>
        <w:t>Мића Муњас- мајстор одржавања</w:t>
      </w:r>
    </w:p>
    <w:p w14:paraId="5FDC582F" w14:textId="77777777" w:rsidR="00B6252A" w:rsidRDefault="00B6252A">
      <w:pPr>
        <w:rPr>
          <w:sz w:val="24"/>
          <w:szCs w:val="24"/>
          <w:lang w:val="sr-Cyrl-RS"/>
        </w:rPr>
      </w:pPr>
    </w:p>
    <w:p w14:paraId="232FDAE4" w14:textId="77777777" w:rsidR="00B6252A" w:rsidRDefault="00000000">
      <w:pPr>
        <w:tabs>
          <w:tab w:val="left" w:pos="3315"/>
        </w:tabs>
        <w:rPr>
          <w:sz w:val="24"/>
          <w:szCs w:val="24"/>
          <w:lang w:val="sr-Cyrl-RS"/>
        </w:rPr>
      </w:pPr>
      <w:r>
        <w:rPr>
          <w:sz w:val="24"/>
          <w:szCs w:val="24"/>
          <w:lang w:val="sr-Cyrl-RS"/>
        </w:rPr>
        <w:t>ОДРЖАВАЊЕ ХИГИЈЕНЕ:</w:t>
      </w:r>
      <w:r>
        <w:rPr>
          <w:sz w:val="24"/>
          <w:szCs w:val="24"/>
          <w:lang w:val="sr-Cyrl-RS"/>
        </w:rPr>
        <w:tab/>
      </w:r>
    </w:p>
    <w:p w14:paraId="7DED322B" w14:textId="77777777" w:rsidR="00B6252A" w:rsidRDefault="00000000">
      <w:pPr>
        <w:rPr>
          <w:sz w:val="24"/>
          <w:szCs w:val="24"/>
          <w:lang w:val="sr-Cyrl-RS"/>
        </w:rPr>
      </w:pPr>
      <w:r>
        <w:rPr>
          <w:sz w:val="24"/>
          <w:szCs w:val="24"/>
          <w:lang w:val="sr-Cyrl-RS"/>
        </w:rPr>
        <w:t>Бобана Каранфиловић-спремачица</w:t>
      </w:r>
    </w:p>
    <w:p w14:paraId="0FAA978E" w14:textId="77777777" w:rsidR="00B6252A" w:rsidRDefault="00000000">
      <w:pPr>
        <w:rPr>
          <w:sz w:val="24"/>
          <w:szCs w:val="24"/>
          <w:lang w:val="sr-Cyrl-RS"/>
        </w:rPr>
      </w:pPr>
      <w:r>
        <w:rPr>
          <w:sz w:val="24"/>
          <w:szCs w:val="24"/>
          <w:lang w:val="sr-Cyrl-RS"/>
        </w:rPr>
        <w:t>Драгана Игњатовић-спремачица</w:t>
      </w:r>
    </w:p>
    <w:p w14:paraId="1E84E6D9" w14:textId="77777777" w:rsidR="00B6252A" w:rsidRDefault="00000000">
      <w:pPr>
        <w:rPr>
          <w:sz w:val="24"/>
          <w:szCs w:val="24"/>
          <w:lang w:val="sr-Cyrl-RS"/>
        </w:rPr>
      </w:pPr>
      <w:r>
        <w:rPr>
          <w:sz w:val="24"/>
          <w:szCs w:val="24"/>
          <w:lang w:val="sr-Cyrl-RS"/>
        </w:rPr>
        <w:t>Верица Пустињаковић-спремачица</w:t>
      </w:r>
    </w:p>
    <w:p w14:paraId="6B98D883" w14:textId="77777777" w:rsidR="00B6252A" w:rsidRDefault="00000000">
      <w:pPr>
        <w:rPr>
          <w:sz w:val="24"/>
          <w:szCs w:val="24"/>
          <w:lang w:val="sr-Cyrl-RS"/>
        </w:rPr>
      </w:pPr>
      <w:r>
        <w:rPr>
          <w:sz w:val="24"/>
          <w:szCs w:val="24"/>
          <w:lang w:val="sr-Cyrl-RS"/>
        </w:rPr>
        <w:t>Стајковић Наталија-спремачиц</w:t>
      </w:r>
      <w:r>
        <w:rPr>
          <w:sz w:val="24"/>
          <w:szCs w:val="24"/>
        </w:rPr>
        <w:t>a</w:t>
      </w:r>
      <w:r>
        <w:rPr>
          <w:sz w:val="24"/>
          <w:szCs w:val="24"/>
          <w:lang w:val="sr-Cyrl-RS"/>
        </w:rPr>
        <w:t xml:space="preserve"> </w:t>
      </w:r>
    </w:p>
    <w:p w14:paraId="61B716F1" w14:textId="77777777" w:rsidR="00B6252A" w:rsidRDefault="00000000">
      <w:pPr>
        <w:rPr>
          <w:sz w:val="24"/>
          <w:szCs w:val="24"/>
          <w:lang w:val="sr-Cyrl-RS"/>
        </w:rPr>
      </w:pPr>
      <w:r>
        <w:rPr>
          <w:sz w:val="24"/>
          <w:szCs w:val="24"/>
          <w:lang w:val="sr-Cyrl-RS"/>
        </w:rPr>
        <w:t>Војислава Стојковић-спремачица</w:t>
      </w:r>
    </w:p>
    <w:p w14:paraId="47F81768" w14:textId="77777777" w:rsidR="00B6252A" w:rsidRDefault="00000000">
      <w:pPr>
        <w:rPr>
          <w:sz w:val="24"/>
          <w:szCs w:val="24"/>
          <w:lang w:val="sr-Cyrl-RS"/>
        </w:rPr>
      </w:pPr>
      <w:r>
        <w:rPr>
          <w:sz w:val="24"/>
          <w:szCs w:val="24"/>
          <w:lang w:val="sr-Cyrl-RS"/>
        </w:rPr>
        <w:t>Драгана Чизмар-спремачица</w:t>
      </w:r>
    </w:p>
    <w:p w14:paraId="13A6D44A" w14:textId="77777777" w:rsidR="00B6252A" w:rsidRDefault="00000000">
      <w:pPr>
        <w:rPr>
          <w:sz w:val="24"/>
          <w:szCs w:val="24"/>
          <w:lang w:val="sr-Cyrl-RS"/>
        </w:rPr>
      </w:pPr>
      <w:r>
        <w:rPr>
          <w:sz w:val="24"/>
          <w:szCs w:val="24"/>
          <w:lang w:val="sr-Cyrl-RS"/>
        </w:rPr>
        <w:t xml:space="preserve">Верица Ивковић -спремачица </w:t>
      </w:r>
    </w:p>
    <w:p w14:paraId="022AD6C1" w14:textId="77777777" w:rsidR="00B6252A" w:rsidRDefault="00B6252A">
      <w:pPr>
        <w:rPr>
          <w:sz w:val="24"/>
          <w:szCs w:val="24"/>
          <w:lang w:val="sr-Cyrl-RS"/>
        </w:rPr>
      </w:pPr>
    </w:p>
    <w:p w14:paraId="2972511D" w14:textId="77777777" w:rsidR="00B6252A" w:rsidRDefault="00B6252A">
      <w:pPr>
        <w:rPr>
          <w:sz w:val="24"/>
          <w:szCs w:val="24"/>
          <w:lang w:val="sr-Cyrl-RS"/>
        </w:rPr>
      </w:pPr>
    </w:p>
    <w:p w14:paraId="219E7D6F" w14:textId="77777777" w:rsidR="00B6252A" w:rsidRDefault="00B6252A">
      <w:pPr>
        <w:rPr>
          <w:sz w:val="24"/>
          <w:szCs w:val="24"/>
          <w:lang w:val="sr-Cyrl-RS"/>
        </w:rPr>
      </w:pPr>
    </w:p>
    <w:p w14:paraId="583ED221" w14:textId="77777777" w:rsidR="00B6252A" w:rsidRDefault="00000000">
      <w:pPr>
        <w:pStyle w:val="ListParagraph"/>
        <w:numPr>
          <w:ilvl w:val="0"/>
          <w:numId w:val="6"/>
        </w:numPr>
        <w:rPr>
          <w:rFonts w:ascii="Times New Roman" w:hAnsi="Times New Roman"/>
          <w:szCs w:val="24"/>
          <w:lang w:val="sr-Cyrl-RS"/>
        </w:rPr>
      </w:pPr>
      <w:r>
        <w:rPr>
          <w:rFonts w:ascii="Times New Roman" w:hAnsi="Times New Roman"/>
          <w:szCs w:val="24"/>
          <w:lang w:val="sr-Latn-RS"/>
        </w:rPr>
        <w:t>2.</w:t>
      </w:r>
      <w:r>
        <w:rPr>
          <w:rFonts w:ascii="Times New Roman" w:hAnsi="Times New Roman"/>
          <w:szCs w:val="24"/>
          <w:lang w:val="sr-Cyrl-RS"/>
        </w:rPr>
        <w:t>РАДНА ЈЕДИНИЦА  ОБЈЕКТА</w:t>
      </w:r>
    </w:p>
    <w:p w14:paraId="7D102EC6" w14:textId="77777777" w:rsidR="00B6252A" w:rsidRDefault="00000000">
      <w:pPr>
        <w:rPr>
          <w:sz w:val="24"/>
          <w:szCs w:val="24"/>
          <w:lang w:val="sr-Cyrl-RS"/>
        </w:rPr>
      </w:pPr>
      <w:r>
        <w:rPr>
          <w:sz w:val="24"/>
          <w:szCs w:val="24"/>
          <w:lang w:val="sr-Cyrl-RS"/>
        </w:rPr>
        <w:t>КАНЦЕЛАРИЈЕ</w:t>
      </w:r>
    </w:p>
    <w:p w14:paraId="70DF6C9F" w14:textId="77777777" w:rsidR="00B6252A" w:rsidRDefault="00000000">
      <w:pPr>
        <w:rPr>
          <w:sz w:val="24"/>
          <w:szCs w:val="24"/>
          <w:lang w:val="sr-Cyrl-RS"/>
        </w:rPr>
      </w:pPr>
      <w:r>
        <w:rPr>
          <w:sz w:val="24"/>
          <w:szCs w:val="24"/>
          <w:lang w:val="sr-Cyrl-RS"/>
        </w:rPr>
        <w:t>Сања Јурић-секретар</w:t>
      </w:r>
    </w:p>
    <w:p w14:paraId="4656F1FE" w14:textId="77777777" w:rsidR="00B6252A" w:rsidRDefault="00000000">
      <w:pPr>
        <w:rPr>
          <w:sz w:val="24"/>
          <w:szCs w:val="24"/>
          <w:lang w:val="sr-Cyrl-RS"/>
        </w:rPr>
      </w:pPr>
      <w:r>
        <w:rPr>
          <w:sz w:val="24"/>
          <w:szCs w:val="24"/>
          <w:lang w:val="sr-Cyrl-RS"/>
        </w:rPr>
        <w:t>Предраг Милешевић-набављач</w:t>
      </w:r>
    </w:p>
    <w:p w14:paraId="108E7C36" w14:textId="77777777" w:rsidR="00B6252A" w:rsidRDefault="00000000">
      <w:pPr>
        <w:rPr>
          <w:sz w:val="24"/>
          <w:szCs w:val="24"/>
          <w:lang w:val="sr-Cyrl-RS"/>
        </w:rPr>
      </w:pPr>
      <w:r>
        <w:rPr>
          <w:sz w:val="24"/>
          <w:szCs w:val="24"/>
          <w:lang w:val="sr-Cyrl-RS"/>
        </w:rPr>
        <w:t>Светлана Крстић-медисцинска сестра на превентиви</w:t>
      </w:r>
    </w:p>
    <w:p w14:paraId="453FDC6A" w14:textId="77777777" w:rsidR="00B6252A" w:rsidRDefault="00B6252A">
      <w:pPr>
        <w:rPr>
          <w:sz w:val="24"/>
          <w:szCs w:val="24"/>
          <w:lang w:val="sr-Cyrl-RS"/>
        </w:rPr>
      </w:pPr>
    </w:p>
    <w:p w14:paraId="3DF79C35" w14:textId="77777777" w:rsidR="00B6252A" w:rsidRDefault="00000000">
      <w:pPr>
        <w:pStyle w:val="ListParagraph"/>
        <w:numPr>
          <w:ilvl w:val="0"/>
          <w:numId w:val="7"/>
        </w:numPr>
        <w:rPr>
          <w:szCs w:val="24"/>
          <w:lang w:val="sr-Cyrl-RS"/>
        </w:rPr>
      </w:pPr>
      <w:r>
        <w:rPr>
          <w:rFonts w:ascii="Times New Roman" w:hAnsi="Times New Roman"/>
          <w:szCs w:val="24"/>
          <w:lang w:val="sr-Cyrl-RS"/>
        </w:rPr>
        <w:t>Средња група – васпитачи: Марија Димковић, Ивона Ивановић Мишић</w:t>
      </w:r>
    </w:p>
    <w:p w14:paraId="5F3084F4" w14:textId="77777777" w:rsidR="00B6252A" w:rsidRDefault="00000000">
      <w:pPr>
        <w:pStyle w:val="ListParagraph"/>
        <w:numPr>
          <w:ilvl w:val="0"/>
          <w:numId w:val="7"/>
        </w:numPr>
        <w:rPr>
          <w:szCs w:val="24"/>
          <w:lang w:val="sr-Cyrl-RS"/>
        </w:rPr>
      </w:pPr>
      <w:r>
        <w:rPr>
          <w:rFonts w:ascii="Times New Roman" w:hAnsi="Times New Roman"/>
          <w:szCs w:val="24"/>
          <w:lang w:val="sr-Cyrl-RS"/>
        </w:rPr>
        <w:t>Средња група – васпитачи: Милена Томчић, Јована Митровић</w:t>
      </w:r>
    </w:p>
    <w:p w14:paraId="63696D77" w14:textId="77777777" w:rsidR="00B6252A" w:rsidRDefault="00000000">
      <w:pPr>
        <w:pStyle w:val="ListParagraph"/>
        <w:numPr>
          <w:ilvl w:val="0"/>
          <w:numId w:val="7"/>
        </w:numPr>
        <w:rPr>
          <w:szCs w:val="24"/>
          <w:lang w:val="sr-Cyrl-RS"/>
        </w:rPr>
      </w:pPr>
      <w:r>
        <w:rPr>
          <w:rFonts w:ascii="Times New Roman" w:hAnsi="Times New Roman"/>
          <w:szCs w:val="24"/>
          <w:lang w:val="sr-Cyrl-RS"/>
        </w:rPr>
        <w:t>Мешовита средња и старија група – васпитачи: Зорка Зарић, Ивана Филиповић</w:t>
      </w:r>
    </w:p>
    <w:p w14:paraId="5E994C7D" w14:textId="77777777" w:rsidR="00B6252A" w:rsidRDefault="00000000">
      <w:pPr>
        <w:pStyle w:val="ListParagraph"/>
        <w:numPr>
          <w:ilvl w:val="0"/>
          <w:numId w:val="7"/>
        </w:numPr>
        <w:rPr>
          <w:szCs w:val="24"/>
          <w:lang w:val="sr-Cyrl-RS"/>
        </w:rPr>
      </w:pPr>
      <w:r>
        <w:rPr>
          <w:rFonts w:ascii="Times New Roman" w:hAnsi="Times New Roman"/>
          <w:szCs w:val="24"/>
          <w:lang w:val="sr-Cyrl-RS"/>
        </w:rPr>
        <w:t>Старија група – васпитачи: Санела Шимек, Зуска Жјак</w:t>
      </w:r>
    </w:p>
    <w:p w14:paraId="3A184495" w14:textId="77777777" w:rsidR="00B6252A" w:rsidRDefault="00B6252A">
      <w:pPr>
        <w:ind w:left="360"/>
        <w:rPr>
          <w:szCs w:val="24"/>
          <w:lang w:val="sr-Cyrl-RS"/>
        </w:rPr>
      </w:pPr>
    </w:p>
    <w:p w14:paraId="500BD48E" w14:textId="77777777" w:rsidR="00B6252A" w:rsidRDefault="00B6252A">
      <w:pPr>
        <w:rPr>
          <w:sz w:val="24"/>
          <w:szCs w:val="24"/>
          <w:lang w:val="sr-Cyrl-RS"/>
        </w:rPr>
      </w:pPr>
    </w:p>
    <w:p w14:paraId="70E62FEA" w14:textId="77777777" w:rsidR="00B6252A" w:rsidRDefault="00000000">
      <w:pPr>
        <w:rPr>
          <w:sz w:val="24"/>
          <w:szCs w:val="24"/>
          <w:lang w:val="sr-Cyrl-RS"/>
        </w:rPr>
      </w:pPr>
      <w:r>
        <w:rPr>
          <w:sz w:val="24"/>
          <w:szCs w:val="24"/>
          <w:lang w:val="sr-Cyrl-RS"/>
        </w:rPr>
        <w:t>ХИГИЈЕНА</w:t>
      </w:r>
    </w:p>
    <w:p w14:paraId="49C9062A" w14:textId="77777777" w:rsidR="00B6252A" w:rsidRDefault="00000000">
      <w:pPr>
        <w:rPr>
          <w:sz w:val="24"/>
          <w:szCs w:val="24"/>
          <w:lang w:val="sr-Cyrl-RS"/>
        </w:rPr>
      </w:pPr>
      <w:r>
        <w:rPr>
          <w:sz w:val="24"/>
          <w:szCs w:val="24"/>
          <w:lang w:val="sr-Cyrl-RS"/>
        </w:rPr>
        <w:t>Светлана Малетић-спремачица</w:t>
      </w:r>
    </w:p>
    <w:p w14:paraId="3FFE514D" w14:textId="77777777" w:rsidR="00B6252A" w:rsidRDefault="00000000">
      <w:pPr>
        <w:rPr>
          <w:sz w:val="24"/>
          <w:szCs w:val="24"/>
          <w:lang w:val="sr-Cyrl-RS"/>
        </w:rPr>
      </w:pPr>
      <w:r>
        <w:rPr>
          <w:sz w:val="24"/>
          <w:szCs w:val="24"/>
          <w:lang w:val="sr-Cyrl-RS"/>
        </w:rPr>
        <w:t xml:space="preserve">Славица Ђорђевић - спремачица </w:t>
      </w:r>
    </w:p>
    <w:p w14:paraId="1A81BADC" w14:textId="77777777" w:rsidR="00B6252A" w:rsidRDefault="00B6252A">
      <w:pPr>
        <w:rPr>
          <w:sz w:val="24"/>
          <w:szCs w:val="24"/>
          <w:lang w:val="sr-Cyrl-RS"/>
        </w:rPr>
      </w:pPr>
    </w:p>
    <w:p w14:paraId="7DEA5320" w14:textId="77777777" w:rsidR="00B6252A" w:rsidRDefault="00B6252A">
      <w:pPr>
        <w:rPr>
          <w:sz w:val="24"/>
          <w:szCs w:val="24"/>
          <w:lang w:val="sr-Cyrl-RS"/>
        </w:rPr>
      </w:pPr>
    </w:p>
    <w:p w14:paraId="2183DE39" w14:textId="77777777" w:rsidR="00B6252A" w:rsidRDefault="00000000">
      <w:pPr>
        <w:widowControl/>
        <w:numPr>
          <w:ilvl w:val="0"/>
          <w:numId w:val="4"/>
        </w:numPr>
        <w:autoSpaceDE/>
        <w:autoSpaceDN/>
        <w:adjustRightInd/>
        <w:spacing w:after="200" w:line="276" w:lineRule="auto"/>
        <w:ind w:left="993"/>
        <w:contextualSpacing/>
        <w:rPr>
          <w:rFonts w:eastAsia="Calibri"/>
          <w:sz w:val="24"/>
          <w:szCs w:val="24"/>
        </w:rPr>
      </w:pPr>
      <w:r>
        <w:rPr>
          <w:rFonts w:eastAsia="Calibri"/>
          <w:sz w:val="24"/>
          <w:szCs w:val="24"/>
        </w:rPr>
        <w:t>ОБЈЕКАТ „</w:t>
      </w:r>
      <w:proofErr w:type="gramStart"/>
      <w:r>
        <w:rPr>
          <w:rFonts w:eastAsia="Calibri"/>
          <w:sz w:val="24"/>
          <w:szCs w:val="24"/>
        </w:rPr>
        <w:t>БАЈКА“ ОЏАЦИ</w:t>
      </w:r>
      <w:proofErr w:type="gramEnd"/>
    </w:p>
    <w:p w14:paraId="5AF10440" w14:textId="77777777" w:rsidR="00B6252A" w:rsidRDefault="00000000">
      <w:pPr>
        <w:widowControl/>
        <w:numPr>
          <w:ilvl w:val="0"/>
          <w:numId w:val="4"/>
        </w:numPr>
        <w:autoSpaceDE/>
        <w:autoSpaceDN/>
        <w:adjustRightInd/>
        <w:spacing w:after="200" w:line="276" w:lineRule="auto"/>
        <w:ind w:left="993"/>
        <w:contextualSpacing/>
        <w:rPr>
          <w:rFonts w:eastAsia="Calibri"/>
          <w:sz w:val="24"/>
          <w:szCs w:val="24"/>
        </w:rPr>
      </w:pPr>
      <w:proofErr w:type="spellStart"/>
      <w:r>
        <w:rPr>
          <w:rFonts w:eastAsia="Calibri"/>
          <w:sz w:val="24"/>
          <w:szCs w:val="24"/>
        </w:rPr>
        <w:t>Целодневни</w:t>
      </w:r>
      <w:proofErr w:type="spellEnd"/>
      <w:r>
        <w:rPr>
          <w:rFonts w:eastAsia="Calibri"/>
          <w:sz w:val="24"/>
          <w:szCs w:val="24"/>
        </w:rPr>
        <w:t xml:space="preserve"> </w:t>
      </w:r>
      <w:proofErr w:type="spellStart"/>
      <w:r>
        <w:rPr>
          <w:rFonts w:eastAsia="Calibri"/>
          <w:sz w:val="24"/>
          <w:szCs w:val="24"/>
        </w:rPr>
        <w:t>боравак</w:t>
      </w:r>
      <w:proofErr w:type="spellEnd"/>
    </w:p>
    <w:p w14:paraId="6B3CF964" w14:textId="77777777" w:rsidR="00B6252A" w:rsidRDefault="00000000">
      <w:pPr>
        <w:spacing w:after="160" w:line="259" w:lineRule="auto"/>
        <w:rPr>
          <w:sz w:val="24"/>
          <w:szCs w:val="24"/>
          <w:lang w:val="sr-Cyrl-RS"/>
        </w:rPr>
      </w:pPr>
      <w:r>
        <w:rPr>
          <w:sz w:val="24"/>
          <w:szCs w:val="24"/>
          <w:lang w:val="sr-Cyrl-RS"/>
        </w:rPr>
        <w:t xml:space="preserve">1.Млађа јаслена група – медицинске сетре-васпитачи: Катарина Поповић, Ивана Пауновић,Тања Пилиповић </w:t>
      </w:r>
    </w:p>
    <w:p w14:paraId="1D3871FC" w14:textId="77777777" w:rsidR="00B6252A" w:rsidRDefault="00000000">
      <w:pPr>
        <w:spacing w:after="160" w:line="259" w:lineRule="auto"/>
        <w:rPr>
          <w:sz w:val="24"/>
          <w:szCs w:val="24"/>
          <w:lang w:val="sr-Cyrl-RS"/>
        </w:rPr>
      </w:pPr>
      <w:r>
        <w:rPr>
          <w:sz w:val="24"/>
          <w:szCs w:val="24"/>
          <w:lang w:val="sr-Cyrl-RS"/>
        </w:rPr>
        <w:t>2.Старија јаслена група – медицинске сестре-васпитачи: Марија Вуковић, Јована Митровић</w:t>
      </w:r>
    </w:p>
    <w:p w14:paraId="19797F61" w14:textId="77777777" w:rsidR="00B6252A" w:rsidRDefault="00B6252A">
      <w:pPr>
        <w:widowControl/>
        <w:autoSpaceDE/>
        <w:autoSpaceDN/>
        <w:adjustRightInd/>
        <w:ind w:left="142"/>
        <w:contextualSpacing/>
        <w:rPr>
          <w:rFonts w:eastAsia="Calibri"/>
          <w:sz w:val="24"/>
          <w:szCs w:val="24"/>
          <w:lang w:val="sr-Cyrl-RS"/>
        </w:rPr>
      </w:pPr>
    </w:p>
    <w:p w14:paraId="651873DE" w14:textId="77777777" w:rsidR="00B6252A" w:rsidRDefault="00000000">
      <w:pPr>
        <w:widowControl/>
        <w:autoSpaceDE/>
        <w:autoSpaceDN/>
        <w:adjustRightInd/>
        <w:contextualSpacing/>
        <w:rPr>
          <w:rFonts w:eastAsia="Calibri"/>
          <w:sz w:val="24"/>
          <w:szCs w:val="24"/>
          <w:lang w:val="sr-Cyrl-RS"/>
        </w:rPr>
      </w:pPr>
      <w:r>
        <w:rPr>
          <w:rFonts w:eastAsia="Calibri"/>
          <w:sz w:val="24"/>
          <w:szCs w:val="24"/>
          <w:lang w:val="sr-Cyrl-RS"/>
        </w:rPr>
        <w:t>КУХИЊА</w:t>
      </w:r>
    </w:p>
    <w:p w14:paraId="7621FE5C" w14:textId="77777777" w:rsidR="00B6252A" w:rsidRDefault="00000000">
      <w:pPr>
        <w:widowControl/>
        <w:autoSpaceDE/>
        <w:autoSpaceDN/>
        <w:adjustRightInd/>
        <w:contextualSpacing/>
        <w:rPr>
          <w:rFonts w:eastAsia="Calibri"/>
          <w:sz w:val="24"/>
          <w:szCs w:val="24"/>
          <w:lang w:val="sr-Cyrl-RS"/>
        </w:rPr>
      </w:pPr>
      <w:r>
        <w:rPr>
          <w:rFonts w:eastAsia="Calibri"/>
          <w:sz w:val="24"/>
          <w:szCs w:val="24"/>
          <w:lang w:val="sr-Cyrl-RS"/>
        </w:rPr>
        <w:t>Маја Родић-сервирка</w:t>
      </w:r>
    </w:p>
    <w:p w14:paraId="11281326" w14:textId="77777777" w:rsidR="00B6252A" w:rsidRDefault="00000000">
      <w:pPr>
        <w:widowControl/>
        <w:autoSpaceDE/>
        <w:autoSpaceDN/>
        <w:adjustRightInd/>
        <w:contextualSpacing/>
        <w:rPr>
          <w:rFonts w:eastAsia="Calibri"/>
          <w:sz w:val="24"/>
          <w:szCs w:val="24"/>
          <w:lang w:val="sr-Cyrl-RS"/>
        </w:rPr>
      </w:pPr>
      <w:r>
        <w:rPr>
          <w:rFonts w:eastAsia="Calibri"/>
          <w:sz w:val="24"/>
          <w:szCs w:val="24"/>
          <w:lang w:val="sr-Cyrl-RS"/>
        </w:rPr>
        <w:t>ХИГИЈЕНА</w:t>
      </w:r>
    </w:p>
    <w:p w14:paraId="497358DE" w14:textId="77777777" w:rsidR="00B6252A" w:rsidRDefault="00000000">
      <w:pPr>
        <w:widowControl/>
        <w:autoSpaceDE/>
        <w:autoSpaceDN/>
        <w:adjustRightInd/>
        <w:contextualSpacing/>
        <w:rPr>
          <w:rFonts w:eastAsia="Calibri"/>
          <w:sz w:val="24"/>
          <w:szCs w:val="24"/>
          <w:lang w:val="sr-Cyrl-RS"/>
        </w:rPr>
      </w:pPr>
      <w:r>
        <w:rPr>
          <w:rFonts w:eastAsia="Calibri"/>
          <w:sz w:val="24"/>
          <w:szCs w:val="24"/>
          <w:lang w:val="sr-Cyrl-RS"/>
        </w:rPr>
        <w:t>Зорица Јовановић -спремачица</w:t>
      </w:r>
    </w:p>
    <w:p w14:paraId="69252219" w14:textId="77777777" w:rsidR="00B6252A" w:rsidRDefault="00B6252A">
      <w:pPr>
        <w:widowControl/>
        <w:autoSpaceDE/>
        <w:autoSpaceDN/>
        <w:adjustRightInd/>
        <w:contextualSpacing/>
        <w:jc w:val="both"/>
        <w:rPr>
          <w:rFonts w:eastAsia="Calibri"/>
          <w:sz w:val="24"/>
          <w:szCs w:val="24"/>
          <w:lang w:val="sr-Cyrl-RS"/>
        </w:rPr>
      </w:pPr>
    </w:p>
    <w:p w14:paraId="509A1709" w14:textId="77777777" w:rsidR="00B6252A" w:rsidRDefault="00000000">
      <w:pPr>
        <w:widowControl/>
        <w:numPr>
          <w:ilvl w:val="0"/>
          <w:numId w:val="4"/>
        </w:numPr>
        <w:autoSpaceDE/>
        <w:autoSpaceDN/>
        <w:adjustRightInd/>
        <w:spacing w:after="200" w:line="276" w:lineRule="auto"/>
        <w:contextualSpacing/>
        <w:jc w:val="both"/>
        <w:rPr>
          <w:rFonts w:eastAsia="Calibri"/>
          <w:sz w:val="24"/>
          <w:szCs w:val="24"/>
        </w:rPr>
      </w:pPr>
      <w:r>
        <w:rPr>
          <w:rFonts w:eastAsia="Calibri"/>
          <w:sz w:val="24"/>
          <w:szCs w:val="24"/>
        </w:rPr>
        <w:t>ОБЈЕКАТ „</w:t>
      </w:r>
      <w:proofErr w:type="gramStart"/>
      <w:r>
        <w:rPr>
          <w:rFonts w:eastAsia="Calibri"/>
          <w:sz w:val="24"/>
          <w:szCs w:val="24"/>
        </w:rPr>
        <w:t>ПАРК“ ОЏАЦИ</w:t>
      </w:r>
      <w:proofErr w:type="gramEnd"/>
    </w:p>
    <w:p w14:paraId="42729B12" w14:textId="77777777" w:rsidR="00B6252A" w:rsidRDefault="00000000">
      <w:pPr>
        <w:widowControl/>
        <w:numPr>
          <w:ilvl w:val="0"/>
          <w:numId w:val="4"/>
        </w:numPr>
        <w:autoSpaceDE/>
        <w:autoSpaceDN/>
        <w:adjustRightInd/>
        <w:spacing w:after="200" w:line="276" w:lineRule="auto"/>
        <w:contextualSpacing/>
        <w:jc w:val="both"/>
        <w:rPr>
          <w:rFonts w:eastAsia="Calibri"/>
          <w:sz w:val="24"/>
          <w:szCs w:val="24"/>
        </w:rPr>
      </w:pPr>
      <w:proofErr w:type="spellStart"/>
      <w:r>
        <w:rPr>
          <w:rFonts w:eastAsia="Calibri"/>
          <w:sz w:val="24"/>
          <w:szCs w:val="24"/>
        </w:rPr>
        <w:t>Целодневни</w:t>
      </w:r>
      <w:proofErr w:type="spellEnd"/>
      <w:r>
        <w:rPr>
          <w:rFonts w:eastAsia="Calibri"/>
          <w:sz w:val="24"/>
          <w:szCs w:val="24"/>
        </w:rPr>
        <w:t xml:space="preserve"> </w:t>
      </w:r>
      <w:proofErr w:type="spellStart"/>
      <w:r>
        <w:rPr>
          <w:rFonts w:eastAsia="Calibri"/>
          <w:sz w:val="24"/>
          <w:szCs w:val="24"/>
        </w:rPr>
        <w:t>боравак</w:t>
      </w:r>
      <w:proofErr w:type="spellEnd"/>
    </w:p>
    <w:p w14:paraId="41B3E378" w14:textId="77777777" w:rsidR="00B6252A" w:rsidRDefault="00000000">
      <w:pPr>
        <w:widowControl/>
        <w:autoSpaceDE/>
        <w:autoSpaceDN/>
        <w:adjustRightInd/>
        <w:contextualSpacing/>
        <w:jc w:val="both"/>
        <w:rPr>
          <w:rFonts w:eastAsia="Calibri"/>
          <w:sz w:val="24"/>
          <w:szCs w:val="24"/>
        </w:rPr>
      </w:pPr>
      <w:r>
        <w:rPr>
          <w:rFonts w:eastAsia="Calibri"/>
          <w:sz w:val="24"/>
          <w:szCs w:val="24"/>
        </w:rPr>
        <w:t>ГРУПЕ</w:t>
      </w:r>
    </w:p>
    <w:p w14:paraId="2D2A5BF2" w14:textId="77777777" w:rsidR="00B6252A" w:rsidRDefault="00000000">
      <w:pPr>
        <w:widowControl/>
        <w:numPr>
          <w:ilvl w:val="0"/>
          <w:numId w:val="8"/>
        </w:numPr>
        <w:autoSpaceDE/>
        <w:autoSpaceDN/>
        <w:adjustRightInd/>
        <w:spacing w:after="160" w:line="259" w:lineRule="auto"/>
        <w:contextualSpacing/>
        <w:jc w:val="both"/>
        <w:rPr>
          <w:rFonts w:eastAsiaTheme="minorHAnsi"/>
          <w:kern w:val="2"/>
          <w:sz w:val="24"/>
          <w:szCs w:val="24"/>
          <w:lang w:val="sr-Cyrl-RS"/>
          <w14:ligatures w14:val="standardContextual"/>
        </w:rPr>
      </w:pPr>
      <w:r>
        <w:rPr>
          <w:rFonts w:eastAsiaTheme="minorHAnsi"/>
          <w:kern w:val="2"/>
          <w:sz w:val="24"/>
          <w:szCs w:val="24"/>
          <w:lang w:val="sr-Cyrl-RS"/>
          <w14:ligatures w14:val="standardContextual"/>
        </w:rPr>
        <w:t>Млађа васпитна група – васпитачи: Биљана Станковић, Милица Рогачевић</w:t>
      </w:r>
    </w:p>
    <w:p w14:paraId="4D16153A" w14:textId="77777777" w:rsidR="00B6252A" w:rsidRDefault="00000000">
      <w:pPr>
        <w:widowControl/>
        <w:numPr>
          <w:ilvl w:val="0"/>
          <w:numId w:val="8"/>
        </w:numPr>
        <w:autoSpaceDE/>
        <w:autoSpaceDN/>
        <w:adjustRightInd/>
        <w:spacing w:after="160" w:line="259" w:lineRule="auto"/>
        <w:contextualSpacing/>
        <w:jc w:val="both"/>
        <w:rPr>
          <w:rFonts w:eastAsiaTheme="minorHAnsi"/>
          <w:kern w:val="2"/>
          <w:sz w:val="24"/>
          <w:szCs w:val="24"/>
          <w:lang w:val="sr-Cyrl-RS"/>
          <w14:ligatures w14:val="standardContextual"/>
        </w:rPr>
      </w:pPr>
      <w:r>
        <w:rPr>
          <w:rFonts w:eastAsiaTheme="minorHAnsi"/>
          <w:kern w:val="2"/>
          <w:sz w:val="24"/>
          <w:szCs w:val="24"/>
          <w:lang w:val="sr-Cyrl-RS"/>
          <w14:ligatures w14:val="standardContextual"/>
        </w:rPr>
        <w:t>Мешовита (старија и група пред полазак у школу) – васпитачи: Јелена Марковић, Ивона Костић</w:t>
      </w:r>
    </w:p>
    <w:p w14:paraId="63392264" w14:textId="77777777" w:rsidR="00B6252A" w:rsidRDefault="00B6252A">
      <w:pPr>
        <w:widowControl/>
        <w:autoSpaceDE/>
        <w:autoSpaceDN/>
        <w:adjustRightInd/>
        <w:contextualSpacing/>
        <w:jc w:val="both"/>
        <w:rPr>
          <w:rFonts w:eastAsia="Calibri"/>
          <w:sz w:val="24"/>
          <w:szCs w:val="24"/>
          <w:lang w:val="sr-Cyrl-RS"/>
        </w:rPr>
      </w:pPr>
    </w:p>
    <w:p w14:paraId="21E94BBE" w14:textId="77777777" w:rsidR="00B6252A" w:rsidRDefault="00000000">
      <w:pPr>
        <w:widowControl/>
        <w:autoSpaceDE/>
        <w:autoSpaceDN/>
        <w:adjustRightInd/>
        <w:contextualSpacing/>
        <w:jc w:val="both"/>
        <w:rPr>
          <w:rFonts w:eastAsia="Calibri"/>
          <w:sz w:val="24"/>
          <w:szCs w:val="24"/>
          <w:lang w:val="sr-Cyrl-RS"/>
        </w:rPr>
      </w:pPr>
      <w:r>
        <w:rPr>
          <w:rFonts w:eastAsia="Calibri"/>
          <w:sz w:val="24"/>
          <w:szCs w:val="24"/>
          <w:lang w:val="sr-Cyrl-RS"/>
        </w:rPr>
        <w:t>КУХИЊА</w:t>
      </w:r>
    </w:p>
    <w:p w14:paraId="0E0B83B4" w14:textId="77777777" w:rsidR="00B6252A" w:rsidRDefault="00000000">
      <w:pPr>
        <w:widowControl/>
        <w:autoSpaceDE/>
        <w:autoSpaceDN/>
        <w:adjustRightInd/>
        <w:contextualSpacing/>
        <w:jc w:val="both"/>
        <w:rPr>
          <w:rFonts w:eastAsia="Calibri"/>
          <w:sz w:val="24"/>
          <w:szCs w:val="24"/>
          <w:lang w:val="sr-Cyrl-RS"/>
        </w:rPr>
      </w:pPr>
      <w:r>
        <w:rPr>
          <w:rFonts w:eastAsia="Calibri"/>
          <w:sz w:val="24"/>
          <w:szCs w:val="24"/>
          <w:lang w:val="sr-Cyrl-RS"/>
        </w:rPr>
        <w:t>Светлана Нинић-сервирка</w:t>
      </w:r>
    </w:p>
    <w:p w14:paraId="6AC85566" w14:textId="77777777" w:rsidR="00B6252A" w:rsidRDefault="00B6252A">
      <w:pPr>
        <w:widowControl/>
        <w:autoSpaceDE/>
        <w:autoSpaceDN/>
        <w:adjustRightInd/>
        <w:contextualSpacing/>
        <w:jc w:val="both"/>
        <w:rPr>
          <w:rFonts w:eastAsia="Calibri"/>
          <w:sz w:val="24"/>
          <w:szCs w:val="24"/>
          <w:lang w:val="sr-Cyrl-RS"/>
        </w:rPr>
      </w:pPr>
    </w:p>
    <w:p w14:paraId="22810F0F" w14:textId="77777777" w:rsidR="00B6252A" w:rsidRDefault="00000000">
      <w:pPr>
        <w:widowControl/>
        <w:autoSpaceDE/>
        <w:autoSpaceDN/>
        <w:adjustRightInd/>
        <w:contextualSpacing/>
        <w:jc w:val="both"/>
        <w:rPr>
          <w:rFonts w:eastAsia="Calibri"/>
          <w:sz w:val="24"/>
          <w:szCs w:val="24"/>
          <w:lang w:val="sr-Cyrl-RS"/>
        </w:rPr>
      </w:pPr>
      <w:r>
        <w:rPr>
          <w:rFonts w:eastAsia="Calibri"/>
          <w:sz w:val="24"/>
          <w:szCs w:val="24"/>
          <w:lang w:val="sr-Cyrl-RS"/>
        </w:rPr>
        <w:t>ХИГИЈЕНА</w:t>
      </w:r>
    </w:p>
    <w:p w14:paraId="4C2B8698" w14:textId="77777777" w:rsidR="00B6252A" w:rsidRDefault="00000000">
      <w:pPr>
        <w:widowControl/>
        <w:autoSpaceDE/>
        <w:autoSpaceDN/>
        <w:adjustRightInd/>
        <w:contextualSpacing/>
        <w:jc w:val="both"/>
        <w:rPr>
          <w:rFonts w:eastAsia="Calibri"/>
          <w:sz w:val="24"/>
          <w:szCs w:val="24"/>
          <w:lang w:val="sr-Cyrl-RS"/>
        </w:rPr>
      </w:pPr>
      <w:r>
        <w:rPr>
          <w:rFonts w:eastAsia="Calibri"/>
          <w:sz w:val="24"/>
          <w:szCs w:val="24"/>
          <w:lang w:val="sr-Cyrl-RS"/>
        </w:rPr>
        <w:t>Зорица Јовановић -спремачица</w:t>
      </w:r>
    </w:p>
    <w:p w14:paraId="3CD74E62" w14:textId="77777777" w:rsidR="00B6252A" w:rsidRDefault="00B6252A">
      <w:pPr>
        <w:widowControl/>
        <w:autoSpaceDE/>
        <w:autoSpaceDN/>
        <w:adjustRightInd/>
        <w:contextualSpacing/>
        <w:jc w:val="both"/>
        <w:rPr>
          <w:rFonts w:eastAsia="Calibri"/>
          <w:sz w:val="24"/>
          <w:szCs w:val="24"/>
          <w:lang w:val="sr-Cyrl-RS"/>
        </w:rPr>
      </w:pPr>
    </w:p>
    <w:p w14:paraId="2AE6E549" w14:textId="77777777" w:rsidR="00B6252A" w:rsidRDefault="00B6252A">
      <w:pPr>
        <w:widowControl/>
        <w:autoSpaceDE/>
        <w:autoSpaceDN/>
        <w:adjustRightInd/>
        <w:contextualSpacing/>
        <w:jc w:val="both"/>
        <w:rPr>
          <w:rFonts w:eastAsia="Calibri"/>
          <w:sz w:val="24"/>
          <w:szCs w:val="24"/>
        </w:rPr>
      </w:pPr>
    </w:p>
    <w:p w14:paraId="76F6F9A2" w14:textId="77777777" w:rsidR="00B6252A" w:rsidRDefault="00000000">
      <w:pPr>
        <w:widowControl/>
        <w:numPr>
          <w:ilvl w:val="0"/>
          <w:numId w:val="4"/>
        </w:numPr>
        <w:autoSpaceDE/>
        <w:autoSpaceDN/>
        <w:adjustRightInd/>
        <w:spacing w:after="200" w:line="276" w:lineRule="auto"/>
        <w:contextualSpacing/>
        <w:jc w:val="both"/>
        <w:rPr>
          <w:rFonts w:eastAsia="Calibri"/>
          <w:sz w:val="24"/>
          <w:szCs w:val="24"/>
        </w:rPr>
      </w:pPr>
      <w:r>
        <w:rPr>
          <w:rFonts w:eastAsia="Calibri"/>
          <w:sz w:val="24"/>
          <w:szCs w:val="24"/>
        </w:rPr>
        <w:t>ОБЈЕКАТ „</w:t>
      </w:r>
      <w:proofErr w:type="gramStart"/>
      <w:r>
        <w:rPr>
          <w:rFonts w:eastAsia="Calibri"/>
          <w:sz w:val="24"/>
          <w:szCs w:val="24"/>
        </w:rPr>
        <w:t>ДУГА“ БАЧКИ</w:t>
      </w:r>
      <w:proofErr w:type="gramEnd"/>
      <w:r>
        <w:rPr>
          <w:rFonts w:eastAsia="Calibri"/>
          <w:sz w:val="24"/>
          <w:szCs w:val="24"/>
        </w:rPr>
        <w:t xml:space="preserve"> БРЕСТОВАЦ</w:t>
      </w:r>
    </w:p>
    <w:p w14:paraId="7BD3AD11" w14:textId="77777777" w:rsidR="00B6252A" w:rsidRDefault="00000000">
      <w:pPr>
        <w:widowControl/>
        <w:numPr>
          <w:ilvl w:val="0"/>
          <w:numId w:val="4"/>
        </w:numPr>
        <w:autoSpaceDE/>
        <w:autoSpaceDN/>
        <w:adjustRightInd/>
        <w:spacing w:after="200" w:line="276" w:lineRule="auto"/>
        <w:contextualSpacing/>
        <w:jc w:val="both"/>
        <w:rPr>
          <w:rFonts w:eastAsia="Calibri"/>
          <w:sz w:val="24"/>
          <w:szCs w:val="24"/>
        </w:rPr>
      </w:pPr>
      <w:proofErr w:type="spellStart"/>
      <w:r>
        <w:rPr>
          <w:rFonts w:eastAsia="Calibri"/>
          <w:sz w:val="24"/>
          <w:szCs w:val="24"/>
        </w:rPr>
        <w:t>Полудневни</w:t>
      </w:r>
      <w:proofErr w:type="spellEnd"/>
      <w:r>
        <w:rPr>
          <w:rFonts w:eastAsia="Calibri"/>
          <w:sz w:val="24"/>
          <w:szCs w:val="24"/>
        </w:rPr>
        <w:t xml:space="preserve"> </w:t>
      </w:r>
      <w:proofErr w:type="spellStart"/>
      <w:r>
        <w:rPr>
          <w:rFonts w:eastAsia="Calibri"/>
          <w:sz w:val="24"/>
          <w:szCs w:val="24"/>
        </w:rPr>
        <w:t>боравак</w:t>
      </w:r>
      <w:proofErr w:type="spellEnd"/>
    </w:p>
    <w:p w14:paraId="02A350B4" w14:textId="77777777" w:rsidR="00B6252A" w:rsidRDefault="00000000">
      <w:pPr>
        <w:jc w:val="both"/>
        <w:rPr>
          <w:sz w:val="24"/>
          <w:szCs w:val="24"/>
        </w:rPr>
      </w:pPr>
      <w:r>
        <w:rPr>
          <w:sz w:val="24"/>
          <w:szCs w:val="24"/>
        </w:rPr>
        <w:t>ГРУПЕ</w:t>
      </w:r>
    </w:p>
    <w:p w14:paraId="4E5BAFAE" w14:textId="77777777" w:rsidR="00B6252A" w:rsidRDefault="00000000">
      <w:pPr>
        <w:jc w:val="both"/>
        <w:rPr>
          <w:sz w:val="24"/>
          <w:szCs w:val="24"/>
          <w:lang w:val="sr-Cyrl-RS"/>
        </w:rPr>
      </w:pPr>
      <w:r>
        <w:rPr>
          <w:sz w:val="24"/>
          <w:szCs w:val="24"/>
          <w:lang w:val="sr-Cyrl-RS"/>
        </w:rPr>
        <w:t>1.Мешовита група 3-5</w:t>
      </w:r>
    </w:p>
    <w:p w14:paraId="2E6F7916" w14:textId="77777777" w:rsidR="00B6252A" w:rsidRDefault="00000000">
      <w:pPr>
        <w:jc w:val="both"/>
        <w:rPr>
          <w:sz w:val="24"/>
          <w:szCs w:val="24"/>
        </w:rPr>
      </w:pPr>
      <w:r>
        <w:rPr>
          <w:sz w:val="24"/>
          <w:szCs w:val="24"/>
          <w:lang w:val="sr-Cyrl-RS"/>
        </w:rPr>
        <w:t>Јелена Слепчев</w:t>
      </w:r>
      <w:r>
        <w:rPr>
          <w:sz w:val="24"/>
          <w:szCs w:val="24"/>
        </w:rPr>
        <w:t>-</w:t>
      </w:r>
      <w:proofErr w:type="spellStart"/>
      <w:r>
        <w:rPr>
          <w:sz w:val="24"/>
          <w:szCs w:val="24"/>
        </w:rPr>
        <w:t>васпитач</w:t>
      </w:r>
      <w:proofErr w:type="spellEnd"/>
    </w:p>
    <w:p w14:paraId="0585076E" w14:textId="77777777" w:rsidR="00B6252A" w:rsidRDefault="00000000">
      <w:pPr>
        <w:jc w:val="both"/>
        <w:rPr>
          <w:sz w:val="24"/>
          <w:szCs w:val="24"/>
          <w:lang w:val="sr-Cyrl-RS"/>
        </w:rPr>
      </w:pPr>
      <w:r>
        <w:rPr>
          <w:sz w:val="24"/>
          <w:szCs w:val="24"/>
          <w:lang w:val="sr-Cyrl-RS"/>
        </w:rPr>
        <w:t>2.Група у години пед полазак у школу (мешовита) 5-6,5</w:t>
      </w:r>
    </w:p>
    <w:p w14:paraId="5B7AB08B" w14:textId="77777777" w:rsidR="00B6252A" w:rsidRDefault="00000000">
      <w:pPr>
        <w:jc w:val="both"/>
        <w:rPr>
          <w:sz w:val="24"/>
          <w:szCs w:val="24"/>
        </w:rPr>
      </w:pPr>
      <w:r>
        <w:rPr>
          <w:sz w:val="24"/>
          <w:szCs w:val="24"/>
          <w:lang w:val="sr-Cyrl-RS"/>
        </w:rPr>
        <w:t>Гордана Лончар</w:t>
      </w:r>
      <w:r>
        <w:rPr>
          <w:sz w:val="24"/>
          <w:szCs w:val="24"/>
        </w:rPr>
        <w:t>-</w:t>
      </w:r>
      <w:proofErr w:type="spellStart"/>
      <w:r>
        <w:rPr>
          <w:sz w:val="24"/>
          <w:szCs w:val="24"/>
        </w:rPr>
        <w:t>васпитач</w:t>
      </w:r>
      <w:proofErr w:type="spellEnd"/>
    </w:p>
    <w:p w14:paraId="0CD3BD6F" w14:textId="77777777" w:rsidR="00B6252A" w:rsidRDefault="00000000">
      <w:pPr>
        <w:jc w:val="both"/>
        <w:rPr>
          <w:sz w:val="24"/>
          <w:szCs w:val="24"/>
        </w:rPr>
      </w:pPr>
      <w:r>
        <w:rPr>
          <w:sz w:val="24"/>
          <w:szCs w:val="24"/>
        </w:rPr>
        <w:lastRenderedPageBreak/>
        <w:t>ХИГИЈЕНА</w:t>
      </w:r>
    </w:p>
    <w:p w14:paraId="3217053F" w14:textId="77777777" w:rsidR="00B6252A" w:rsidRDefault="00000000">
      <w:pPr>
        <w:jc w:val="both"/>
        <w:rPr>
          <w:sz w:val="24"/>
          <w:szCs w:val="24"/>
        </w:rPr>
      </w:pPr>
      <w:proofErr w:type="spellStart"/>
      <w:r>
        <w:rPr>
          <w:sz w:val="24"/>
          <w:szCs w:val="24"/>
        </w:rPr>
        <w:t>Зорица</w:t>
      </w:r>
      <w:proofErr w:type="spellEnd"/>
      <w:r>
        <w:rPr>
          <w:sz w:val="24"/>
          <w:szCs w:val="24"/>
        </w:rPr>
        <w:t xml:space="preserve"> </w:t>
      </w:r>
      <w:proofErr w:type="spellStart"/>
      <w:r>
        <w:rPr>
          <w:sz w:val="24"/>
          <w:szCs w:val="24"/>
        </w:rPr>
        <w:t>Попадић-спремачица</w:t>
      </w:r>
      <w:proofErr w:type="spellEnd"/>
    </w:p>
    <w:p w14:paraId="38310506" w14:textId="77777777" w:rsidR="00B6252A" w:rsidRDefault="00B6252A">
      <w:pPr>
        <w:jc w:val="both"/>
        <w:rPr>
          <w:sz w:val="24"/>
          <w:szCs w:val="24"/>
        </w:rPr>
      </w:pPr>
    </w:p>
    <w:p w14:paraId="4B9A876D" w14:textId="77777777" w:rsidR="00B6252A" w:rsidRDefault="00000000">
      <w:pPr>
        <w:widowControl/>
        <w:numPr>
          <w:ilvl w:val="0"/>
          <w:numId w:val="4"/>
        </w:numPr>
        <w:autoSpaceDE/>
        <w:autoSpaceDN/>
        <w:adjustRightInd/>
        <w:spacing w:after="200" w:line="276" w:lineRule="auto"/>
        <w:contextualSpacing/>
        <w:jc w:val="both"/>
        <w:rPr>
          <w:rFonts w:eastAsia="Calibri"/>
          <w:sz w:val="24"/>
          <w:szCs w:val="24"/>
        </w:rPr>
      </w:pPr>
      <w:r>
        <w:rPr>
          <w:rFonts w:eastAsia="Calibri"/>
          <w:sz w:val="24"/>
          <w:szCs w:val="24"/>
        </w:rPr>
        <w:t>ОБЈЕКАТ „</w:t>
      </w:r>
      <w:proofErr w:type="gramStart"/>
      <w:r>
        <w:rPr>
          <w:rFonts w:eastAsia="Calibri"/>
          <w:sz w:val="24"/>
          <w:szCs w:val="24"/>
        </w:rPr>
        <w:t>КОЛИБРИ“ БАЧКИ</w:t>
      </w:r>
      <w:proofErr w:type="gramEnd"/>
      <w:r>
        <w:rPr>
          <w:rFonts w:eastAsia="Calibri"/>
          <w:sz w:val="24"/>
          <w:szCs w:val="24"/>
        </w:rPr>
        <w:t xml:space="preserve"> ГРАЧАЦ</w:t>
      </w:r>
    </w:p>
    <w:p w14:paraId="024A4F0C" w14:textId="77777777" w:rsidR="00B6252A" w:rsidRDefault="00000000">
      <w:pPr>
        <w:widowControl/>
        <w:numPr>
          <w:ilvl w:val="0"/>
          <w:numId w:val="4"/>
        </w:numPr>
        <w:autoSpaceDE/>
        <w:autoSpaceDN/>
        <w:adjustRightInd/>
        <w:spacing w:after="200" w:line="276" w:lineRule="auto"/>
        <w:contextualSpacing/>
        <w:jc w:val="both"/>
        <w:rPr>
          <w:rFonts w:eastAsia="Calibri"/>
          <w:sz w:val="24"/>
          <w:szCs w:val="24"/>
        </w:rPr>
      </w:pPr>
      <w:proofErr w:type="spellStart"/>
      <w:r>
        <w:rPr>
          <w:rFonts w:eastAsia="Calibri"/>
          <w:sz w:val="24"/>
          <w:szCs w:val="24"/>
        </w:rPr>
        <w:t>Полудневни</w:t>
      </w:r>
      <w:proofErr w:type="spellEnd"/>
      <w:r>
        <w:rPr>
          <w:rFonts w:eastAsia="Calibri"/>
          <w:sz w:val="24"/>
          <w:szCs w:val="24"/>
        </w:rPr>
        <w:t xml:space="preserve"> </w:t>
      </w:r>
      <w:proofErr w:type="spellStart"/>
      <w:r>
        <w:rPr>
          <w:rFonts w:eastAsia="Calibri"/>
          <w:sz w:val="24"/>
          <w:szCs w:val="24"/>
        </w:rPr>
        <w:t>боравак</w:t>
      </w:r>
      <w:proofErr w:type="spellEnd"/>
    </w:p>
    <w:p w14:paraId="77C728CB" w14:textId="77777777" w:rsidR="00B6252A" w:rsidRDefault="00000000">
      <w:pPr>
        <w:widowControl/>
        <w:autoSpaceDE/>
        <w:autoSpaceDN/>
        <w:adjustRightInd/>
        <w:contextualSpacing/>
        <w:jc w:val="both"/>
        <w:rPr>
          <w:rFonts w:eastAsia="Calibri"/>
          <w:sz w:val="24"/>
          <w:szCs w:val="24"/>
        </w:rPr>
      </w:pPr>
      <w:r>
        <w:rPr>
          <w:rFonts w:eastAsia="Calibri"/>
          <w:sz w:val="24"/>
          <w:szCs w:val="24"/>
        </w:rPr>
        <w:t xml:space="preserve">ГРУПЕ </w:t>
      </w:r>
    </w:p>
    <w:p w14:paraId="2E74DEBF" w14:textId="77777777" w:rsidR="00B6252A" w:rsidRDefault="00000000">
      <w:pPr>
        <w:jc w:val="both"/>
        <w:rPr>
          <w:sz w:val="24"/>
          <w:szCs w:val="24"/>
          <w:lang w:val="sr-Cyrl-RS"/>
        </w:rPr>
      </w:pPr>
      <w:r>
        <w:rPr>
          <w:sz w:val="24"/>
          <w:szCs w:val="24"/>
          <w:lang w:val="sr-Cyrl-RS"/>
        </w:rPr>
        <w:t>1.Група у години предполазак у школу -мешовита група 3-6,5 год.</w:t>
      </w:r>
    </w:p>
    <w:p w14:paraId="54921EA0" w14:textId="77777777" w:rsidR="00B6252A" w:rsidRDefault="00000000">
      <w:pPr>
        <w:widowControl/>
        <w:autoSpaceDE/>
        <w:autoSpaceDN/>
        <w:adjustRightInd/>
        <w:contextualSpacing/>
        <w:jc w:val="both"/>
        <w:rPr>
          <w:rFonts w:eastAsia="Calibri"/>
          <w:sz w:val="24"/>
          <w:szCs w:val="24"/>
        </w:rPr>
      </w:pPr>
      <w:r>
        <w:rPr>
          <w:rFonts w:eastAsia="Calibri"/>
          <w:sz w:val="24"/>
          <w:szCs w:val="24"/>
          <w:lang w:val="sr-Cyrl-RS"/>
        </w:rPr>
        <w:t>Милица Поповић</w:t>
      </w:r>
      <w:r>
        <w:rPr>
          <w:rFonts w:eastAsia="Calibri"/>
          <w:sz w:val="24"/>
          <w:szCs w:val="24"/>
        </w:rPr>
        <w:t>-</w:t>
      </w:r>
      <w:proofErr w:type="spellStart"/>
      <w:r>
        <w:rPr>
          <w:rFonts w:eastAsia="Calibri"/>
          <w:sz w:val="24"/>
          <w:szCs w:val="24"/>
        </w:rPr>
        <w:t>васпитач</w:t>
      </w:r>
      <w:proofErr w:type="spellEnd"/>
    </w:p>
    <w:p w14:paraId="04ADC6C8" w14:textId="77777777" w:rsidR="00B6252A" w:rsidRDefault="00000000">
      <w:pPr>
        <w:jc w:val="both"/>
        <w:rPr>
          <w:sz w:val="24"/>
          <w:szCs w:val="24"/>
          <w:lang w:val="sr-Cyrl-RS"/>
        </w:rPr>
      </w:pPr>
      <w:r>
        <w:rPr>
          <w:sz w:val="24"/>
          <w:szCs w:val="24"/>
          <w:lang w:val="sr-Cyrl-RS"/>
        </w:rPr>
        <w:t>2.Група у години пред полазак у школу -мешовита група 3-6,5 год.</w:t>
      </w:r>
    </w:p>
    <w:p w14:paraId="19AF944A" w14:textId="77777777" w:rsidR="00B6252A" w:rsidRDefault="00000000">
      <w:pPr>
        <w:widowControl/>
        <w:autoSpaceDE/>
        <w:autoSpaceDN/>
        <w:adjustRightInd/>
        <w:contextualSpacing/>
        <w:jc w:val="both"/>
        <w:rPr>
          <w:rFonts w:eastAsia="Calibri"/>
          <w:sz w:val="24"/>
          <w:szCs w:val="24"/>
        </w:rPr>
      </w:pPr>
      <w:r>
        <w:rPr>
          <w:rFonts w:eastAsia="Calibri"/>
          <w:sz w:val="24"/>
          <w:szCs w:val="24"/>
          <w:lang w:val="sr-Cyrl-RS"/>
        </w:rPr>
        <w:t>Бранка Блануша</w:t>
      </w:r>
      <w:r>
        <w:rPr>
          <w:rFonts w:eastAsia="Calibri"/>
          <w:sz w:val="24"/>
          <w:szCs w:val="24"/>
        </w:rPr>
        <w:t>-</w:t>
      </w:r>
      <w:proofErr w:type="spellStart"/>
      <w:r>
        <w:rPr>
          <w:rFonts w:eastAsia="Calibri"/>
          <w:sz w:val="24"/>
          <w:szCs w:val="24"/>
        </w:rPr>
        <w:t>васпитач</w:t>
      </w:r>
      <w:proofErr w:type="spellEnd"/>
    </w:p>
    <w:p w14:paraId="7FD8A61B" w14:textId="77777777" w:rsidR="00B6252A" w:rsidRDefault="00000000">
      <w:pPr>
        <w:widowControl/>
        <w:autoSpaceDE/>
        <w:autoSpaceDN/>
        <w:adjustRightInd/>
        <w:contextualSpacing/>
        <w:jc w:val="both"/>
        <w:rPr>
          <w:rFonts w:eastAsia="Calibri"/>
          <w:sz w:val="24"/>
          <w:szCs w:val="24"/>
        </w:rPr>
      </w:pPr>
      <w:r>
        <w:rPr>
          <w:rFonts w:eastAsia="Calibri"/>
          <w:sz w:val="24"/>
          <w:szCs w:val="24"/>
        </w:rPr>
        <w:t>ХИГИЈЕНА</w:t>
      </w:r>
    </w:p>
    <w:p w14:paraId="35696819" w14:textId="77777777" w:rsidR="00B6252A" w:rsidRDefault="00000000">
      <w:pPr>
        <w:widowControl/>
        <w:autoSpaceDE/>
        <w:autoSpaceDN/>
        <w:adjustRightInd/>
        <w:contextualSpacing/>
        <w:jc w:val="both"/>
        <w:rPr>
          <w:rFonts w:eastAsia="Calibri"/>
          <w:sz w:val="24"/>
          <w:szCs w:val="24"/>
        </w:rPr>
      </w:pPr>
      <w:proofErr w:type="spellStart"/>
      <w:r>
        <w:rPr>
          <w:rFonts w:eastAsia="Calibri"/>
          <w:sz w:val="24"/>
          <w:szCs w:val="24"/>
        </w:rPr>
        <w:t>Мирјана</w:t>
      </w:r>
      <w:proofErr w:type="spellEnd"/>
      <w:r>
        <w:rPr>
          <w:rFonts w:eastAsia="Calibri"/>
          <w:sz w:val="24"/>
          <w:szCs w:val="24"/>
        </w:rPr>
        <w:t xml:space="preserve"> </w:t>
      </w:r>
      <w:proofErr w:type="spellStart"/>
      <w:r>
        <w:rPr>
          <w:rFonts w:eastAsia="Calibri"/>
          <w:sz w:val="24"/>
          <w:szCs w:val="24"/>
        </w:rPr>
        <w:t>Жегарац-спремачица</w:t>
      </w:r>
      <w:proofErr w:type="spellEnd"/>
    </w:p>
    <w:p w14:paraId="27CB5E86" w14:textId="77777777" w:rsidR="00B6252A" w:rsidRDefault="00B6252A">
      <w:pPr>
        <w:widowControl/>
        <w:autoSpaceDE/>
        <w:autoSpaceDN/>
        <w:adjustRightInd/>
        <w:contextualSpacing/>
        <w:jc w:val="both"/>
        <w:rPr>
          <w:rFonts w:eastAsia="Calibri"/>
          <w:sz w:val="24"/>
          <w:szCs w:val="24"/>
        </w:rPr>
      </w:pPr>
    </w:p>
    <w:p w14:paraId="3FF6138C" w14:textId="77777777" w:rsidR="00B6252A" w:rsidRDefault="00B6252A">
      <w:pPr>
        <w:widowControl/>
        <w:autoSpaceDE/>
        <w:autoSpaceDN/>
        <w:adjustRightInd/>
        <w:spacing w:after="200" w:line="276" w:lineRule="auto"/>
        <w:ind w:left="1353"/>
        <w:contextualSpacing/>
        <w:jc w:val="both"/>
        <w:rPr>
          <w:rFonts w:eastAsia="Calibri"/>
          <w:sz w:val="24"/>
          <w:szCs w:val="24"/>
        </w:rPr>
      </w:pPr>
    </w:p>
    <w:p w14:paraId="5E58A5AB" w14:textId="77777777" w:rsidR="00B6252A" w:rsidRDefault="00000000">
      <w:pPr>
        <w:widowControl/>
        <w:numPr>
          <w:ilvl w:val="0"/>
          <w:numId w:val="4"/>
        </w:numPr>
        <w:autoSpaceDE/>
        <w:autoSpaceDN/>
        <w:adjustRightInd/>
        <w:spacing w:after="200" w:line="276" w:lineRule="auto"/>
        <w:contextualSpacing/>
        <w:jc w:val="both"/>
        <w:rPr>
          <w:rFonts w:eastAsia="Calibri"/>
          <w:sz w:val="24"/>
          <w:szCs w:val="24"/>
        </w:rPr>
      </w:pPr>
      <w:r>
        <w:rPr>
          <w:rFonts w:eastAsia="Calibri"/>
          <w:sz w:val="24"/>
          <w:szCs w:val="24"/>
        </w:rPr>
        <w:t>ОБЈЕКАТ „</w:t>
      </w:r>
      <w:proofErr w:type="gramStart"/>
      <w:r>
        <w:rPr>
          <w:rFonts w:eastAsia="Calibri"/>
          <w:sz w:val="24"/>
          <w:szCs w:val="24"/>
        </w:rPr>
        <w:t>МАСЛАЧАК“ БОГОЈЕВО</w:t>
      </w:r>
      <w:proofErr w:type="gramEnd"/>
    </w:p>
    <w:p w14:paraId="09D879BA" w14:textId="77777777" w:rsidR="00B6252A" w:rsidRDefault="00000000">
      <w:pPr>
        <w:widowControl/>
        <w:numPr>
          <w:ilvl w:val="0"/>
          <w:numId w:val="4"/>
        </w:numPr>
        <w:autoSpaceDE/>
        <w:autoSpaceDN/>
        <w:adjustRightInd/>
        <w:spacing w:after="200" w:line="276" w:lineRule="auto"/>
        <w:contextualSpacing/>
        <w:jc w:val="both"/>
        <w:rPr>
          <w:rFonts w:eastAsia="Calibri"/>
          <w:sz w:val="24"/>
          <w:szCs w:val="24"/>
        </w:rPr>
      </w:pPr>
      <w:proofErr w:type="spellStart"/>
      <w:r>
        <w:rPr>
          <w:rFonts w:eastAsia="Calibri"/>
          <w:sz w:val="24"/>
          <w:szCs w:val="24"/>
        </w:rPr>
        <w:t>Полудневни</w:t>
      </w:r>
      <w:proofErr w:type="spellEnd"/>
      <w:r>
        <w:rPr>
          <w:rFonts w:eastAsia="Calibri"/>
          <w:sz w:val="24"/>
          <w:szCs w:val="24"/>
        </w:rPr>
        <w:t xml:space="preserve"> </w:t>
      </w:r>
      <w:proofErr w:type="spellStart"/>
      <w:r>
        <w:rPr>
          <w:rFonts w:eastAsia="Calibri"/>
          <w:sz w:val="24"/>
          <w:szCs w:val="24"/>
        </w:rPr>
        <w:t>боравак</w:t>
      </w:r>
      <w:proofErr w:type="spellEnd"/>
      <w:r>
        <w:rPr>
          <w:rFonts w:eastAsia="Calibri"/>
          <w:sz w:val="24"/>
          <w:szCs w:val="24"/>
        </w:rPr>
        <w:t xml:space="preserve"> </w:t>
      </w:r>
    </w:p>
    <w:p w14:paraId="50C27790" w14:textId="77777777" w:rsidR="00B6252A" w:rsidRDefault="00000000">
      <w:pPr>
        <w:widowControl/>
        <w:autoSpaceDE/>
        <w:autoSpaceDN/>
        <w:adjustRightInd/>
        <w:contextualSpacing/>
        <w:jc w:val="both"/>
        <w:rPr>
          <w:rFonts w:eastAsia="Calibri"/>
          <w:sz w:val="24"/>
          <w:szCs w:val="24"/>
        </w:rPr>
      </w:pPr>
      <w:r>
        <w:rPr>
          <w:rFonts w:eastAsia="Calibri"/>
          <w:sz w:val="24"/>
          <w:szCs w:val="24"/>
        </w:rPr>
        <w:t>ГРУПЕ</w:t>
      </w:r>
    </w:p>
    <w:p w14:paraId="4F71A27B" w14:textId="77777777" w:rsidR="00B6252A" w:rsidRDefault="00000000">
      <w:pPr>
        <w:widowControl/>
        <w:autoSpaceDE/>
        <w:autoSpaceDN/>
        <w:adjustRightInd/>
        <w:contextualSpacing/>
        <w:jc w:val="both"/>
        <w:rPr>
          <w:rFonts w:eastAsia="Calibri"/>
          <w:sz w:val="24"/>
          <w:szCs w:val="24"/>
          <w:lang w:val="sr-Cyrl-RS"/>
        </w:rPr>
      </w:pPr>
      <w:r>
        <w:rPr>
          <w:rFonts w:eastAsia="Calibri"/>
          <w:sz w:val="24"/>
          <w:szCs w:val="24"/>
          <w:lang w:val="sr-Cyrl-RS"/>
        </w:rPr>
        <w:t>1.Група у години пред полазак у школу на српском језику-мешовита (3-6,5)</w:t>
      </w:r>
    </w:p>
    <w:p w14:paraId="55733A59" w14:textId="77777777" w:rsidR="00B6252A" w:rsidRDefault="00000000">
      <w:pPr>
        <w:widowControl/>
        <w:autoSpaceDE/>
        <w:autoSpaceDN/>
        <w:adjustRightInd/>
        <w:contextualSpacing/>
        <w:jc w:val="both"/>
        <w:rPr>
          <w:rFonts w:eastAsia="Calibri"/>
          <w:sz w:val="24"/>
          <w:szCs w:val="24"/>
          <w:lang w:val="sr-Cyrl-RS"/>
        </w:rPr>
      </w:pPr>
      <w:r>
        <w:rPr>
          <w:rFonts w:eastAsia="Calibri"/>
          <w:sz w:val="24"/>
          <w:szCs w:val="24"/>
          <w:lang w:val="sr-Cyrl-RS"/>
        </w:rPr>
        <w:t>Софија Тасић-васпитач</w:t>
      </w:r>
    </w:p>
    <w:p w14:paraId="4092573A" w14:textId="77777777" w:rsidR="00B6252A" w:rsidRDefault="00000000">
      <w:pPr>
        <w:jc w:val="both"/>
        <w:rPr>
          <w:sz w:val="24"/>
          <w:szCs w:val="24"/>
          <w:lang w:val="sr-Cyrl-RS"/>
        </w:rPr>
      </w:pPr>
      <w:r>
        <w:rPr>
          <w:sz w:val="24"/>
          <w:szCs w:val="24"/>
          <w:lang w:val="sr-Cyrl-RS"/>
        </w:rPr>
        <w:t>2.Група у години пред полазак у школу на мађарском језику-мешовита (3-6,5 )</w:t>
      </w:r>
    </w:p>
    <w:p w14:paraId="49291F51" w14:textId="77777777" w:rsidR="00B6252A" w:rsidRDefault="00000000">
      <w:pPr>
        <w:widowControl/>
        <w:autoSpaceDE/>
        <w:autoSpaceDN/>
        <w:adjustRightInd/>
        <w:contextualSpacing/>
        <w:jc w:val="both"/>
        <w:rPr>
          <w:rFonts w:eastAsia="Calibri"/>
          <w:sz w:val="24"/>
          <w:szCs w:val="24"/>
        </w:rPr>
      </w:pPr>
      <w:r>
        <w:rPr>
          <w:rFonts w:eastAsia="Calibri"/>
          <w:sz w:val="24"/>
          <w:szCs w:val="24"/>
          <w:lang w:val="sr-Cyrl-RS"/>
        </w:rPr>
        <w:t>Петер Живу</w:t>
      </w:r>
      <w:r>
        <w:rPr>
          <w:rFonts w:eastAsia="Calibri"/>
          <w:sz w:val="24"/>
          <w:szCs w:val="24"/>
        </w:rPr>
        <w:t>-</w:t>
      </w:r>
      <w:proofErr w:type="spellStart"/>
      <w:r>
        <w:rPr>
          <w:rFonts w:eastAsia="Calibri"/>
          <w:sz w:val="24"/>
          <w:szCs w:val="24"/>
        </w:rPr>
        <w:t>васпитач</w:t>
      </w:r>
      <w:proofErr w:type="spellEnd"/>
    </w:p>
    <w:p w14:paraId="49A338B2" w14:textId="77777777" w:rsidR="00B6252A" w:rsidRDefault="00000000">
      <w:pPr>
        <w:widowControl/>
        <w:autoSpaceDE/>
        <w:autoSpaceDN/>
        <w:adjustRightInd/>
        <w:contextualSpacing/>
        <w:jc w:val="both"/>
        <w:rPr>
          <w:rFonts w:eastAsia="Calibri"/>
          <w:sz w:val="24"/>
          <w:szCs w:val="24"/>
          <w:lang w:val="sr-Cyrl-RS"/>
        </w:rPr>
      </w:pPr>
      <w:r>
        <w:rPr>
          <w:rFonts w:eastAsia="Calibri"/>
          <w:sz w:val="24"/>
          <w:szCs w:val="24"/>
          <w:lang w:val="sr-Cyrl-RS"/>
        </w:rPr>
        <w:t xml:space="preserve">ПЕДАГОШКИ АСИСТЕНТ </w:t>
      </w:r>
    </w:p>
    <w:p w14:paraId="15C2EF71" w14:textId="77777777" w:rsidR="00B6252A" w:rsidRDefault="00000000">
      <w:pPr>
        <w:widowControl/>
        <w:autoSpaceDE/>
        <w:autoSpaceDN/>
        <w:adjustRightInd/>
        <w:contextualSpacing/>
        <w:jc w:val="both"/>
        <w:rPr>
          <w:rFonts w:eastAsia="Calibri"/>
          <w:sz w:val="24"/>
          <w:szCs w:val="24"/>
          <w:lang w:val="sr-Latn-RS"/>
        </w:rPr>
      </w:pPr>
      <w:r>
        <w:rPr>
          <w:rFonts w:eastAsia="Calibri"/>
          <w:sz w:val="24"/>
          <w:szCs w:val="24"/>
          <w:lang w:val="sr-Cyrl-RS"/>
        </w:rPr>
        <w:t xml:space="preserve">Бојана Петровић </w:t>
      </w:r>
    </w:p>
    <w:p w14:paraId="72686F4E" w14:textId="77777777" w:rsidR="00B6252A" w:rsidRDefault="00000000">
      <w:pPr>
        <w:widowControl/>
        <w:autoSpaceDE/>
        <w:autoSpaceDN/>
        <w:adjustRightInd/>
        <w:contextualSpacing/>
        <w:jc w:val="both"/>
        <w:rPr>
          <w:rFonts w:eastAsia="Calibri"/>
          <w:sz w:val="24"/>
          <w:szCs w:val="24"/>
        </w:rPr>
      </w:pPr>
      <w:r>
        <w:rPr>
          <w:rFonts w:eastAsia="Calibri"/>
          <w:sz w:val="24"/>
          <w:szCs w:val="24"/>
        </w:rPr>
        <w:t>ХИГИЈЕНА</w:t>
      </w:r>
    </w:p>
    <w:p w14:paraId="2B82F873" w14:textId="77777777" w:rsidR="00B6252A" w:rsidRDefault="00000000">
      <w:pPr>
        <w:widowControl/>
        <w:autoSpaceDE/>
        <w:autoSpaceDN/>
        <w:adjustRightInd/>
        <w:ind w:firstLineChars="50" w:firstLine="120"/>
        <w:contextualSpacing/>
        <w:jc w:val="both"/>
        <w:rPr>
          <w:rFonts w:eastAsia="Calibri"/>
          <w:sz w:val="24"/>
          <w:szCs w:val="24"/>
        </w:rPr>
      </w:pPr>
      <w:r>
        <w:rPr>
          <w:rFonts w:eastAsia="Calibri"/>
          <w:sz w:val="24"/>
          <w:szCs w:val="24"/>
          <w:lang w:val="sr-Cyrl-RS"/>
        </w:rPr>
        <w:t>Андреја Тодоровић</w:t>
      </w:r>
      <w:r>
        <w:rPr>
          <w:rFonts w:eastAsia="Calibri"/>
          <w:sz w:val="24"/>
          <w:szCs w:val="24"/>
        </w:rPr>
        <w:t>-</w:t>
      </w:r>
      <w:proofErr w:type="spellStart"/>
      <w:r>
        <w:rPr>
          <w:rFonts w:eastAsia="Calibri"/>
          <w:sz w:val="24"/>
          <w:szCs w:val="24"/>
        </w:rPr>
        <w:t>спремачица</w:t>
      </w:r>
      <w:proofErr w:type="spellEnd"/>
    </w:p>
    <w:p w14:paraId="5A822A05" w14:textId="77777777" w:rsidR="00B6252A" w:rsidRDefault="00B6252A">
      <w:pPr>
        <w:widowControl/>
        <w:autoSpaceDE/>
        <w:autoSpaceDN/>
        <w:adjustRightInd/>
        <w:contextualSpacing/>
        <w:jc w:val="both"/>
        <w:rPr>
          <w:rFonts w:eastAsia="Calibri"/>
          <w:sz w:val="24"/>
          <w:szCs w:val="24"/>
        </w:rPr>
      </w:pPr>
    </w:p>
    <w:p w14:paraId="4E92DE47" w14:textId="77777777" w:rsidR="00B6252A" w:rsidRDefault="00000000">
      <w:pPr>
        <w:widowControl/>
        <w:numPr>
          <w:ilvl w:val="0"/>
          <w:numId w:val="4"/>
        </w:numPr>
        <w:autoSpaceDE/>
        <w:autoSpaceDN/>
        <w:adjustRightInd/>
        <w:spacing w:after="200" w:line="276" w:lineRule="auto"/>
        <w:contextualSpacing/>
        <w:jc w:val="both"/>
        <w:rPr>
          <w:rFonts w:eastAsia="Calibri"/>
          <w:sz w:val="24"/>
          <w:szCs w:val="24"/>
        </w:rPr>
      </w:pPr>
      <w:r>
        <w:rPr>
          <w:rFonts w:eastAsia="Calibri"/>
          <w:sz w:val="24"/>
          <w:szCs w:val="24"/>
        </w:rPr>
        <w:t>ОБЈЕКАТ „</w:t>
      </w:r>
      <w:proofErr w:type="gramStart"/>
      <w:r>
        <w:rPr>
          <w:rFonts w:eastAsia="Calibri"/>
          <w:sz w:val="24"/>
          <w:szCs w:val="24"/>
        </w:rPr>
        <w:t>ЧАРОЛИЈА“ ДЕРОЊЕ</w:t>
      </w:r>
      <w:proofErr w:type="gramEnd"/>
    </w:p>
    <w:p w14:paraId="7366292D" w14:textId="77777777" w:rsidR="00B6252A" w:rsidRDefault="00000000">
      <w:pPr>
        <w:widowControl/>
        <w:numPr>
          <w:ilvl w:val="0"/>
          <w:numId w:val="4"/>
        </w:numPr>
        <w:autoSpaceDE/>
        <w:autoSpaceDN/>
        <w:adjustRightInd/>
        <w:spacing w:after="200" w:line="276" w:lineRule="auto"/>
        <w:contextualSpacing/>
        <w:jc w:val="both"/>
        <w:rPr>
          <w:rFonts w:eastAsia="Calibri"/>
          <w:sz w:val="24"/>
          <w:szCs w:val="24"/>
        </w:rPr>
      </w:pPr>
      <w:proofErr w:type="spellStart"/>
      <w:r>
        <w:rPr>
          <w:rFonts w:eastAsia="Calibri"/>
          <w:sz w:val="24"/>
          <w:szCs w:val="24"/>
        </w:rPr>
        <w:t>Полудневни</w:t>
      </w:r>
      <w:proofErr w:type="spellEnd"/>
      <w:r>
        <w:rPr>
          <w:rFonts w:eastAsia="Calibri"/>
          <w:sz w:val="24"/>
          <w:szCs w:val="24"/>
        </w:rPr>
        <w:t xml:space="preserve"> </w:t>
      </w:r>
      <w:proofErr w:type="spellStart"/>
      <w:r>
        <w:rPr>
          <w:rFonts w:eastAsia="Calibri"/>
          <w:sz w:val="24"/>
          <w:szCs w:val="24"/>
        </w:rPr>
        <w:t>боравак</w:t>
      </w:r>
      <w:proofErr w:type="spellEnd"/>
    </w:p>
    <w:p w14:paraId="314685F4" w14:textId="77777777" w:rsidR="00B6252A" w:rsidRDefault="00000000">
      <w:pPr>
        <w:widowControl/>
        <w:autoSpaceDE/>
        <w:autoSpaceDN/>
        <w:adjustRightInd/>
        <w:contextualSpacing/>
        <w:jc w:val="both"/>
        <w:rPr>
          <w:rFonts w:eastAsia="Calibri"/>
          <w:sz w:val="24"/>
          <w:szCs w:val="24"/>
        </w:rPr>
      </w:pPr>
      <w:r>
        <w:rPr>
          <w:rFonts w:eastAsia="Calibri"/>
          <w:sz w:val="24"/>
          <w:szCs w:val="24"/>
        </w:rPr>
        <w:t>ГРУПЕ</w:t>
      </w:r>
    </w:p>
    <w:p w14:paraId="798DBCFA" w14:textId="77777777" w:rsidR="00B6252A" w:rsidRDefault="00000000">
      <w:pPr>
        <w:widowControl/>
        <w:autoSpaceDE/>
        <w:autoSpaceDN/>
        <w:adjustRightInd/>
        <w:contextualSpacing/>
        <w:jc w:val="both"/>
        <w:rPr>
          <w:rFonts w:eastAsia="Calibri"/>
          <w:sz w:val="24"/>
          <w:szCs w:val="24"/>
        </w:rPr>
      </w:pPr>
      <w:r>
        <w:rPr>
          <w:rFonts w:eastAsia="Calibri"/>
          <w:sz w:val="24"/>
          <w:szCs w:val="24"/>
          <w:lang w:val="sr-Cyrl-RS"/>
        </w:rPr>
        <w:t>1.Група у години пред полазак у школу</w:t>
      </w:r>
    </w:p>
    <w:p w14:paraId="4D97ACC5" w14:textId="77777777" w:rsidR="00B6252A" w:rsidRDefault="00000000">
      <w:pPr>
        <w:widowControl/>
        <w:autoSpaceDE/>
        <w:autoSpaceDN/>
        <w:adjustRightInd/>
        <w:contextualSpacing/>
        <w:jc w:val="both"/>
        <w:rPr>
          <w:rFonts w:eastAsia="Calibri"/>
          <w:sz w:val="24"/>
          <w:szCs w:val="24"/>
        </w:rPr>
      </w:pPr>
      <w:r>
        <w:rPr>
          <w:rFonts w:eastAsia="Calibri"/>
          <w:sz w:val="24"/>
          <w:szCs w:val="24"/>
          <w:lang w:val="sr-Cyrl-RS"/>
        </w:rPr>
        <w:t>Александра Милић</w:t>
      </w:r>
      <w:r>
        <w:rPr>
          <w:rFonts w:eastAsia="Calibri"/>
          <w:sz w:val="24"/>
          <w:szCs w:val="24"/>
        </w:rPr>
        <w:t>-</w:t>
      </w:r>
      <w:proofErr w:type="spellStart"/>
      <w:r>
        <w:rPr>
          <w:rFonts w:eastAsia="Calibri"/>
          <w:sz w:val="24"/>
          <w:szCs w:val="24"/>
        </w:rPr>
        <w:t>васпитач</w:t>
      </w:r>
      <w:proofErr w:type="spellEnd"/>
    </w:p>
    <w:p w14:paraId="4ECBD569" w14:textId="77777777" w:rsidR="00B6252A" w:rsidRDefault="00000000">
      <w:pPr>
        <w:widowControl/>
        <w:autoSpaceDE/>
        <w:autoSpaceDN/>
        <w:adjustRightInd/>
        <w:contextualSpacing/>
        <w:jc w:val="both"/>
        <w:rPr>
          <w:rFonts w:eastAsia="Calibri"/>
          <w:sz w:val="24"/>
          <w:szCs w:val="24"/>
          <w:lang w:val="sr-Cyrl-RS"/>
        </w:rPr>
      </w:pPr>
      <w:r>
        <w:rPr>
          <w:rFonts w:eastAsia="Calibri"/>
          <w:sz w:val="24"/>
          <w:szCs w:val="24"/>
          <w:lang w:val="sr-Cyrl-RS"/>
        </w:rPr>
        <w:t>2.Мешовита васпитна група 3-5 год.</w:t>
      </w:r>
    </w:p>
    <w:p w14:paraId="7CC700CC" w14:textId="77777777" w:rsidR="00B6252A" w:rsidRDefault="00000000">
      <w:pPr>
        <w:widowControl/>
        <w:autoSpaceDE/>
        <w:autoSpaceDN/>
        <w:adjustRightInd/>
        <w:contextualSpacing/>
        <w:jc w:val="both"/>
        <w:rPr>
          <w:rFonts w:eastAsia="Calibri"/>
          <w:sz w:val="24"/>
          <w:szCs w:val="24"/>
        </w:rPr>
      </w:pPr>
      <w:r>
        <w:rPr>
          <w:rFonts w:eastAsia="Calibri"/>
          <w:sz w:val="24"/>
          <w:szCs w:val="24"/>
          <w:lang w:val="sr-Cyrl-RS"/>
        </w:rPr>
        <w:t>Љиљана Белић</w:t>
      </w:r>
      <w:r>
        <w:rPr>
          <w:rFonts w:eastAsia="Calibri"/>
          <w:sz w:val="24"/>
          <w:szCs w:val="24"/>
        </w:rPr>
        <w:t>-</w:t>
      </w:r>
      <w:proofErr w:type="spellStart"/>
      <w:r>
        <w:rPr>
          <w:rFonts w:eastAsia="Calibri"/>
          <w:sz w:val="24"/>
          <w:szCs w:val="24"/>
        </w:rPr>
        <w:t>васпитач</w:t>
      </w:r>
      <w:proofErr w:type="spellEnd"/>
    </w:p>
    <w:p w14:paraId="79768246" w14:textId="77777777" w:rsidR="00B6252A" w:rsidRDefault="00000000">
      <w:pPr>
        <w:widowControl/>
        <w:autoSpaceDE/>
        <w:autoSpaceDN/>
        <w:adjustRightInd/>
        <w:contextualSpacing/>
        <w:jc w:val="both"/>
        <w:rPr>
          <w:rFonts w:eastAsia="Calibri"/>
          <w:sz w:val="24"/>
          <w:szCs w:val="24"/>
        </w:rPr>
      </w:pPr>
      <w:r>
        <w:rPr>
          <w:rFonts w:eastAsia="Calibri"/>
          <w:sz w:val="24"/>
          <w:szCs w:val="24"/>
        </w:rPr>
        <w:t>ХИГИЈЕНА</w:t>
      </w:r>
    </w:p>
    <w:p w14:paraId="5270B47C" w14:textId="77777777" w:rsidR="00B6252A" w:rsidRDefault="00000000">
      <w:pPr>
        <w:widowControl/>
        <w:autoSpaceDE/>
        <w:autoSpaceDN/>
        <w:adjustRightInd/>
        <w:contextualSpacing/>
        <w:jc w:val="both"/>
        <w:rPr>
          <w:rFonts w:eastAsia="Calibri"/>
          <w:sz w:val="24"/>
          <w:szCs w:val="24"/>
        </w:rPr>
      </w:pPr>
      <w:proofErr w:type="spellStart"/>
      <w:r>
        <w:rPr>
          <w:rFonts w:eastAsia="Calibri"/>
          <w:sz w:val="24"/>
          <w:szCs w:val="24"/>
        </w:rPr>
        <w:t>Станислава</w:t>
      </w:r>
      <w:proofErr w:type="spellEnd"/>
      <w:r>
        <w:rPr>
          <w:rFonts w:eastAsia="Calibri"/>
          <w:sz w:val="24"/>
          <w:szCs w:val="24"/>
        </w:rPr>
        <w:t xml:space="preserve"> </w:t>
      </w:r>
      <w:proofErr w:type="spellStart"/>
      <w:r>
        <w:rPr>
          <w:rFonts w:eastAsia="Calibri"/>
          <w:sz w:val="24"/>
          <w:szCs w:val="24"/>
        </w:rPr>
        <w:t>Мијин-спремачица</w:t>
      </w:r>
      <w:proofErr w:type="spellEnd"/>
    </w:p>
    <w:p w14:paraId="48C8D908" w14:textId="77777777" w:rsidR="00B6252A" w:rsidRDefault="00B6252A">
      <w:pPr>
        <w:widowControl/>
        <w:autoSpaceDE/>
        <w:autoSpaceDN/>
        <w:adjustRightInd/>
        <w:spacing w:after="200" w:line="276" w:lineRule="auto"/>
        <w:ind w:left="1353"/>
        <w:contextualSpacing/>
        <w:jc w:val="both"/>
        <w:rPr>
          <w:rFonts w:eastAsia="Calibri"/>
          <w:sz w:val="24"/>
          <w:szCs w:val="24"/>
        </w:rPr>
      </w:pPr>
    </w:p>
    <w:p w14:paraId="5C3AD588" w14:textId="77777777" w:rsidR="00B6252A" w:rsidRDefault="00000000">
      <w:pPr>
        <w:widowControl/>
        <w:numPr>
          <w:ilvl w:val="0"/>
          <w:numId w:val="4"/>
        </w:numPr>
        <w:autoSpaceDE/>
        <w:autoSpaceDN/>
        <w:adjustRightInd/>
        <w:spacing w:after="200" w:line="276" w:lineRule="auto"/>
        <w:contextualSpacing/>
        <w:jc w:val="both"/>
        <w:rPr>
          <w:rFonts w:eastAsia="Calibri"/>
          <w:sz w:val="24"/>
          <w:szCs w:val="24"/>
        </w:rPr>
      </w:pPr>
      <w:r>
        <w:rPr>
          <w:rFonts w:eastAsia="Calibri"/>
          <w:sz w:val="24"/>
          <w:szCs w:val="24"/>
        </w:rPr>
        <w:t>ОБЈЕКАТ „</w:t>
      </w:r>
      <w:proofErr w:type="gramStart"/>
      <w:r>
        <w:rPr>
          <w:rFonts w:eastAsia="Calibri"/>
          <w:sz w:val="24"/>
          <w:szCs w:val="24"/>
        </w:rPr>
        <w:t>СУНЦОКРЕТ“ КАРАВУКОВО</w:t>
      </w:r>
      <w:proofErr w:type="gramEnd"/>
    </w:p>
    <w:p w14:paraId="581EA323" w14:textId="77777777" w:rsidR="00B6252A" w:rsidRDefault="00000000">
      <w:pPr>
        <w:widowControl/>
        <w:numPr>
          <w:ilvl w:val="0"/>
          <w:numId w:val="4"/>
        </w:numPr>
        <w:autoSpaceDE/>
        <w:autoSpaceDN/>
        <w:adjustRightInd/>
        <w:spacing w:after="200" w:line="276" w:lineRule="auto"/>
        <w:contextualSpacing/>
        <w:jc w:val="both"/>
        <w:rPr>
          <w:rFonts w:eastAsia="Calibri"/>
          <w:sz w:val="24"/>
          <w:szCs w:val="24"/>
        </w:rPr>
      </w:pPr>
      <w:proofErr w:type="spellStart"/>
      <w:r>
        <w:rPr>
          <w:rFonts w:eastAsia="Calibri"/>
          <w:sz w:val="24"/>
          <w:szCs w:val="24"/>
        </w:rPr>
        <w:t>Полудневни</w:t>
      </w:r>
      <w:proofErr w:type="spellEnd"/>
      <w:r>
        <w:rPr>
          <w:rFonts w:eastAsia="Calibri"/>
          <w:sz w:val="24"/>
          <w:szCs w:val="24"/>
        </w:rPr>
        <w:t xml:space="preserve"> </w:t>
      </w:r>
      <w:proofErr w:type="spellStart"/>
      <w:r>
        <w:rPr>
          <w:rFonts w:eastAsia="Calibri"/>
          <w:sz w:val="24"/>
          <w:szCs w:val="24"/>
        </w:rPr>
        <w:t>боравак</w:t>
      </w:r>
      <w:proofErr w:type="spellEnd"/>
    </w:p>
    <w:p w14:paraId="2A6562AA" w14:textId="77777777" w:rsidR="00B6252A" w:rsidRDefault="00000000">
      <w:pPr>
        <w:widowControl/>
        <w:autoSpaceDE/>
        <w:autoSpaceDN/>
        <w:adjustRightInd/>
        <w:contextualSpacing/>
        <w:jc w:val="both"/>
        <w:rPr>
          <w:rFonts w:eastAsia="Calibri"/>
          <w:sz w:val="24"/>
          <w:szCs w:val="24"/>
        </w:rPr>
      </w:pPr>
      <w:r>
        <w:rPr>
          <w:rFonts w:eastAsia="Calibri"/>
          <w:sz w:val="24"/>
          <w:szCs w:val="24"/>
        </w:rPr>
        <w:t>ГРУПЕ</w:t>
      </w:r>
    </w:p>
    <w:p w14:paraId="0E86CB48" w14:textId="77777777" w:rsidR="00B6252A" w:rsidRDefault="00000000">
      <w:pPr>
        <w:widowControl/>
        <w:autoSpaceDE/>
        <w:autoSpaceDN/>
        <w:adjustRightInd/>
        <w:contextualSpacing/>
        <w:jc w:val="both"/>
        <w:rPr>
          <w:rFonts w:eastAsia="Calibri"/>
          <w:sz w:val="24"/>
          <w:szCs w:val="24"/>
          <w:lang w:val="sr-Cyrl-RS"/>
        </w:rPr>
      </w:pPr>
      <w:r>
        <w:rPr>
          <w:rFonts w:eastAsia="Calibri"/>
          <w:sz w:val="24"/>
          <w:szCs w:val="24"/>
          <w:lang w:val="sr-Cyrl-RS"/>
        </w:rPr>
        <w:t xml:space="preserve">1. Група у години пред полазак у школу  мешовита група (5-6) </w:t>
      </w:r>
    </w:p>
    <w:p w14:paraId="6431537C" w14:textId="77777777" w:rsidR="00B6252A" w:rsidRDefault="00000000">
      <w:pPr>
        <w:widowControl/>
        <w:autoSpaceDE/>
        <w:autoSpaceDN/>
        <w:adjustRightInd/>
        <w:contextualSpacing/>
        <w:jc w:val="both"/>
        <w:rPr>
          <w:rFonts w:eastAsia="Calibri"/>
          <w:sz w:val="24"/>
          <w:szCs w:val="24"/>
        </w:rPr>
      </w:pPr>
      <w:r>
        <w:rPr>
          <w:rFonts w:eastAsia="Calibri"/>
          <w:sz w:val="24"/>
          <w:szCs w:val="24"/>
          <w:lang w:val="sr-Cyrl-RS"/>
        </w:rPr>
        <w:t>Наста Јанковић</w:t>
      </w:r>
      <w:r>
        <w:rPr>
          <w:rFonts w:eastAsia="Calibri"/>
          <w:sz w:val="24"/>
          <w:szCs w:val="24"/>
        </w:rPr>
        <w:t>-</w:t>
      </w:r>
      <w:proofErr w:type="spellStart"/>
      <w:r>
        <w:rPr>
          <w:rFonts w:eastAsia="Calibri"/>
          <w:sz w:val="24"/>
          <w:szCs w:val="24"/>
        </w:rPr>
        <w:t>васпитач</w:t>
      </w:r>
      <w:proofErr w:type="spellEnd"/>
    </w:p>
    <w:p w14:paraId="535C9D14" w14:textId="77777777" w:rsidR="00B6252A" w:rsidRDefault="00000000">
      <w:pPr>
        <w:widowControl/>
        <w:autoSpaceDE/>
        <w:autoSpaceDN/>
        <w:adjustRightInd/>
        <w:contextualSpacing/>
        <w:jc w:val="both"/>
        <w:rPr>
          <w:rFonts w:eastAsia="Calibri"/>
          <w:sz w:val="24"/>
          <w:szCs w:val="24"/>
          <w:lang w:val="sr-Cyrl-RS"/>
        </w:rPr>
      </w:pPr>
      <w:r>
        <w:rPr>
          <w:rFonts w:eastAsia="Calibri"/>
          <w:sz w:val="24"/>
          <w:szCs w:val="24"/>
          <w:lang w:val="sr-Cyrl-RS"/>
        </w:rPr>
        <w:t>2. Група у години прд полазак у школу  мешовита група (5-6 )</w:t>
      </w:r>
    </w:p>
    <w:p w14:paraId="2302EAB9" w14:textId="77777777" w:rsidR="00B6252A" w:rsidRDefault="00000000">
      <w:pPr>
        <w:widowControl/>
        <w:autoSpaceDE/>
        <w:autoSpaceDN/>
        <w:adjustRightInd/>
        <w:contextualSpacing/>
        <w:jc w:val="both"/>
        <w:rPr>
          <w:rFonts w:eastAsia="Calibri"/>
          <w:sz w:val="24"/>
          <w:szCs w:val="24"/>
        </w:rPr>
      </w:pPr>
      <w:r>
        <w:rPr>
          <w:rFonts w:eastAsia="Calibri"/>
          <w:sz w:val="24"/>
          <w:szCs w:val="24"/>
          <w:lang w:val="sr-Cyrl-RS"/>
        </w:rPr>
        <w:t>Ивана Михајловић</w:t>
      </w:r>
      <w:r>
        <w:rPr>
          <w:rFonts w:eastAsia="Calibri"/>
          <w:sz w:val="24"/>
          <w:szCs w:val="24"/>
        </w:rPr>
        <w:t>-</w:t>
      </w:r>
      <w:proofErr w:type="spellStart"/>
      <w:r>
        <w:rPr>
          <w:rFonts w:eastAsia="Calibri"/>
          <w:sz w:val="24"/>
          <w:szCs w:val="24"/>
        </w:rPr>
        <w:t>васпитач</w:t>
      </w:r>
      <w:proofErr w:type="spellEnd"/>
    </w:p>
    <w:p w14:paraId="41F3889C" w14:textId="77777777" w:rsidR="00B6252A" w:rsidRDefault="00000000">
      <w:pPr>
        <w:widowControl/>
        <w:autoSpaceDE/>
        <w:autoSpaceDN/>
        <w:adjustRightInd/>
        <w:contextualSpacing/>
        <w:jc w:val="both"/>
        <w:rPr>
          <w:rFonts w:eastAsia="Calibri"/>
          <w:sz w:val="24"/>
          <w:szCs w:val="24"/>
          <w:lang w:val="sr-Cyrl-RS"/>
        </w:rPr>
      </w:pPr>
      <w:r>
        <w:rPr>
          <w:rFonts w:eastAsia="Calibri"/>
          <w:sz w:val="24"/>
          <w:szCs w:val="24"/>
          <w:lang w:val="sr-Cyrl-RS"/>
        </w:rPr>
        <w:t>3. Мешовита група (3-5)</w:t>
      </w:r>
    </w:p>
    <w:p w14:paraId="36CC9480" w14:textId="77777777" w:rsidR="00B6252A" w:rsidRDefault="00000000">
      <w:pPr>
        <w:widowControl/>
        <w:autoSpaceDE/>
        <w:autoSpaceDN/>
        <w:adjustRightInd/>
        <w:contextualSpacing/>
        <w:jc w:val="both"/>
        <w:rPr>
          <w:rFonts w:eastAsia="Calibri"/>
          <w:sz w:val="24"/>
          <w:szCs w:val="24"/>
        </w:rPr>
      </w:pPr>
      <w:r>
        <w:rPr>
          <w:rFonts w:eastAsia="Calibri"/>
          <w:sz w:val="24"/>
          <w:szCs w:val="24"/>
          <w:lang w:val="sr-Cyrl-RS"/>
        </w:rPr>
        <w:t>Наташа Лојдл</w:t>
      </w:r>
      <w:r>
        <w:rPr>
          <w:rFonts w:eastAsia="Calibri"/>
          <w:sz w:val="24"/>
          <w:szCs w:val="24"/>
        </w:rPr>
        <w:t>-</w:t>
      </w:r>
      <w:proofErr w:type="spellStart"/>
      <w:r>
        <w:rPr>
          <w:rFonts w:eastAsia="Calibri"/>
          <w:sz w:val="24"/>
          <w:szCs w:val="24"/>
        </w:rPr>
        <w:t>васпитач</w:t>
      </w:r>
      <w:proofErr w:type="spellEnd"/>
    </w:p>
    <w:p w14:paraId="6169C572" w14:textId="77777777" w:rsidR="00B6252A" w:rsidRDefault="00000000">
      <w:pPr>
        <w:widowControl/>
        <w:autoSpaceDE/>
        <w:autoSpaceDN/>
        <w:adjustRightInd/>
        <w:contextualSpacing/>
        <w:jc w:val="both"/>
        <w:rPr>
          <w:rFonts w:eastAsia="Calibri"/>
          <w:sz w:val="24"/>
          <w:szCs w:val="24"/>
        </w:rPr>
      </w:pPr>
      <w:r>
        <w:rPr>
          <w:rFonts w:eastAsia="Calibri"/>
          <w:sz w:val="24"/>
          <w:szCs w:val="24"/>
        </w:rPr>
        <w:t>ХИГИЈЕНА</w:t>
      </w:r>
    </w:p>
    <w:p w14:paraId="31C8832D" w14:textId="77777777" w:rsidR="00B6252A" w:rsidRDefault="00000000">
      <w:pPr>
        <w:widowControl/>
        <w:autoSpaceDE/>
        <w:autoSpaceDN/>
        <w:adjustRightInd/>
        <w:contextualSpacing/>
        <w:jc w:val="both"/>
        <w:rPr>
          <w:rFonts w:eastAsia="Calibri"/>
          <w:sz w:val="24"/>
          <w:szCs w:val="24"/>
        </w:rPr>
      </w:pPr>
      <w:r>
        <w:rPr>
          <w:rFonts w:eastAsia="Calibri"/>
          <w:sz w:val="24"/>
          <w:szCs w:val="24"/>
          <w:lang w:val="sr-Cyrl-RS"/>
        </w:rPr>
        <w:t xml:space="preserve">Ивана Костић </w:t>
      </w:r>
      <w:r>
        <w:rPr>
          <w:rFonts w:eastAsia="Calibri"/>
          <w:sz w:val="24"/>
          <w:szCs w:val="24"/>
        </w:rPr>
        <w:t>-</w:t>
      </w:r>
      <w:proofErr w:type="spellStart"/>
      <w:r>
        <w:rPr>
          <w:rFonts w:eastAsia="Calibri"/>
          <w:sz w:val="24"/>
          <w:szCs w:val="24"/>
        </w:rPr>
        <w:t>спремачица</w:t>
      </w:r>
      <w:proofErr w:type="spellEnd"/>
    </w:p>
    <w:p w14:paraId="745D2A3D" w14:textId="77777777" w:rsidR="00B6252A" w:rsidRDefault="00B6252A">
      <w:pPr>
        <w:widowControl/>
        <w:autoSpaceDE/>
        <w:autoSpaceDN/>
        <w:adjustRightInd/>
        <w:spacing w:after="200" w:line="276" w:lineRule="auto"/>
        <w:contextualSpacing/>
        <w:jc w:val="both"/>
        <w:rPr>
          <w:rFonts w:eastAsia="Calibri"/>
          <w:sz w:val="24"/>
          <w:szCs w:val="24"/>
        </w:rPr>
      </w:pPr>
    </w:p>
    <w:p w14:paraId="352A5EA5" w14:textId="77777777" w:rsidR="00B6252A" w:rsidRDefault="00000000">
      <w:pPr>
        <w:widowControl/>
        <w:numPr>
          <w:ilvl w:val="0"/>
          <w:numId w:val="4"/>
        </w:numPr>
        <w:autoSpaceDE/>
        <w:autoSpaceDN/>
        <w:adjustRightInd/>
        <w:spacing w:after="200" w:line="276" w:lineRule="auto"/>
        <w:contextualSpacing/>
        <w:jc w:val="both"/>
        <w:rPr>
          <w:rFonts w:eastAsia="Calibri"/>
          <w:sz w:val="24"/>
          <w:szCs w:val="24"/>
        </w:rPr>
      </w:pPr>
      <w:r>
        <w:rPr>
          <w:rFonts w:eastAsia="Calibri"/>
          <w:sz w:val="24"/>
          <w:szCs w:val="24"/>
        </w:rPr>
        <w:t>ОБЈЕКАТ „</w:t>
      </w:r>
      <w:proofErr w:type="gramStart"/>
      <w:r>
        <w:rPr>
          <w:rFonts w:eastAsia="Calibri"/>
          <w:sz w:val="24"/>
          <w:szCs w:val="24"/>
        </w:rPr>
        <w:t>ЛЕПТИРИЋ“ ЛАЛИЋ</w:t>
      </w:r>
      <w:proofErr w:type="gramEnd"/>
    </w:p>
    <w:p w14:paraId="357DBCC7" w14:textId="77777777" w:rsidR="00B6252A" w:rsidRDefault="00000000">
      <w:pPr>
        <w:widowControl/>
        <w:numPr>
          <w:ilvl w:val="0"/>
          <w:numId w:val="4"/>
        </w:numPr>
        <w:autoSpaceDE/>
        <w:autoSpaceDN/>
        <w:adjustRightInd/>
        <w:spacing w:after="200" w:line="276" w:lineRule="auto"/>
        <w:contextualSpacing/>
        <w:jc w:val="both"/>
        <w:rPr>
          <w:rFonts w:eastAsia="Calibri"/>
          <w:sz w:val="24"/>
          <w:szCs w:val="24"/>
        </w:rPr>
      </w:pPr>
      <w:proofErr w:type="spellStart"/>
      <w:r>
        <w:rPr>
          <w:rFonts w:eastAsia="Calibri"/>
          <w:sz w:val="24"/>
          <w:szCs w:val="24"/>
        </w:rPr>
        <w:t>Полудневни</w:t>
      </w:r>
      <w:proofErr w:type="spellEnd"/>
      <w:r>
        <w:rPr>
          <w:rFonts w:eastAsia="Calibri"/>
          <w:sz w:val="24"/>
          <w:szCs w:val="24"/>
        </w:rPr>
        <w:t xml:space="preserve"> </w:t>
      </w:r>
      <w:proofErr w:type="spellStart"/>
      <w:r>
        <w:rPr>
          <w:rFonts w:eastAsia="Calibri"/>
          <w:sz w:val="24"/>
          <w:szCs w:val="24"/>
        </w:rPr>
        <w:t>боравак</w:t>
      </w:r>
      <w:proofErr w:type="spellEnd"/>
    </w:p>
    <w:p w14:paraId="33BFFA28" w14:textId="77777777" w:rsidR="00B6252A" w:rsidRDefault="00B6252A">
      <w:pPr>
        <w:widowControl/>
        <w:autoSpaceDE/>
        <w:autoSpaceDN/>
        <w:adjustRightInd/>
        <w:spacing w:after="200" w:line="276" w:lineRule="auto"/>
        <w:ind w:left="1353"/>
        <w:contextualSpacing/>
        <w:jc w:val="both"/>
        <w:rPr>
          <w:rFonts w:eastAsia="Calibri"/>
          <w:sz w:val="24"/>
          <w:szCs w:val="24"/>
        </w:rPr>
      </w:pPr>
    </w:p>
    <w:p w14:paraId="66EC9E88" w14:textId="77777777" w:rsidR="00B6252A" w:rsidRDefault="00000000">
      <w:pPr>
        <w:jc w:val="both"/>
        <w:rPr>
          <w:sz w:val="24"/>
          <w:szCs w:val="24"/>
        </w:rPr>
      </w:pPr>
      <w:r>
        <w:rPr>
          <w:sz w:val="24"/>
          <w:szCs w:val="24"/>
        </w:rPr>
        <w:lastRenderedPageBreak/>
        <w:t>ГРУПЕ</w:t>
      </w:r>
    </w:p>
    <w:p w14:paraId="1E8AA49F" w14:textId="77777777" w:rsidR="00B6252A" w:rsidRDefault="00000000">
      <w:pPr>
        <w:jc w:val="both"/>
        <w:rPr>
          <w:sz w:val="24"/>
          <w:szCs w:val="24"/>
        </w:rPr>
      </w:pPr>
      <w:r>
        <w:rPr>
          <w:sz w:val="24"/>
          <w:szCs w:val="24"/>
          <w:lang w:val="sr-Cyrl-RS"/>
        </w:rPr>
        <w:t xml:space="preserve">1.Група у години пред полазак у школу мешовита </w:t>
      </w:r>
      <w:r>
        <w:rPr>
          <w:sz w:val="24"/>
          <w:szCs w:val="24"/>
        </w:rPr>
        <w:t>-</w:t>
      </w:r>
      <w:proofErr w:type="spellStart"/>
      <w:r>
        <w:rPr>
          <w:sz w:val="24"/>
          <w:szCs w:val="24"/>
        </w:rPr>
        <w:t>двојезична:на</w:t>
      </w:r>
      <w:proofErr w:type="spellEnd"/>
      <w:r>
        <w:rPr>
          <w:sz w:val="24"/>
          <w:szCs w:val="24"/>
        </w:rPr>
        <w:t xml:space="preserve"> </w:t>
      </w:r>
      <w:proofErr w:type="spellStart"/>
      <w:r>
        <w:rPr>
          <w:sz w:val="24"/>
          <w:szCs w:val="24"/>
        </w:rPr>
        <w:t>словачком</w:t>
      </w:r>
      <w:proofErr w:type="spellEnd"/>
      <w:r>
        <w:rPr>
          <w:sz w:val="24"/>
          <w:szCs w:val="24"/>
        </w:rPr>
        <w:t xml:space="preserve"> и </w:t>
      </w:r>
      <w:proofErr w:type="spellStart"/>
      <w:r>
        <w:rPr>
          <w:sz w:val="24"/>
          <w:szCs w:val="24"/>
        </w:rPr>
        <w:t>српском</w:t>
      </w:r>
      <w:proofErr w:type="spellEnd"/>
      <w:r>
        <w:rPr>
          <w:sz w:val="24"/>
          <w:szCs w:val="24"/>
        </w:rPr>
        <w:t xml:space="preserve"> </w:t>
      </w:r>
      <w:proofErr w:type="spellStart"/>
      <w:r>
        <w:rPr>
          <w:sz w:val="24"/>
          <w:szCs w:val="24"/>
        </w:rPr>
        <w:t>језику</w:t>
      </w:r>
      <w:proofErr w:type="spellEnd"/>
      <w:r>
        <w:rPr>
          <w:sz w:val="24"/>
          <w:szCs w:val="24"/>
          <w:lang w:val="sr-Cyrl-RS"/>
        </w:rPr>
        <w:t>(3-6,5)</w:t>
      </w:r>
    </w:p>
    <w:p w14:paraId="47DA19BD" w14:textId="77777777" w:rsidR="00B6252A" w:rsidRDefault="00000000">
      <w:pPr>
        <w:jc w:val="both"/>
        <w:rPr>
          <w:sz w:val="24"/>
          <w:szCs w:val="24"/>
          <w:lang w:val="sr-Cyrl-RS"/>
        </w:rPr>
      </w:pPr>
      <w:r>
        <w:rPr>
          <w:sz w:val="24"/>
          <w:szCs w:val="24"/>
          <w:lang w:val="sr-Cyrl-RS"/>
        </w:rPr>
        <w:t>Ивета Ламош</w:t>
      </w:r>
      <w:r>
        <w:rPr>
          <w:sz w:val="24"/>
          <w:szCs w:val="24"/>
        </w:rPr>
        <w:t>-</w:t>
      </w:r>
      <w:proofErr w:type="spellStart"/>
      <w:r>
        <w:rPr>
          <w:sz w:val="24"/>
          <w:szCs w:val="24"/>
        </w:rPr>
        <w:t>васпитач</w:t>
      </w:r>
      <w:proofErr w:type="spellEnd"/>
    </w:p>
    <w:p w14:paraId="151A476C" w14:textId="77777777" w:rsidR="00B6252A" w:rsidRDefault="00000000">
      <w:pPr>
        <w:jc w:val="both"/>
        <w:rPr>
          <w:sz w:val="24"/>
          <w:szCs w:val="24"/>
        </w:rPr>
      </w:pPr>
      <w:r>
        <w:rPr>
          <w:sz w:val="24"/>
          <w:szCs w:val="24"/>
        </w:rPr>
        <w:t>ХИГИЈЕНА</w:t>
      </w:r>
    </w:p>
    <w:p w14:paraId="2C32B2F5" w14:textId="77777777" w:rsidR="00B6252A" w:rsidRDefault="00000000">
      <w:pPr>
        <w:jc w:val="both"/>
        <w:rPr>
          <w:sz w:val="24"/>
          <w:szCs w:val="24"/>
        </w:rPr>
      </w:pPr>
      <w:proofErr w:type="spellStart"/>
      <w:r>
        <w:rPr>
          <w:sz w:val="24"/>
          <w:szCs w:val="24"/>
        </w:rPr>
        <w:t>Тања</w:t>
      </w:r>
      <w:proofErr w:type="spellEnd"/>
      <w:r>
        <w:rPr>
          <w:sz w:val="24"/>
          <w:szCs w:val="24"/>
        </w:rPr>
        <w:t xml:space="preserve"> </w:t>
      </w:r>
      <w:proofErr w:type="spellStart"/>
      <w:r>
        <w:rPr>
          <w:sz w:val="24"/>
          <w:szCs w:val="24"/>
        </w:rPr>
        <w:t>Возар-спремачица</w:t>
      </w:r>
      <w:proofErr w:type="spellEnd"/>
    </w:p>
    <w:p w14:paraId="300827BD" w14:textId="77777777" w:rsidR="00B6252A" w:rsidRDefault="00B6252A">
      <w:pPr>
        <w:jc w:val="both"/>
        <w:rPr>
          <w:sz w:val="24"/>
          <w:szCs w:val="24"/>
        </w:rPr>
      </w:pPr>
    </w:p>
    <w:p w14:paraId="43E9431E" w14:textId="77777777" w:rsidR="00B6252A" w:rsidRDefault="00000000">
      <w:pPr>
        <w:widowControl/>
        <w:numPr>
          <w:ilvl w:val="0"/>
          <w:numId w:val="4"/>
        </w:numPr>
        <w:autoSpaceDE/>
        <w:autoSpaceDN/>
        <w:adjustRightInd/>
        <w:spacing w:after="200" w:line="276" w:lineRule="auto"/>
        <w:contextualSpacing/>
        <w:jc w:val="both"/>
        <w:rPr>
          <w:rFonts w:eastAsia="Calibri"/>
          <w:sz w:val="24"/>
          <w:szCs w:val="24"/>
        </w:rPr>
      </w:pPr>
      <w:r>
        <w:rPr>
          <w:rFonts w:eastAsia="Calibri"/>
          <w:sz w:val="24"/>
          <w:szCs w:val="24"/>
        </w:rPr>
        <w:t>ОБЈЕКАТ „</w:t>
      </w:r>
      <w:proofErr w:type="gramStart"/>
      <w:r>
        <w:rPr>
          <w:rFonts w:eastAsia="Calibri"/>
          <w:sz w:val="24"/>
          <w:szCs w:val="24"/>
        </w:rPr>
        <w:t>ПЧЕЛИЦА“ РАТКОВО</w:t>
      </w:r>
      <w:proofErr w:type="gramEnd"/>
    </w:p>
    <w:p w14:paraId="66C0BE59" w14:textId="77777777" w:rsidR="00B6252A" w:rsidRDefault="00000000">
      <w:pPr>
        <w:widowControl/>
        <w:numPr>
          <w:ilvl w:val="0"/>
          <w:numId w:val="4"/>
        </w:numPr>
        <w:autoSpaceDE/>
        <w:autoSpaceDN/>
        <w:adjustRightInd/>
        <w:spacing w:after="200" w:line="276" w:lineRule="auto"/>
        <w:contextualSpacing/>
        <w:jc w:val="both"/>
        <w:rPr>
          <w:rFonts w:eastAsia="Calibri"/>
          <w:sz w:val="24"/>
          <w:szCs w:val="24"/>
        </w:rPr>
      </w:pPr>
      <w:proofErr w:type="spellStart"/>
      <w:r>
        <w:rPr>
          <w:rFonts w:eastAsia="Calibri"/>
          <w:sz w:val="24"/>
          <w:szCs w:val="24"/>
        </w:rPr>
        <w:t>Полудневни</w:t>
      </w:r>
      <w:proofErr w:type="spellEnd"/>
      <w:r>
        <w:rPr>
          <w:rFonts w:eastAsia="Calibri"/>
          <w:sz w:val="24"/>
          <w:szCs w:val="24"/>
        </w:rPr>
        <w:t xml:space="preserve"> </w:t>
      </w:r>
      <w:proofErr w:type="spellStart"/>
      <w:r>
        <w:rPr>
          <w:rFonts w:eastAsia="Calibri"/>
          <w:sz w:val="24"/>
          <w:szCs w:val="24"/>
        </w:rPr>
        <w:t>боравак</w:t>
      </w:r>
      <w:proofErr w:type="spellEnd"/>
    </w:p>
    <w:p w14:paraId="0B533E1E" w14:textId="77777777" w:rsidR="00B6252A" w:rsidRDefault="00000000">
      <w:pPr>
        <w:widowControl/>
        <w:autoSpaceDE/>
        <w:autoSpaceDN/>
        <w:adjustRightInd/>
        <w:contextualSpacing/>
        <w:jc w:val="both"/>
        <w:rPr>
          <w:rFonts w:eastAsia="Calibri"/>
          <w:sz w:val="24"/>
          <w:szCs w:val="24"/>
        </w:rPr>
      </w:pPr>
      <w:r>
        <w:rPr>
          <w:rFonts w:eastAsia="Calibri"/>
          <w:sz w:val="24"/>
          <w:szCs w:val="24"/>
        </w:rPr>
        <w:t>ГРУПЕ</w:t>
      </w:r>
    </w:p>
    <w:p w14:paraId="1382B9F3" w14:textId="77777777" w:rsidR="00B6252A" w:rsidRDefault="00000000">
      <w:pPr>
        <w:widowControl/>
        <w:autoSpaceDE/>
        <w:autoSpaceDN/>
        <w:adjustRightInd/>
        <w:contextualSpacing/>
        <w:jc w:val="both"/>
        <w:rPr>
          <w:rFonts w:eastAsia="Calibri"/>
          <w:sz w:val="24"/>
          <w:szCs w:val="24"/>
          <w:lang w:val="sr-Cyrl-RS"/>
        </w:rPr>
      </w:pPr>
      <w:r>
        <w:rPr>
          <w:rFonts w:eastAsia="Calibri"/>
          <w:sz w:val="24"/>
          <w:szCs w:val="24"/>
          <w:lang w:val="sr-Cyrl-RS"/>
        </w:rPr>
        <w:t>1.Група у години пред полазак у школу</w:t>
      </w:r>
    </w:p>
    <w:p w14:paraId="192469D5" w14:textId="77777777" w:rsidR="00B6252A" w:rsidRDefault="00000000">
      <w:pPr>
        <w:widowControl/>
        <w:autoSpaceDE/>
        <w:autoSpaceDN/>
        <w:adjustRightInd/>
        <w:contextualSpacing/>
        <w:jc w:val="both"/>
        <w:rPr>
          <w:rFonts w:eastAsia="Calibri"/>
          <w:sz w:val="24"/>
          <w:szCs w:val="24"/>
        </w:rPr>
      </w:pPr>
      <w:r>
        <w:rPr>
          <w:rFonts w:eastAsia="Calibri"/>
          <w:sz w:val="24"/>
          <w:szCs w:val="24"/>
          <w:lang w:val="sr-Cyrl-RS"/>
        </w:rPr>
        <w:t>Гордана Поповић</w:t>
      </w:r>
      <w:r>
        <w:rPr>
          <w:rFonts w:eastAsia="Calibri"/>
          <w:sz w:val="24"/>
          <w:szCs w:val="24"/>
        </w:rPr>
        <w:t>-</w:t>
      </w:r>
      <w:proofErr w:type="spellStart"/>
      <w:r>
        <w:rPr>
          <w:rFonts w:eastAsia="Calibri"/>
          <w:sz w:val="24"/>
          <w:szCs w:val="24"/>
        </w:rPr>
        <w:t>васпитач</w:t>
      </w:r>
      <w:proofErr w:type="spellEnd"/>
    </w:p>
    <w:p w14:paraId="24FCDFF4" w14:textId="77777777" w:rsidR="00B6252A" w:rsidRDefault="00000000">
      <w:pPr>
        <w:widowControl/>
        <w:autoSpaceDE/>
        <w:autoSpaceDN/>
        <w:adjustRightInd/>
        <w:contextualSpacing/>
        <w:jc w:val="both"/>
        <w:rPr>
          <w:rFonts w:eastAsia="Calibri"/>
          <w:sz w:val="24"/>
          <w:szCs w:val="24"/>
          <w:lang w:val="sr-Cyrl-RS"/>
        </w:rPr>
      </w:pPr>
      <w:r>
        <w:rPr>
          <w:rFonts w:eastAsia="Calibri"/>
          <w:sz w:val="24"/>
          <w:szCs w:val="24"/>
          <w:lang w:val="sr-Cyrl-RS"/>
        </w:rPr>
        <w:t>2..Група у години пред полазак у школу( 4-6,5 мешовита група )</w:t>
      </w:r>
    </w:p>
    <w:p w14:paraId="142869BC" w14:textId="77777777" w:rsidR="00B6252A" w:rsidRDefault="00000000">
      <w:pPr>
        <w:widowControl/>
        <w:autoSpaceDE/>
        <w:autoSpaceDN/>
        <w:adjustRightInd/>
        <w:contextualSpacing/>
        <w:jc w:val="both"/>
        <w:rPr>
          <w:rFonts w:eastAsia="Calibri"/>
          <w:sz w:val="24"/>
          <w:szCs w:val="24"/>
          <w:lang w:val="sr-Cyrl-RS"/>
        </w:rPr>
      </w:pPr>
      <w:r>
        <w:rPr>
          <w:rFonts w:eastAsia="Calibri"/>
          <w:sz w:val="24"/>
          <w:szCs w:val="24"/>
          <w:lang w:val="sr-Cyrl-RS"/>
        </w:rPr>
        <w:t>Маја Милановић-васпитач</w:t>
      </w:r>
    </w:p>
    <w:p w14:paraId="6D6D1FD2" w14:textId="77777777" w:rsidR="00B6252A" w:rsidRDefault="00000000">
      <w:pPr>
        <w:widowControl/>
        <w:autoSpaceDE/>
        <w:autoSpaceDN/>
        <w:adjustRightInd/>
        <w:contextualSpacing/>
        <w:jc w:val="both"/>
        <w:rPr>
          <w:rFonts w:eastAsia="Calibri"/>
          <w:sz w:val="24"/>
          <w:szCs w:val="24"/>
          <w:lang w:val="sr-Cyrl-RS"/>
        </w:rPr>
      </w:pPr>
      <w:r>
        <w:rPr>
          <w:rFonts w:eastAsia="Calibri"/>
          <w:sz w:val="24"/>
          <w:szCs w:val="24"/>
          <w:lang w:val="sr-Cyrl-RS"/>
        </w:rPr>
        <w:t>3.Мешовита група од 3 до 5 година</w:t>
      </w:r>
    </w:p>
    <w:p w14:paraId="0E6AA2EB" w14:textId="77777777" w:rsidR="00B6252A" w:rsidRDefault="00000000">
      <w:pPr>
        <w:widowControl/>
        <w:autoSpaceDE/>
        <w:autoSpaceDN/>
        <w:adjustRightInd/>
        <w:contextualSpacing/>
        <w:jc w:val="both"/>
        <w:rPr>
          <w:rFonts w:eastAsia="Calibri"/>
          <w:sz w:val="24"/>
          <w:szCs w:val="24"/>
          <w:lang w:val="sr-Cyrl-RS"/>
        </w:rPr>
      </w:pPr>
      <w:r>
        <w:rPr>
          <w:rFonts w:eastAsia="Calibri"/>
          <w:sz w:val="24"/>
          <w:szCs w:val="24"/>
          <w:lang w:val="sr-Cyrl-RS"/>
        </w:rPr>
        <w:t>Браниславка Рогачевић-васпитач</w:t>
      </w:r>
    </w:p>
    <w:p w14:paraId="2BF8CCF1" w14:textId="77777777" w:rsidR="00B6252A" w:rsidRDefault="00000000">
      <w:pPr>
        <w:widowControl/>
        <w:autoSpaceDE/>
        <w:autoSpaceDN/>
        <w:adjustRightInd/>
        <w:contextualSpacing/>
        <w:jc w:val="both"/>
        <w:rPr>
          <w:rFonts w:eastAsia="Calibri"/>
          <w:sz w:val="24"/>
          <w:szCs w:val="24"/>
          <w:lang w:val="sr-Cyrl-RS"/>
        </w:rPr>
      </w:pPr>
      <w:r>
        <w:rPr>
          <w:rFonts w:eastAsia="Calibri"/>
          <w:sz w:val="24"/>
          <w:szCs w:val="24"/>
          <w:lang w:val="sr-Cyrl-RS"/>
        </w:rPr>
        <w:t xml:space="preserve">ХИГИЈЕНА </w:t>
      </w:r>
    </w:p>
    <w:p w14:paraId="02DAFC8A" w14:textId="77777777" w:rsidR="00B6252A" w:rsidRDefault="00000000">
      <w:pPr>
        <w:widowControl/>
        <w:autoSpaceDE/>
        <w:autoSpaceDN/>
        <w:adjustRightInd/>
        <w:contextualSpacing/>
        <w:jc w:val="both"/>
        <w:rPr>
          <w:rFonts w:eastAsia="Calibri"/>
          <w:sz w:val="24"/>
          <w:szCs w:val="24"/>
          <w:lang w:val="sr-Cyrl-RS"/>
        </w:rPr>
      </w:pPr>
      <w:r>
        <w:rPr>
          <w:rFonts w:eastAsia="Calibri"/>
          <w:sz w:val="24"/>
          <w:szCs w:val="24"/>
          <w:lang w:val="sr-Cyrl-RS"/>
        </w:rPr>
        <w:t>Зорица Бањац-спремачица</w:t>
      </w:r>
    </w:p>
    <w:p w14:paraId="2616FC72" w14:textId="77777777" w:rsidR="00B6252A" w:rsidRDefault="00B6252A">
      <w:pPr>
        <w:widowControl/>
        <w:autoSpaceDE/>
        <w:autoSpaceDN/>
        <w:adjustRightInd/>
        <w:contextualSpacing/>
        <w:jc w:val="both"/>
        <w:rPr>
          <w:rFonts w:eastAsia="Calibri"/>
          <w:sz w:val="24"/>
          <w:szCs w:val="24"/>
          <w:lang w:val="sr-Cyrl-RS"/>
        </w:rPr>
      </w:pPr>
    </w:p>
    <w:p w14:paraId="5ADF71BD" w14:textId="77777777" w:rsidR="00B6252A" w:rsidRDefault="00000000">
      <w:pPr>
        <w:widowControl/>
        <w:numPr>
          <w:ilvl w:val="0"/>
          <w:numId w:val="4"/>
        </w:numPr>
        <w:autoSpaceDE/>
        <w:autoSpaceDN/>
        <w:adjustRightInd/>
        <w:spacing w:after="200" w:line="276" w:lineRule="auto"/>
        <w:contextualSpacing/>
        <w:jc w:val="both"/>
        <w:rPr>
          <w:rFonts w:eastAsia="Calibri"/>
          <w:sz w:val="24"/>
          <w:szCs w:val="24"/>
        </w:rPr>
      </w:pPr>
      <w:r>
        <w:rPr>
          <w:rFonts w:eastAsia="Calibri"/>
          <w:sz w:val="24"/>
          <w:szCs w:val="24"/>
        </w:rPr>
        <w:t>ОБЈЕКАТ „</w:t>
      </w:r>
      <w:proofErr w:type="gramStart"/>
      <w:r>
        <w:rPr>
          <w:rFonts w:eastAsia="Calibri"/>
          <w:sz w:val="24"/>
          <w:szCs w:val="24"/>
        </w:rPr>
        <w:t>ЦВРЧАК“ СРПСКИ</w:t>
      </w:r>
      <w:proofErr w:type="gramEnd"/>
      <w:r>
        <w:rPr>
          <w:rFonts w:eastAsia="Calibri"/>
          <w:sz w:val="24"/>
          <w:szCs w:val="24"/>
        </w:rPr>
        <w:t xml:space="preserve"> МИЛЕТИЋ</w:t>
      </w:r>
    </w:p>
    <w:p w14:paraId="491B45B6" w14:textId="77777777" w:rsidR="00B6252A" w:rsidRDefault="00000000">
      <w:pPr>
        <w:widowControl/>
        <w:numPr>
          <w:ilvl w:val="0"/>
          <w:numId w:val="4"/>
        </w:numPr>
        <w:autoSpaceDE/>
        <w:autoSpaceDN/>
        <w:adjustRightInd/>
        <w:spacing w:after="200" w:line="276" w:lineRule="auto"/>
        <w:contextualSpacing/>
        <w:jc w:val="both"/>
        <w:rPr>
          <w:rFonts w:eastAsia="Calibri"/>
          <w:sz w:val="24"/>
          <w:szCs w:val="24"/>
        </w:rPr>
      </w:pPr>
      <w:proofErr w:type="spellStart"/>
      <w:r>
        <w:rPr>
          <w:rFonts w:eastAsia="Calibri"/>
          <w:sz w:val="24"/>
          <w:szCs w:val="24"/>
        </w:rPr>
        <w:t>Полудневни</w:t>
      </w:r>
      <w:proofErr w:type="spellEnd"/>
      <w:r>
        <w:rPr>
          <w:rFonts w:eastAsia="Calibri"/>
          <w:sz w:val="24"/>
          <w:szCs w:val="24"/>
        </w:rPr>
        <w:t xml:space="preserve"> </w:t>
      </w:r>
      <w:proofErr w:type="spellStart"/>
      <w:r>
        <w:rPr>
          <w:rFonts w:eastAsia="Calibri"/>
          <w:sz w:val="24"/>
          <w:szCs w:val="24"/>
        </w:rPr>
        <w:t>боравак</w:t>
      </w:r>
      <w:proofErr w:type="spellEnd"/>
    </w:p>
    <w:p w14:paraId="364E4018" w14:textId="77777777" w:rsidR="00B6252A" w:rsidRDefault="00000000">
      <w:pPr>
        <w:widowControl/>
        <w:autoSpaceDE/>
        <w:autoSpaceDN/>
        <w:adjustRightInd/>
        <w:contextualSpacing/>
        <w:jc w:val="both"/>
        <w:rPr>
          <w:rFonts w:eastAsia="Calibri"/>
          <w:sz w:val="24"/>
          <w:szCs w:val="24"/>
        </w:rPr>
      </w:pPr>
      <w:r>
        <w:rPr>
          <w:rFonts w:eastAsia="Calibri"/>
          <w:sz w:val="24"/>
          <w:szCs w:val="24"/>
        </w:rPr>
        <w:t>ГРУПЕ</w:t>
      </w:r>
    </w:p>
    <w:p w14:paraId="72FD9E8D" w14:textId="77777777" w:rsidR="00B6252A" w:rsidRDefault="00000000">
      <w:pPr>
        <w:widowControl/>
        <w:autoSpaceDE/>
        <w:autoSpaceDN/>
        <w:adjustRightInd/>
        <w:contextualSpacing/>
        <w:jc w:val="both"/>
        <w:rPr>
          <w:rFonts w:eastAsia="Calibri"/>
          <w:sz w:val="24"/>
          <w:szCs w:val="24"/>
          <w:lang w:val="sr-Cyrl-RS"/>
        </w:rPr>
      </w:pPr>
      <w:r>
        <w:rPr>
          <w:rFonts w:eastAsia="Calibri"/>
          <w:sz w:val="24"/>
          <w:szCs w:val="24"/>
          <w:lang w:val="sr-Cyrl-RS"/>
        </w:rPr>
        <w:t xml:space="preserve">1.Група у години пред полазак у школу 3-6,5 </w:t>
      </w:r>
    </w:p>
    <w:p w14:paraId="06B86C28" w14:textId="77777777" w:rsidR="00B6252A" w:rsidRDefault="00000000">
      <w:pPr>
        <w:widowControl/>
        <w:autoSpaceDE/>
        <w:autoSpaceDN/>
        <w:adjustRightInd/>
        <w:contextualSpacing/>
        <w:jc w:val="both"/>
        <w:rPr>
          <w:rFonts w:eastAsia="Calibri"/>
          <w:sz w:val="24"/>
          <w:szCs w:val="24"/>
          <w:lang w:val="sr-Cyrl-RS"/>
        </w:rPr>
      </w:pPr>
      <w:r>
        <w:rPr>
          <w:rFonts w:eastAsia="Calibri"/>
          <w:sz w:val="24"/>
          <w:szCs w:val="24"/>
          <w:lang w:val="sr-Cyrl-RS"/>
        </w:rPr>
        <w:t>Вера Лукић-васпитач</w:t>
      </w:r>
    </w:p>
    <w:p w14:paraId="6C19E16B" w14:textId="77777777" w:rsidR="00B6252A" w:rsidRDefault="00000000">
      <w:pPr>
        <w:widowControl/>
        <w:autoSpaceDE/>
        <w:autoSpaceDN/>
        <w:adjustRightInd/>
        <w:contextualSpacing/>
        <w:jc w:val="both"/>
        <w:rPr>
          <w:rFonts w:eastAsia="Calibri"/>
          <w:sz w:val="24"/>
          <w:szCs w:val="24"/>
          <w:lang w:val="sr-Cyrl-RS"/>
        </w:rPr>
      </w:pPr>
      <w:r>
        <w:rPr>
          <w:rFonts w:eastAsia="Calibri"/>
          <w:sz w:val="24"/>
          <w:szCs w:val="24"/>
          <w:lang w:val="sr-Cyrl-RS"/>
        </w:rPr>
        <w:t>2.Мешовита група од 3 до 5 година</w:t>
      </w:r>
    </w:p>
    <w:p w14:paraId="37E9AA20" w14:textId="77777777" w:rsidR="00B6252A" w:rsidRDefault="00000000">
      <w:pPr>
        <w:widowControl/>
        <w:autoSpaceDE/>
        <w:autoSpaceDN/>
        <w:adjustRightInd/>
        <w:contextualSpacing/>
        <w:jc w:val="both"/>
        <w:rPr>
          <w:rFonts w:eastAsia="Calibri"/>
          <w:sz w:val="24"/>
          <w:szCs w:val="24"/>
          <w:lang w:val="sr-Cyrl-RS"/>
        </w:rPr>
      </w:pPr>
      <w:r>
        <w:rPr>
          <w:rFonts w:eastAsia="Calibri"/>
          <w:sz w:val="24"/>
          <w:szCs w:val="24"/>
          <w:lang w:val="sr-Cyrl-RS"/>
        </w:rPr>
        <w:t>Мирослава Мудринић-васпитач</w:t>
      </w:r>
    </w:p>
    <w:p w14:paraId="1A3068F7" w14:textId="77777777" w:rsidR="00B6252A" w:rsidRDefault="00000000">
      <w:pPr>
        <w:widowControl/>
        <w:autoSpaceDE/>
        <w:autoSpaceDN/>
        <w:adjustRightInd/>
        <w:contextualSpacing/>
        <w:jc w:val="both"/>
        <w:rPr>
          <w:rFonts w:eastAsia="Calibri"/>
          <w:sz w:val="24"/>
          <w:szCs w:val="24"/>
          <w:lang w:val="sr-Cyrl-RS"/>
        </w:rPr>
      </w:pPr>
      <w:r>
        <w:rPr>
          <w:rFonts w:eastAsia="Calibri"/>
          <w:sz w:val="24"/>
          <w:szCs w:val="24"/>
          <w:lang w:val="sr-Cyrl-RS"/>
        </w:rPr>
        <w:t>ХИГИЈЕНА</w:t>
      </w:r>
    </w:p>
    <w:p w14:paraId="4E378F51" w14:textId="77777777" w:rsidR="00B6252A" w:rsidRDefault="00000000">
      <w:pPr>
        <w:widowControl/>
        <w:autoSpaceDE/>
        <w:autoSpaceDN/>
        <w:adjustRightInd/>
        <w:contextualSpacing/>
        <w:jc w:val="both"/>
        <w:rPr>
          <w:rFonts w:eastAsia="Calibri"/>
          <w:sz w:val="24"/>
          <w:szCs w:val="24"/>
          <w:lang w:val="sr-Cyrl-RS"/>
        </w:rPr>
      </w:pPr>
      <w:r>
        <w:rPr>
          <w:rFonts w:eastAsia="Calibri"/>
          <w:sz w:val="24"/>
          <w:szCs w:val="24"/>
          <w:lang w:val="sr-Cyrl-RS"/>
        </w:rPr>
        <w:t>Снежана Веселиновић-спремачица</w:t>
      </w:r>
    </w:p>
    <w:p w14:paraId="4481EA1F" w14:textId="77777777" w:rsidR="00B6252A" w:rsidRDefault="00B6252A">
      <w:pPr>
        <w:shd w:val="clear" w:color="auto" w:fill="FFFFFF"/>
        <w:spacing w:before="120"/>
        <w:jc w:val="both"/>
        <w:rPr>
          <w:b/>
          <w:bCs/>
          <w:color w:val="000000"/>
          <w:sz w:val="24"/>
          <w:szCs w:val="24"/>
          <w:lang w:val="sr-Cyrl-CS"/>
        </w:rPr>
      </w:pPr>
    </w:p>
    <w:p w14:paraId="46FF7CFB" w14:textId="77777777" w:rsidR="00B6252A" w:rsidRDefault="00000000">
      <w:pPr>
        <w:shd w:val="clear" w:color="auto" w:fill="FFFFFF"/>
        <w:spacing w:before="120"/>
        <w:jc w:val="center"/>
        <w:rPr>
          <w:b/>
          <w:bCs/>
          <w:color w:val="000000"/>
          <w:sz w:val="24"/>
          <w:szCs w:val="24"/>
          <w:lang w:val="sr-Cyrl-CS"/>
        </w:rPr>
      </w:pPr>
      <w:r>
        <w:rPr>
          <w:b/>
          <w:bCs/>
          <w:color w:val="000000"/>
          <w:sz w:val="24"/>
          <w:szCs w:val="24"/>
          <w:lang w:val="sr-Cyrl-CS"/>
        </w:rPr>
        <w:t>5.ОРГАНИЗАЦИЈА ВАСПИТНО-ОБРАЗОВНОГ РАДА</w:t>
      </w:r>
    </w:p>
    <w:p w14:paraId="526A7B3B" w14:textId="77777777" w:rsidR="00B6252A" w:rsidRDefault="00000000">
      <w:pPr>
        <w:shd w:val="clear" w:color="auto" w:fill="FFFFFF"/>
        <w:spacing w:before="120"/>
        <w:ind w:left="567"/>
        <w:jc w:val="both"/>
        <w:rPr>
          <w:color w:val="000000"/>
          <w:spacing w:val="-1"/>
          <w:sz w:val="24"/>
          <w:szCs w:val="24"/>
          <w:lang w:val="sr-Cyrl-CS"/>
        </w:rPr>
      </w:pPr>
      <w:r>
        <w:rPr>
          <w:color w:val="000000"/>
          <w:spacing w:val="-1"/>
          <w:sz w:val="24"/>
          <w:szCs w:val="24"/>
          <w:lang w:val="ru-RU"/>
        </w:rPr>
        <w:t xml:space="preserve">5.1. </w:t>
      </w:r>
      <w:r>
        <w:rPr>
          <w:color w:val="000000"/>
          <w:spacing w:val="-1"/>
          <w:sz w:val="24"/>
          <w:szCs w:val="24"/>
          <w:lang w:val="sr-Cyrl-CS"/>
        </w:rPr>
        <w:t xml:space="preserve">БРОЈНО СТАЊЕ ДЕЦЕ И ГРУПА </w:t>
      </w:r>
    </w:p>
    <w:p w14:paraId="5A065C4D" w14:textId="77777777" w:rsidR="00B6252A" w:rsidRDefault="00000000">
      <w:pPr>
        <w:shd w:val="clear" w:color="auto" w:fill="FFFFFF"/>
        <w:spacing w:before="120"/>
        <w:ind w:left="567"/>
        <w:jc w:val="both"/>
        <w:rPr>
          <w:color w:val="000000"/>
          <w:spacing w:val="-1"/>
          <w:sz w:val="24"/>
          <w:szCs w:val="24"/>
          <w:lang w:val="sr-Cyrl-CS"/>
        </w:rPr>
      </w:pPr>
      <w:r>
        <w:rPr>
          <w:color w:val="000000"/>
          <w:spacing w:val="-1"/>
          <w:sz w:val="24"/>
          <w:szCs w:val="24"/>
          <w:lang w:val="sr-Cyrl-CS"/>
        </w:rPr>
        <w:t xml:space="preserve">   Целодневни  и полудневни  боравак</w:t>
      </w:r>
    </w:p>
    <w:p w14:paraId="410FD5F5" w14:textId="77777777" w:rsidR="00B6252A" w:rsidRDefault="00B6252A">
      <w:pPr>
        <w:shd w:val="clear" w:color="auto" w:fill="FFFFFF"/>
        <w:spacing w:before="120"/>
        <w:jc w:val="both"/>
        <w:rPr>
          <w:color w:val="000000"/>
          <w:spacing w:val="-1"/>
          <w:sz w:val="24"/>
          <w:szCs w:val="24"/>
          <w:lang w:val="ru-RU"/>
        </w:rPr>
      </w:pPr>
    </w:p>
    <w:p w14:paraId="178FE5A2" w14:textId="77777777" w:rsidR="00B6252A" w:rsidRDefault="00000000">
      <w:pPr>
        <w:shd w:val="clear" w:color="auto" w:fill="FFFFFF"/>
        <w:spacing w:before="120"/>
        <w:rPr>
          <w:lang w:val="sr-Cyrl-RS"/>
        </w:rPr>
      </w:pPr>
      <w:r>
        <w:rPr>
          <w:b/>
          <w:bCs/>
          <w:color w:val="000000"/>
          <w:spacing w:val="-2"/>
          <w:sz w:val="24"/>
          <w:szCs w:val="24"/>
          <w:lang w:val="ru-RU"/>
        </w:rPr>
        <w:t xml:space="preserve">5.1.1. </w:t>
      </w:r>
      <w:r>
        <w:rPr>
          <w:b/>
          <w:bCs/>
          <w:color w:val="000000"/>
          <w:spacing w:val="-2"/>
          <w:sz w:val="24"/>
          <w:szCs w:val="24"/>
          <w:lang w:val="sr-Cyrl-RS"/>
        </w:rPr>
        <w:t xml:space="preserve">Деца у групама пред полазак у школу </w:t>
      </w:r>
    </w:p>
    <w:p w14:paraId="06693239" w14:textId="77777777" w:rsidR="00B6252A" w:rsidRDefault="00B6252A">
      <w:pPr>
        <w:spacing w:after="259" w:line="1" w:lineRule="exact"/>
        <w:ind w:left="567"/>
        <w:rPr>
          <w:sz w:val="2"/>
          <w:szCs w:val="2"/>
          <w:lang w:val="ru-RU"/>
        </w:rPr>
      </w:pPr>
    </w:p>
    <w:tbl>
      <w:tblPr>
        <w:tblW w:w="0" w:type="auto"/>
        <w:jc w:val="center"/>
        <w:tblLayout w:type="fixed"/>
        <w:tblCellMar>
          <w:left w:w="40" w:type="dxa"/>
          <w:right w:w="40" w:type="dxa"/>
        </w:tblCellMar>
        <w:tblLook w:val="04A0" w:firstRow="1" w:lastRow="0" w:firstColumn="1" w:lastColumn="0" w:noHBand="0" w:noVBand="1"/>
      </w:tblPr>
      <w:tblGrid>
        <w:gridCol w:w="3437"/>
        <w:gridCol w:w="3101"/>
      </w:tblGrid>
      <w:tr w:rsidR="00B6252A" w14:paraId="75BD86E4" w14:textId="77777777">
        <w:trPr>
          <w:trHeight w:hRule="exact" w:val="317"/>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0CB87B4B" w14:textId="77777777" w:rsidR="00B6252A" w:rsidRDefault="00000000">
            <w:pPr>
              <w:shd w:val="clear" w:color="auto" w:fill="FFFFFF"/>
              <w:spacing w:after="200" w:line="276" w:lineRule="auto"/>
              <w:ind w:left="567"/>
              <w:rPr>
                <w:b/>
                <w:sz w:val="22"/>
                <w:szCs w:val="22"/>
              </w:rPr>
            </w:pPr>
            <w:r>
              <w:rPr>
                <w:b/>
                <w:i/>
                <w:iCs/>
                <w:color w:val="000000"/>
                <w:spacing w:val="1"/>
                <w:sz w:val="24"/>
                <w:szCs w:val="24"/>
                <w:lang w:val="sr-Cyrl-CS"/>
              </w:rPr>
              <w:t>Број група</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14:paraId="1C5EA3C5" w14:textId="77777777" w:rsidR="00B6252A" w:rsidRDefault="00000000">
            <w:pPr>
              <w:shd w:val="clear" w:color="auto" w:fill="FFFFFF"/>
              <w:spacing w:after="200" w:line="276" w:lineRule="auto"/>
              <w:ind w:left="567"/>
              <w:rPr>
                <w:b/>
                <w:sz w:val="22"/>
                <w:szCs w:val="22"/>
              </w:rPr>
            </w:pPr>
            <w:r>
              <w:rPr>
                <w:b/>
                <w:i/>
                <w:iCs/>
                <w:color w:val="000000"/>
                <w:spacing w:val="1"/>
                <w:sz w:val="24"/>
                <w:szCs w:val="24"/>
                <w:lang w:val="sr-Cyrl-CS"/>
              </w:rPr>
              <w:t>Број деце</w:t>
            </w:r>
          </w:p>
        </w:tc>
      </w:tr>
      <w:tr w:rsidR="00B6252A" w14:paraId="6D687188" w14:textId="77777777">
        <w:trPr>
          <w:trHeight w:hRule="exact" w:val="288"/>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02ECE03A" w14:textId="77777777" w:rsidR="00B6252A" w:rsidRDefault="00000000">
            <w:pPr>
              <w:shd w:val="clear" w:color="auto" w:fill="FFFFFF"/>
              <w:spacing w:after="200" w:line="276" w:lineRule="auto"/>
              <w:ind w:left="567"/>
              <w:rPr>
                <w:sz w:val="24"/>
                <w:szCs w:val="24"/>
                <w:lang w:val="sr-Cyrl-RS"/>
              </w:rPr>
            </w:pPr>
            <w:proofErr w:type="spellStart"/>
            <w:r>
              <w:rPr>
                <w:sz w:val="24"/>
                <w:szCs w:val="24"/>
              </w:rPr>
              <w:t>Полудневни</w:t>
            </w:r>
            <w:proofErr w:type="spellEnd"/>
            <w:r>
              <w:rPr>
                <w:sz w:val="24"/>
                <w:szCs w:val="24"/>
              </w:rPr>
              <w:t xml:space="preserve">      </w:t>
            </w:r>
            <w:r>
              <w:rPr>
                <w:sz w:val="24"/>
                <w:szCs w:val="24"/>
                <w:lang w:val="sr-Cyrl-RS"/>
              </w:rPr>
              <w:t xml:space="preserve">   10</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14:paraId="5462CD3D" w14:textId="77777777" w:rsidR="00B6252A" w:rsidRDefault="00000000">
            <w:pPr>
              <w:shd w:val="clear" w:color="auto" w:fill="FFFFFF"/>
              <w:spacing w:after="200" w:line="276" w:lineRule="auto"/>
              <w:jc w:val="center"/>
              <w:rPr>
                <w:sz w:val="24"/>
                <w:szCs w:val="24"/>
                <w:lang w:val="sr-Cyrl-RS"/>
              </w:rPr>
            </w:pPr>
            <w:r>
              <w:rPr>
                <w:sz w:val="24"/>
                <w:szCs w:val="24"/>
                <w:lang w:val="sr-Latn-RS"/>
              </w:rPr>
              <w:t>14</w:t>
            </w:r>
            <w:r>
              <w:rPr>
                <w:sz w:val="24"/>
                <w:szCs w:val="24"/>
                <w:lang w:val="sr-Cyrl-RS"/>
              </w:rPr>
              <w:t>9</w:t>
            </w:r>
          </w:p>
        </w:tc>
      </w:tr>
      <w:tr w:rsidR="00B6252A" w14:paraId="78DDAC3B" w14:textId="77777777">
        <w:trPr>
          <w:trHeight w:hRule="exact" w:val="288"/>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5AD84D1D" w14:textId="77777777" w:rsidR="00B6252A" w:rsidRDefault="00000000">
            <w:pPr>
              <w:shd w:val="clear" w:color="auto" w:fill="FFFFFF"/>
              <w:spacing w:after="200" w:line="276" w:lineRule="auto"/>
              <w:rPr>
                <w:sz w:val="24"/>
                <w:szCs w:val="24"/>
                <w:lang w:val="sr-Cyrl-RS"/>
              </w:rPr>
            </w:pPr>
            <w:r>
              <w:rPr>
                <w:sz w:val="24"/>
                <w:szCs w:val="24"/>
              </w:rPr>
              <w:t xml:space="preserve">          </w:t>
            </w:r>
            <w:proofErr w:type="spellStart"/>
            <w:r>
              <w:rPr>
                <w:sz w:val="24"/>
                <w:szCs w:val="24"/>
              </w:rPr>
              <w:t>Целодневни</w:t>
            </w:r>
            <w:proofErr w:type="spellEnd"/>
            <w:r>
              <w:rPr>
                <w:sz w:val="24"/>
                <w:szCs w:val="24"/>
              </w:rPr>
              <w:t xml:space="preserve">         </w:t>
            </w:r>
            <w:r>
              <w:rPr>
                <w:sz w:val="24"/>
                <w:szCs w:val="24"/>
                <w:lang w:val="sr-Cyrl-RS"/>
              </w:rPr>
              <w:t>4</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14:paraId="37134227" w14:textId="77777777" w:rsidR="00B6252A" w:rsidRDefault="00000000">
            <w:pPr>
              <w:shd w:val="clear" w:color="auto" w:fill="FFFFFF"/>
              <w:spacing w:after="200" w:line="276" w:lineRule="auto"/>
              <w:rPr>
                <w:sz w:val="24"/>
                <w:szCs w:val="24"/>
                <w:lang w:val="sr-Cyrl-RS"/>
              </w:rPr>
            </w:pPr>
            <w:r>
              <w:rPr>
                <w:sz w:val="24"/>
                <w:szCs w:val="24"/>
              </w:rPr>
              <w:t xml:space="preserve">                     </w:t>
            </w:r>
            <w:r>
              <w:rPr>
                <w:sz w:val="24"/>
                <w:szCs w:val="24"/>
                <w:lang w:val="sr-Cyrl-RS"/>
              </w:rPr>
              <w:t xml:space="preserve"> </w:t>
            </w:r>
            <w:r>
              <w:rPr>
                <w:sz w:val="24"/>
                <w:szCs w:val="24"/>
              </w:rPr>
              <w:t xml:space="preserve">  </w:t>
            </w:r>
            <w:r>
              <w:rPr>
                <w:sz w:val="24"/>
                <w:szCs w:val="24"/>
                <w:lang w:val="sr-Cyrl-RS"/>
              </w:rPr>
              <w:t>92</w:t>
            </w:r>
          </w:p>
        </w:tc>
      </w:tr>
      <w:tr w:rsidR="00B6252A" w14:paraId="4870F831" w14:textId="77777777">
        <w:trPr>
          <w:trHeight w:hRule="exact" w:val="317"/>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14:paraId="6B253A02" w14:textId="77777777" w:rsidR="00B6252A" w:rsidRDefault="00000000">
            <w:pPr>
              <w:shd w:val="clear" w:color="auto" w:fill="FFFFFF"/>
              <w:spacing w:after="200" w:line="276" w:lineRule="auto"/>
              <w:ind w:left="567"/>
              <w:rPr>
                <w:sz w:val="22"/>
                <w:szCs w:val="22"/>
                <w:lang w:val="sr-Cyrl-RS"/>
              </w:rPr>
            </w:pPr>
            <w:r>
              <w:rPr>
                <w:color w:val="000000"/>
                <w:spacing w:val="-5"/>
                <w:sz w:val="24"/>
                <w:szCs w:val="24"/>
                <w:lang w:val="sr-Cyrl-CS"/>
              </w:rPr>
              <w:t xml:space="preserve">УКУПНО:          </w:t>
            </w:r>
            <w:r>
              <w:rPr>
                <w:color w:val="000000"/>
                <w:spacing w:val="-5"/>
                <w:sz w:val="24"/>
                <w:szCs w:val="24"/>
                <w:lang w:val="sr-Cyrl-RS"/>
              </w:rPr>
              <w:t xml:space="preserve">   14</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14:paraId="0E2F5232" w14:textId="77777777" w:rsidR="00B6252A" w:rsidRDefault="00000000">
            <w:pPr>
              <w:shd w:val="clear" w:color="auto" w:fill="FFFFFF"/>
              <w:spacing w:after="200" w:line="276" w:lineRule="auto"/>
              <w:jc w:val="both"/>
              <w:rPr>
                <w:sz w:val="24"/>
                <w:szCs w:val="24"/>
                <w:lang w:val="sr-Cyrl-RS"/>
              </w:rPr>
            </w:pPr>
            <w:r>
              <w:rPr>
                <w:sz w:val="24"/>
                <w:szCs w:val="24"/>
                <w:lang w:val="sr-Latn-RS"/>
              </w:rPr>
              <w:t xml:space="preserve">                       2</w:t>
            </w:r>
            <w:r>
              <w:rPr>
                <w:sz w:val="24"/>
                <w:szCs w:val="24"/>
                <w:lang w:val="sr-Cyrl-RS"/>
              </w:rPr>
              <w:t>41</w:t>
            </w:r>
          </w:p>
        </w:tc>
      </w:tr>
    </w:tbl>
    <w:p w14:paraId="43072DAB" w14:textId="77777777" w:rsidR="00B6252A" w:rsidRDefault="00000000">
      <w:pPr>
        <w:shd w:val="clear" w:color="auto" w:fill="FFFFFF"/>
        <w:spacing w:before="250"/>
        <w:rPr>
          <w:b/>
          <w:bCs/>
          <w:color w:val="000000"/>
          <w:spacing w:val="-3"/>
          <w:sz w:val="24"/>
          <w:szCs w:val="24"/>
          <w:lang w:val="sr-Cyrl-CS"/>
        </w:rPr>
      </w:pPr>
      <w:r>
        <w:rPr>
          <w:b/>
          <w:bCs/>
          <w:color w:val="000000"/>
          <w:spacing w:val="-3"/>
          <w:sz w:val="24"/>
          <w:szCs w:val="24"/>
          <w:lang w:val="ru-RU"/>
        </w:rPr>
        <w:t xml:space="preserve">5.1.2. </w:t>
      </w:r>
      <w:r>
        <w:rPr>
          <w:b/>
          <w:bCs/>
          <w:color w:val="000000"/>
          <w:spacing w:val="-3"/>
          <w:sz w:val="24"/>
          <w:szCs w:val="24"/>
          <w:lang w:val="sr-Cyrl-CS"/>
        </w:rPr>
        <w:t>Деца  са сметњама у развоју</w:t>
      </w:r>
    </w:p>
    <w:tbl>
      <w:tblPr>
        <w:tblpPr w:leftFromText="180" w:rightFromText="180" w:vertAnchor="text" w:horzAnchor="margin" w:tblpXSpec="center" w:tblpY="140"/>
        <w:tblW w:w="0" w:type="auto"/>
        <w:tblLayout w:type="fixed"/>
        <w:tblCellMar>
          <w:left w:w="40" w:type="dxa"/>
          <w:right w:w="40" w:type="dxa"/>
        </w:tblCellMar>
        <w:tblLook w:val="04A0" w:firstRow="1" w:lastRow="0" w:firstColumn="1" w:lastColumn="0" w:noHBand="0" w:noVBand="1"/>
      </w:tblPr>
      <w:tblGrid>
        <w:gridCol w:w="4710"/>
        <w:gridCol w:w="3110"/>
      </w:tblGrid>
      <w:tr w:rsidR="00EB5997" w14:paraId="232BE4CE" w14:textId="77777777" w:rsidTr="00EB5997">
        <w:trPr>
          <w:trHeight w:hRule="exact" w:val="317"/>
        </w:trPr>
        <w:tc>
          <w:tcPr>
            <w:tcW w:w="4710" w:type="dxa"/>
            <w:tcBorders>
              <w:top w:val="single" w:sz="6" w:space="0" w:color="auto"/>
              <w:left w:val="single" w:sz="6" w:space="0" w:color="auto"/>
              <w:bottom w:val="single" w:sz="6" w:space="0" w:color="auto"/>
              <w:right w:val="single" w:sz="6" w:space="0" w:color="auto"/>
            </w:tcBorders>
            <w:shd w:val="clear" w:color="auto" w:fill="FFFFFF"/>
          </w:tcPr>
          <w:p w14:paraId="2120BC27" w14:textId="77777777" w:rsidR="00EB5997" w:rsidRDefault="00EB5997" w:rsidP="00EB5997">
            <w:pPr>
              <w:shd w:val="clear" w:color="auto" w:fill="FFFFFF"/>
              <w:spacing w:after="200" w:line="276" w:lineRule="auto"/>
              <w:ind w:left="567"/>
              <w:rPr>
                <w:b/>
                <w:sz w:val="22"/>
                <w:szCs w:val="22"/>
                <w:lang w:val="sr-Cyrl-RS"/>
              </w:rPr>
            </w:pPr>
            <w:r>
              <w:rPr>
                <w:b/>
                <w:sz w:val="22"/>
                <w:szCs w:val="22"/>
                <w:lang w:val="sr-Cyrl-RS"/>
              </w:rPr>
              <w:t xml:space="preserve">Узраст деце </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14:paraId="7FDED8B0" w14:textId="77777777" w:rsidR="00EB5997" w:rsidRDefault="00EB5997" w:rsidP="00EB5997">
            <w:pPr>
              <w:shd w:val="clear" w:color="auto" w:fill="FFFFFF"/>
              <w:spacing w:after="200" w:line="276" w:lineRule="auto"/>
              <w:ind w:left="567"/>
              <w:rPr>
                <w:b/>
                <w:sz w:val="22"/>
                <w:szCs w:val="22"/>
              </w:rPr>
            </w:pPr>
            <w:r>
              <w:rPr>
                <w:b/>
                <w:i/>
                <w:iCs/>
                <w:color w:val="000000"/>
                <w:sz w:val="26"/>
                <w:szCs w:val="26"/>
                <w:lang w:val="sr-Cyrl-CS"/>
              </w:rPr>
              <w:t xml:space="preserve">Број деце </w:t>
            </w:r>
          </w:p>
        </w:tc>
      </w:tr>
      <w:tr w:rsidR="00EB5997" w14:paraId="49F18692" w14:textId="77777777" w:rsidTr="00EB5997">
        <w:trPr>
          <w:trHeight w:hRule="exact" w:val="655"/>
        </w:trPr>
        <w:tc>
          <w:tcPr>
            <w:tcW w:w="4710" w:type="dxa"/>
            <w:tcBorders>
              <w:top w:val="single" w:sz="6" w:space="0" w:color="auto"/>
              <w:left w:val="single" w:sz="6" w:space="0" w:color="auto"/>
              <w:bottom w:val="single" w:sz="6" w:space="0" w:color="auto"/>
              <w:right w:val="single" w:sz="6" w:space="0" w:color="auto"/>
            </w:tcBorders>
            <w:shd w:val="clear" w:color="auto" w:fill="FFFFFF"/>
          </w:tcPr>
          <w:p w14:paraId="65F578E4" w14:textId="77777777" w:rsidR="00EB5997" w:rsidRDefault="00EB5997" w:rsidP="00EB5997">
            <w:pPr>
              <w:shd w:val="clear" w:color="auto" w:fill="FFFFFF"/>
              <w:spacing w:after="200" w:line="276" w:lineRule="auto"/>
              <w:rPr>
                <w:sz w:val="24"/>
                <w:szCs w:val="24"/>
                <w:lang w:val="sr-Cyrl-RS"/>
              </w:rPr>
            </w:pPr>
            <w:r>
              <w:rPr>
                <w:sz w:val="24"/>
                <w:szCs w:val="24"/>
                <w:lang w:val="sr-Cyrl-RS"/>
              </w:rPr>
              <w:t xml:space="preserve">Деца у години пред полазак у школу </w:t>
            </w:r>
            <w:r>
              <w:rPr>
                <w:sz w:val="24"/>
                <w:szCs w:val="24"/>
              </w:rPr>
              <w:t xml:space="preserve">            </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14:paraId="152BBCAA" w14:textId="77777777" w:rsidR="00EB5997" w:rsidRDefault="00EB5997" w:rsidP="00EB5997">
            <w:pPr>
              <w:shd w:val="clear" w:color="auto" w:fill="FFFFFF"/>
              <w:spacing w:after="200" w:line="276" w:lineRule="auto"/>
              <w:rPr>
                <w:sz w:val="24"/>
                <w:szCs w:val="24"/>
                <w:lang w:val="sr-Latn-RS"/>
              </w:rPr>
            </w:pPr>
            <w:r>
              <w:rPr>
                <w:sz w:val="24"/>
                <w:szCs w:val="24"/>
                <w:lang w:val="sr-Latn-RS"/>
              </w:rPr>
              <w:t xml:space="preserve">    </w:t>
            </w:r>
            <w:r>
              <w:rPr>
                <w:sz w:val="24"/>
                <w:szCs w:val="24"/>
                <w:lang w:val="sr-Cyrl-RS"/>
              </w:rPr>
              <w:t>15</w:t>
            </w:r>
            <w:r>
              <w:rPr>
                <w:sz w:val="24"/>
                <w:szCs w:val="24"/>
                <w:lang w:val="sr-Latn-RS"/>
              </w:rPr>
              <w:t xml:space="preserve"> </w:t>
            </w:r>
          </w:p>
        </w:tc>
      </w:tr>
      <w:tr w:rsidR="00EB5997" w14:paraId="761F3DDD" w14:textId="77777777" w:rsidTr="00EB5997">
        <w:trPr>
          <w:trHeight w:hRule="exact" w:val="288"/>
        </w:trPr>
        <w:tc>
          <w:tcPr>
            <w:tcW w:w="4710" w:type="dxa"/>
            <w:tcBorders>
              <w:top w:val="single" w:sz="6" w:space="0" w:color="auto"/>
              <w:left w:val="single" w:sz="6" w:space="0" w:color="auto"/>
              <w:bottom w:val="single" w:sz="6" w:space="0" w:color="auto"/>
              <w:right w:val="single" w:sz="6" w:space="0" w:color="auto"/>
            </w:tcBorders>
            <w:shd w:val="clear" w:color="auto" w:fill="FFFFFF"/>
          </w:tcPr>
          <w:p w14:paraId="51C46D73" w14:textId="77777777" w:rsidR="00EB5997" w:rsidRDefault="00EB5997" w:rsidP="00EB5997">
            <w:pPr>
              <w:shd w:val="clear" w:color="auto" w:fill="FFFFFF"/>
              <w:spacing w:after="200" w:line="276" w:lineRule="auto"/>
              <w:rPr>
                <w:sz w:val="22"/>
                <w:szCs w:val="22"/>
                <w:lang w:val="sr-Cyrl-RS"/>
              </w:rPr>
            </w:pPr>
            <w:r>
              <w:rPr>
                <w:sz w:val="22"/>
                <w:szCs w:val="22"/>
              </w:rPr>
              <w:t xml:space="preserve">    </w:t>
            </w:r>
            <w:r>
              <w:rPr>
                <w:sz w:val="22"/>
                <w:szCs w:val="22"/>
                <w:lang w:val="sr-Cyrl-RS"/>
              </w:rPr>
              <w:t xml:space="preserve">Остале узрасне групе </w:t>
            </w:r>
            <w:r>
              <w:rPr>
                <w:sz w:val="24"/>
                <w:szCs w:val="24"/>
              </w:rPr>
              <w:t xml:space="preserve"> </w:t>
            </w:r>
            <w:proofErr w:type="spellStart"/>
            <w:r>
              <w:rPr>
                <w:sz w:val="24"/>
                <w:szCs w:val="24"/>
              </w:rPr>
              <w:t>узрасне</w:t>
            </w:r>
            <w:proofErr w:type="spellEnd"/>
            <w:r>
              <w:rPr>
                <w:sz w:val="24"/>
                <w:szCs w:val="24"/>
              </w:rPr>
              <w:t xml:space="preserve"> </w:t>
            </w:r>
            <w:proofErr w:type="spellStart"/>
            <w:r>
              <w:rPr>
                <w:sz w:val="24"/>
                <w:szCs w:val="24"/>
              </w:rPr>
              <w:t>групе</w:t>
            </w:r>
            <w:proofErr w:type="spellEnd"/>
            <w:r>
              <w:rPr>
                <w:sz w:val="24"/>
                <w:szCs w:val="24"/>
              </w:rPr>
              <w:t xml:space="preserve"> </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14:paraId="77A7A985" w14:textId="77777777" w:rsidR="00EB5997" w:rsidRDefault="00EB5997" w:rsidP="00EB5997">
            <w:pPr>
              <w:shd w:val="clear" w:color="auto" w:fill="FFFFFF"/>
              <w:spacing w:after="200" w:line="276" w:lineRule="auto"/>
              <w:rPr>
                <w:sz w:val="22"/>
                <w:szCs w:val="22"/>
                <w:lang w:val="sr-Cyrl-RS"/>
              </w:rPr>
            </w:pPr>
            <w:r>
              <w:rPr>
                <w:sz w:val="22"/>
                <w:szCs w:val="22"/>
                <w:lang w:val="sr-Latn-RS"/>
              </w:rPr>
              <w:t xml:space="preserve">      </w:t>
            </w:r>
            <w:r>
              <w:rPr>
                <w:sz w:val="22"/>
                <w:szCs w:val="22"/>
                <w:lang w:val="sr-Cyrl-RS"/>
              </w:rPr>
              <w:t>9</w:t>
            </w:r>
          </w:p>
        </w:tc>
      </w:tr>
      <w:tr w:rsidR="00EB5997" w14:paraId="5411EE40" w14:textId="77777777" w:rsidTr="00EB5997">
        <w:trPr>
          <w:trHeight w:hRule="exact" w:val="326"/>
        </w:trPr>
        <w:tc>
          <w:tcPr>
            <w:tcW w:w="4710" w:type="dxa"/>
            <w:tcBorders>
              <w:top w:val="single" w:sz="6" w:space="0" w:color="auto"/>
              <w:left w:val="single" w:sz="6" w:space="0" w:color="auto"/>
              <w:bottom w:val="single" w:sz="4" w:space="0" w:color="auto"/>
              <w:right w:val="single" w:sz="6" w:space="0" w:color="auto"/>
            </w:tcBorders>
            <w:shd w:val="clear" w:color="auto" w:fill="FFFFFF"/>
          </w:tcPr>
          <w:p w14:paraId="27952C84" w14:textId="77777777" w:rsidR="00EB5997" w:rsidRDefault="00EB5997" w:rsidP="00EB5997">
            <w:pPr>
              <w:shd w:val="clear" w:color="auto" w:fill="FFFFFF"/>
              <w:spacing w:after="200" w:line="276" w:lineRule="auto"/>
              <w:ind w:left="567"/>
              <w:rPr>
                <w:sz w:val="22"/>
                <w:szCs w:val="22"/>
              </w:rPr>
            </w:pPr>
            <w:r>
              <w:rPr>
                <w:color w:val="000000"/>
                <w:spacing w:val="-5"/>
                <w:sz w:val="24"/>
                <w:szCs w:val="24"/>
                <w:lang w:val="sr-Cyrl-CS"/>
              </w:rPr>
              <w:t>УКУПНО:</w:t>
            </w:r>
          </w:p>
        </w:tc>
        <w:tc>
          <w:tcPr>
            <w:tcW w:w="3110" w:type="dxa"/>
            <w:tcBorders>
              <w:top w:val="single" w:sz="6" w:space="0" w:color="auto"/>
              <w:left w:val="single" w:sz="6" w:space="0" w:color="auto"/>
              <w:bottom w:val="single" w:sz="4" w:space="0" w:color="auto"/>
              <w:right w:val="single" w:sz="6" w:space="0" w:color="auto"/>
            </w:tcBorders>
            <w:shd w:val="clear" w:color="auto" w:fill="FFFFFF"/>
          </w:tcPr>
          <w:p w14:paraId="20D986B7" w14:textId="77777777" w:rsidR="00EB5997" w:rsidRDefault="00EB5997" w:rsidP="00EB5997">
            <w:pPr>
              <w:shd w:val="clear" w:color="auto" w:fill="FFFFFF"/>
              <w:spacing w:after="200" w:line="276" w:lineRule="auto"/>
              <w:rPr>
                <w:sz w:val="24"/>
                <w:szCs w:val="24"/>
                <w:lang w:val="sr-Cyrl-RS"/>
              </w:rPr>
            </w:pPr>
            <w:r>
              <w:rPr>
                <w:sz w:val="24"/>
                <w:szCs w:val="24"/>
                <w:lang w:val="sr-Latn-RS"/>
              </w:rPr>
              <w:t xml:space="preserve">     2</w:t>
            </w:r>
            <w:r>
              <w:rPr>
                <w:sz w:val="24"/>
                <w:szCs w:val="24"/>
                <w:lang w:val="sr-Cyrl-RS"/>
              </w:rPr>
              <w:t>4</w:t>
            </w:r>
          </w:p>
        </w:tc>
      </w:tr>
    </w:tbl>
    <w:p w14:paraId="634E6318" w14:textId="77777777" w:rsidR="00B6252A" w:rsidRDefault="00B6252A">
      <w:pPr>
        <w:spacing w:after="254" w:line="1" w:lineRule="exact"/>
        <w:ind w:left="567"/>
        <w:rPr>
          <w:sz w:val="2"/>
          <w:szCs w:val="2"/>
        </w:rPr>
      </w:pPr>
    </w:p>
    <w:p w14:paraId="513C73D2" w14:textId="77777777" w:rsidR="00B6252A" w:rsidRDefault="00B6252A">
      <w:pPr>
        <w:ind w:left="567"/>
      </w:pPr>
    </w:p>
    <w:p w14:paraId="173432E8" w14:textId="77777777" w:rsidR="00B6252A" w:rsidRDefault="00B6252A">
      <w:pPr>
        <w:shd w:val="clear" w:color="auto" w:fill="FFFFFF"/>
        <w:spacing w:line="278" w:lineRule="exact"/>
        <w:ind w:left="567" w:right="1134"/>
        <w:rPr>
          <w:color w:val="000000"/>
          <w:spacing w:val="-2"/>
          <w:sz w:val="24"/>
          <w:szCs w:val="24"/>
        </w:rPr>
      </w:pPr>
    </w:p>
    <w:p w14:paraId="4891AC2C" w14:textId="77777777" w:rsidR="00B6252A" w:rsidRDefault="00B6252A">
      <w:pPr>
        <w:shd w:val="clear" w:color="auto" w:fill="FFFFFF"/>
        <w:spacing w:line="278" w:lineRule="exact"/>
        <w:ind w:right="1134"/>
        <w:rPr>
          <w:color w:val="000000"/>
          <w:spacing w:val="-2"/>
          <w:sz w:val="24"/>
          <w:szCs w:val="24"/>
        </w:rPr>
      </w:pPr>
    </w:p>
    <w:p w14:paraId="1786EF2D" w14:textId="77777777" w:rsidR="00B6252A" w:rsidRDefault="00B6252A">
      <w:pPr>
        <w:shd w:val="clear" w:color="auto" w:fill="FFFFFF"/>
        <w:spacing w:line="278" w:lineRule="exact"/>
        <w:ind w:right="1134"/>
        <w:rPr>
          <w:color w:val="000000"/>
          <w:spacing w:val="-2"/>
          <w:sz w:val="24"/>
          <w:szCs w:val="24"/>
        </w:rPr>
      </w:pPr>
    </w:p>
    <w:p w14:paraId="2E9246FF" w14:textId="77777777" w:rsidR="00B6252A" w:rsidRDefault="00B6252A">
      <w:pPr>
        <w:shd w:val="clear" w:color="auto" w:fill="FFFFFF"/>
        <w:spacing w:line="278" w:lineRule="exact"/>
        <w:ind w:right="1134"/>
        <w:rPr>
          <w:color w:val="000000"/>
          <w:spacing w:val="-2"/>
          <w:sz w:val="24"/>
          <w:szCs w:val="24"/>
        </w:rPr>
      </w:pPr>
    </w:p>
    <w:p w14:paraId="3CBA8093" w14:textId="77777777" w:rsidR="00B6252A" w:rsidRDefault="00B6252A">
      <w:pPr>
        <w:shd w:val="clear" w:color="auto" w:fill="FFFFFF"/>
        <w:spacing w:line="278" w:lineRule="exact"/>
        <w:ind w:right="1134"/>
        <w:rPr>
          <w:b/>
          <w:bCs/>
          <w:color w:val="000000"/>
          <w:spacing w:val="-1"/>
          <w:sz w:val="24"/>
          <w:szCs w:val="24"/>
          <w:lang w:val="sr-Cyrl-CS"/>
        </w:rPr>
      </w:pPr>
    </w:p>
    <w:p w14:paraId="59E35C5F" w14:textId="77777777" w:rsidR="00B6252A" w:rsidRDefault="00B6252A">
      <w:pPr>
        <w:shd w:val="clear" w:color="auto" w:fill="FFFFFF"/>
        <w:spacing w:line="278" w:lineRule="exact"/>
        <w:ind w:right="1134"/>
        <w:rPr>
          <w:b/>
          <w:bCs/>
          <w:color w:val="000000"/>
          <w:spacing w:val="-1"/>
          <w:sz w:val="24"/>
          <w:szCs w:val="24"/>
          <w:lang w:val="sr-Cyrl-CS"/>
        </w:rPr>
      </w:pPr>
    </w:p>
    <w:p w14:paraId="025B819B" w14:textId="77777777" w:rsidR="00B6252A" w:rsidRDefault="00B6252A">
      <w:pPr>
        <w:shd w:val="clear" w:color="auto" w:fill="FFFFFF"/>
        <w:spacing w:line="278" w:lineRule="exact"/>
        <w:ind w:right="1134"/>
        <w:rPr>
          <w:b/>
          <w:bCs/>
          <w:color w:val="000000"/>
          <w:spacing w:val="-1"/>
          <w:sz w:val="24"/>
          <w:szCs w:val="24"/>
          <w:lang w:val="sr-Cyrl-CS"/>
        </w:rPr>
      </w:pPr>
    </w:p>
    <w:p w14:paraId="0B87C9AA" w14:textId="77777777" w:rsidR="00B6252A" w:rsidRDefault="00B6252A">
      <w:pPr>
        <w:shd w:val="clear" w:color="auto" w:fill="FFFFFF"/>
        <w:spacing w:line="278" w:lineRule="exact"/>
        <w:ind w:right="1134"/>
        <w:rPr>
          <w:b/>
          <w:bCs/>
          <w:color w:val="000000"/>
          <w:spacing w:val="-1"/>
          <w:sz w:val="24"/>
          <w:szCs w:val="24"/>
          <w:lang w:val="sr-Cyrl-CS"/>
        </w:rPr>
      </w:pPr>
    </w:p>
    <w:p w14:paraId="735034A1" w14:textId="77777777" w:rsidR="00B6252A" w:rsidRDefault="00000000">
      <w:pPr>
        <w:shd w:val="clear" w:color="auto" w:fill="FFFFFF"/>
        <w:spacing w:line="278" w:lineRule="exact"/>
        <w:ind w:right="1134"/>
        <w:rPr>
          <w:b/>
          <w:bCs/>
          <w:color w:val="000000"/>
          <w:spacing w:val="-1"/>
          <w:sz w:val="24"/>
          <w:szCs w:val="24"/>
          <w:lang w:val="sr-Cyrl-CS"/>
        </w:rPr>
      </w:pPr>
      <w:r>
        <w:rPr>
          <w:b/>
          <w:bCs/>
          <w:color w:val="000000"/>
          <w:spacing w:val="-1"/>
          <w:sz w:val="24"/>
          <w:szCs w:val="24"/>
          <w:lang w:val="sr-Cyrl-CS"/>
        </w:rPr>
        <w:t>5.1.3.Целодневни боравак</w:t>
      </w:r>
    </w:p>
    <w:p w14:paraId="67000C52" w14:textId="77777777" w:rsidR="00B6252A" w:rsidRDefault="00B6252A">
      <w:pPr>
        <w:shd w:val="clear" w:color="auto" w:fill="FFFFFF"/>
        <w:spacing w:line="278" w:lineRule="exact"/>
        <w:ind w:left="567" w:right="5741"/>
      </w:pPr>
    </w:p>
    <w:tbl>
      <w:tblPr>
        <w:tblW w:w="0" w:type="auto"/>
        <w:tblInd w:w="441" w:type="dxa"/>
        <w:shd w:val="clear" w:color="auto" w:fill="FFFFFF"/>
        <w:tblCellMar>
          <w:left w:w="0" w:type="dxa"/>
          <w:right w:w="0" w:type="dxa"/>
        </w:tblCellMar>
        <w:tblLook w:val="04A0" w:firstRow="1" w:lastRow="0" w:firstColumn="1" w:lastColumn="0" w:noHBand="0" w:noVBand="1"/>
      </w:tblPr>
      <w:tblGrid>
        <w:gridCol w:w="2839"/>
        <w:gridCol w:w="2220"/>
        <w:gridCol w:w="2580"/>
      </w:tblGrid>
      <w:tr w:rsidR="00B6252A" w14:paraId="152CC10C" w14:textId="77777777">
        <w:tc>
          <w:tcPr>
            <w:tcW w:w="2839" w:type="dxa"/>
            <w:tcBorders>
              <w:top w:val="single" w:sz="8" w:space="0" w:color="auto"/>
              <w:left w:val="single" w:sz="8" w:space="0" w:color="auto"/>
              <w:bottom w:val="single" w:sz="8" w:space="0" w:color="auto"/>
              <w:right w:val="single" w:sz="8" w:space="0" w:color="auto"/>
            </w:tcBorders>
            <w:shd w:val="clear" w:color="auto" w:fill="FFFFFF"/>
            <w:tcMar>
              <w:left w:w="40" w:type="dxa"/>
              <w:right w:w="40" w:type="dxa"/>
            </w:tcMar>
          </w:tcPr>
          <w:p w14:paraId="07E5A2D9" w14:textId="77777777" w:rsidR="00B6252A" w:rsidRDefault="00000000">
            <w:pPr>
              <w:pStyle w:val="NormalWeb"/>
              <w:spacing w:before="0" w:beforeAutospacing="0" w:after="0" w:afterAutospacing="0" w:line="276" w:lineRule="auto"/>
              <w:ind w:left="560"/>
              <w:rPr>
                <w:rFonts w:ascii="New serif" w:eastAsia="New serif" w:hAnsi="New serif" w:cs="New serif"/>
                <w:sz w:val="20"/>
                <w:szCs w:val="20"/>
              </w:rPr>
            </w:pPr>
            <w:r>
              <w:rPr>
                <w:rFonts w:ascii="New serif" w:eastAsia="New serif" w:hAnsi="New serif" w:cs="New serif"/>
                <w:b/>
                <w:bCs/>
                <w:i/>
                <w:iCs/>
                <w:color w:val="000000"/>
                <w:lang w:val="hr-HR"/>
              </w:rPr>
              <w:t>Узраст</w:t>
            </w:r>
          </w:p>
        </w:tc>
        <w:tc>
          <w:tcPr>
            <w:tcW w:w="2220" w:type="dxa"/>
            <w:tcBorders>
              <w:top w:val="single" w:sz="8" w:space="0" w:color="auto"/>
              <w:left w:val="nil"/>
              <w:bottom w:val="single" w:sz="8" w:space="0" w:color="auto"/>
              <w:right w:val="single" w:sz="8" w:space="0" w:color="auto"/>
            </w:tcBorders>
            <w:shd w:val="clear" w:color="auto" w:fill="FFFFFF"/>
            <w:tcMar>
              <w:left w:w="40" w:type="dxa"/>
              <w:right w:w="40" w:type="dxa"/>
            </w:tcMar>
          </w:tcPr>
          <w:p w14:paraId="0FA51861" w14:textId="77777777" w:rsidR="00B6252A" w:rsidRDefault="00000000">
            <w:pPr>
              <w:pStyle w:val="NormalWeb"/>
              <w:spacing w:before="0" w:beforeAutospacing="0" w:after="0" w:afterAutospacing="0" w:line="276" w:lineRule="auto"/>
              <w:ind w:left="560"/>
              <w:rPr>
                <w:rFonts w:ascii="New serif" w:eastAsia="New serif" w:hAnsi="New serif" w:cs="New serif"/>
                <w:sz w:val="20"/>
                <w:szCs w:val="20"/>
              </w:rPr>
            </w:pPr>
            <w:r>
              <w:rPr>
                <w:rFonts w:ascii="New serif" w:eastAsia="New serif" w:hAnsi="New serif" w:cs="New serif"/>
                <w:b/>
                <w:bCs/>
                <w:i/>
                <w:iCs/>
                <w:color w:val="000000"/>
                <w:lang w:val="hr-HR"/>
              </w:rPr>
              <w:t>Број група</w:t>
            </w:r>
          </w:p>
        </w:tc>
        <w:tc>
          <w:tcPr>
            <w:tcW w:w="2580" w:type="dxa"/>
            <w:tcBorders>
              <w:top w:val="single" w:sz="8" w:space="0" w:color="auto"/>
              <w:left w:val="nil"/>
              <w:bottom w:val="single" w:sz="8" w:space="0" w:color="auto"/>
              <w:right w:val="single" w:sz="8" w:space="0" w:color="auto"/>
            </w:tcBorders>
            <w:shd w:val="clear" w:color="auto" w:fill="FFFFFF"/>
            <w:tcMar>
              <w:left w:w="40" w:type="dxa"/>
              <w:right w:w="40" w:type="dxa"/>
            </w:tcMar>
          </w:tcPr>
          <w:p w14:paraId="4BA507E5" w14:textId="77777777" w:rsidR="00B6252A" w:rsidRDefault="00000000">
            <w:pPr>
              <w:pStyle w:val="NormalWeb"/>
              <w:spacing w:before="0" w:beforeAutospacing="0" w:after="0" w:afterAutospacing="0" w:line="276" w:lineRule="auto"/>
              <w:ind w:left="560"/>
              <w:rPr>
                <w:rFonts w:ascii="New serif" w:eastAsia="New serif" w:hAnsi="New serif" w:cs="New serif"/>
                <w:sz w:val="20"/>
                <w:szCs w:val="20"/>
              </w:rPr>
            </w:pPr>
            <w:r>
              <w:rPr>
                <w:rFonts w:ascii="New serif" w:eastAsia="New serif" w:hAnsi="New serif" w:cs="New serif"/>
                <w:b/>
                <w:bCs/>
                <w:i/>
                <w:iCs/>
                <w:color w:val="000000"/>
                <w:lang w:val="hr-HR"/>
              </w:rPr>
              <w:t>Број деце</w:t>
            </w:r>
          </w:p>
        </w:tc>
      </w:tr>
      <w:tr w:rsidR="00B6252A" w14:paraId="3A6DCE79" w14:textId="77777777">
        <w:tc>
          <w:tcPr>
            <w:tcW w:w="2839" w:type="dxa"/>
            <w:tcBorders>
              <w:top w:val="nil"/>
              <w:left w:val="single" w:sz="8" w:space="0" w:color="auto"/>
              <w:bottom w:val="single" w:sz="8" w:space="0" w:color="auto"/>
              <w:right w:val="single" w:sz="8" w:space="0" w:color="auto"/>
            </w:tcBorders>
            <w:shd w:val="clear" w:color="auto" w:fill="FFFFFF"/>
            <w:tcMar>
              <w:left w:w="40" w:type="dxa"/>
              <w:right w:w="40" w:type="dxa"/>
            </w:tcMar>
          </w:tcPr>
          <w:p w14:paraId="70F6AF91" w14:textId="77777777" w:rsidR="00B6252A" w:rsidRDefault="00000000">
            <w:pPr>
              <w:pStyle w:val="NormalWeb"/>
              <w:spacing w:before="0" w:beforeAutospacing="0" w:after="0" w:afterAutospacing="0" w:line="276" w:lineRule="auto"/>
              <w:ind w:left="560"/>
              <w:rPr>
                <w:rFonts w:ascii="New serif" w:eastAsia="New serif" w:hAnsi="New serif" w:cs="New serif"/>
                <w:sz w:val="20"/>
                <w:szCs w:val="20"/>
              </w:rPr>
            </w:pPr>
            <w:r>
              <w:rPr>
                <w:rFonts w:ascii="New serif" w:eastAsia="New serif" w:hAnsi="New serif" w:cs="New serif"/>
                <w:color w:val="1D2228"/>
              </w:rPr>
              <w:t>1-</w:t>
            </w:r>
            <w:proofErr w:type="gramStart"/>
            <w:r>
              <w:rPr>
                <w:rFonts w:ascii="New serif" w:eastAsia="New serif" w:hAnsi="New serif" w:cs="New serif"/>
                <w:color w:val="1D2228"/>
              </w:rPr>
              <w:t>3.године</w:t>
            </w:r>
            <w:proofErr w:type="gramEnd"/>
          </w:p>
        </w:tc>
        <w:tc>
          <w:tcPr>
            <w:tcW w:w="2220" w:type="dxa"/>
            <w:tcBorders>
              <w:top w:val="nil"/>
              <w:left w:val="nil"/>
              <w:bottom w:val="single" w:sz="8" w:space="0" w:color="auto"/>
              <w:right w:val="single" w:sz="8" w:space="0" w:color="auto"/>
            </w:tcBorders>
            <w:shd w:val="clear" w:color="auto" w:fill="FFFFFF"/>
            <w:tcMar>
              <w:left w:w="40" w:type="dxa"/>
              <w:right w:w="40" w:type="dxa"/>
            </w:tcMar>
          </w:tcPr>
          <w:p w14:paraId="42BA2F15" w14:textId="77777777" w:rsidR="00B6252A" w:rsidRDefault="00000000">
            <w:pPr>
              <w:pStyle w:val="NormalWeb"/>
              <w:spacing w:before="0" w:beforeAutospacing="0" w:after="0" w:afterAutospacing="0" w:line="276" w:lineRule="auto"/>
              <w:ind w:left="560"/>
              <w:rPr>
                <w:rFonts w:ascii="New serif" w:eastAsia="New serif" w:hAnsi="New serif" w:cs="New serif"/>
                <w:sz w:val="20"/>
                <w:szCs w:val="20"/>
              </w:rPr>
            </w:pPr>
            <w:r>
              <w:rPr>
                <w:rFonts w:ascii="New serif" w:eastAsia="New serif" w:hAnsi="New serif" w:cs="New serif"/>
                <w:color w:val="1D2228"/>
              </w:rPr>
              <w:t>   </w:t>
            </w:r>
            <w:r>
              <w:rPr>
                <w:rFonts w:ascii="New serif" w:eastAsia="New serif" w:hAnsi="New serif" w:cs="New serif"/>
                <w:color w:val="1D2228"/>
                <w:lang w:val="hr-HR"/>
              </w:rPr>
              <w:t>3</w:t>
            </w:r>
          </w:p>
        </w:tc>
        <w:tc>
          <w:tcPr>
            <w:tcW w:w="2580" w:type="dxa"/>
            <w:tcBorders>
              <w:top w:val="nil"/>
              <w:left w:val="nil"/>
              <w:bottom w:val="single" w:sz="8" w:space="0" w:color="auto"/>
              <w:right w:val="single" w:sz="8" w:space="0" w:color="auto"/>
            </w:tcBorders>
            <w:shd w:val="clear" w:color="auto" w:fill="FFFFFF"/>
            <w:tcMar>
              <w:left w:w="40" w:type="dxa"/>
              <w:right w:w="40" w:type="dxa"/>
            </w:tcMar>
          </w:tcPr>
          <w:p w14:paraId="7BAD178F" w14:textId="77777777" w:rsidR="00B6252A" w:rsidRDefault="00000000">
            <w:pPr>
              <w:pStyle w:val="NormalWeb"/>
              <w:spacing w:before="0" w:beforeAutospacing="0" w:after="0" w:afterAutospacing="0" w:line="276" w:lineRule="auto"/>
              <w:ind w:firstLine="840"/>
              <w:jc w:val="both"/>
              <w:rPr>
                <w:rFonts w:ascii="New serif" w:eastAsia="New serif" w:hAnsi="New serif" w:cs="New serif"/>
                <w:sz w:val="20"/>
                <w:szCs w:val="20"/>
              </w:rPr>
            </w:pPr>
            <w:r>
              <w:rPr>
                <w:rFonts w:ascii="New serif" w:eastAsia="New serif" w:hAnsi="New serif" w:cs="New serif"/>
                <w:color w:val="1D2228"/>
                <w:lang w:val="hr-HR"/>
              </w:rPr>
              <w:t>63</w:t>
            </w:r>
          </w:p>
        </w:tc>
      </w:tr>
      <w:tr w:rsidR="00B6252A" w14:paraId="3D789424" w14:textId="77777777">
        <w:tc>
          <w:tcPr>
            <w:tcW w:w="2839" w:type="dxa"/>
            <w:tcBorders>
              <w:top w:val="nil"/>
              <w:left w:val="single" w:sz="8" w:space="0" w:color="auto"/>
              <w:bottom w:val="single" w:sz="8" w:space="0" w:color="auto"/>
              <w:right w:val="single" w:sz="8" w:space="0" w:color="auto"/>
            </w:tcBorders>
            <w:shd w:val="clear" w:color="auto" w:fill="FFFFFF"/>
            <w:tcMar>
              <w:left w:w="40" w:type="dxa"/>
              <w:right w:w="40" w:type="dxa"/>
            </w:tcMar>
          </w:tcPr>
          <w:p w14:paraId="2196C5CF" w14:textId="77777777" w:rsidR="00B6252A" w:rsidRDefault="00000000">
            <w:pPr>
              <w:pStyle w:val="NormalWeb"/>
              <w:spacing w:before="0" w:beforeAutospacing="0" w:after="0" w:afterAutospacing="0" w:line="276" w:lineRule="auto"/>
              <w:rPr>
                <w:rFonts w:ascii="New serif" w:eastAsia="New serif" w:hAnsi="New serif" w:cs="New serif"/>
                <w:sz w:val="20"/>
                <w:szCs w:val="20"/>
              </w:rPr>
            </w:pPr>
            <w:r>
              <w:rPr>
                <w:rFonts w:ascii="New serif" w:eastAsia="New serif" w:hAnsi="New serif" w:cs="New serif"/>
                <w:color w:val="1D2228"/>
              </w:rPr>
              <w:t>Me</w:t>
            </w:r>
            <w:r>
              <w:rPr>
                <w:rFonts w:ascii="New serif" w:eastAsia="New serif" w:hAnsi="New serif" w:cs="New serif"/>
                <w:color w:val="1D2228"/>
                <w:lang w:val="hr-HR"/>
              </w:rPr>
              <w:t>шовите 1-3</w:t>
            </w:r>
          </w:p>
        </w:tc>
        <w:tc>
          <w:tcPr>
            <w:tcW w:w="2220" w:type="dxa"/>
            <w:tcBorders>
              <w:top w:val="nil"/>
              <w:left w:val="nil"/>
              <w:bottom w:val="single" w:sz="8" w:space="0" w:color="auto"/>
              <w:right w:val="single" w:sz="8" w:space="0" w:color="auto"/>
            </w:tcBorders>
            <w:shd w:val="clear" w:color="auto" w:fill="FFFFFF"/>
            <w:tcMar>
              <w:left w:w="40" w:type="dxa"/>
              <w:right w:w="40" w:type="dxa"/>
            </w:tcMar>
          </w:tcPr>
          <w:p w14:paraId="302F657A" w14:textId="77777777" w:rsidR="00B6252A" w:rsidRDefault="00000000">
            <w:pPr>
              <w:pStyle w:val="NormalWeb"/>
              <w:spacing w:before="0" w:beforeAutospacing="0" w:after="0" w:afterAutospacing="0" w:line="276" w:lineRule="auto"/>
              <w:ind w:left="560"/>
              <w:rPr>
                <w:rFonts w:ascii="New serif" w:eastAsia="New serif" w:hAnsi="New serif" w:cs="New serif"/>
                <w:sz w:val="20"/>
                <w:szCs w:val="20"/>
              </w:rPr>
            </w:pPr>
            <w:r>
              <w:rPr>
                <w:rFonts w:ascii="New serif" w:eastAsia="New serif" w:hAnsi="New serif" w:cs="New serif"/>
                <w:color w:val="1D2228"/>
                <w:lang w:val="hr-HR"/>
              </w:rPr>
              <w:t>   1</w:t>
            </w:r>
          </w:p>
        </w:tc>
        <w:tc>
          <w:tcPr>
            <w:tcW w:w="2580" w:type="dxa"/>
            <w:tcBorders>
              <w:top w:val="nil"/>
              <w:left w:val="nil"/>
              <w:bottom w:val="single" w:sz="8" w:space="0" w:color="auto"/>
              <w:right w:val="single" w:sz="8" w:space="0" w:color="auto"/>
            </w:tcBorders>
            <w:shd w:val="clear" w:color="auto" w:fill="FFFFFF"/>
            <w:tcMar>
              <w:left w:w="40" w:type="dxa"/>
              <w:right w:w="40" w:type="dxa"/>
            </w:tcMar>
          </w:tcPr>
          <w:p w14:paraId="2554B38B" w14:textId="77777777" w:rsidR="00B6252A" w:rsidRDefault="00000000">
            <w:pPr>
              <w:pStyle w:val="NormalWeb"/>
              <w:spacing w:before="0" w:beforeAutospacing="0" w:after="0" w:afterAutospacing="0" w:line="276" w:lineRule="auto"/>
              <w:ind w:firstLine="840"/>
              <w:jc w:val="both"/>
              <w:rPr>
                <w:rFonts w:ascii="New serif" w:eastAsia="New serif" w:hAnsi="New serif" w:cs="New serif"/>
                <w:sz w:val="20"/>
                <w:szCs w:val="20"/>
              </w:rPr>
            </w:pPr>
            <w:r>
              <w:rPr>
                <w:rFonts w:ascii="New serif" w:eastAsia="New serif" w:hAnsi="New serif" w:cs="New serif"/>
                <w:color w:val="1D2228"/>
                <w:lang w:val="hr-HR"/>
              </w:rPr>
              <w:t>23</w:t>
            </w:r>
          </w:p>
        </w:tc>
      </w:tr>
      <w:tr w:rsidR="00B6252A" w14:paraId="4E414371" w14:textId="77777777">
        <w:tc>
          <w:tcPr>
            <w:tcW w:w="2839" w:type="dxa"/>
            <w:tcBorders>
              <w:top w:val="nil"/>
              <w:left w:val="single" w:sz="8" w:space="0" w:color="auto"/>
              <w:bottom w:val="single" w:sz="8" w:space="0" w:color="auto"/>
              <w:right w:val="single" w:sz="8" w:space="0" w:color="auto"/>
            </w:tcBorders>
            <w:shd w:val="clear" w:color="auto" w:fill="FFFFFF"/>
            <w:tcMar>
              <w:left w:w="40" w:type="dxa"/>
              <w:right w:w="40" w:type="dxa"/>
            </w:tcMar>
          </w:tcPr>
          <w:p w14:paraId="55D80F34" w14:textId="77777777" w:rsidR="00B6252A" w:rsidRDefault="00000000">
            <w:pPr>
              <w:pStyle w:val="NormalWeb"/>
              <w:spacing w:before="0" w:beforeAutospacing="0" w:after="0" w:afterAutospacing="0" w:line="276" w:lineRule="auto"/>
              <w:rPr>
                <w:rFonts w:ascii="New serif" w:eastAsia="New serif" w:hAnsi="New serif" w:cs="New serif"/>
                <w:sz w:val="20"/>
                <w:szCs w:val="20"/>
              </w:rPr>
            </w:pPr>
            <w:r>
              <w:rPr>
                <w:rFonts w:ascii="New serif" w:eastAsia="New serif" w:hAnsi="New serif" w:cs="New serif"/>
                <w:color w:val="1D2228"/>
                <w:lang w:val="hr-HR"/>
              </w:rPr>
              <w:t>Мешовите 4-6,5</w:t>
            </w:r>
          </w:p>
        </w:tc>
        <w:tc>
          <w:tcPr>
            <w:tcW w:w="2220" w:type="dxa"/>
            <w:tcBorders>
              <w:top w:val="nil"/>
              <w:left w:val="nil"/>
              <w:bottom w:val="single" w:sz="8" w:space="0" w:color="auto"/>
              <w:right w:val="single" w:sz="8" w:space="0" w:color="auto"/>
            </w:tcBorders>
            <w:shd w:val="clear" w:color="auto" w:fill="FFFFFF"/>
            <w:tcMar>
              <w:left w:w="40" w:type="dxa"/>
              <w:right w:w="40" w:type="dxa"/>
            </w:tcMar>
          </w:tcPr>
          <w:p w14:paraId="5CCC2DD5" w14:textId="77777777" w:rsidR="00B6252A" w:rsidRDefault="00000000">
            <w:pPr>
              <w:pStyle w:val="NormalWeb"/>
              <w:spacing w:before="0" w:beforeAutospacing="0" w:after="0" w:afterAutospacing="0" w:line="276" w:lineRule="auto"/>
              <w:ind w:left="560"/>
              <w:rPr>
                <w:rFonts w:ascii="New serif" w:eastAsia="New serif" w:hAnsi="New serif" w:cs="New serif"/>
                <w:sz w:val="20"/>
                <w:szCs w:val="20"/>
              </w:rPr>
            </w:pPr>
            <w:r>
              <w:rPr>
                <w:rFonts w:ascii="New serif" w:eastAsia="New serif" w:hAnsi="New serif" w:cs="New serif"/>
                <w:color w:val="1D2228"/>
                <w:lang w:val="hr-HR"/>
              </w:rPr>
              <w:t>   1</w:t>
            </w:r>
          </w:p>
        </w:tc>
        <w:tc>
          <w:tcPr>
            <w:tcW w:w="2580" w:type="dxa"/>
            <w:tcBorders>
              <w:top w:val="nil"/>
              <w:left w:val="nil"/>
              <w:bottom w:val="single" w:sz="8" w:space="0" w:color="auto"/>
              <w:right w:val="single" w:sz="8" w:space="0" w:color="auto"/>
            </w:tcBorders>
            <w:shd w:val="clear" w:color="auto" w:fill="FFFFFF"/>
            <w:tcMar>
              <w:left w:w="40" w:type="dxa"/>
              <w:right w:w="40" w:type="dxa"/>
            </w:tcMar>
          </w:tcPr>
          <w:p w14:paraId="20072C75" w14:textId="77777777" w:rsidR="00B6252A" w:rsidRDefault="00000000">
            <w:pPr>
              <w:pStyle w:val="NormalWeb"/>
              <w:spacing w:before="0" w:beforeAutospacing="0" w:after="0" w:afterAutospacing="0" w:line="276" w:lineRule="auto"/>
              <w:jc w:val="both"/>
              <w:rPr>
                <w:rFonts w:ascii="New serif" w:eastAsia="New serif" w:hAnsi="New serif" w:cs="New serif"/>
                <w:sz w:val="20"/>
                <w:szCs w:val="20"/>
              </w:rPr>
            </w:pPr>
            <w:r>
              <w:rPr>
                <w:rFonts w:ascii="New serif" w:eastAsia="New serif" w:hAnsi="New serif" w:cs="New serif"/>
                <w:color w:val="1D2228"/>
                <w:lang w:val="hr-HR"/>
              </w:rPr>
              <w:t>              23</w:t>
            </w:r>
          </w:p>
        </w:tc>
      </w:tr>
      <w:tr w:rsidR="00B6252A" w14:paraId="3C19B713" w14:textId="77777777">
        <w:tc>
          <w:tcPr>
            <w:tcW w:w="2839" w:type="dxa"/>
            <w:tcBorders>
              <w:top w:val="nil"/>
              <w:left w:val="single" w:sz="8" w:space="0" w:color="auto"/>
              <w:bottom w:val="single" w:sz="8" w:space="0" w:color="auto"/>
              <w:right w:val="single" w:sz="8" w:space="0" w:color="auto"/>
            </w:tcBorders>
            <w:shd w:val="clear" w:color="auto" w:fill="FFFFFF"/>
            <w:tcMar>
              <w:left w:w="40" w:type="dxa"/>
              <w:right w:w="40" w:type="dxa"/>
            </w:tcMar>
          </w:tcPr>
          <w:p w14:paraId="38C53612" w14:textId="77777777" w:rsidR="00B6252A" w:rsidRDefault="00000000">
            <w:pPr>
              <w:pStyle w:val="NormalWeb"/>
              <w:spacing w:before="0" w:beforeAutospacing="0" w:after="0" w:afterAutospacing="0" w:line="276" w:lineRule="auto"/>
              <w:rPr>
                <w:rFonts w:ascii="New serif" w:eastAsia="New serif" w:hAnsi="New serif" w:cs="New serif"/>
                <w:sz w:val="20"/>
                <w:szCs w:val="20"/>
              </w:rPr>
            </w:pPr>
            <w:r>
              <w:rPr>
                <w:rFonts w:ascii="New serif" w:eastAsia="New serif" w:hAnsi="New serif" w:cs="New serif"/>
                <w:color w:val="1D2228"/>
                <w:lang w:val="hr-HR"/>
              </w:rPr>
              <w:t>Мешовите 4-5,5</w:t>
            </w:r>
          </w:p>
        </w:tc>
        <w:tc>
          <w:tcPr>
            <w:tcW w:w="2220" w:type="dxa"/>
            <w:tcBorders>
              <w:top w:val="nil"/>
              <w:left w:val="nil"/>
              <w:bottom w:val="single" w:sz="8" w:space="0" w:color="auto"/>
              <w:right w:val="single" w:sz="8" w:space="0" w:color="auto"/>
            </w:tcBorders>
            <w:shd w:val="clear" w:color="auto" w:fill="FFFFFF"/>
            <w:tcMar>
              <w:left w:w="40" w:type="dxa"/>
              <w:right w:w="40" w:type="dxa"/>
            </w:tcMar>
          </w:tcPr>
          <w:p w14:paraId="00B81939" w14:textId="77777777" w:rsidR="00B6252A" w:rsidRDefault="00000000">
            <w:pPr>
              <w:pStyle w:val="NormalWeb"/>
              <w:spacing w:before="0" w:beforeAutospacing="0" w:after="0" w:afterAutospacing="0" w:line="276" w:lineRule="auto"/>
              <w:ind w:left="560"/>
              <w:rPr>
                <w:rFonts w:ascii="New serif" w:eastAsia="New serif" w:hAnsi="New serif" w:cs="New serif"/>
                <w:sz w:val="20"/>
                <w:szCs w:val="20"/>
              </w:rPr>
            </w:pPr>
            <w:r>
              <w:rPr>
                <w:rFonts w:ascii="New serif" w:eastAsia="New serif" w:hAnsi="New serif" w:cs="New serif"/>
                <w:color w:val="1D2228"/>
                <w:lang w:val="hr-HR"/>
              </w:rPr>
              <w:t>   1</w:t>
            </w:r>
          </w:p>
        </w:tc>
        <w:tc>
          <w:tcPr>
            <w:tcW w:w="2580" w:type="dxa"/>
            <w:tcBorders>
              <w:top w:val="nil"/>
              <w:left w:val="nil"/>
              <w:bottom w:val="single" w:sz="8" w:space="0" w:color="auto"/>
              <w:right w:val="single" w:sz="8" w:space="0" w:color="auto"/>
            </w:tcBorders>
            <w:shd w:val="clear" w:color="auto" w:fill="FFFFFF"/>
            <w:tcMar>
              <w:left w:w="40" w:type="dxa"/>
              <w:right w:w="40" w:type="dxa"/>
            </w:tcMar>
          </w:tcPr>
          <w:p w14:paraId="31AC5A87" w14:textId="77777777" w:rsidR="00B6252A" w:rsidRDefault="00000000">
            <w:pPr>
              <w:pStyle w:val="NormalWeb"/>
              <w:spacing w:before="0" w:beforeAutospacing="0" w:after="0" w:afterAutospacing="0" w:line="276" w:lineRule="auto"/>
              <w:jc w:val="both"/>
              <w:rPr>
                <w:rFonts w:ascii="New serif" w:eastAsia="New serif" w:hAnsi="New serif" w:cs="New serif"/>
                <w:sz w:val="20"/>
                <w:szCs w:val="20"/>
              </w:rPr>
            </w:pPr>
            <w:r>
              <w:rPr>
                <w:rFonts w:ascii="New serif" w:eastAsia="New serif" w:hAnsi="New serif" w:cs="New serif"/>
                <w:color w:val="1D2228"/>
                <w:lang w:val="hr-HR"/>
              </w:rPr>
              <w:t>              23</w:t>
            </w:r>
          </w:p>
        </w:tc>
      </w:tr>
      <w:tr w:rsidR="00B6252A" w14:paraId="0878647F" w14:textId="77777777">
        <w:tc>
          <w:tcPr>
            <w:tcW w:w="2839" w:type="dxa"/>
            <w:tcBorders>
              <w:top w:val="nil"/>
              <w:left w:val="single" w:sz="8" w:space="0" w:color="auto"/>
              <w:bottom w:val="single" w:sz="8" w:space="0" w:color="auto"/>
              <w:right w:val="single" w:sz="8" w:space="0" w:color="auto"/>
            </w:tcBorders>
            <w:shd w:val="clear" w:color="auto" w:fill="FFFFFF"/>
            <w:tcMar>
              <w:left w:w="40" w:type="dxa"/>
              <w:right w:w="40" w:type="dxa"/>
            </w:tcMar>
          </w:tcPr>
          <w:p w14:paraId="41912490" w14:textId="77777777" w:rsidR="00B6252A" w:rsidRDefault="00000000">
            <w:pPr>
              <w:pStyle w:val="NormalWeb"/>
              <w:spacing w:before="0" w:beforeAutospacing="0" w:after="0" w:afterAutospacing="0" w:line="276" w:lineRule="auto"/>
              <w:ind w:left="560"/>
              <w:rPr>
                <w:rFonts w:ascii="New serif" w:eastAsia="New serif" w:hAnsi="New serif" w:cs="New serif"/>
                <w:sz w:val="20"/>
                <w:szCs w:val="20"/>
              </w:rPr>
            </w:pPr>
            <w:r>
              <w:rPr>
                <w:rFonts w:ascii="New serif" w:eastAsia="New serif" w:hAnsi="New serif" w:cs="New serif"/>
                <w:color w:val="1D2228"/>
              </w:rPr>
              <w:t xml:space="preserve">3-5,5 </w:t>
            </w:r>
            <w:proofErr w:type="spellStart"/>
            <w:r>
              <w:rPr>
                <w:rFonts w:ascii="New serif" w:eastAsia="New serif" w:hAnsi="New serif" w:cs="New serif"/>
                <w:color w:val="1D2228"/>
              </w:rPr>
              <w:t>година</w:t>
            </w:r>
            <w:proofErr w:type="spellEnd"/>
          </w:p>
        </w:tc>
        <w:tc>
          <w:tcPr>
            <w:tcW w:w="2220" w:type="dxa"/>
            <w:tcBorders>
              <w:top w:val="nil"/>
              <w:left w:val="nil"/>
              <w:bottom w:val="single" w:sz="8" w:space="0" w:color="auto"/>
              <w:right w:val="single" w:sz="8" w:space="0" w:color="auto"/>
            </w:tcBorders>
            <w:shd w:val="clear" w:color="auto" w:fill="FFFFFF"/>
            <w:tcMar>
              <w:left w:w="40" w:type="dxa"/>
              <w:right w:w="40" w:type="dxa"/>
            </w:tcMar>
          </w:tcPr>
          <w:p w14:paraId="78348392" w14:textId="77777777" w:rsidR="00B6252A" w:rsidRDefault="00000000">
            <w:pPr>
              <w:pStyle w:val="NormalWeb"/>
              <w:spacing w:before="0" w:beforeAutospacing="0" w:after="0" w:afterAutospacing="0" w:line="276" w:lineRule="auto"/>
              <w:ind w:left="560"/>
              <w:rPr>
                <w:rFonts w:ascii="New serif" w:eastAsia="New serif" w:hAnsi="New serif" w:cs="New serif"/>
                <w:sz w:val="20"/>
                <w:szCs w:val="20"/>
              </w:rPr>
            </w:pPr>
            <w:r>
              <w:rPr>
                <w:rFonts w:ascii="New serif" w:eastAsia="New serif" w:hAnsi="New serif" w:cs="New serif"/>
                <w:color w:val="1D2228"/>
              </w:rPr>
              <w:t>  </w:t>
            </w:r>
            <w:r>
              <w:rPr>
                <w:rFonts w:ascii="New serif" w:eastAsia="New serif" w:hAnsi="New serif" w:cs="New serif"/>
                <w:color w:val="1D2228"/>
                <w:lang w:val="hr-HR"/>
              </w:rPr>
              <w:t>10</w:t>
            </w:r>
          </w:p>
        </w:tc>
        <w:tc>
          <w:tcPr>
            <w:tcW w:w="2580" w:type="dxa"/>
            <w:tcBorders>
              <w:top w:val="nil"/>
              <w:left w:val="nil"/>
              <w:bottom w:val="single" w:sz="8" w:space="0" w:color="auto"/>
              <w:right w:val="single" w:sz="8" w:space="0" w:color="auto"/>
            </w:tcBorders>
            <w:shd w:val="clear" w:color="auto" w:fill="FFFFFF"/>
            <w:tcMar>
              <w:left w:w="40" w:type="dxa"/>
              <w:right w:w="40" w:type="dxa"/>
            </w:tcMar>
          </w:tcPr>
          <w:p w14:paraId="11A88163" w14:textId="77777777" w:rsidR="00B6252A" w:rsidRDefault="00000000">
            <w:pPr>
              <w:pStyle w:val="NormalWeb"/>
              <w:spacing w:before="0" w:beforeAutospacing="0" w:after="0" w:afterAutospacing="0" w:line="276" w:lineRule="auto"/>
              <w:ind w:firstLine="840"/>
              <w:jc w:val="both"/>
              <w:rPr>
                <w:rFonts w:ascii="New serif" w:eastAsia="New serif" w:hAnsi="New serif" w:cs="New serif"/>
                <w:sz w:val="20"/>
                <w:szCs w:val="20"/>
                <w:lang w:val="sr-Cyrl-RS"/>
              </w:rPr>
            </w:pPr>
            <w:r>
              <w:rPr>
                <w:rFonts w:ascii="New serif" w:eastAsia="New serif" w:hAnsi="New serif" w:cs="New serif"/>
                <w:color w:val="1D2228"/>
                <w:lang w:val="hr-HR"/>
              </w:rPr>
              <w:t>24</w:t>
            </w:r>
            <w:r>
              <w:rPr>
                <w:rFonts w:ascii="New serif" w:eastAsia="New serif" w:hAnsi="New serif" w:cs="New serif"/>
                <w:color w:val="1D2228"/>
                <w:lang w:val="sr-Cyrl-RS"/>
              </w:rPr>
              <w:t>5</w:t>
            </w:r>
          </w:p>
        </w:tc>
      </w:tr>
      <w:tr w:rsidR="00B6252A" w14:paraId="6E21885B" w14:textId="77777777">
        <w:tc>
          <w:tcPr>
            <w:tcW w:w="2839" w:type="dxa"/>
            <w:tcBorders>
              <w:top w:val="nil"/>
              <w:left w:val="single" w:sz="8" w:space="0" w:color="auto"/>
              <w:bottom w:val="single" w:sz="8" w:space="0" w:color="auto"/>
              <w:right w:val="single" w:sz="8" w:space="0" w:color="auto"/>
            </w:tcBorders>
            <w:shd w:val="clear" w:color="auto" w:fill="FFFFFF"/>
            <w:tcMar>
              <w:left w:w="40" w:type="dxa"/>
              <w:right w:w="40" w:type="dxa"/>
            </w:tcMar>
          </w:tcPr>
          <w:p w14:paraId="0DB41217" w14:textId="77777777" w:rsidR="00B6252A" w:rsidRDefault="00000000">
            <w:pPr>
              <w:pStyle w:val="NormalWeb"/>
              <w:spacing w:before="0" w:beforeAutospacing="0" w:after="0" w:afterAutospacing="0" w:line="276" w:lineRule="auto"/>
              <w:ind w:left="560"/>
              <w:rPr>
                <w:rFonts w:ascii="New serif" w:eastAsia="New serif" w:hAnsi="New serif" w:cs="New serif"/>
                <w:sz w:val="20"/>
                <w:szCs w:val="20"/>
              </w:rPr>
            </w:pPr>
            <w:r>
              <w:rPr>
                <w:rFonts w:ascii="New serif" w:eastAsia="New serif" w:hAnsi="New serif" w:cs="New serif"/>
                <w:color w:val="1D2228"/>
              </w:rPr>
              <w:t xml:space="preserve">5,5-6,5 </w:t>
            </w:r>
            <w:proofErr w:type="spellStart"/>
            <w:r>
              <w:rPr>
                <w:rFonts w:ascii="New serif" w:eastAsia="New serif" w:hAnsi="New serif" w:cs="New serif"/>
                <w:color w:val="1D2228"/>
              </w:rPr>
              <w:t>година</w:t>
            </w:r>
            <w:proofErr w:type="spellEnd"/>
            <w:r>
              <w:rPr>
                <w:rFonts w:ascii="New serif" w:eastAsia="New serif" w:hAnsi="New serif" w:cs="New serif"/>
                <w:color w:val="1D2228"/>
              </w:rPr>
              <w:t xml:space="preserve"> </w:t>
            </w:r>
          </w:p>
        </w:tc>
        <w:tc>
          <w:tcPr>
            <w:tcW w:w="2220" w:type="dxa"/>
            <w:tcBorders>
              <w:top w:val="nil"/>
              <w:left w:val="nil"/>
              <w:bottom w:val="single" w:sz="8" w:space="0" w:color="auto"/>
              <w:right w:val="single" w:sz="8" w:space="0" w:color="auto"/>
            </w:tcBorders>
            <w:shd w:val="clear" w:color="auto" w:fill="FFFFFF"/>
            <w:tcMar>
              <w:left w:w="40" w:type="dxa"/>
              <w:right w:w="40" w:type="dxa"/>
            </w:tcMar>
          </w:tcPr>
          <w:p w14:paraId="5026A770" w14:textId="77777777" w:rsidR="00B6252A" w:rsidRDefault="00000000">
            <w:pPr>
              <w:pStyle w:val="NormalWeb"/>
              <w:spacing w:before="0" w:beforeAutospacing="0" w:after="0" w:afterAutospacing="0" w:line="276" w:lineRule="auto"/>
              <w:rPr>
                <w:rFonts w:ascii="New serif" w:eastAsia="New serif" w:hAnsi="New serif" w:cs="New serif"/>
                <w:sz w:val="20"/>
                <w:szCs w:val="20"/>
              </w:rPr>
            </w:pPr>
            <w:r>
              <w:rPr>
                <w:rFonts w:ascii="New serif" w:eastAsia="New serif" w:hAnsi="New serif" w:cs="New serif"/>
                <w:color w:val="1D2228"/>
                <w:lang w:val="hr-HR"/>
              </w:rPr>
              <w:t>             3</w:t>
            </w:r>
          </w:p>
        </w:tc>
        <w:tc>
          <w:tcPr>
            <w:tcW w:w="2580" w:type="dxa"/>
            <w:tcBorders>
              <w:top w:val="nil"/>
              <w:left w:val="nil"/>
              <w:bottom w:val="single" w:sz="8" w:space="0" w:color="auto"/>
              <w:right w:val="single" w:sz="8" w:space="0" w:color="auto"/>
            </w:tcBorders>
            <w:shd w:val="clear" w:color="auto" w:fill="FFFFFF"/>
            <w:tcMar>
              <w:left w:w="40" w:type="dxa"/>
              <w:right w:w="40" w:type="dxa"/>
            </w:tcMar>
          </w:tcPr>
          <w:p w14:paraId="75F25E88" w14:textId="77777777" w:rsidR="00B6252A" w:rsidRDefault="00000000">
            <w:pPr>
              <w:pStyle w:val="NormalWeb"/>
              <w:spacing w:before="0" w:beforeAutospacing="0" w:after="0" w:afterAutospacing="0" w:line="276" w:lineRule="auto"/>
              <w:jc w:val="both"/>
              <w:rPr>
                <w:rFonts w:ascii="New serif" w:eastAsia="New serif" w:hAnsi="New serif" w:cs="New serif"/>
                <w:sz w:val="20"/>
                <w:szCs w:val="20"/>
              </w:rPr>
            </w:pPr>
            <w:r>
              <w:rPr>
                <w:rFonts w:ascii="New serif" w:eastAsia="New serif" w:hAnsi="New serif" w:cs="New serif"/>
                <w:color w:val="1D2228"/>
                <w:lang w:val="hr-HR"/>
              </w:rPr>
              <w:t>              76  </w:t>
            </w:r>
          </w:p>
        </w:tc>
      </w:tr>
      <w:tr w:rsidR="00B6252A" w14:paraId="1C9EECD8" w14:textId="77777777">
        <w:tc>
          <w:tcPr>
            <w:tcW w:w="2839" w:type="dxa"/>
            <w:tcBorders>
              <w:top w:val="nil"/>
              <w:left w:val="single" w:sz="8" w:space="0" w:color="auto"/>
              <w:bottom w:val="single" w:sz="8" w:space="0" w:color="auto"/>
              <w:right w:val="single" w:sz="8" w:space="0" w:color="auto"/>
            </w:tcBorders>
            <w:shd w:val="clear" w:color="auto" w:fill="FFFFFF"/>
            <w:tcMar>
              <w:left w:w="40" w:type="dxa"/>
              <w:right w:w="40" w:type="dxa"/>
            </w:tcMar>
          </w:tcPr>
          <w:p w14:paraId="1778FC21" w14:textId="77777777" w:rsidR="00B6252A" w:rsidRDefault="00000000">
            <w:pPr>
              <w:pStyle w:val="NormalWeb"/>
              <w:spacing w:before="0" w:beforeAutospacing="0" w:after="0" w:afterAutospacing="0" w:line="276" w:lineRule="auto"/>
              <w:ind w:left="560"/>
              <w:rPr>
                <w:rFonts w:ascii="New serif" w:eastAsia="New serif" w:hAnsi="New serif" w:cs="New serif"/>
                <w:sz w:val="20"/>
                <w:szCs w:val="20"/>
              </w:rPr>
            </w:pPr>
            <w:r>
              <w:rPr>
                <w:rFonts w:ascii="New serif" w:eastAsia="New serif" w:hAnsi="New serif" w:cs="New serif"/>
                <w:b/>
                <w:bCs/>
                <w:color w:val="000000"/>
                <w:sz w:val="22"/>
                <w:szCs w:val="22"/>
                <w:lang w:val="hr-HR"/>
              </w:rPr>
              <w:t>УКУПНО:</w:t>
            </w:r>
          </w:p>
        </w:tc>
        <w:tc>
          <w:tcPr>
            <w:tcW w:w="2220" w:type="dxa"/>
            <w:tcBorders>
              <w:top w:val="nil"/>
              <w:left w:val="nil"/>
              <w:bottom w:val="single" w:sz="8" w:space="0" w:color="auto"/>
              <w:right w:val="single" w:sz="8" w:space="0" w:color="auto"/>
            </w:tcBorders>
            <w:shd w:val="clear" w:color="auto" w:fill="FFFFFF"/>
            <w:tcMar>
              <w:left w:w="40" w:type="dxa"/>
              <w:right w:w="40" w:type="dxa"/>
            </w:tcMar>
          </w:tcPr>
          <w:p w14:paraId="176D3537" w14:textId="77777777" w:rsidR="00B6252A" w:rsidRDefault="00000000">
            <w:pPr>
              <w:pStyle w:val="NormalWeb"/>
              <w:spacing w:before="0" w:beforeAutospacing="0" w:after="0" w:afterAutospacing="0" w:line="276" w:lineRule="auto"/>
              <w:ind w:firstLine="600"/>
              <w:rPr>
                <w:rFonts w:ascii="New serif" w:eastAsia="New serif" w:hAnsi="New serif" w:cs="New serif"/>
                <w:sz w:val="20"/>
                <w:szCs w:val="20"/>
              </w:rPr>
            </w:pPr>
            <w:r>
              <w:rPr>
                <w:rFonts w:ascii="New serif" w:eastAsia="New serif" w:hAnsi="New serif" w:cs="New serif"/>
                <w:color w:val="1D2228"/>
              </w:rPr>
              <w:t> </w:t>
            </w:r>
            <w:r>
              <w:rPr>
                <w:rFonts w:ascii="New serif" w:eastAsia="New serif" w:hAnsi="New serif" w:cs="New serif"/>
                <w:color w:val="1D2228"/>
                <w:lang w:val="hr-HR"/>
              </w:rPr>
              <w:t>19</w:t>
            </w:r>
          </w:p>
        </w:tc>
        <w:tc>
          <w:tcPr>
            <w:tcW w:w="2580" w:type="dxa"/>
            <w:tcBorders>
              <w:top w:val="nil"/>
              <w:left w:val="nil"/>
              <w:bottom w:val="single" w:sz="8" w:space="0" w:color="auto"/>
              <w:right w:val="single" w:sz="8" w:space="0" w:color="auto"/>
            </w:tcBorders>
            <w:shd w:val="clear" w:color="auto" w:fill="FFFFFF"/>
            <w:tcMar>
              <w:left w:w="40" w:type="dxa"/>
              <w:right w:w="40" w:type="dxa"/>
            </w:tcMar>
          </w:tcPr>
          <w:p w14:paraId="539F2D6F" w14:textId="77777777" w:rsidR="00B6252A" w:rsidRDefault="00000000">
            <w:pPr>
              <w:pStyle w:val="NormalWeb"/>
              <w:spacing w:before="0" w:beforeAutospacing="0" w:after="0" w:afterAutospacing="0" w:line="276" w:lineRule="auto"/>
              <w:ind w:firstLine="840"/>
              <w:jc w:val="both"/>
              <w:rPr>
                <w:rFonts w:ascii="New serif" w:eastAsia="New serif" w:hAnsi="New serif" w:cs="New serif"/>
                <w:sz w:val="20"/>
                <w:szCs w:val="20"/>
                <w:lang w:val="sr-Cyrl-RS"/>
              </w:rPr>
            </w:pPr>
            <w:r>
              <w:rPr>
                <w:rFonts w:ascii="New serif" w:eastAsia="New serif" w:hAnsi="New serif" w:cs="New serif"/>
                <w:b/>
                <w:bCs/>
                <w:color w:val="1D2228"/>
                <w:lang w:val="hr-HR"/>
              </w:rPr>
              <w:t>45</w:t>
            </w:r>
            <w:r>
              <w:rPr>
                <w:rFonts w:ascii="New serif" w:eastAsia="New serif" w:hAnsi="New serif" w:cs="New serif"/>
                <w:b/>
                <w:bCs/>
                <w:color w:val="1D2228"/>
                <w:lang w:val="sr-Cyrl-RS"/>
              </w:rPr>
              <w:t>3</w:t>
            </w:r>
          </w:p>
        </w:tc>
      </w:tr>
    </w:tbl>
    <w:p w14:paraId="17F0D511" w14:textId="77777777" w:rsidR="00B6252A" w:rsidRDefault="00B6252A">
      <w:pPr>
        <w:widowControl/>
      </w:pPr>
    </w:p>
    <w:p w14:paraId="0D2AA24E" w14:textId="77777777" w:rsidR="00B6252A" w:rsidRDefault="00B6252A">
      <w:pPr>
        <w:shd w:val="clear" w:color="auto" w:fill="FFFFFF"/>
        <w:spacing w:line="278" w:lineRule="exact"/>
        <w:ind w:right="567"/>
        <w:jc w:val="both"/>
        <w:rPr>
          <w:b/>
          <w:color w:val="000000"/>
          <w:spacing w:val="-2"/>
          <w:sz w:val="24"/>
          <w:szCs w:val="24"/>
        </w:rPr>
      </w:pPr>
    </w:p>
    <w:p w14:paraId="37A1357F" w14:textId="77777777" w:rsidR="00B6252A" w:rsidRDefault="00000000">
      <w:pPr>
        <w:shd w:val="clear" w:color="auto" w:fill="FFFFFF"/>
        <w:spacing w:line="278" w:lineRule="exact"/>
        <w:ind w:right="567"/>
        <w:jc w:val="both"/>
        <w:rPr>
          <w:b/>
          <w:color w:val="000000"/>
          <w:spacing w:val="-2"/>
          <w:sz w:val="24"/>
          <w:szCs w:val="24"/>
        </w:rPr>
      </w:pPr>
      <w:r>
        <w:rPr>
          <w:b/>
          <w:color w:val="000000"/>
          <w:spacing w:val="-2"/>
          <w:sz w:val="24"/>
          <w:szCs w:val="24"/>
        </w:rPr>
        <w:t>5.1.</w:t>
      </w:r>
      <w:proofErr w:type="gramStart"/>
      <w:r>
        <w:rPr>
          <w:b/>
          <w:color w:val="000000"/>
          <w:spacing w:val="-2"/>
          <w:sz w:val="24"/>
          <w:szCs w:val="24"/>
        </w:rPr>
        <w:t>4.Полудневни</w:t>
      </w:r>
      <w:proofErr w:type="gramEnd"/>
      <w:r>
        <w:rPr>
          <w:b/>
          <w:color w:val="000000"/>
          <w:spacing w:val="-2"/>
          <w:sz w:val="24"/>
          <w:szCs w:val="24"/>
        </w:rPr>
        <w:t xml:space="preserve"> </w:t>
      </w:r>
      <w:proofErr w:type="spellStart"/>
      <w:r>
        <w:rPr>
          <w:b/>
          <w:color w:val="000000"/>
          <w:spacing w:val="-2"/>
          <w:sz w:val="24"/>
          <w:szCs w:val="24"/>
        </w:rPr>
        <w:t>боравак</w:t>
      </w:r>
      <w:proofErr w:type="spellEnd"/>
      <w:r>
        <w:rPr>
          <w:b/>
          <w:color w:val="000000"/>
          <w:spacing w:val="-2"/>
          <w:sz w:val="24"/>
          <w:szCs w:val="24"/>
        </w:rPr>
        <w:t xml:space="preserve"> </w:t>
      </w:r>
    </w:p>
    <w:p w14:paraId="3E8E1497" w14:textId="77777777" w:rsidR="00B6252A" w:rsidRDefault="00B6252A">
      <w:pPr>
        <w:shd w:val="clear" w:color="auto" w:fill="FFFFFF"/>
        <w:spacing w:line="278" w:lineRule="exact"/>
        <w:ind w:right="567"/>
        <w:jc w:val="both"/>
        <w:rPr>
          <w:b/>
          <w:color w:val="000000"/>
          <w:spacing w:val="-2"/>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3727"/>
        <w:gridCol w:w="2602"/>
        <w:gridCol w:w="2669"/>
      </w:tblGrid>
      <w:tr w:rsidR="00B6252A" w14:paraId="3612CBD3" w14:textId="77777777">
        <w:trPr>
          <w:trHeight w:hRule="exact" w:val="317"/>
          <w:jc w:val="center"/>
        </w:trPr>
        <w:tc>
          <w:tcPr>
            <w:tcW w:w="3727" w:type="dxa"/>
            <w:tcBorders>
              <w:top w:val="single" w:sz="6" w:space="0" w:color="auto"/>
              <w:left w:val="single" w:sz="6" w:space="0" w:color="auto"/>
              <w:bottom w:val="single" w:sz="6" w:space="0" w:color="auto"/>
              <w:right w:val="single" w:sz="6" w:space="0" w:color="auto"/>
            </w:tcBorders>
            <w:shd w:val="clear" w:color="auto" w:fill="FFFFFF"/>
          </w:tcPr>
          <w:p w14:paraId="6BB8BB52" w14:textId="77777777" w:rsidR="00B6252A" w:rsidRDefault="00000000">
            <w:pPr>
              <w:shd w:val="clear" w:color="auto" w:fill="FFFFFF"/>
              <w:spacing w:after="200" w:line="276" w:lineRule="auto"/>
              <w:ind w:left="567"/>
              <w:rPr>
                <w:b/>
                <w:sz w:val="22"/>
                <w:szCs w:val="22"/>
              </w:rPr>
            </w:pPr>
            <w:r>
              <w:rPr>
                <w:b/>
                <w:i/>
                <w:iCs/>
                <w:color w:val="000000"/>
                <w:spacing w:val="-2"/>
                <w:sz w:val="24"/>
                <w:szCs w:val="24"/>
                <w:lang w:val="sr-Cyrl-CS"/>
              </w:rPr>
              <w:t>Узраст</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14:paraId="28F72A28" w14:textId="77777777" w:rsidR="00B6252A" w:rsidRDefault="00000000">
            <w:pPr>
              <w:shd w:val="clear" w:color="auto" w:fill="FFFFFF"/>
              <w:spacing w:after="200" w:line="276" w:lineRule="auto"/>
              <w:ind w:left="567"/>
              <w:rPr>
                <w:b/>
                <w:sz w:val="22"/>
                <w:szCs w:val="22"/>
              </w:rPr>
            </w:pPr>
            <w:r>
              <w:rPr>
                <w:b/>
                <w:i/>
                <w:color w:val="000000"/>
                <w:sz w:val="24"/>
                <w:szCs w:val="24"/>
                <w:lang w:val="sr-Cyrl-CS"/>
              </w:rPr>
              <w:t xml:space="preserve">Број </w:t>
            </w:r>
            <w:r>
              <w:rPr>
                <w:b/>
                <w:i/>
                <w:iCs/>
                <w:color w:val="000000"/>
                <w:sz w:val="24"/>
                <w:szCs w:val="24"/>
                <w:lang w:val="sr-Cyrl-CS"/>
              </w:rPr>
              <w:t>група</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14:paraId="2D1913A1" w14:textId="77777777" w:rsidR="00B6252A" w:rsidRDefault="00000000">
            <w:pPr>
              <w:shd w:val="clear" w:color="auto" w:fill="FFFFFF"/>
              <w:spacing w:after="200" w:line="276" w:lineRule="auto"/>
              <w:ind w:left="567"/>
              <w:rPr>
                <w:b/>
                <w:sz w:val="22"/>
                <w:szCs w:val="22"/>
              </w:rPr>
            </w:pPr>
            <w:r>
              <w:rPr>
                <w:b/>
                <w:i/>
                <w:iCs/>
                <w:color w:val="000000"/>
                <w:spacing w:val="4"/>
                <w:sz w:val="24"/>
                <w:szCs w:val="24"/>
                <w:lang w:val="sr-Cyrl-CS"/>
              </w:rPr>
              <w:t>Број деце</w:t>
            </w:r>
          </w:p>
        </w:tc>
      </w:tr>
      <w:tr w:rsidR="00B6252A" w14:paraId="4F1FDD1E" w14:textId="77777777">
        <w:trPr>
          <w:trHeight w:hRule="exact" w:val="346"/>
          <w:jc w:val="center"/>
        </w:trPr>
        <w:tc>
          <w:tcPr>
            <w:tcW w:w="3727" w:type="dxa"/>
            <w:tcBorders>
              <w:top w:val="single" w:sz="6" w:space="0" w:color="auto"/>
              <w:left w:val="single" w:sz="6" w:space="0" w:color="auto"/>
              <w:bottom w:val="single" w:sz="6" w:space="0" w:color="auto"/>
              <w:right w:val="single" w:sz="6" w:space="0" w:color="auto"/>
            </w:tcBorders>
            <w:shd w:val="clear" w:color="auto" w:fill="FFFFFF"/>
          </w:tcPr>
          <w:p w14:paraId="0A222A4F" w14:textId="77777777" w:rsidR="00B6252A" w:rsidRDefault="00000000">
            <w:pPr>
              <w:shd w:val="clear" w:color="auto" w:fill="FFFFFF"/>
              <w:spacing w:after="200" w:line="276" w:lineRule="auto"/>
              <w:rPr>
                <w:sz w:val="24"/>
                <w:szCs w:val="24"/>
              </w:rPr>
            </w:pPr>
            <w:r>
              <w:rPr>
                <w:sz w:val="24"/>
                <w:szCs w:val="24"/>
              </w:rPr>
              <w:t xml:space="preserve">3-5,5 </w:t>
            </w:r>
            <w:proofErr w:type="spellStart"/>
            <w:r>
              <w:rPr>
                <w:sz w:val="24"/>
                <w:szCs w:val="24"/>
              </w:rPr>
              <w:t>година</w:t>
            </w:r>
            <w:proofErr w:type="spellEnd"/>
            <w:r>
              <w:rPr>
                <w:sz w:val="24"/>
                <w:szCs w:val="24"/>
              </w:rPr>
              <w:t xml:space="preserve"> (</w:t>
            </w:r>
            <w:proofErr w:type="spellStart"/>
            <w:r>
              <w:rPr>
                <w:sz w:val="24"/>
                <w:szCs w:val="24"/>
              </w:rPr>
              <w:t>полудневни</w:t>
            </w:r>
            <w:proofErr w:type="spellEnd"/>
            <w:r>
              <w:rPr>
                <w:sz w:val="24"/>
                <w:szCs w:val="24"/>
              </w:rPr>
              <w:t>)</w:t>
            </w:r>
          </w:p>
          <w:p w14:paraId="5BBDC535" w14:textId="77777777" w:rsidR="00B6252A" w:rsidRDefault="00B6252A">
            <w:pPr>
              <w:shd w:val="clear" w:color="auto" w:fill="FFFFFF"/>
              <w:spacing w:after="200" w:line="276" w:lineRule="auto"/>
              <w:ind w:left="567"/>
              <w:rPr>
                <w:sz w:val="24"/>
                <w:szCs w:val="24"/>
              </w:rPr>
            </w:pPr>
          </w:p>
          <w:p w14:paraId="1A43580D" w14:textId="77777777" w:rsidR="00B6252A" w:rsidRDefault="00B6252A">
            <w:pPr>
              <w:shd w:val="clear" w:color="auto" w:fill="FFFFFF"/>
              <w:spacing w:after="200" w:line="276" w:lineRule="auto"/>
              <w:ind w:left="567"/>
              <w:rPr>
                <w:sz w:val="24"/>
                <w:szCs w:val="24"/>
              </w:rPr>
            </w:pPr>
          </w:p>
        </w:tc>
        <w:tc>
          <w:tcPr>
            <w:tcW w:w="2602" w:type="dxa"/>
            <w:tcBorders>
              <w:top w:val="single" w:sz="6" w:space="0" w:color="auto"/>
              <w:left w:val="single" w:sz="6" w:space="0" w:color="auto"/>
              <w:bottom w:val="single" w:sz="6" w:space="0" w:color="auto"/>
              <w:right w:val="single" w:sz="6" w:space="0" w:color="auto"/>
            </w:tcBorders>
            <w:shd w:val="clear" w:color="auto" w:fill="FFFFFF"/>
          </w:tcPr>
          <w:p w14:paraId="24959D60" w14:textId="77777777" w:rsidR="00B6252A" w:rsidRDefault="00000000">
            <w:pPr>
              <w:shd w:val="clear" w:color="auto" w:fill="FFFFFF"/>
              <w:spacing w:after="200" w:line="276" w:lineRule="auto"/>
              <w:rPr>
                <w:sz w:val="24"/>
                <w:szCs w:val="24"/>
                <w:lang w:val="sr-Cyrl-RS"/>
              </w:rPr>
            </w:pPr>
            <w:r>
              <w:rPr>
                <w:sz w:val="24"/>
                <w:szCs w:val="24"/>
              </w:rPr>
              <w:t xml:space="preserve">           </w:t>
            </w:r>
            <w:r>
              <w:rPr>
                <w:sz w:val="24"/>
                <w:szCs w:val="24"/>
                <w:lang w:val="sr-Cyrl-RS"/>
              </w:rPr>
              <w:t xml:space="preserve">  5</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14:paraId="1AC33DA0" w14:textId="77777777" w:rsidR="00B6252A" w:rsidRDefault="00000000">
            <w:pPr>
              <w:shd w:val="clear" w:color="auto" w:fill="FFFFFF"/>
              <w:spacing w:after="200" w:line="276" w:lineRule="auto"/>
              <w:rPr>
                <w:sz w:val="24"/>
                <w:szCs w:val="24"/>
                <w:lang w:val="sr-Cyrl-RS"/>
              </w:rPr>
            </w:pPr>
            <w:r>
              <w:rPr>
                <w:sz w:val="24"/>
                <w:szCs w:val="24"/>
              </w:rPr>
              <w:t xml:space="preserve">          </w:t>
            </w:r>
            <w:r>
              <w:rPr>
                <w:sz w:val="24"/>
                <w:szCs w:val="24"/>
                <w:lang w:val="sr-Cyrl-RS"/>
              </w:rPr>
              <w:t>92</w:t>
            </w:r>
          </w:p>
        </w:tc>
      </w:tr>
      <w:tr w:rsidR="00B6252A" w14:paraId="5993A987" w14:textId="77777777">
        <w:trPr>
          <w:trHeight w:hRule="exact" w:val="436"/>
          <w:jc w:val="center"/>
        </w:trPr>
        <w:tc>
          <w:tcPr>
            <w:tcW w:w="3727" w:type="dxa"/>
            <w:tcBorders>
              <w:top w:val="single" w:sz="6" w:space="0" w:color="auto"/>
              <w:left w:val="single" w:sz="6" w:space="0" w:color="auto"/>
              <w:bottom w:val="single" w:sz="6" w:space="0" w:color="auto"/>
              <w:right w:val="single" w:sz="6" w:space="0" w:color="auto"/>
            </w:tcBorders>
            <w:shd w:val="clear" w:color="auto" w:fill="FFFFFF"/>
          </w:tcPr>
          <w:p w14:paraId="1472B85E" w14:textId="77777777" w:rsidR="00B6252A" w:rsidRDefault="00000000">
            <w:pPr>
              <w:shd w:val="clear" w:color="auto" w:fill="FFFFFF"/>
              <w:spacing w:after="200" w:line="276" w:lineRule="auto"/>
              <w:rPr>
                <w:sz w:val="24"/>
                <w:szCs w:val="24"/>
              </w:rPr>
            </w:pPr>
            <w:r>
              <w:rPr>
                <w:sz w:val="24"/>
                <w:szCs w:val="24"/>
              </w:rPr>
              <w:t xml:space="preserve">5,5-6,5 </w:t>
            </w:r>
            <w:proofErr w:type="spellStart"/>
            <w:r>
              <w:rPr>
                <w:sz w:val="24"/>
                <w:szCs w:val="24"/>
              </w:rPr>
              <w:t>година</w:t>
            </w:r>
            <w:proofErr w:type="spellEnd"/>
            <w:r>
              <w:rPr>
                <w:sz w:val="24"/>
                <w:szCs w:val="24"/>
                <w:lang w:val="sr-Cyrl-RS"/>
              </w:rPr>
              <w:t xml:space="preserve"> </w:t>
            </w:r>
            <w:r>
              <w:rPr>
                <w:sz w:val="24"/>
                <w:szCs w:val="24"/>
              </w:rPr>
              <w:t>(</w:t>
            </w:r>
            <w:proofErr w:type="spellStart"/>
            <w:r>
              <w:rPr>
                <w:sz w:val="24"/>
                <w:szCs w:val="24"/>
              </w:rPr>
              <w:t>полудневни</w:t>
            </w:r>
            <w:proofErr w:type="spellEnd"/>
            <w:r>
              <w:rPr>
                <w:sz w:val="24"/>
                <w:szCs w:val="24"/>
              </w:rPr>
              <w:t>)</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14:paraId="1017BA47" w14:textId="77777777" w:rsidR="00B6252A" w:rsidRDefault="00000000">
            <w:pPr>
              <w:shd w:val="clear" w:color="auto" w:fill="FFFFFF"/>
              <w:spacing w:after="200" w:line="276" w:lineRule="auto"/>
              <w:rPr>
                <w:sz w:val="24"/>
                <w:szCs w:val="24"/>
                <w:lang w:val="sr-Cyrl-RS"/>
              </w:rPr>
            </w:pPr>
            <w:r>
              <w:rPr>
                <w:sz w:val="24"/>
                <w:szCs w:val="24"/>
              </w:rPr>
              <w:t xml:space="preserve">         </w:t>
            </w:r>
            <w:r>
              <w:rPr>
                <w:sz w:val="24"/>
                <w:szCs w:val="24"/>
                <w:lang w:val="sr-Cyrl-RS"/>
              </w:rPr>
              <w:t xml:space="preserve">    2</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14:paraId="7951FE3F" w14:textId="77777777" w:rsidR="00B6252A" w:rsidRDefault="00000000">
            <w:pPr>
              <w:shd w:val="clear" w:color="auto" w:fill="FFFFFF"/>
              <w:spacing w:after="200" w:line="276" w:lineRule="auto"/>
              <w:rPr>
                <w:sz w:val="24"/>
                <w:szCs w:val="24"/>
                <w:lang w:val="sr-Cyrl-RS"/>
              </w:rPr>
            </w:pPr>
            <w:r>
              <w:rPr>
                <w:sz w:val="24"/>
                <w:szCs w:val="24"/>
              </w:rPr>
              <w:t xml:space="preserve">          </w:t>
            </w:r>
            <w:r>
              <w:rPr>
                <w:sz w:val="24"/>
                <w:szCs w:val="24"/>
                <w:lang w:val="sr-Cyrl-RS"/>
              </w:rPr>
              <w:t>39</w:t>
            </w:r>
          </w:p>
        </w:tc>
      </w:tr>
      <w:tr w:rsidR="00B6252A" w14:paraId="1DD76418" w14:textId="77777777">
        <w:trPr>
          <w:trHeight w:hRule="exact" w:val="436"/>
          <w:jc w:val="center"/>
        </w:trPr>
        <w:tc>
          <w:tcPr>
            <w:tcW w:w="3727" w:type="dxa"/>
            <w:tcBorders>
              <w:top w:val="single" w:sz="6" w:space="0" w:color="auto"/>
              <w:left w:val="single" w:sz="6" w:space="0" w:color="auto"/>
              <w:bottom w:val="single" w:sz="6" w:space="0" w:color="auto"/>
              <w:right w:val="single" w:sz="6" w:space="0" w:color="auto"/>
            </w:tcBorders>
            <w:shd w:val="clear" w:color="auto" w:fill="FFFFFF"/>
          </w:tcPr>
          <w:p w14:paraId="10DB7697" w14:textId="77777777" w:rsidR="00B6252A" w:rsidRDefault="00000000">
            <w:pPr>
              <w:shd w:val="clear" w:color="auto" w:fill="FFFFFF"/>
              <w:spacing w:after="200" w:line="276" w:lineRule="auto"/>
              <w:rPr>
                <w:sz w:val="24"/>
                <w:szCs w:val="24"/>
                <w:lang w:val="sr-Cyrl-RS"/>
              </w:rPr>
            </w:pPr>
            <w:r>
              <w:rPr>
                <w:sz w:val="24"/>
                <w:szCs w:val="24"/>
                <w:lang w:val="sr-Cyrl-RS"/>
              </w:rPr>
              <w:t xml:space="preserve">Мешовите 3-6,5 </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14:paraId="4E612A77" w14:textId="77777777" w:rsidR="00B6252A" w:rsidRDefault="00000000">
            <w:pPr>
              <w:shd w:val="clear" w:color="auto" w:fill="FFFFFF"/>
              <w:spacing w:after="200" w:line="276" w:lineRule="auto"/>
              <w:rPr>
                <w:sz w:val="24"/>
                <w:szCs w:val="24"/>
                <w:lang w:val="sr-Cyrl-RS"/>
              </w:rPr>
            </w:pPr>
            <w:r>
              <w:rPr>
                <w:sz w:val="24"/>
                <w:szCs w:val="24"/>
                <w:lang w:val="sr-Cyrl-RS"/>
              </w:rPr>
              <w:t xml:space="preserve">             6</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14:paraId="00A6E622" w14:textId="77777777" w:rsidR="00B6252A" w:rsidRDefault="00000000">
            <w:pPr>
              <w:shd w:val="clear" w:color="auto" w:fill="FFFFFF"/>
              <w:spacing w:after="200" w:line="276" w:lineRule="auto"/>
              <w:rPr>
                <w:sz w:val="24"/>
                <w:szCs w:val="24"/>
                <w:lang w:val="sr-Cyrl-RS"/>
              </w:rPr>
            </w:pPr>
            <w:r>
              <w:rPr>
                <w:sz w:val="24"/>
                <w:szCs w:val="24"/>
                <w:lang w:val="sr-Latn-RS"/>
              </w:rPr>
              <w:t xml:space="preserve">          </w:t>
            </w:r>
            <w:r>
              <w:rPr>
                <w:sz w:val="24"/>
                <w:szCs w:val="24"/>
                <w:lang w:val="sr-Cyrl-RS"/>
              </w:rPr>
              <w:t>90</w:t>
            </w:r>
          </w:p>
        </w:tc>
      </w:tr>
      <w:tr w:rsidR="00B6252A" w14:paraId="5216208E" w14:textId="77777777">
        <w:trPr>
          <w:trHeight w:hRule="exact" w:val="436"/>
          <w:jc w:val="center"/>
        </w:trPr>
        <w:tc>
          <w:tcPr>
            <w:tcW w:w="3727" w:type="dxa"/>
            <w:tcBorders>
              <w:top w:val="single" w:sz="6" w:space="0" w:color="auto"/>
              <w:left w:val="single" w:sz="6" w:space="0" w:color="auto"/>
              <w:bottom w:val="single" w:sz="6" w:space="0" w:color="auto"/>
              <w:right w:val="single" w:sz="6" w:space="0" w:color="auto"/>
            </w:tcBorders>
            <w:shd w:val="clear" w:color="auto" w:fill="FFFFFF"/>
          </w:tcPr>
          <w:p w14:paraId="6B27B9F8" w14:textId="77777777" w:rsidR="00B6252A" w:rsidRDefault="00000000">
            <w:pPr>
              <w:shd w:val="clear" w:color="auto" w:fill="FFFFFF"/>
              <w:spacing w:after="200" w:line="276" w:lineRule="auto"/>
              <w:rPr>
                <w:sz w:val="24"/>
                <w:szCs w:val="24"/>
                <w:lang w:val="sr-Cyrl-RS"/>
              </w:rPr>
            </w:pPr>
            <w:r>
              <w:rPr>
                <w:sz w:val="24"/>
                <w:szCs w:val="24"/>
                <w:lang w:val="sr-Cyrl-RS"/>
              </w:rPr>
              <w:t>Мешовите 4-6,5</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14:paraId="6E164ED9" w14:textId="77777777" w:rsidR="00B6252A" w:rsidRDefault="00000000">
            <w:pPr>
              <w:shd w:val="clear" w:color="auto" w:fill="FFFFFF"/>
              <w:spacing w:after="200" w:line="276" w:lineRule="auto"/>
              <w:rPr>
                <w:sz w:val="24"/>
                <w:szCs w:val="24"/>
                <w:lang w:val="sr-Cyrl-RS"/>
              </w:rPr>
            </w:pPr>
            <w:r>
              <w:rPr>
                <w:sz w:val="24"/>
                <w:szCs w:val="24"/>
                <w:lang w:val="sr-Cyrl-RS"/>
              </w:rPr>
              <w:t xml:space="preserve">             1 </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14:paraId="68DBC4B4" w14:textId="77777777" w:rsidR="00B6252A" w:rsidRDefault="00000000">
            <w:pPr>
              <w:shd w:val="clear" w:color="auto" w:fill="FFFFFF"/>
              <w:spacing w:after="200" w:line="276" w:lineRule="auto"/>
              <w:rPr>
                <w:sz w:val="24"/>
                <w:szCs w:val="24"/>
                <w:lang w:val="sr-Cyrl-RS"/>
              </w:rPr>
            </w:pPr>
            <w:r>
              <w:rPr>
                <w:sz w:val="24"/>
                <w:szCs w:val="24"/>
                <w:lang w:val="sr-Cyrl-RS"/>
              </w:rPr>
              <w:t xml:space="preserve">          19</w:t>
            </w:r>
          </w:p>
        </w:tc>
      </w:tr>
      <w:tr w:rsidR="00B6252A" w14:paraId="4E754D96" w14:textId="77777777">
        <w:trPr>
          <w:trHeight w:hRule="exact" w:val="436"/>
          <w:jc w:val="center"/>
        </w:trPr>
        <w:tc>
          <w:tcPr>
            <w:tcW w:w="3727" w:type="dxa"/>
            <w:tcBorders>
              <w:top w:val="single" w:sz="6" w:space="0" w:color="auto"/>
              <w:left w:val="single" w:sz="6" w:space="0" w:color="auto"/>
              <w:bottom w:val="single" w:sz="6" w:space="0" w:color="auto"/>
              <w:right w:val="single" w:sz="6" w:space="0" w:color="auto"/>
            </w:tcBorders>
            <w:shd w:val="clear" w:color="auto" w:fill="FFFFFF"/>
          </w:tcPr>
          <w:p w14:paraId="35EBC865" w14:textId="77777777" w:rsidR="00B6252A" w:rsidRDefault="00000000">
            <w:pPr>
              <w:shd w:val="clear" w:color="auto" w:fill="FFFFFF"/>
              <w:spacing w:after="200" w:line="276" w:lineRule="auto"/>
              <w:rPr>
                <w:sz w:val="24"/>
                <w:szCs w:val="24"/>
                <w:lang w:val="sr-Cyrl-RS"/>
              </w:rPr>
            </w:pPr>
            <w:r>
              <w:rPr>
                <w:sz w:val="24"/>
                <w:szCs w:val="24"/>
                <w:lang w:val="sr-Cyrl-RS"/>
              </w:rPr>
              <w:t>Мешовите 5-6,5</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14:paraId="3173983E" w14:textId="77777777" w:rsidR="00B6252A" w:rsidRDefault="00000000">
            <w:pPr>
              <w:shd w:val="clear" w:color="auto" w:fill="FFFFFF"/>
              <w:spacing w:after="200" w:line="276" w:lineRule="auto"/>
              <w:rPr>
                <w:sz w:val="24"/>
                <w:szCs w:val="24"/>
                <w:lang w:val="sr-Cyrl-RS"/>
              </w:rPr>
            </w:pPr>
            <w:r>
              <w:rPr>
                <w:sz w:val="24"/>
                <w:szCs w:val="24"/>
                <w:lang w:val="sr-Cyrl-RS"/>
              </w:rPr>
              <w:t xml:space="preserve">             3</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14:paraId="3AA45C4A" w14:textId="77777777" w:rsidR="00B6252A" w:rsidRDefault="00000000">
            <w:pPr>
              <w:shd w:val="clear" w:color="auto" w:fill="FFFFFF"/>
              <w:spacing w:after="200" w:line="276" w:lineRule="auto"/>
              <w:rPr>
                <w:sz w:val="24"/>
                <w:szCs w:val="24"/>
                <w:lang w:val="sr-Cyrl-RS"/>
              </w:rPr>
            </w:pPr>
            <w:r>
              <w:rPr>
                <w:sz w:val="24"/>
                <w:szCs w:val="24"/>
                <w:lang w:val="sr-Latn-RS"/>
              </w:rPr>
              <w:t xml:space="preserve">          </w:t>
            </w:r>
            <w:r>
              <w:rPr>
                <w:sz w:val="24"/>
                <w:szCs w:val="24"/>
                <w:lang w:val="sr-Cyrl-RS"/>
              </w:rPr>
              <w:t>65</w:t>
            </w:r>
          </w:p>
        </w:tc>
      </w:tr>
      <w:tr w:rsidR="00B6252A" w14:paraId="0E27DD2D" w14:textId="77777777">
        <w:trPr>
          <w:trHeight w:hRule="exact" w:val="432"/>
          <w:jc w:val="center"/>
        </w:trPr>
        <w:tc>
          <w:tcPr>
            <w:tcW w:w="3727" w:type="dxa"/>
            <w:tcBorders>
              <w:top w:val="single" w:sz="6" w:space="0" w:color="auto"/>
              <w:left w:val="single" w:sz="6" w:space="0" w:color="auto"/>
              <w:bottom w:val="single" w:sz="6" w:space="0" w:color="auto"/>
              <w:right w:val="single" w:sz="6" w:space="0" w:color="auto"/>
            </w:tcBorders>
            <w:shd w:val="clear" w:color="auto" w:fill="FFFFFF"/>
          </w:tcPr>
          <w:p w14:paraId="052E5102" w14:textId="77777777" w:rsidR="00B6252A" w:rsidRDefault="00000000">
            <w:pPr>
              <w:shd w:val="clear" w:color="auto" w:fill="FFFFFF"/>
              <w:spacing w:after="200" w:line="276" w:lineRule="auto"/>
              <w:ind w:left="567"/>
              <w:rPr>
                <w:sz w:val="22"/>
                <w:szCs w:val="22"/>
              </w:rPr>
            </w:pPr>
            <w:r>
              <w:rPr>
                <w:b/>
                <w:bCs/>
                <w:color w:val="000000"/>
                <w:spacing w:val="-3"/>
                <w:sz w:val="22"/>
                <w:szCs w:val="22"/>
                <w:lang w:val="sr-Cyrl-CS"/>
              </w:rPr>
              <w:t>УКУПНО:</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14:paraId="5CE66136" w14:textId="77777777" w:rsidR="00B6252A" w:rsidRDefault="00000000">
            <w:pPr>
              <w:shd w:val="clear" w:color="auto" w:fill="FFFFFF"/>
              <w:spacing w:after="200" w:line="276" w:lineRule="auto"/>
              <w:rPr>
                <w:sz w:val="24"/>
                <w:szCs w:val="24"/>
                <w:lang w:val="sr-Cyrl-RS"/>
              </w:rPr>
            </w:pPr>
            <w:r>
              <w:rPr>
                <w:sz w:val="24"/>
                <w:szCs w:val="24"/>
              </w:rPr>
              <w:t xml:space="preserve">           </w:t>
            </w:r>
            <w:r>
              <w:rPr>
                <w:sz w:val="24"/>
                <w:szCs w:val="24"/>
                <w:lang w:val="sr-Cyrl-RS"/>
              </w:rPr>
              <w:t>17</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14:paraId="0D2C4A42" w14:textId="77777777" w:rsidR="00B6252A" w:rsidRDefault="00000000">
            <w:pPr>
              <w:shd w:val="clear" w:color="auto" w:fill="FFFFFF"/>
              <w:spacing w:after="200" w:line="276" w:lineRule="auto"/>
              <w:rPr>
                <w:b/>
                <w:bCs/>
                <w:sz w:val="24"/>
                <w:szCs w:val="24"/>
                <w:lang w:val="sr-Cyrl-RS"/>
              </w:rPr>
            </w:pPr>
            <w:r>
              <w:rPr>
                <w:sz w:val="24"/>
                <w:szCs w:val="24"/>
              </w:rPr>
              <w:t xml:space="preserve">      </w:t>
            </w:r>
            <w:r>
              <w:rPr>
                <w:b/>
                <w:bCs/>
                <w:sz w:val="24"/>
                <w:szCs w:val="24"/>
              </w:rPr>
              <w:t xml:space="preserve">   </w:t>
            </w:r>
            <w:r>
              <w:rPr>
                <w:b/>
                <w:bCs/>
                <w:sz w:val="24"/>
                <w:szCs w:val="24"/>
                <w:lang w:val="sr-Cyrl-RS"/>
              </w:rPr>
              <w:t>305</w:t>
            </w:r>
          </w:p>
          <w:p w14:paraId="77298031" w14:textId="77777777" w:rsidR="00B6252A" w:rsidRDefault="00B6252A">
            <w:pPr>
              <w:shd w:val="clear" w:color="auto" w:fill="FFFFFF"/>
              <w:spacing w:after="200" w:line="276" w:lineRule="auto"/>
              <w:rPr>
                <w:sz w:val="24"/>
                <w:szCs w:val="24"/>
                <w:lang w:val="sr-Cyrl-RS"/>
              </w:rPr>
            </w:pPr>
          </w:p>
        </w:tc>
      </w:tr>
    </w:tbl>
    <w:p w14:paraId="2A5CC71D" w14:textId="77777777" w:rsidR="00B6252A" w:rsidRDefault="00000000">
      <w:pPr>
        <w:shd w:val="clear" w:color="auto" w:fill="FFFFFF"/>
        <w:spacing w:line="278" w:lineRule="exact"/>
        <w:ind w:right="567"/>
        <w:jc w:val="both"/>
        <w:rPr>
          <w:b/>
          <w:color w:val="000000"/>
          <w:spacing w:val="-2"/>
          <w:sz w:val="24"/>
          <w:szCs w:val="24"/>
        </w:rPr>
      </w:pPr>
      <w:r>
        <w:rPr>
          <w:b/>
          <w:color w:val="000000"/>
          <w:spacing w:val="-2"/>
          <w:sz w:val="24"/>
          <w:szCs w:val="24"/>
        </w:rPr>
        <w:t>5.1.</w:t>
      </w:r>
      <w:proofErr w:type="gramStart"/>
      <w:r>
        <w:rPr>
          <w:b/>
          <w:color w:val="000000"/>
          <w:spacing w:val="-2"/>
          <w:sz w:val="24"/>
          <w:szCs w:val="24"/>
        </w:rPr>
        <w:t>5.Број</w:t>
      </w:r>
      <w:proofErr w:type="gramEnd"/>
      <w:r>
        <w:rPr>
          <w:b/>
          <w:color w:val="000000"/>
          <w:spacing w:val="-2"/>
          <w:sz w:val="24"/>
          <w:szCs w:val="24"/>
        </w:rPr>
        <w:t xml:space="preserve"> </w:t>
      </w:r>
      <w:proofErr w:type="spellStart"/>
      <w:r>
        <w:rPr>
          <w:b/>
          <w:color w:val="000000"/>
          <w:spacing w:val="-2"/>
          <w:sz w:val="24"/>
          <w:szCs w:val="24"/>
        </w:rPr>
        <w:t>деце</w:t>
      </w:r>
      <w:proofErr w:type="spellEnd"/>
      <w:r>
        <w:rPr>
          <w:b/>
          <w:color w:val="000000"/>
          <w:spacing w:val="-2"/>
          <w:sz w:val="24"/>
          <w:szCs w:val="24"/>
        </w:rPr>
        <w:t xml:space="preserve"> </w:t>
      </w:r>
      <w:proofErr w:type="spellStart"/>
      <w:r>
        <w:rPr>
          <w:b/>
          <w:color w:val="000000"/>
          <w:spacing w:val="-2"/>
          <w:sz w:val="24"/>
          <w:szCs w:val="24"/>
        </w:rPr>
        <w:t>по</w:t>
      </w:r>
      <w:proofErr w:type="spellEnd"/>
      <w:r>
        <w:rPr>
          <w:b/>
          <w:color w:val="000000"/>
          <w:spacing w:val="-2"/>
          <w:sz w:val="24"/>
          <w:szCs w:val="24"/>
        </w:rPr>
        <w:t xml:space="preserve"> </w:t>
      </w:r>
      <w:proofErr w:type="spellStart"/>
      <w:r>
        <w:rPr>
          <w:b/>
          <w:color w:val="000000"/>
          <w:spacing w:val="-2"/>
          <w:sz w:val="24"/>
          <w:szCs w:val="24"/>
        </w:rPr>
        <w:t>објектима</w:t>
      </w:r>
      <w:proofErr w:type="spellEnd"/>
      <w:r>
        <w:rPr>
          <w:b/>
          <w:color w:val="000000"/>
          <w:spacing w:val="-2"/>
          <w:sz w:val="24"/>
          <w:szCs w:val="24"/>
        </w:rPr>
        <w:t xml:space="preserve"> </w:t>
      </w:r>
    </w:p>
    <w:p w14:paraId="444F6D1D" w14:textId="77777777" w:rsidR="00B6252A" w:rsidRDefault="00B6252A">
      <w:pPr>
        <w:shd w:val="clear" w:color="auto" w:fill="FFFFFF"/>
        <w:spacing w:line="278" w:lineRule="exact"/>
        <w:ind w:right="567"/>
        <w:jc w:val="both"/>
        <w:rPr>
          <w:b/>
          <w:color w:val="000000"/>
          <w:spacing w:val="-2"/>
          <w:sz w:val="24"/>
          <w:szCs w:val="24"/>
        </w:rPr>
      </w:pPr>
    </w:p>
    <w:tbl>
      <w:tblPr>
        <w:tblW w:w="0" w:type="auto"/>
        <w:tblInd w:w="486" w:type="dxa"/>
        <w:shd w:val="clear" w:color="auto" w:fill="FFFFFF"/>
        <w:tblCellMar>
          <w:left w:w="0" w:type="dxa"/>
          <w:right w:w="0" w:type="dxa"/>
        </w:tblCellMar>
        <w:tblLook w:val="04A0" w:firstRow="1" w:lastRow="0" w:firstColumn="1" w:lastColumn="0" w:noHBand="0" w:noVBand="1"/>
      </w:tblPr>
      <w:tblGrid>
        <w:gridCol w:w="3194"/>
        <w:gridCol w:w="1260"/>
        <w:gridCol w:w="1700"/>
        <w:gridCol w:w="1120"/>
        <w:gridCol w:w="1120"/>
        <w:gridCol w:w="840"/>
      </w:tblGrid>
      <w:tr w:rsidR="00B6252A" w14:paraId="6BDC81F7" w14:textId="77777777">
        <w:tc>
          <w:tcPr>
            <w:tcW w:w="3194"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3619D99D" w14:textId="77777777" w:rsidR="00B6252A" w:rsidRDefault="00000000">
            <w:pPr>
              <w:pStyle w:val="NormalWeb"/>
              <w:spacing w:before="0" w:beforeAutospacing="0" w:after="0" w:afterAutospacing="0" w:line="276" w:lineRule="auto"/>
              <w:rPr>
                <w:rFonts w:eastAsia="New serif"/>
                <w:sz w:val="20"/>
                <w:szCs w:val="20"/>
              </w:rPr>
            </w:pPr>
            <w:proofErr w:type="spellStart"/>
            <w:r>
              <w:rPr>
                <w:rFonts w:eastAsia="New serif"/>
                <w:b/>
                <w:bCs/>
                <w:color w:val="1D2228"/>
              </w:rPr>
              <w:t>Објекат</w:t>
            </w:r>
            <w:proofErr w:type="spellEnd"/>
          </w:p>
        </w:tc>
        <w:tc>
          <w:tcPr>
            <w:tcW w:w="1260" w:type="dxa"/>
            <w:tcBorders>
              <w:top w:val="single" w:sz="8" w:space="0" w:color="000000"/>
              <w:left w:val="nil"/>
              <w:bottom w:val="single" w:sz="8" w:space="0" w:color="000000"/>
              <w:right w:val="single" w:sz="8" w:space="0" w:color="000000"/>
            </w:tcBorders>
            <w:shd w:val="clear" w:color="auto" w:fill="FFFFFF"/>
            <w:tcMar>
              <w:left w:w="100" w:type="dxa"/>
              <w:right w:w="100" w:type="dxa"/>
            </w:tcMar>
          </w:tcPr>
          <w:p w14:paraId="18BE1AFA" w14:textId="77777777" w:rsidR="00B6252A" w:rsidRDefault="00000000">
            <w:pPr>
              <w:pStyle w:val="NormalWeb"/>
              <w:spacing w:before="0" w:beforeAutospacing="0" w:after="0" w:afterAutospacing="0" w:line="276" w:lineRule="auto"/>
              <w:rPr>
                <w:rFonts w:eastAsia="New serif"/>
                <w:sz w:val="20"/>
                <w:szCs w:val="20"/>
              </w:rPr>
            </w:pPr>
            <w:proofErr w:type="spellStart"/>
            <w:r>
              <w:rPr>
                <w:rFonts w:eastAsia="New serif"/>
                <w:b/>
                <w:bCs/>
                <w:color w:val="1D2228"/>
              </w:rPr>
              <w:t>Број</w:t>
            </w:r>
            <w:proofErr w:type="spellEnd"/>
            <w:r>
              <w:rPr>
                <w:rFonts w:eastAsia="New serif"/>
                <w:b/>
                <w:bCs/>
                <w:color w:val="1D2228"/>
              </w:rPr>
              <w:t xml:space="preserve"> </w:t>
            </w:r>
            <w:proofErr w:type="spellStart"/>
            <w:r>
              <w:rPr>
                <w:rFonts w:eastAsia="New serif"/>
                <w:b/>
                <w:bCs/>
                <w:color w:val="1D2228"/>
              </w:rPr>
              <w:t>група</w:t>
            </w:r>
            <w:proofErr w:type="spellEnd"/>
          </w:p>
        </w:tc>
        <w:tc>
          <w:tcPr>
            <w:tcW w:w="1700" w:type="dxa"/>
            <w:tcBorders>
              <w:top w:val="single" w:sz="8" w:space="0" w:color="000000"/>
              <w:left w:val="nil"/>
              <w:bottom w:val="single" w:sz="8" w:space="0" w:color="000000"/>
              <w:right w:val="single" w:sz="8" w:space="0" w:color="000000"/>
            </w:tcBorders>
            <w:shd w:val="clear" w:color="auto" w:fill="FFFFFF"/>
            <w:tcMar>
              <w:left w:w="100" w:type="dxa"/>
              <w:right w:w="100" w:type="dxa"/>
            </w:tcMar>
          </w:tcPr>
          <w:p w14:paraId="501DB279" w14:textId="77777777" w:rsidR="00B6252A" w:rsidRDefault="00000000">
            <w:pPr>
              <w:pStyle w:val="NormalWeb"/>
              <w:spacing w:before="0" w:beforeAutospacing="0" w:after="0" w:afterAutospacing="0" w:line="276" w:lineRule="auto"/>
              <w:rPr>
                <w:rFonts w:eastAsia="New serif"/>
                <w:sz w:val="20"/>
                <w:szCs w:val="20"/>
              </w:rPr>
            </w:pPr>
            <w:r>
              <w:rPr>
                <w:rFonts w:eastAsia="New serif"/>
                <w:b/>
                <w:bCs/>
                <w:color w:val="1D2228"/>
                <w:lang w:val="hr-HR"/>
              </w:rPr>
              <w:t>Број деце у години пред полазак у школу  </w:t>
            </w:r>
          </w:p>
        </w:tc>
        <w:tc>
          <w:tcPr>
            <w:tcW w:w="1120" w:type="dxa"/>
            <w:tcBorders>
              <w:top w:val="single" w:sz="8" w:space="0" w:color="000000"/>
              <w:left w:val="nil"/>
              <w:bottom w:val="single" w:sz="8" w:space="0" w:color="000000"/>
              <w:right w:val="single" w:sz="8" w:space="0" w:color="000000"/>
            </w:tcBorders>
            <w:shd w:val="clear" w:color="auto" w:fill="FFFFFF"/>
            <w:tcMar>
              <w:left w:w="100" w:type="dxa"/>
              <w:right w:w="100" w:type="dxa"/>
            </w:tcMar>
          </w:tcPr>
          <w:p w14:paraId="1E54BB01" w14:textId="77777777" w:rsidR="00B6252A" w:rsidRDefault="00000000">
            <w:pPr>
              <w:pStyle w:val="NormalWeb"/>
              <w:spacing w:before="0" w:beforeAutospacing="0" w:after="0" w:afterAutospacing="0" w:line="276" w:lineRule="auto"/>
              <w:rPr>
                <w:rFonts w:eastAsia="New serif"/>
                <w:sz w:val="20"/>
                <w:szCs w:val="20"/>
              </w:rPr>
            </w:pPr>
            <w:r>
              <w:rPr>
                <w:rFonts w:eastAsia="New serif"/>
                <w:b/>
                <w:bCs/>
                <w:color w:val="1D2228"/>
              </w:rPr>
              <w:t>1-3 ГОД.</w:t>
            </w:r>
          </w:p>
        </w:tc>
        <w:tc>
          <w:tcPr>
            <w:tcW w:w="1120" w:type="dxa"/>
            <w:tcBorders>
              <w:top w:val="single" w:sz="8" w:space="0" w:color="000000"/>
              <w:left w:val="nil"/>
              <w:bottom w:val="single" w:sz="8" w:space="0" w:color="000000"/>
              <w:right w:val="single" w:sz="8" w:space="0" w:color="000000"/>
            </w:tcBorders>
            <w:shd w:val="clear" w:color="auto" w:fill="FFFFFF"/>
            <w:tcMar>
              <w:left w:w="100" w:type="dxa"/>
              <w:right w:w="100" w:type="dxa"/>
            </w:tcMar>
          </w:tcPr>
          <w:p w14:paraId="3396D02F" w14:textId="77777777" w:rsidR="00B6252A" w:rsidRDefault="00000000">
            <w:pPr>
              <w:pStyle w:val="NormalWeb"/>
              <w:spacing w:before="0" w:beforeAutospacing="0" w:after="0" w:afterAutospacing="0" w:line="276" w:lineRule="auto"/>
              <w:rPr>
                <w:rFonts w:eastAsia="New serif"/>
                <w:sz w:val="20"/>
                <w:szCs w:val="20"/>
              </w:rPr>
            </w:pPr>
            <w:r>
              <w:rPr>
                <w:rFonts w:eastAsia="New serif"/>
                <w:b/>
                <w:bCs/>
                <w:color w:val="1D2228"/>
              </w:rPr>
              <w:t>3-5,5, ГОД.</w:t>
            </w:r>
          </w:p>
        </w:tc>
        <w:tc>
          <w:tcPr>
            <w:tcW w:w="840" w:type="dxa"/>
            <w:tcBorders>
              <w:top w:val="single" w:sz="8" w:space="0" w:color="000000"/>
              <w:left w:val="nil"/>
              <w:bottom w:val="single" w:sz="8" w:space="0" w:color="000000"/>
              <w:right w:val="single" w:sz="8" w:space="0" w:color="000000"/>
            </w:tcBorders>
            <w:shd w:val="clear" w:color="auto" w:fill="FFFFFF"/>
            <w:tcMar>
              <w:left w:w="100" w:type="dxa"/>
              <w:right w:w="100" w:type="dxa"/>
            </w:tcMar>
          </w:tcPr>
          <w:p w14:paraId="3BBD651B" w14:textId="77777777" w:rsidR="00B6252A" w:rsidRDefault="00000000">
            <w:pPr>
              <w:pStyle w:val="NormalWeb"/>
              <w:spacing w:before="0" w:beforeAutospacing="0" w:after="0" w:afterAutospacing="0" w:line="276" w:lineRule="auto"/>
              <w:rPr>
                <w:rFonts w:eastAsia="New serif"/>
                <w:sz w:val="20"/>
                <w:szCs w:val="20"/>
              </w:rPr>
            </w:pPr>
            <w:proofErr w:type="spellStart"/>
            <w:r>
              <w:rPr>
                <w:rFonts w:eastAsia="New serif"/>
                <w:b/>
                <w:bCs/>
                <w:color w:val="1D2228"/>
              </w:rPr>
              <w:t>Број</w:t>
            </w:r>
            <w:proofErr w:type="spellEnd"/>
            <w:r>
              <w:rPr>
                <w:rFonts w:eastAsia="New serif"/>
                <w:b/>
                <w:bCs/>
                <w:color w:val="1D2228"/>
              </w:rPr>
              <w:t xml:space="preserve"> </w:t>
            </w:r>
            <w:proofErr w:type="spellStart"/>
            <w:r>
              <w:rPr>
                <w:rFonts w:eastAsia="New serif"/>
                <w:b/>
                <w:bCs/>
                <w:color w:val="1D2228"/>
              </w:rPr>
              <w:t>деце</w:t>
            </w:r>
            <w:proofErr w:type="spellEnd"/>
          </w:p>
        </w:tc>
      </w:tr>
      <w:tr w:rsidR="00B6252A" w14:paraId="526BDA0F" w14:textId="77777777">
        <w:tc>
          <w:tcPr>
            <w:tcW w:w="3194"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14:paraId="0572D3AD" w14:textId="77777777" w:rsidR="00B6252A" w:rsidRDefault="00000000">
            <w:pPr>
              <w:pStyle w:val="NormalWeb"/>
              <w:spacing w:before="0" w:beforeAutospacing="0" w:after="0" w:afterAutospacing="0" w:line="276" w:lineRule="auto"/>
              <w:rPr>
                <w:rFonts w:eastAsia="New serif"/>
                <w:sz w:val="20"/>
                <w:szCs w:val="20"/>
              </w:rPr>
            </w:pPr>
            <w:proofErr w:type="gramStart"/>
            <w:r>
              <w:rPr>
                <w:rFonts w:eastAsia="New serif"/>
                <w:color w:val="1D2228"/>
              </w:rPr>
              <w:t>,,</w:t>
            </w:r>
            <w:proofErr w:type="spellStart"/>
            <w:proofErr w:type="gramEnd"/>
            <w:r>
              <w:rPr>
                <w:rFonts w:eastAsia="New serif"/>
                <w:color w:val="1D2228"/>
              </w:rPr>
              <w:t>Полетарац</w:t>
            </w:r>
            <w:proofErr w:type="spellEnd"/>
            <w:r>
              <w:rPr>
                <w:rFonts w:eastAsia="New serif"/>
                <w:color w:val="1D2228"/>
              </w:rPr>
              <w:t xml:space="preserve">“ </w:t>
            </w:r>
            <w:proofErr w:type="spellStart"/>
            <w:r>
              <w:rPr>
                <w:rFonts w:eastAsia="New serif"/>
                <w:color w:val="1D2228"/>
              </w:rPr>
              <w:t>Оџаци</w:t>
            </w:r>
            <w:proofErr w:type="spellEnd"/>
          </w:p>
        </w:tc>
        <w:tc>
          <w:tcPr>
            <w:tcW w:w="1260" w:type="dxa"/>
            <w:tcBorders>
              <w:top w:val="nil"/>
              <w:left w:val="nil"/>
              <w:bottom w:val="single" w:sz="8" w:space="0" w:color="000000"/>
              <w:right w:val="single" w:sz="8" w:space="0" w:color="000000"/>
            </w:tcBorders>
            <w:shd w:val="clear" w:color="auto" w:fill="FFFFFF"/>
            <w:tcMar>
              <w:left w:w="100" w:type="dxa"/>
              <w:right w:w="100" w:type="dxa"/>
            </w:tcMar>
          </w:tcPr>
          <w:p w14:paraId="212F398A"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rPr>
              <w:t> 1</w:t>
            </w:r>
            <w:r>
              <w:rPr>
                <w:rFonts w:eastAsia="New serif"/>
                <w:color w:val="1D2228"/>
                <w:lang w:val="hr-HR"/>
              </w:rPr>
              <w:t>5</w:t>
            </w:r>
          </w:p>
        </w:tc>
        <w:tc>
          <w:tcPr>
            <w:tcW w:w="1700" w:type="dxa"/>
            <w:tcBorders>
              <w:top w:val="nil"/>
              <w:left w:val="nil"/>
              <w:bottom w:val="single" w:sz="8" w:space="0" w:color="000000"/>
              <w:right w:val="single" w:sz="8" w:space="0" w:color="000000"/>
            </w:tcBorders>
            <w:shd w:val="clear" w:color="auto" w:fill="FFFFFF"/>
            <w:tcMar>
              <w:left w:w="100" w:type="dxa"/>
              <w:right w:w="100" w:type="dxa"/>
            </w:tcMar>
          </w:tcPr>
          <w:p w14:paraId="2BBF249F"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lang w:val="hr-HR"/>
              </w:rPr>
              <w:t>76</w:t>
            </w:r>
          </w:p>
        </w:tc>
        <w:tc>
          <w:tcPr>
            <w:tcW w:w="1120" w:type="dxa"/>
            <w:tcBorders>
              <w:top w:val="nil"/>
              <w:left w:val="nil"/>
              <w:bottom w:val="single" w:sz="8" w:space="0" w:color="000000"/>
              <w:right w:val="single" w:sz="8" w:space="0" w:color="000000"/>
            </w:tcBorders>
            <w:shd w:val="clear" w:color="auto" w:fill="FFFFFF"/>
            <w:tcMar>
              <w:left w:w="100" w:type="dxa"/>
              <w:right w:w="100" w:type="dxa"/>
            </w:tcMar>
          </w:tcPr>
          <w:p w14:paraId="5EECB829"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lang w:val="hr-HR"/>
              </w:rPr>
              <w:t>52</w:t>
            </w:r>
          </w:p>
        </w:tc>
        <w:tc>
          <w:tcPr>
            <w:tcW w:w="1120" w:type="dxa"/>
            <w:tcBorders>
              <w:top w:val="nil"/>
              <w:left w:val="nil"/>
              <w:bottom w:val="single" w:sz="8" w:space="0" w:color="000000"/>
              <w:right w:val="single" w:sz="8" w:space="0" w:color="000000"/>
            </w:tcBorders>
            <w:shd w:val="clear" w:color="auto" w:fill="FFFFFF"/>
            <w:tcMar>
              <w:left w:w="100" w:type="dxa"/>
              <w:right w:w="100" w:type="dxa"/>
            </w:tcMar>
          </w:tcPr>
          <w:p w14:paraId="3A61D2EA"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lang w:val="hr-HR"/>
              </w:rPr>
              <w:t>   242</w:t>
            </w:r>
          </w:p>
        </w:tc>
        <w:tc>
          <w:tcPr>
            <w:tcW w:w="840" w:type="dxa"/>
            <w:tcBorders>
              <w:top w:val="nil"/>
              <w:left w:val="nil"/>
              <w:bottom w:val="single" w:sz="8" w:space="0" w:color="000000"/>
              <w:right w:val="single" w:sz="8" w:space="0" w:color="000000"/>
            </w:tcBorders>
            <w:shd w:val="clear" w:color="auto" w:fill="FFFFFF"/>
            <w:tcMar>
              <w:left w:w="100" w:type="dxa"/>
              <w:right w:w="100" w:type="dxa"/>
            </w:tcMar>
          </w:tcPr>
          <w:p w14:paraId="55E52290"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lang w:val="hr-HR"/>
              </w:rPr>
              <w:t>370</w:t>
            </w:r>
          </w:p>
        </w:tc>
      </w:tr>
      <w:tr w:rsidR="00B6252A" w14:paraId="45AE123A" w14:textId="77777777">
        <w:tc>
          <w:tcPr>
            <w:tcW w:w="3194"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14:paraId="0E9952EF" w14:textId="77777777" w:rsidR="00B6252A" w:rsidRDefault="00000000">
            <w:pPr>
              <w:pStyle w:val="NormalWeb"/>
              <w:spacing w:before="0" w:beforeAutospacing="0" w:after="0" w:afterAutospacing="0" w:line="276" w:lineRule="auto"/>
              <w:rPr>
                <w:rFonts w:eastAsia="New serif"/>
                <w:sz w:val="20"/>
                <w:szCs w:val="20"/>
              </w:rPr>
            </w:pPr>
            <w:proofErr w:type="gramStart"/>
            <w:r>
              <w:rPr>
                <w:rFonts w:eastAsia="New serif"/>
                <w:color w:val="1D2228"/>
              </w:rPr>
              <w:t>,,</w:t>
            </w:r>
            <w:proofErr w:type="spellStart"/>
            <w:proofErr w:type="gramEnd"/>
            <w:r>
              <w:rPr>
                <w:rFonts w:eastAsia="New serif"/>
                <w:color w:val="1D2228"/>
              </w:rPr>
              <w:t>Бајка</w:t>
            </w:r>
            <w:proofErr w:type="spellEnd"/>
            <w:r>
              <w:rPr>
                <w:rFonts w:eastAsia="New serif"/>
                <w:color w:val="1D2228"/>
              </w:rPr>
              <w:t xml:space="preserve">“ </w:t>
            </w:r>
            <w:proofErr w:type="spellStart"/>
            <w:r>
              <w:rPr>
                <w:rFonts w:eastAsia="New serif"/>
                <w:color w:val="1D2228"/>
              </w:rPr>
              <w:t>Оџаци</w:t>
            </w:r>
            <w:proofErr w:type="spellEnd"/>
          </w:p>
        </w:tc>
        <w:tc>
          <w:tcPr>
            <w:tcW w:w="1260" w:type="dxa"/>
            <w:tcBorders>
              <w:top w:val="nil"/>
              <w:left w:val="nil"/>
              <w:bottom w:val="single" w:sz="8" w:space="0" w:color="000000"/>
              <w:right w:val="single" w:sz="8" w:space="0" w:color="000000"/>
            </w:tcBorders>
            <w:shd w:val="clear" w:color="auto" w:fill="FFFFFF"/>
            <w:tcMar>
              <w:left w:w="100" w:type="dxa"/>
              <w:right w:w="100" w:type="dxa"/>
            </w:tcMar>
          </w:tcPr>
          <w:p w14:paraId="2B0F5A5D"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rPr>
              <w:t> 2</w:t>
            </w:r>
          </w:p>
        </w:tc>
        <w:tc>
          <w:tcPr>
            <w:tcW w:w="1700" w:type="dxa"/>
            <w:tcBorders>
              <w:top w:val="nil"/>
              <w:left w:val="nil"/>
              <w:bottom w:val="single" w:sz="8" w:space="0" w:color="000000"/>
              <w:right w:val="single" w:sz="8" w:space="0" w:color="000000"/>
            </w:tcBorders>
            <w:shd w:val="clear" w:color="auto" w:fill="FFFFFF"/>
            <w:tcMar>
              <w:left w:w="100" w:type="dxa"/>
              <w:right w:w="100" w:type="dxa"/>
            </w:tcMar>
          </w:tcPr>
          <w:p w14:paraId="070A7CD4"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rPr>
              <w:t>/</w:t>
            </w:r>
          </w:p>
        </w:tc>
        <w:tc>
          <w:tcPr>
            <w:tcW w:w="1120" w:type="dxa"/>
            <w:tcBorders>
              <w:top w:val="nil"/>
              <w:left w:val="nil"/>
              <w:bottom w:val="single" w:sz="8" w:space="0" w:color="000000"/>
              <w:right w:val="single" w:sz="8" w:space="0" w:color="000000"/>
            </w:tcBorders>
            <w:shd w:val="clear" w:color="auto" w:fill="FFFFFF"/>
            <w:tcMar>
              <w:left w:w="100" w:type="dxa"/>
              <w:right w:w="100" w:type="dxa"/>
            </w:tcMar>
          </w:tcPr>
          <w:p w14:paraId="386378BA"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lang w:val="hr-HR"/>
              </w:rPr>
              <w:t>34</w:t>
            </w:r>
          </w:p>
        </w:tc>
        <w:tc>
          <w:tcPr>
            <w:tcW w:w="1120" w:type="dxa"/>
            <w:tcBorders>
              <w:top w:val="nil"/>
              <w:left w:val="nil"/>
              <w:bottom w:val="single" w:sz="8" w:space="0" w:color="000000"/>
              <w:right w:val="single" w:sz="8" w:space="0" w:color="000000"/>
            </w:tcBorders>
            <w:shd w:val="clear" w:color="auto" w:fill="FFFFFF"/>
            <w:tcMar>
              <w:left w:w="100" w:type="dxa"/>
              <w:right w:w="100" w:type="dxa"/>
            </w:tcMar>
          </w:tcPr>
          <w:p w14:paraId="5B1B5BC0"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rPr>
              <w:t>   /</w:t>
            </w:r>
          </w:p>
        </w:tc>
        <w:tc>
          <w:tcPr>
            <w:tcW w:w="840" w:type="dxa"/>
            <w:tcBorders>
              <w:top w:val="nil"/>
              <w:left w:val="nil"/>
              <w:bottom w:val="single" w:sz="8" w:space="0" w:color="000000"/>
              <w:right w:val="single" w:sz="8" w:space="0" w:color="000000"/>
            </w:tcBorders>
            <w:shd w:val="clear" w:color="auto" w:fill="FFFFFF"/>
            <w:tcMar>
              <w:left w:w="100" w:type="dxa"/>
              <w:right w:w="100" w:type="dxa"/>
            </w:tcMar>
          </w:tcPr>
          <w:p w14:paraId="439BA8F8"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lang w:val="hr-HR"/>
              </w:rPr>
              <w:t>34</w:t>
            </w:r>
          </w:p>
        </w:tc>
      </w:tr>
      <w:tr w:rsidR="00B6252A" w14:paraId="268AA68E" w14:textId="77777777">
        <w:tc>
          <w:tcPr>
            <w:tcW w:w="3194"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14:paraId="41FE16A2" w14:textId="77777777" w:rsidR="00B6252A" w:rsidRDefault="00000000">
            <w:pPr>
              <w:pStyle w:val="NormalWeb"/>
              <w:spacing w:before="0" w:beforeAutospacing="0" w:after="0" w:afterAutospacing="0" w:line="276" w:lineRule="auto"/>
              <w:rPr>
                <w:rFonts w:eastAsia="New serif"/>
                <w:sz w:val="20"/>
                <w:szCs w:val="20"/>
              </w:rPr>
            </w:pPr>
            <w:proofErr w:type="gramStart"/>
            <w:r>
              <w:rPr>
                <w:rFonts w:eastAsia="New serif"/>
                <w:color w:val="1D2228"/>
              </w:rPr>
              <w:t>,,</w:t>
            </w:r>
            <w:proofErr w:type="spellStart"/>
            <w:proofErr w:type="gramEnd"/>
            <w:r>
              <w:rPr>
                <w:rFonts w:eastAsia="New serif"/>
                <w:color w:val="1D2228"/>
              </w:rPr>
              <w:t>Парк</w:t>
            </w:r>
            <w:proofErr w:type="spellEnd"/>
            <w:r>
              <w:rPr>
                <w:rFonts w:eastAsia="New serif"/>
                <w:color w:val="1D2228"/>
              </w:rPr>
              <w:t xml:space="preserve">“ </w:t>
            </w:r>
            <w:proofErr w:type="spellStart"/>
            <w:r>
              <w:rPr>
                <w:rFonts w:eastAsia="New serif"/>
                <w:color w:val="1D2228"/>
              </w:rPr>
              <w:t>Оџаци</w:t>
            </w:r>
            <w:proofErr w:type="spellEnd"/>
          </w:p>
        </w:tc>
        <w:tc>
          <w:tcPr>
            <w:tcW w:w="1260" w:type="dxa"/>
            <w:tcBorders>
              <w:top w:val="nil"/>
              <w:left w:val="nil"/>
              <w:bottom w:val="single" w:sz="8" w:space="0" w:color="000000"/>
              <w:right w:val="single" w:sz="8" w:space="0" w:color="000000"/>
            </w:tcBorders>
            <w:shd w:val="clear" w:color="auto" w:fill="FFFFFF"/>
            <w:tcMar>
              <w:left w:w="100" w:type="dxa"/>
              <w:right w:w="100" w:type="dxa"/>
            </w:tcMar>
          </w:tcPr>
          <w:p w14:paraId="4BB71D57"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rPr>
              <w:t> 2</w:t>
            </w:r>
          </w:p>
        </w:tc>
        <w:tc>
          <w:tcPr>
            <w:tcW w:w="1700" w:type="dxa"/>
            <w:tcBorders>
              <w:top w:val="nil"/>
              <w:left w:val="nil"/>
              <w:bottom w:val="single" w:sz="8" w:space="0" w:color="000000"/>
              <w:right w:val="single" w:sz="8" w:space="0" w:color="000000"/>
            </w:tcBorders>
            <w:shd w:val="clear" w:color="auto" w:fill="FFFFFF"/>
            <w:tcMar>
              <w:left w:w="100" w:type="dxa"/>
              <w:right w:w="100" w:type="dxa"/>
            </w:tcMar>
          </w:tcPr>
          <w:p w14:paraId="4AED804D"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lang w:val="hr-HR"/>
              </w:rPr>
              <w:t>16   </w:t>
            </w:r>
          </w:p>
        </w:tc>
        <w:tc>
          <w:tcPr>
            <w:tcW w:w="1120" w:type="dxa"/>
            <w:tcBorders>
              <w:top w:val="nil"/>
              <w:left w:val="nil"/>
              <w:bottom w:val="single" w:sz="8" w:space="0" w:color="000000"/>
              <w:right w:val="single" w:sz="8" w:space="0" w:color="000000"/>
            </w:tcBorders>
            <w:shd w:val="clear" w:color="auto" w:fill="FFFFFF"/>
            <w:tcMar>
              <w:left w:w="100" w:type="dxa"/>
              <w:right w:w="100" w:type="dxa"/>
            </w:tcMar>
          </w:tcPr>
          <w:p w14:paraId="145FE0D1"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rPr>
              <w:t>/</w:t>
            </w:r>
          </w:p>
        </w:tc>
        <w:tc>
          <w:tcPr>
            <w:tcW w:w="1120" w:type="dxa"/>
            <w:tcBorders>
              <w:top w:val="nil"/>
              <w:left w:val="nil"/>
              <w:bottom w:val="single" w:sz="8" w:space="0" w:color="000000"/>
              <w:right w:val="single" w:sz="8" w:space="0" w:color="000000"/>
            </w:tcBorders>
            <w:shd w:val="clear" w:color="auto" w:fill="FFFFFF"/>
            <w:tcMar>
              <w:left w:w="100" w:type="dxa"/>
              <w:right w:w="100" w:type="dxa"/>
            </w:tcMar>
          </w:tcPr>
          <w:p w14:paraId="3D407968"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lang w:val="hr-HR"/>
              </w:rPr>
              <w:t>  33</w:t>
            </w:r>
          </w:p>
        </w:tc>
        <w:tc>
          <w:tcPr>
            <w:tcW w:w="840" w:type="dxa"/>
            <w:tcBorders>
              <w:top w:val="nil"/>
              <w:left w:val="nil"/>
              <w:bottom w:val="single" w:sz="8" w:space="0" w:color="000000"/>
              <w:right w:val="single" w:sz="8" w:space="0" w:color="000000"/>
            </w:tcBorders>
            <w:shd w:val="clear" w:color="auto" w:fill="FFFFFF"/>
            <w:tcMar>
              <w:left w:w="100" w:type="dxa"/>
              <w:right w:w="100" w:type="dxa"/>
            </w:tcMar>
          </w:tcPr>
          <w:p w14:paraId="6D7E6F8F"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lang w:val="hr-HR"/>
              </w:rPr>
              <w:t>49</w:t>
            </w:r>
          </w:p>
        </w:tc>
      </w:tr>
      <w:tr w:rsidR="00B6252A" w14:paraId="0242FD00" w14:textId="77777777">
        <w:tc>
          <w:tcPr>
            <w:tcW w:w="3194"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14:paraId="302454C0" w14:textId="77777777" w:rsidR="00B6252A" w:rsidRDefault="00000000">
            <w:pPr>
              <w:pStyle w:val="NormalWeb"/>
              <w:spacing w:before="0" w:beforeAutospacing="0" w:after="0" w:afterAutospacing="0" w:line="276" w:lineRule="auto"/>
              <w:rPr>
                <w:rFonts w:eastAsia="New serif"/>
                <w:sz w:val="20"/>
                <w:szCs w:val="20"/>
              </w:rPr>
            </w:pPr>
            <w:proofErr w:type="gramStart"/>
            <w:r>
              <w:rPr>
                <w:rFonts w:eastAsia="New serif"/>
                <w:color w:val="1D2228"/>
              </w:rPr>
              <w:t>,,</w:t>
            </w:r>
            <w:proofErr w:type="spellStart"/>
            <w:proofErr w:type="gramEnd"/>
            <w:r>
              <w:rPr>
                <w:rFonts w:eastAsia="New serif"/>
                <w:color w:val="1D2228"/>
              </w:rPr>
              <w:t>Дуга</w:t>
            </w:r>
            <w:proofErr w:type="spellEnd"/>
            <w:r>
              <w:rPr>
                <w:rFonts w:eastAsia="New serif"/>
                <w:color w:val="1D2228"/>
              </w:rPr>
              <w:t xml:space="preserve">“ </w:t>
            </w:r>
            <w:proofErr w:type="spellStart"/>
            <w:r>
              <w:rPr>
                <w:rFonts w:eastAsia="New serif"/>
                <w:color w:val="1D2228"/>
              </w:rPr>
              <w:t>Б.Брестовац</w:t>
            </w:r>
            <w:proofErr w:type="spellEnd"/>
          </w:p>
        </w:tc>
        <w:tc>
          <w:tcPr>
            <w:tcW w:w="1260" w:type="dxa"/>
            <w:tcBorders>
              <w:top w:val="nil"/>
              <w:left w:val="nil"/>
              <w:bottom w:val="single" w:sz="8" w:space="0" w:color="000000"/>
              <w:right w:val="single" w:sz="8" w:space="0" w:color="000000"/>
            </w:tcBorders>
            <w:shd w:val="clear" w:color="auto" w:fill="FFFFFF"/>
            <w:tcMar>
              <w:left w:w="100" w:type="dxa"/>
              <w:right w:w="100" w:type="dxa"/>
            </w:tcMar>
          </w:tcPr>
          <w:p w14:paraId="7CD4284E"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rPr>
              <w:t> 2</w:t>
            </w:r>
          </w:p>
        </w:tc>
        <w:tc>
          <w:tcPr>
            <w:tcW w:w="1700" w:type="dxa"/>
            <w:tcBorders>
              <w:top w:val="nil"/>
              <w:left w:val="nil"/>
              <w:bottom w:val="single" w:sz="8" w:space="0" w:color="000000"/>
              <w:right w:val="single" w:sz="8" w:space="0" w:color="000000"/>
            </w:tcBorders>
            <w:shd w:val="clear" w:color="auto" w:fill="FFFFFF"/>
            <w:tcMar>
              <w:left w:w="100" w:type="dxa"/>
              <w:right w:w="100" w:type="dxa"/>
            </w:tcMar>
          </w:tcPr>
          <w:p w14:paraId="721B4161"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lang w:val="hr-HR"/>
              </w:rPr>
              <w:t>10</w:t>
            </w:r>
          </w:p>
        </w:tc>
        <w:tc>
          <w:tcPr>
            <w:tcW w:w="1120" w:type="dxa"/>
            <w:tcBorders>
              <w:top w:val="nil"/>
              <w:left w:val="nil"/>
              <w:bottom w:val="single" w:sz="8" w:space="0" w:color="000000"/>
              <w:right w:val="single" w:sz="8" w:space="0" w:color="000000"/>
            </w:tcBorders>
            <w:shd w:val="clear" w:color="auto" w:fill="FFFFFF"/>
            <w:tcMar>
              <w:left w:w="100" w:type="dxa"/>
              <w:right w:w="100" w:type="dxa"/>
            </w:tcMar>
          </w:tcPr>
          <w:p w14:paraId="1AA8089F"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rPr>
              <w:t>/</w:t>
            </w:r>
          </w:p>
        </w:tc>
        <w:tc>
          <w:tcPr>
            <w:tcW w:w="1120" w:type="dxa"/>
            <w:tcBorders>
              <w:top w:val="nil"/>
              <w:left w:val="nil"/>
              <w:bottom w:val="single" w:sz="8" w:space="0" w:color="000000"/>
              <w:right w:val="single" w:sz="8" w:space="0" w:color="000000"/>
            </w:tcBorders>
            <w:shd w:val="clear" w:color="auto" w:fill="FFFFFF"/>
            <w:tcMar>
              <w:left w:w="100" w:type="dxa"/>
              <w:right w:w="100" w:type="dxa"/>
            </w:tcMar>
          </w:tcPr>
          <w:p w14:paraId="3B5F8245" w14:textId="77777777" w:rsidR="00B6252A" w:rsidRDefault="00000000">
            <w:pPr>
              <w:pStyle w:val="NormalWeb"/>
              <w:spacing w:before="0" w:beforeAutospacing="0" w:after="0" w:afterAutospacing="0" w:line="276" w:lineRule="auto"/>
              <w:ind w:firstLine="120"/>
              <w:rPr>
                <w:rFonts w:eastAsia="New serif"/>
                <w:sz w:val="20"/>
                <w:szCs w:val="20"/>
                <w:lang w:val="sr-Cyrl-RS"/>
              </w:rPr>
            </w:pPr>
            <w:r>
              <w:rPr>
                <w:rFonts w:eastAsia="New serif"/>
                <w:sz w:val="20"/>
                <w:szCs w:val="20"/>
                <w:lang w:val="sr-Cyrl-RS"/>
              </w:rPr>
              <w:t>21</w:t>
            </w:r>
          </w:p>
        </w:tc>
        <w:tc>
          <w:tcPr>
            <w:tcW w:w="840" w:type="dxa"/>
            <w:tcBorders>
              <w:top w:val="nil"/>
              <w:left w:val="nil"/>
              <w:bottom w:val="single" w:sz="8" w:space="0" w:color="000000"/>
              <w:right w:val="single" w:sz="8" w:space="0" w:color="000000"/>
            </w:tcBorders>
            <w:shd w:val="clear" w:color="auto" w:fill="FFFFFF"/>
            <w:tcMar>
              <w:left w:w="100" w:type="dxa"/>
              <w:right w:w="100" w:type="dxa"/>
            </w:tcMar>
          </w:tcPr>
          <w:p w14:paraId="5A1567FB" w14:textId="77777777" w:rsidR="00B6252A" w:rsidRDefault="00000000">
            <w:pPr>
              <w:pStyle w:val="NormalWeb"/>
              <w:spacing w:before="0" w:beforeAutospacing="0" w:after="0" w:afterAutospacing="0" w:line="276" w:lineRule="auto"/>
              <w:rPr>
                <w:rFonts w:eastAsia="New serif"/>
                <w:sz w:val="20"/>
                <w:szCs w:val="20"/>
                <w:lang w:val="sr-Cyrl-RS"/>
              </w:rPr>
            </w:pPr>
            <w:r>
              <w:rPr>
                <w:rFonts w:eastAsia="New serif"/>
                <w:sz w:val="20"/>
                <w:szCs w:val="20"/>
                <w:lang w:val="sr-Cyrl-RS"/>
              </w:rPr>
              <w:t>31</w:t>
            </w:r>
          </w:p>
        </w:tc>
      </w:tr>
      <w:tr w:rsidR="00B6252A" w14:paraId="271A0480" w14:textId="77777777">
        <w:tc>
          <w:tcPr>
            <w:tcW w:w="3194"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14:paraId="5EF0A34B" w14:textId="77777777" w:rsidR="00B6252A" w:rsidRDefault="00000000">
            <w:pPr>
              <w:pStyle w:val="NormalWeb"/>
              <w:spacing w:before="0" w:beforeAutospacing="0" w:after="0" w:afterAutospacing="0" w:line="276" w:lineRule="auto"/>
              <w:rPr>
                <w:rFonts w:eastAsia="New serif"/>
                <w:sz w:val="20"/>
                <w:szCs w:val="20"/>
              </w:rPr>
            </w:pPr>
            <w:proofErr w:type="gramStart"/>
            <w:r>
              <w:rPr>
                <w:rFonts w:eastAsia="New serif"/>
                <w:color w:val="1D2228"/>
              </w:rPr>
              <w:t>,,</w:t>
            </w:r>
            <w:proofErr w:type="spellStart"/>
            <w:proofErr w:type="gramEnd"/>
            <w:r>
              <w:rPr>
                <w:rFonts w:eastAsia="New serif"/>
                <w:color w:val="1D2228"/>
              </w:rPr>
              <w:t>Колибри</w:t>
            </w:r>
            <w:proofErr w:type="spellEnd"/>
            <w:r>
              <w:rPr>
                <w:rFonts w:eastAsia="New serif"/>
                <w:color w:val="1D2228"/>
              </w:rPr>
              <w:t xml:space="preserve">“ </w:t>
            </w:r>
            <w:proofErr w:type="spellStart"/>
            <w:r>
              <w:rPr>
                <w:rFonts w:eastAsia="New serif"/>
                <w:color w:val="1D2228"/>
              </w:rPr>
              <w:t>Б.Грачац</w:t>
            </w:r>
            <w:proofErr w:type="spellEnd"/>
          </w:p>
        </w:tc>
        <w:tc>
          <w:tcPr>
            <w:tcW w:w="1260" w:type="dxa"/>
            <w:tcBorders>
              <w:top w:val="nil"/>
              <w:left w:val="nil"/>
              <w:bottom w:val="single" w:sz="8" w:space="0" w:color="000000"/>
              <w:right w:val="single" w:sz="8" w:space="0" w:color="000000"/>
            </w:tcBorders>
            <w:shd w:val="clear" w:color="auto" w:fill="FFFFFF"/>
            <w:tcMar>
              <w:left w:w="100" w:type="dxa"/>
              <w:right w:w="100" w:type="dxa"/>
            </w:tcMar>
          </w:tcPr>
          <w:p w14:paraId="50B55A3A"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rPr>
              <w:t> 2</w:t>
            </w:r>
          </w:p>
        </w:tc>
        <w:tc>
          <w:tcPr>
            <w:tcW w:w="1700" w:type="dxa"/>
            <w:tcBorders>
              <w:top w:val="nil"/>
              <w:left w:val="nil"/>
              <w:bottom w:val="single" w:sz="8" w:space="0" w:color="000000"/>
              <w:right w:val="single" w:sz="8" w:space="0" w:color="000000"/>
            </w:tcBorders>
            <w:shd w:val="clear" w:color="auto" w:fill="FFFFFF"/>
            <w:tcMar>
              <w:left w:w="100" w:type="dxa"/>
              <w:right w:w="100" w:type="dxa"/>
            </w:tcMar>
          </w:tcPr>
          <w:p w14:paraId="585335B7"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lang w:val="hr-HR"/>
              </w:rPr>
              <w:t>18  </w:t>
            </w:r>
          </w:p>
        </w:tc>
        <w:tc>
          <w:tcPr>
            <w:tcW w:w="1120" w:type="dxa"/>
            <w:tcBorders>
              <w:top w:val="nil"/>
              <w:left w:val="nil"/>
              <w:bottom w:val="single" w:sz="8" w:space="0" w:color="000000"/>
              <w:right w:val="single" w:sz="8" w:space="0" w:color="000000"/>
            </w:tcBorders>
            <w:shd w:val="clear" w:color="auto" w:fill="FFFFFF"/>
            <w:tcMar>
              <w:left w:w="100" w:type="dxa"/>
              <w:right w:w="100" w:type="dxa"/>
            </w:tcMar>
          </w:tcPr>
          <w:p w14:paraId="0B4094BC"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rPr>
              <w:t>/</w:t>
            </w:r>
          </w:p>
        </w:tc>
        <w:tc>
          <w:tcPr>
            <w:tcW w:w="1120" w:type="dxa"/>
            <w:tcBorders>
              <w:top w:val="nil"/>
              <w:left w:val="nil"/>
              <w:bottom w:val="single" w:sz="8" w:space="0" w:color="000000"/>
              <w:right w:val="single" w:sz="8" w:space="0" w:color="000000"/>
            </w:tcBorders>
            <w:shd w:val="clear" w:color="auto" w:fill="FFFFFF"/>
            <w:tcMar>
              <w:left w:w="100" w:type="dxa"/>
              <w:right w:w="100" w:type="dxa"/>
            </w:tcMar>
          </w:tcPr>
          <w:p w14:paraId="4796AF50"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lang w:val="hr-HR"/>
              </w:rPr>
              <w:t>  18</w:t>
            </w:r>
          </w:p>
        </w:tc>
        <w:tc>
          <w:tcPr>
            <w:tcW w:w="840" w:type="dxa"/>
            <w:tcBorders>
              <w:top w:val="nil"/>
              <w:left w:val="nil"/>
              <w:bottom w:val="single" w:sz="8" w:space="0" w:color="000000"/>
              <w:right w:val="single" w:sz="8" w:space="0" w:color="000000"/>
            </w:tcBorders>
            <w:shd w:val="clear" w:color="auto" w:fill="FFFFFF"/>
            <w:tcMar>
              <w:left w:w="100" w:type="dxa"/>
              <w:right w:w="100" w:type="dxa"/>
            </w:tcMar>
          </w:tcPr>
          <w:p w14:paraId="7AD060AF"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lang w:val="hr-HR"/>
              </w:rPr>
              <w:t>36</w:t>
            </w:r>
          </w:p>
        </w:tc>
      </w:tr>
      <w:tr w:rsidR="00B6252A" w14:paraId="153C7DAC" w14:textId="77777777">
        <w:tc>
          <w:tcPr>
            <w:tcW w:w="3194"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14:paraId="2C2B5DC5" w14:textId="77777777" w:rsidR="00B6252A" w:rsidRDefault="00000000">
            <w:pPr>
              <w:pStyle w:val="NormalWeb"/>
              <w:spacing w:before="0" w:beforeAutospacing="0" w:after="0" w:afterAutospacing="0" w:line="276" w:lineRule="auto"/>
              <w:rPr>
                <w:rFonts w:eastAsia="New serif"/>
                <w:sz w:val="20"/>
                <w:szCs w:val="20"/>
              </w:rPr>
            </w:pPr>
            <w:proofErr w:type="gramStart"/>
            <w:r>
              <w:rPr>
                <w:rFonts w:eastAsia="New serif"/>
                <w:color w:val="1D2228"/>
              </w:rPr>
              <w:t>,,</w:t>
            </w:r>
            <w:proofErr w:type="spellStart"/>
            <w:proofErr w:type="gramEnd"/>
            <w:r>
              <w:rPr>
                <w:rFonts w:eastAsia="New serif"/>
                <w:color w:val="1D2228"/>
              </w:rPr>
              <w:t>Маслачак</w:t>
            </w:r>
            <w:proofErr w:type="spellEnd"/>
            <w:r>
              <w:rPr>
                <w:rFonts w:eastAsia="New serif"/>
                <w:color w:val="1D2228"/>
              </w:rPr>
              <w:t xml:space="preserve">“ </w:t>
            </w:r>
            <w:proofErr w:type="spellStart"/>
            <w:r>
              <w:rPr>
                <w:rFonts w:eastAsia="New serif"/>
                <w:color w:val="1D2228"/>
              </w:rPr>
              <w:t>Богојево</w:t>
            </w:r>
            <w:proofErr w:type="spellEnd"/>
          </w:p>
        </w:tc>
        <w:tc>
          <w:tcPr>
            <w:tcW w:w="1260" w:type="dxa"/>
            <w:tcBorders>
              <w:top w:val="nil"/>
              <w:left w:val="nil"/>
              <w:bottom w:val="single" w:sz="8" w:space="0" w:color="000000"/>
              <w:right w:val="single" w:sz="8" w:space="0" w:color="000000"/>
            </w:tcBorders>
            <w:shd w:val="clear" w:color="auto" w:fill="FFFFFF"/>
            <w:tcMar>
              <w:left w:w="100" w:type="dxa"/>
              <w:right w:w="100" w:type="dxa"/>
            </w:tcMar>
          </w:tcPr>
          <w:p w14:paraId="16B91C0C"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rPr>
              <w:t> 2</w:t>
            </w:r>
          </w:p>
        </w:tc>
        <w:tc>
          <w:tcPr>
            <w:tcW w:w="1700" w:type="dxa"/>
            <w:tcBorders>
              <w:top w:val="nil"/>
              <w:left w:val="nil"/>
              <w:bottom w:val="single" w:sz="8" w:space="0" w:color="000000"/>
              <w:right w:val="single" w:sz="8" w:space="0" w:color="000000"/>
            </w:tcBorders>
            <w:shd w:val="clear" w:color="auto" w:fill="FFFFFF"/>
            <w:tcMar>
              <w:left w:w="100" w:type="dxa"/>
              <w:right w:w="100" w:type="dxa"/>
            </w:tcMar>
          </w:tcPr>
          <w:p w14:paraId="5675A4CA"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lang w:val="hr-HR"/>
              </w:rPr>
              <w:t>13  </w:t>
            </w:r>
          </w:p>
        </w:tc>
        <w:tc>
          <w:tcPr>
            <w:tcW w:w="1120" w:type="dxa"/>
            <w:tcBorders>
              <w:top w:val="nil"/>
              <w:left w:val="nil"/>
              <w:bottom w:val="single" w:sz="8" w:space="0" w:color="000000"/>
              <w:right w:val="single" w:sz="8" w:space="0" w:color="000000"/>
            </w:tcBorders>
            <w:shd w:val="clear" w:color="auto" w:fill="FFFFFF"/>
            <w:tcMar>
              <w:left w:w="100" w:type="dxa"/>
              <w:right w:w="100" w:type="dxa"/>
            </w:tcMar>
          </w:tcPr>
          <w:p w14:paraId="7A3FCE91"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rPr>
              <w:t>/</w:t>
            </w:r>
          </w:p>
        </w:tc>
        <w:tc>
          <w:tcPr>
            <w:tcW w:w="1120" w:type="dxa"/>
            <w:tcBorders>
              <w:top w:val="nil"/>
              <w:left w:val="nil"/>
              <w:bottom w:val="single" w:sz="8" w:space="0" w:color="000000"/>
              <w:right w:val="single" w:sz="8" w:space="0" w:color="000000"/>
            </w:tcBorders>
            <w:shd w:val="clear" w:color="auto" w:fill="FFFFFF"/>
            <w:tcMar>
              <w:left w:w="100" w:type="dxa"/>
              <w:right w:w="100" w:type="dxa"/>
            </w:tcMar>
          </w:tcPr>
          <w:p w14:paraId="7CE4942C"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lang w:val="hr-HR"/>
              </w:rPr>
              <w:t>   5</w:t>
            </w:r>
          </w:p>
        </w:tc>
        <w:tc>
          <w:tcPr>
            <w:tcW w:w="840" w:type="dxa"/>
            <w:tcBorders>
              <w:top w:val="nil"/>
              <w:left w:val="nil"/>
              <w:bottom w:val="single" w:sz="8" w:space="0" w:color="000000"/>
              <w:right w:val="single" w:sz="8" w:space="0" w:color="000000"/>
            </w:tcBorders>
            <w:shd w:val="clear" w:color="auto" w:fill="FFFFFF"/>
            <w:tcMar>
              <w:left w:w="100" w:type="dxa"/>
              <w:right w:w="100" w:type="dxa"/>
            </w:tcMar>
          </w:tcPr>
          <w:p w14:paraId="681553CB"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lang w:val="hr-HR"/>
              </w:rPr>
              <w:t>18</w:t>
            </w:r>
          </w:p>
        </w:tc>
      </w:tr>
      <w:tr w:rsidR="00B6252A" w14:paraId="56A3CC11" w14:textId="77777777">
        <w:tc>
          <w:tcPr>
            <w:tcW w:w="3194"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14:paraId="4CADEAAD" w14:textId="77777777" w:rsidR="00B6252A" w:rsidRDefault="00000000">
            <w:pPr>
              <w:pStyle w:val="NormalWeb"/>
              <w:spacing w:before="0" w:beforeAutospacing="0" w:after="0" w:afterAutospacing="0" w:line="276" w:lineRule="auto"/>
              <w:rPr>
                <w:rFonts w:eastAsia="New serif"/>
                <w:sz w:val="20"/>
                <w:szCs w:val="20"/>
              </w:rPr>
            </w:pPr>
            <w:proofErr w:type="gramStart"/>
            <w:r>
              <w:rPr>
                <w:rFonts w:eastAsia="New serif"/>
                <w:color w:val="1D2228"/>
              </w:rPr>
              <w:t>,,</w:t>
            </w:r>
            <w:proofErr w:type="spellStart"/>
            <w:proofErr w:type="gramEnd"/>
            <w:r>
              <w:rPr>
                <w:rFonts w:eastAsia="New serif"/>
                <w:color w:val="1D2228"/>
              </w:rPr>
              <w:t>Чаролија</w:t>
            </w:r>
            <w:proofErr w:type="spellEnd"/>
            <w:r>
              <w:rPr>
                <w:rFonts w:eastAsia="New serif"/>
                <w:color w:val="1D2228"/>
              </w:rPr>
              <w:t xml:space="preserve">“ </w:t>
            </w:r>
            <w:proofErr w:type="spellStart"/>
            <w:r>
              <w:rPr>
                <w:rFonts w:eastAsia="New serif"/>
                <w:color w:val="1D2228"/>
              </w:rPr>
              <w:t>Дероње</w:t>
            </w:r>
            <w:proofErr w:type="spellEnd"/>
          </w:p>
        </w:tc>
        <w:tc>
          <w:tcPr>
            <w:tcW w:w="1260" w:type="dxa"/>
            <w:tcBorders>
              <w:top w:val="nil"/>
              <w:left w:val="nil"/>
              <w:bottom w:val="single" w:sz="8" w:space="0" w:color="000000"/>
              <w:right w:val="single" w:sz="8" w:space="0" w:color="000000"/>
            </w:tcBorders>
            <w:shd w:val="clear" w:color="auto" w:fill="FFFFFF"/>
            <w:tcMar>
              <w:left w:w="100" w:type="dxa"/>
              <w:right w:w="100" w:type="dxa"/>
            </w:tcMar>
          </w:tcPr>
          <w:p w14:paraId="4710DBB8"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rPr>
              <w:t> 2</w:t>
            </w:r>
          </w:p>
        </w:tc>
        <w:tc>
          <w:tcPr>
            <w:tcW w:w="1700" w:type="dxa"/>
            <w:tcBorders>
              <w:top w:val="nil"/>
              <w:left w:val="nil"/>
              <w:bottom w:val="single" w:sz="8" w:space="0" w:color="000000"/>
              <w:right w:val="single" w:sz="8" w:space="0" w:color="000000"/>
            </w:tcBorders>
            <w:shd w:val="clear" w:color="auto" w:fill="FFFFFF"/>
            <w:tcMar>
              <w:left w:w="100" w:type="dxa"/>
              <w:right w:w="100" w:type="dxa"/>
            </w:tcMar>
          </w:tcPr>
          <w:p w14:paraId="6CC9F8C2"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lang w:val="hr-HR"/>
              </w:rPr>
              <w:t>20  </w:t>
            </w:r>
          </w:p>
        </w:tc>
        <w:tc>
          <w:tcPr>
            <w:tcW w:w="1120" w:type="dxa"/>
            <w:tcBorders>
              <w:top w:val="nil"/>
              <w:left w:val="nil"/>
              <w:bottom w:val="single" w:sz="8" w:space="0" w:color="000000"/>
              <w:right w:val="single" w:sz="8" w:space="0" w:color="000000"/>
            </w:tcBorders>
            <w:shd w:val="clear" w:color="auto" w:fill="FFFFFF"/>
            <w:tcMar>
              <w:left w:w="100" w:type="dxa"/>
              <w:right w:w="100" w:type="dxa"/>
            </w:tcMar>
          </w:tcPr>
          <w:p w14:paraId="1B591F4B"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rPr>
              <w:t>/</w:t>
            </w:r>
          </w:p>
        </w:tc>
        <w:tc>
          <w:tcPr>
            <w:tcW w:w="1120" w:type="dxa"/>
            <w:tcBorders>
              <w:top w:val="nil"/>
              <w:left w:val="nil"/>
              <w:bottom w:val="single" w:sz="8" w:space="0" w:color="000000"/>
              <w:right w:val="single" w:sz="8" w:space="0" w:color="000000"/>
            </w:tcBorders>
            <w:shd w:val="clear" w:color="auto" w:fill="FFFFFF"/>
            <w:tcMar>
              <w:left w:w="100" w:type="dxa"/>
              <w:right w:w="100" w:type="dxa"/>
            </w:tcMar>
          </w:tcPr>
          <w:p w14:paraId="45123A9E" w14:textId="77777777" w:rsidR="00B6252A" w:rsidRDefault="00000000">
            <w:pPr>
              <w:pStyle w:val="NormalWeb"/>
              <w:spacing w:before="0" w:beforeAutospacing="0" w:after="0" w:afterAutospacing="0" w:line="276" w:lineRule="auto"/>
              <w:ind w:firstLine="120"/>
              <w:rPr>
                <w:rFonts w:eastAsia="New serif"/>
                <w:sz w:val="20"/>
                <w:szCs w:val="20"/>
              </w:rPr>
            </w:pPr>
            <w:r>
              <w:rPr>
                <w:rFonts w:eastAsia="New serif"/>
                <w:color w:val="1D2228"/>
                <w:lang w:val="hr-HR"/>
              </w:rPr>
              <w:t>15</w:t>
            </w:r>
          </w:p>
        </w:tc>
        <w:tc>
          <w:tcPr>
            <w:tcW w:w="840" w:type="dxa"/>
            <w:tcBorders>
              <w:top w:val="nil"/>
              <w:left w:val="nil"/>
              <w:bottom w:val="single" w:sz="8" w:space="0" w:color="000000"/>
              <w:right w:val="single" w:sz="8" w:space="0" w:color="000000"/>
            </w:tcBorders>
            <w:shd w:val="clear" w:color="auto" w:fill="FFFFFF"/>
            <w:tcMar>
              <w:left w:w="100" w:type="dxa"/>
              <w:right w:w="100" w:type="dxa"/>
            </w:tcMar>
          </w:tcPr>
          <w:p w14:paraId="675F85FB"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lang w:val="hr-HR"/>
              </w:rPr>
              <w:t>35</w:t>
            </w:r>
          </w:p>
        </w:tc>
      </w:tr>
      <w:tr w:rsidR="00B6252A" w14:paraId="4E67E9BF" w14:textId="77777777">
        <w:tc>
          <w:tcPr>
            <w:tcW w:w="3194"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14:paraId="64D898DE" w14:textId="77777777" w:rsidR="00B6252A" w:rsidRDefault="00000000">
            <w:pPr>
              <w:pStyle w:val="NormalWeb"/>
              <w:spacing w:before="0" w:beforeAutospacing="0" w:after="0" w:afterAutospacing="0" w:line="276" w:lineRule="auto"/>
              <w:rPr>
                <w:rFonts w:eastAsia="New serif"/>
                <w:sz w:val="20"/>
                <w:szCs w:val="20"/>
              </w:rPr>
            </w:pPr>
            <w:proofErr w:type="gramStart"/>
            <w:r>
              <w:rPr>
                <w:rFonts w:eastAsia="New serif"/>
                <w:color w:val="1D2228"/>
              </w:rPr>
              <w:t>,,</w:t>
            </w:r>
            <w:proofErr w:type="spellStart"/>
            <w:proofErr w:type="gramEnd"/>
            <w:r>
              <w:rPr>
                <w:rFonts w:eastAsia="New serif"/>
                <w:color w:val="1D2228"/>
              </w:rPr>
              <w:t>Сунцокрет“Каравуково</w:t>
            </w:r>
            <w:proofErr w:type="spellEnd"/>
          </w:p>
        </w:tc>
        <w:tc>
          <w:tcPr>
            <w:tcW w:w="1260" w:type="dxa"/>
            <w:tcBorders>
              <w:top w:val="nil"/>
              <w:left w:val="nil"/>
              <w:bottom w:val="single" w:sz="8" w:space="0" w:color="000000"/>
              <w:right w:val="single" w:sz="8" w:space="0" w:color="000000"/>
            </w:tcBorders>
            <w:shd w:val="clear" w:color="auto" w:fill="FFFFFF"/>
            <w:tcMar>
              <w:left w:w="100" w:type="dxa"/>
              <w:right w:w="100" w:type="dxa"/>
            </w:tcMar>
          </w:tcPr>
          <w:p w14:paraId="646D5DAE"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rPr>
              <w:t> 3</w:t>
            </w:r>
          </w:p>
        </w:tc>
        <w:tc>
          <w:tcPr>
            <w:tcW w:w="1700" w:type="dxa"/>
            <w:tcBorders>
              <w:top w:val="nil"/>
              <w:left w:val="nil"/>
              <w:bottom w:val="single" w:sz="8" w:space="0" w:color="000000"/>
              <w:right w:val="single" w:sz="8" w:space="0" w:color="000000"/>
            </w:tcBorders>
            <w:shd w:val="clear" w:color="auto" w:fill="FFFFFF"/>
            <w:tcMar>
              <w:left w:w="100" w:type="dxa"/>
              <w:right w:w="100" w:type="dxa"/>
            </w:tcMar>
          </w:tcPr>
          <w:p w14:paraId="52AFBEAA"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lang w:val="hr-HR"/>
              </w:rPr>
              <w:t>37  </w:t>
            </w:r>
          </w:p>
        </w:tc>
        <w:tc>
          <w:tcPr>
            <w:tcW w:w="1120" w:type="dxa"/>
            <w:tcBorders>
              <w:top w:val="nil"/>
              <w:left w:val="nil"/>
              <w:bottom w:val="single" w:sz="8" w:space="0" w:color="000000"/>
              <w:right w:val="single" w:sz="8" w:space="0" w:color="000000"/>
            </w:tcBorders>
            <w:shd w:val="clear" w:color="auto" w:fill="FFFFFF"/>
            <w:tcMar>
              <w:left w:w="100" w:type="dxa"/>
              <w:right w:w="100" w:type="dxa"/>
            </w:tcMar>
          </w:tcPr>
          <w:p w14:paraId="3B327386"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rPr>
              <w:t>/</w:t>
            </w:r>
          </w:p>
        </w:tc>
        <w:tc>
          <w:tcPr>
            <w:tcW w:w="1120" w:type="dxa"/>
            <w:tcBorders>
              <w:top w:val="nil"/>
              <w:left w:val="nil"/>
              <w:bottom w:val="single" w:sz="8" w:space="0" w:color="000000"/>
              <w:right w:val="single" w:sz="8" w:space="0" w:color="000000"/>
            </w:tcBorders>
            <w:shd w:val="clear" w:color="auto" w:fill="FFFFFF"/>
            <w:tcMar>
              <w:left w:w="100" w:type="dxa"/>
              <w:right w:w="100" w:type="dxa"/>
            </w:tcMar>
          </w:tcPr>
          <w:p w14:paraId="1986A783" w14:textId="77777777" w:rsidR="00B6252A" w:rsidRDefault="00000000">
            <w:pPr>
              <w:pStyle w:val="NormalWeb"/>
              <w:spacing w:before="0" w:beforeAutospacing="0" w:after="0" w:afterAutospacing="0" w:line="276" w:lineRule="auto"/>
              <w:ind w:firstLine="120"/>
              <w:rPr>
                <w:rFonts w:eastAsia="New serif"/>
                <w:sz w:val="20"/>
                <w:szCs w:val="20"/>
              </w:rPr>
            </w:pPr>
            <w:r>
              <w:rPr>
                <w:rFonts w:eastAsia="New serif"/>
                <w:color w:val="1D2228"/>
                <w:lang w:val="hr-HR"/>
              </w:rPr>
              <w:t>36</w:t>
            </w:r>
          </w:p>
        </w:tc>
        <w:tc>
          <w:tcPr>
            <w:tcW w:w="840" w:type="dxa"/>
            <w:tcBorders>
              <w:top w:val="nil"/>
              <w:left w:val="nil"/>
              <w:bottom w:val="single" w:sz="8" w:space="0" w:color="000000"/>
              <w:right w:val="single" w:sz="8" w:space="0" w:color="000000"/>
            </w:tcBorders>
            <w:shd w:val="clear" w:color="auto" w:fill="FFFFFF"/>
            <w:tcMar>
              <w:left w:w="100" w:type="dxa"/>
              <w:right w:w="100" w:type="dxa"/>
            </w:tcMar>
          </w:tcPr>
          <w:p w14:paraId="5DD4F92C"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lang w:val="hr-HR"/>
              </w:rPr>
              <w:t>73</w:t>
            </w:r>
          </w:p>
        </w:tc>
      </w:tr>
      <w:tr w:rsidR="00B6252A" w14:paraId="7C977195" w14:textId="77777777">
        <w:tc>
          <w:tcPr>
            <w:tcW w:w="3194"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14:paraId="037F1949" w14:textId="77777777" w:rsidR="00B6252A" w:rsidRDefault="00000000">
            <w:pPr>
              <w:pStyle w:val="NormalWeb"/>
              <w:spacing w:before="0" w:beforeAutospacing="0" w:after="0" w:afterAutospacing="0" w:line="276" w:lineRule="auto"/>
              <w:rPr>
                <w:rFonts w:eastAsia="New serif"/>
                <w:sz w:val="20"/>
                <w:szCs w:val="20"/>
              </w:rPr>
            </w:pPr>
            <w:proofErr w:type="gramStart"/>
            <w:r>
              <w:rPr>
                <w:rFonts w:eastAsia="New serif"/>
                <w:color w:val="1D2228"/>
              </w:rPr>
              <w:t>,,</w:t>
            </w:r>
            <w:proofErr w:type="spellStart"/>
            <w:proofErr w:type="gramEnd"/>
            <w:r>
              <w:rPr>
                <w:rFonts w:eastAsia="New serif"/>
                <w:color w:val="1D2228"/>
              </w:rPr>
              <w:t>Лептирић</w:t>
            </w:r>
            <w:proofErr w:type="spellEnd"/>
            <w:r>
              <w:rPr>
                <w:rFonts w:eastAsia="New serif"/>
                <w:color w:val="1D2228"/>
              </w:rPr>
              <w:t xml:space="preserve">“ </w:t>
            </w:r>
            <w:proofErr w:type="spellStart"/>
            <w:r>
              <w:rPr>
                <w:rFonts w:eastAsia="New serif"/>
                <w:color w:val="1D2228"/>
              </w:rPr>
              <w:t>Лалић</w:t>
            </w:r>
            <w:proofErr w:type="spellEnd"/>
          </w:p>
        </w:tc>
        <w:tc>
          <w:tcPr>
            <w:tcW w:w="1260" w:type="dxa"/>
            <w:tcBorders>
              <w:top w:val="nil"/>
              <w:left w:val="nil"/>
              <w:bottom w:val="single" w:sz="8" w:space="0" w:color="000000"/>
              <w:right w:val="single" w:sz="8" w:space="0" w:color="000000"/>
            </w:tcBorders>
            <w:shd w:val="clear" w:color="auto" w:fill="FFFFFF"/>
            <w:tcMar>
              <w:left w:w="100" w:type="dxa"/>
              <w:right w:w="100" w:type="dxa"/>
            </w:tcMar>
          </w:tcPr>
          <w:p w14:paraId="3DF9B147"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rPr>
              <w:t> 1</w:t>
            </w:r>
          </w:p>
        </w:tc>
        <w:tc>
          <w:tcPr>
            <w:tcW w:w="1700" w:type="dxa"/>
            <w:tcBorders>
              <w:top w:val="nil"/>
              <w:left w:val="nil"/>
              <w:bottom w:val="single" w:sz="8" w:space="0" w:color="000000"/>
              <w:right w:val="single" w:sz="8" w:space="0" w:color="000000"/>
            </w:tcBorders>
            <w:shd w:val="clear" w:color="auto" w:fill="FFFFFF"/>
            <w:tcMar>
              <w:left w:w="100" w:type="dxa"/>
              <w:right w:w="100" w:type="dxa"/>
            </w:tcMar>
          </w:tcPr>
          <w:p w14:paraId="2F12CDA1"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lang w:val="hr-HR"/>
              </w:rPr>
              <w:t>10   </w:t>
            </w:r>
          </w:p>
        </w:tc>
        <w:tc>
          <w:tcPr>
            <w:tcW w:w="1120" w:type="dxa"/>
            <w:tcBorders>
              <w:top w:val="nil"/>
              <w:left w:val="nil"/>
              <w:bottom w:val="single" w:sz="8" w:space="0" w:color="000000"/>
              <w:right w:val="single" w:sz="8" w:space="0" w:color="000000"/>
            </w:tcBorders>
            <w:shd w:val="clear" w:color="auto" w:fill="FFFFFF"/>
            <w:tcMar>
              <w:left w:w="100" w:type="dxa"/>
              <w:right w:w="100" w:type="dxa"/>
            </w:tcMar>
          </w:tcPr>
          <w:p w14:paraId="7F677559"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rPr>
              <w:t>/</w:t>
            </w:r>
          </w:p>
        </w:tc>
        <w:tc>
          <w:tcPr>
            <w:tcW w:w="1120" w:type="dxa"/>
            <w:tcBorders>
              <w:top w:val="nil"/>
              <w:left w:val="nil"/>
              <w:bottom w:val="single" w:sz="8" w:space="0" w:color="000000"/>
              <w:right w:val="single" w:sz="8" w:space="0" w:color="000000"/>
            </w:tcBorders>
            <w:shd w:val="clear" w:color="auto" w:fill="FFFFFF"/>
            <w:tcMar>
              <w:left w:w="100" w:type="dxa"/>
              <w:right w:w="100" w:type="dxa"/>
            </w:tcMar>
          </w:tcPr>
          <w:p w14:paraId="3F0DCBB2" w14:textId="77777777" w:rsidR="00B6252A" w:rsidRDefault="00000000">
            <w:pPr>
              <w:pStyle w:val="NormalWeb"/>
              <w:spacing w:before="0" w:beforeAutospacing="0" w:after="0" w:afterAutospacing="0" w:line="276" w:lineRule="auto"/>
              <w:ind w:firstLine="120"/>
              <w:rPr>
                <w:rFonts w:eastAsia="New serif"/>
                <w:sz w:val="20"/>
                <w:szCs w:val="20"/>
              </w:rPr>
            </w:pPr>
            <w:r>
              <w:rPr>
                <w:rFonts w:eastAsia="New serif"/>
                <w:color w:val="1D2228"/>
                <w:lang w:val="hr-HR"/>
              </w:rPr>
              <w:t>4</w:t>
            </w:r>
          </w:p>
        </w:tc>
        <w:tc>
          <w:tcPr>
            <w:tcW w:w="840" w:type="dxa"/>
            <w:tcBorders>
              <w:top w:val="nil"/>
              <w:left w:val="nil"/>
              <w:bottom w:val="single" w:sz="8" w:space="0" w:color="000000"/>
              <w:right w:val="single" w:sz="8" w:space="0" w:color="000000"/>
            </w:tcBorders>
            <w:shd w:val="clear" w:color="auto" w:fill="FFFFFF"/>
            <w:tcMar>
              <w:left w:w="100" w:type="dxa"/>
              <w:right w:w="100" w:type="dxa"/>
            </w:tcMar>
          </w:tcPr>
          <w:p w14:paraId="0F4C48F4"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lang w:val="hr-HR"/>
              </w:rPr>
              <w:t>14</w:t>
            </w:r>
          </w:p>
        </w:tc>
      </w:tr>
      <w:tr w:rsidR="00B6252A" w14:paraId="5997E029" w14:textId="77777777">
        <w:tc>
          <w:tcPr>
            <w:tcW w:w="3194"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14:paraId="58ED6321" w14:textId="77777777" w:rsidR="00B6252A" w:rsidRDefault="00000000">
            <w:pPr>
              <w:pStyle w:val="NormalWeb"/>
              <w:spacing w:before="0" w:beforeAutospacing="0" w:after="0" w:afterAutospacing="0" w:line="276" w:lineRule="auto"/>
              <w:rPr>
                <w:rFonts w:eastAsia="New serif"/>
                <w:sz w:val="20"/>
                <w:szCs w:val="20"/>
              </w:rPr>
            </w:pPr>
            <w:proofErr w:type="gramStart"/>
            <w:r>
              <w:rPr>
                <w:rFonts w:eastAsia="New serif"/>
                <w:color w:val="1D2228"/>
              </w:rPr>
              <w:t>,,</w:t>
            </w:r>
            <w:proofErr w:type="spellStart"/>
            <w:proofErr w:type="gramEnd"/>
            <w:r>
              <w:rPr>
                <w:rFonts w:eastAsia="New serif"/>
                <w:color w:val="1D2228"/>
              </w:rPr>
              <w:t>Пчелица</w:t>
            </w:r>
            <w:proofErr w:type="spellEnd"/>
            <w:r>
              <w:rPr>
                <w:rFonts w:eastAsia="New serif"/>
                <w:color w:val="1D2228"/>
              </w:rPr>
              <w:t xml:space="preserve"> “ </w:t>
            </w:r>
            <w:proofErr w:type="spellStart"/>
            <w:r>
              <w:rPr>
                <w:rFonts w:eastAsia="New serif"/>
                <w:color w:val="1D2228"/>
              </w:rPr>
              <w:t>Ратково</w:t>
            </w:r>
            <w:proofErr w:type="spellEnd"/>
          </w:p>
        </w:tc>
        <w:tc>
          <w:tcPr>
            <w:tcW w:w="1260" w:type="dxa"/>
            <w:tcBorders>
              <w:top w:val="nil"/>
              <w:left w:val="nil"/>
              <w:bottom w:val="single" w:sz="8" w:space="0" w:color="000000"/>
              <w:right w:val="single" w:sz="8" w:space="0" w:color="000000"/>
            </w:tcBorders>
            <w:shd w:val="clear" w:color="auto" w:fill="FFFFFF"/>
            <w:tcMar>
              <w:left w:w="100" w:type="dxa"/>
              <w:right w:w="100" w:type="dxa"/>
            </w:tcMar>
          </w:tcPr>
          <w:p w14:paraId="2600C886"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rPr>
              <w:t> </w:t>
            </w:r>
            <w:r>
              <w:rPr>
                <w:rFonts w:eastAsia="New serif"/>
                <w:color w:val="1D2228"/>
                <w:lang w:val="hr-HR"/>
              </w:rPr>
              <w:t>3</w:t>
            </w:r>
          </w:p>
        </w:tc>
        <w:tc>
          <w:tcPr>
            <w:tcW w:w="1700" w:type="dxa"/>
            <w:tcBorders>
              <w:top w:val="nil"/>
              <w:left w:val="nil"/>
              <w:bottom w:val="single" w:sz="8" w:space="0" w:color="000000"/>
              <w:right w:val="single" w:sz="8" w:space="0" w:color="000000"/>
            </w:tcBorders>
            <w:shd w:val="clear" w:color="auto" w:fill="FFFFFF"/>
            <w:tcMar>
              <w:left w:w="100" w:type="dxa"/>
              <w:right w:w="100" w:type="dxa"/>
            </w:tcMar>
          </w:tcPr>
          <w:p w14:paraId="071986DD"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lang w:val="hr-HR"/>
              </w:rPr>
              <w:t>27   </w:t>
            </w:r>
          </w:p>
        </w:tc>
        <w:tc>
          <w:tcPr>
            <w:tcW w:w="1120" w:type="dxa"/>
            <w:tcBorders>
              <w:top w:val="nil"/>
              <w:left w:val="nil"/>
              <w:bottom w:val="single" w:sz="8" w:space="0" w:color="000000"/>
              <w:right w:val="single" w:sz="8" w:space="0" w:color="000000"/>
            </w:tcBorders>
            <w:shd w:val="clear" w:color="auto" w:fill="FFFFFF"/>
            <w:tcMar>
              <w:left w:w="100" w:type="dxa"/>
              <w:right w:w="100" w:type="dxa"/>
            </w:tcMar>
          </w:tcPr>
          <w:p w14:paraId="79577904"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rPr>
              <w:t>/</w:t>
            </w:r>
          </w:p>
        </w:tc>
        <w:tc>
          <w:tcPr>
            <w:tcW w:w="1120" w:type="dxa"/>
            <w:tcBorders>
              <w:top w:val="nil"/>
              <w:left w:val="nil"/>
              <w:bottom w:val="single" w:sz="8" w:space="0" w:color="000000"/>
              <w:right w:val="single" w:sz="8" w:space="0" w:color="000000"/>
            </w:tcBorders>
            <w:shd w:val="clear" w:color="auto" w:fill="FFFFFF"/>
            <w:tcMar>
              <w:left w:w="100" w:type="dxa"/>
              <w:right w:w="100" w:type="dxa"/>
            </w:tcMar>
          </w:tcPr>
          <w:p w14:paraId="2BCA7927"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lang w:val="hr-HR"/>
              </w:rPr>
              <w:t>  35</w:t>
            </w:r>
          </w:p>
        </w:tc>
        <w:tc>
          <w:tcPr>
            <w:tcW w:w="840" w:type="dxa"/>
            <w:tcBorders>
              <w:top w:val="nil"/>
              <w:left w:val="nil"/>
              <w:bottom w:val="single" w:sz="8" w:space="0" w:color="000000"/>
              <w:right w:val="single" w:sz="8" w:space="0" w:color="000000"/>
            </w:tcBorders>
            <w:shd w:val="clear" w:color="auto" w:fill="FFFFFF"/>
            <w:tcMar>
              <w:left w:w="100" w:type="dxa"/>
              <w:right w:w="100" w:type="dxa"/>
            </w:tcMar>
          </w:tcPr>
          <w:p w14:paraId="119699D3"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lang w:val="hr-HR"/>
              </w:rPr>
              <w:t>62</w:t>
            </w:r>
          </w:p>
        </w:tc>
      </w:tr>
      <w:tr w:rsidR="00B6252A" w14:paraId="28878044" w14:textId="77777777">
        <w:tc>
          <w:tcPr>
            <w:tcW w:w="3194"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14:paraId="327F5AB0" w14:textId="77777777" w:rsidR="00B6252A" w:rsidRDefault="00000000">
            <w:pPr>
              <w:pStyle w:val="NormalWeb"/>
              <w:spacing w:before="0" w:beforeAutospacing="0" w:after="0" w:afterAutospacing="0" w:line="276" w:lineRule="auto"/>
              <w:rPr>
                <w:rFonts w:eastAsia="New serif"/>
                <w:sz w:val="20"/>
                <w:szCs w:val="20"/>
              </w:rPr>
            </w:pPr>
            <w:proofErr w:type="gramStart"/>
            <w:r>
              <w:rPr>
                <w:rFonts w:eastAsia="New serif"/>
                <w:color w:val="1D2228"/>
              </w:rPr>
              <w:t>,,</w:t>
            </w:r>
            <w:proofErr w:type="spellStart"/>
            <w:proofErr w:type="gramEnd"/>
            <w:r>
              <w:rPr>
                <w:rFonts w:eastAsia="New serif"/>
                <w:color w:val="1D2228"/>
              </w:rPr>
              <w:t>Цврчак</w:t>
            </w:r>
            <w:proofErr w:type="spellEnd"/>
            <w:r>
              <w:rPr>
                <w:rFonts w:eastAsia="New serif"/>
                <w:color w:val="1D2228"/>
              </w:rPr>
              <w:t xml:space="preserve">“  </w:t>
            </w:r>
            <w:proofErr w:type="spellStart"/>
            <w:r>
              <w:rPr>
                <w:rFonts w:eastAsia="New serif"/>
                <w:color w:val="1D2228"/>
              </w:rPr>
              <w:t>С.Милетић</w:t>
            </w:r>
            <w:proofErr w:type="spellEnd"/>
          </w:p>
        </w:tc>
        <w:tc>
          <w:tcPr>
            <w:tcW w:w="1260" w:type="dxa"/>
            <w:tcBorders>
              <w:top w:val="nil"/>
              <w:left w:val="nil"/>
              <w:bottom w:val="single" w:sz="8" w:space="0" w:color="000000"/>
              <w:right w:val="single" w:sz="8" w:space="0" w:color="000000"/>
            </w:tcBorders>
            <w:shd w:val="clear" w:color="auto" w:fill="FFFFFF"/>
            <w:tcMar>
              <w:left w:w="100" w:type="dxa"/>
              <w:right w:w="100" w:type="dxa"/>
            </w:tcMar>
          </w:tcPr>
          <w:p w14:paraId="5AC6EAF3"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rPr>
              <w:t> 2</w:t>
            </w:r>
          </w:p>
        </w:tc>
        <w:tc>
          <w:tcPr>
            <w:tcW w:w="1700" w:type="dxa"/>
            <w:tcBorders>
              <w:top w:val="nil"/>
              <w:left w:val="nil"/>
              <w:bottom w:val="single" w:sz="8" w:space="0" w:color="000000"/>
              <w:right w:val="single" w:sz="8" w:space="0" w:color="000000"/>
            </w:tcBorders>
            <w:shd w:val="clear" w:color="auto" w:fill="FFFFFF"/>
            <w:tcMar>
              <w:left w:w="100" w:type="dxa"/>
              <w:right w:w="100" w:type="dxa"/>
            </w:tcMar>
          </w:tcPr>
          <w:p w14:paraId="1C306464"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lang w:val="hr-HR"/>
              </w:rPr>
              <w:t>14 </w:t>
            </w:r>
          </w:p>
        </w:tc>
        <w:tc>
          <w:tcPr>
            <w:tcW w:w="1120" w:type="dxa"/>
            <w:tcBorders>
              <w:top w:val="nil"/>
              <w:left w:val="nil"/>
              <w:bottom w:val="single" w:sz="8" w:space="0" w:color="000000"/>
              <w:right w:val="single" w:sz="8" w:space="0" w:color="000000"/>
            </w:tcBorders>
            <w:shd w:val="clear" w:color="auto" w:fill="FFFFFF"/>
            <w:tcMar>
              <w:left w:w="100" w:type="dxa"/>
              <w:right w:w="100" w:type="dxa"/>
            </w:tcMar>
          </w:tcPr>
          <w:p w14:paraId="07880A54"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rPr>
              <w:t>/</w:t>
            </w:r>
          </w:p>
        </w:tc>
        <w:tc>
          <w:tcPr>
            <w:tcW w:w="1120" w:type="dxa"/>
            <w:tcBorders>
              <w:top w:val="nil"/>
              <w:left w:val="nil"/>
              <w:bottom w:val="single" w:sz="8" w:space="0" w:color="000000"/>
              <w:right w:val="single" w:sz="8" w:space="0" w:color="000000"/>
            </w:tcBorders>
            <w:shd w:val="clear" w:color="auto" w:fill="FFFFFF"/>
            <w:tcMar>
              <w:left w:w="100" w:type="dxa"/>
              <w:right w:w="100" w:type="dxa"/>
            </w:tcMar>
          </w:tcPr>
          <w:p w14:paraId="0900DC43"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lang w:val="hr-HR"/>
              </w:rPr>
              <w:t>  22</w:t>
            </w:r>
          </w:p>
        </w:tc>
        <w:tc>
          <w:tcPr>
            <w:tcW w:w="840" w:type="dxa"/>
            <w:tcBorders>
              <w:top w:val="nil"/>
              <w:left w:val="nil"/>
              <w:bottom w:val="single" w:sz="8" w:space="0" w:color="000000"/>
              <w:right w:val="single" w:sz="8" w:space="0" w:color="000000"/>
            </w:tcBorders>
            <w:shd w:val="clear" w:color="auto" w:fill="FFFFFF"/>
            <w:tcMar>
              <w:left w:w="100" w:type="dxa"/>
              <w:right w:w="100" w:type="dxa"/>
            </w:tcMar>
          </w:tcPr>
          <w:p w14:paraId="010E9C1C" w14:textId="77777777" w:rsidR="00B6252A" w:rsidRDefault="00000000">
            <w:pPr>
              <w:pStyle w:val="NormalWeb"/>
              <w:spacing w:before="0" w:beforeAutospacing="0" w:after="0" w:afterAutospacing="0" w:line="276" w:lineRule="auto"/>
              <w:rPr>
                <w:rFonts w:eastAsia="New serif"/>
                <w:sz w:val="20"/>
                <w:szCs w:val="20"/>
              </w:rPr>
            </w:pPr>
            <w:r>
              <w:rPr>
                <w:rFonts w:eastAsia="New serif"/>
                <w:color w:val="1D2228"/>
                <w:lang w:val="hr-HR"/>
              </w:rPr>
              <w:t>36</w:t>
            </w:r>
          </w:p>
        </w:tc>
      </w:tr>
      <w:tr w:rsidR="00B6252A" w14:paraId="5911E4ED" w14:textId="77777777">
        <w:tc>
          <w:tcPr>
            <w:tcW w:w="3194"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14:paraId="71507CFB" w14:textId="77777777" w:rsidR="00B6252A" w:rsidRDefault="00000000">
            <w:pPr>
              <w:pStyle w:val="NormalWeb"/>
              <w:spacing w:before="0" w:beforeAutospacing="0" w:after="0" w:afterAutospacing="0" w:line="276" w:lineRule="auto"/>
              <w:rPr>
                <w:rFonts w:eastAsia="New serif"/>
                <w:sz w:val="20"/>
                <w:szCs w:val="20"/>
              </w:rPr>
            </w:pPr>
            <w:proofErr w:type="spellStart"/>
            <w:r>
              <w:rPr>
                <w:rFonts w:eastAsia="New serif"/>
                <w:b/>
                <w:bCs/>
                <w:color w:val="1D2228"/>
              </w:rPr>
              <w:t>Укупно</w:t>
            </w:r>
            <w:proofErr w:type="spellEnd"/>
          </w:p>
        </w:tc>
        <w:tc>
          <w:tcPr>
            <w:tcW w:w="1260" w:type="dxa"/>
            <w:tcBorders>
              <w:top w:val="nil"/>
              <w:left w:val="nil"/>
              <w:bottom w:val="single" w:sz="8" w:space="0" w:color="000000"/>
              <w:right w:val="single" w:sz="8" w:space="0" w:color="000000"/>
            </w:tcBorders>
            <w:shd w:val="clear" w:color="auto" w:fill="FFFFFF"/>
            <w:tcMar>
              <w:left w:w="100" w:type="dxa"/>
              <w:right w:w="100" w:type="dxa"/>
            </w:tcMar>
          </w:tcPr>
          <w:p w14:paraId="37D78B14" w14:textId="77777777" w:rsidR="00B6252A" w:rsidRDefault="00000000">
            <w:pPr>
              <w:pStyle w:val="NormalWeb"/>
              <w:spacing w:before="0" w:beforeAutospacing="0" w:after="0" w:afterAutospacing="0" w:line="276" w:lineRule="auto"/>
              <w:rPr>
                <w:rFonts w:eastAsia="New serif"/>
                <w:sz w:val="20"/>
                <w:szCs w:val="20"/>
              </w:rPr>
            </w:pPr>
            <w:r>
              <w:rPr>
                <w:rFonts w:eastAsia="New serif"/>
                <w:b/>
                <w:bCs/>
                <w:color w:val="1D2228"/>
              </w:rPr>
              <w:t>36</w:t>
            </w:r>
          </w:p>
        </w:tc>
        <w:tc>
          <w:tcPr>
            <w:tcW w:w="1700" w:type="dxa"/>
            <w:tcBorders>
              <w:top w:val="nil"/>
              <w:left w:val="nil"/>
              <w:bottom w:val="single" w:sz="8" w:space="0" w:color="000000"/>
              <w:right w:val="single" w:sz="8" w:space="0" w:color="000000"/>
            </w:tcBorders>
            <w:shd w:val="clear" w:color="auto" w:fill="FFFFFF"/>
            <w:tcMar>
              <w:left w:w="100" w:type="dxa"/>
              <w:right w:w="100" w:type="dxa"/>
            </w:tcMar>
          </w:tcPr>
          <w:p w14:paraId="62FF510F" w14:textId="77777777" w:rsidR="00B6252A" w:rsidRDefault="00000000">
            <w:pPr>
              <w:pStyle w:val="NormalWeb"/>
              <w:spacing w:before="0" w:beforeAutospacing="0" w:after="0" w:afterAutospacing="0" w:line="276" w:lineRule="auto"/>
              <w:rPr>
                <w:rFonts w:eastAsia="New serif"/>
                <w:sz w:val="20"/>
                <w:szCs w:val="20"/>
              </w:rPr>
            </w:pPr>
            <w:r>
              <w:rPr>
                <w:rFonts w:eastAsia="New serif"/>
                <w:b/>
                <w:bCs/>
                <w:color w:val="1D2228"/>
                <w:lang w:val="hr-HR"/>
              </w:rPr>
              <w:t>241</w:t>
            </w:r>
          </w:p>
        </w:tc>
        <w:tc>
          <w:tcPr>
            <w:tcW w:w="1120" w:type="dxa"/>
            <w:tcBorders>
              <w:top w:val="nil"/>
              <w:left w:val="nil"/>
              <w:bottom w:val="single" w:sz="8" w:space="0" w:color="000000"/>
              <w:right w:val="single" w:sz="8" w:space="0" w:color="000000"/>
            </w:tcBorders>
            <w:shd w:val="clear" w:color="auto" w:fill="FFFFFF"/>
            <w:tcMar>
              <w:left w:w="100" w:type="dxa"/>
              <w:right w:w="100" w:type="dxa"/>
            </w:tcMar>
          </w:tcPr>
          <w:p w14:paraId="77D5A1A2" w14:textId="77777777" w:rsidR="00B6252A" w:rsidRDefault="00000000">
            <w:pPr>
              <w:pStyle w:val="NormalWeb"/>
              <w:spacing w:before="0" w:beforeAutospacing="0" w:after="0" w:afterAutospacing="0" w:line="276" w:lineRule="auto"/>
              <w:rPr>
                <w:rFonts w:eastAsia="New serif"/>
                <w:sz w:val="20"/>
                <w:szCs w:val="20"/>
              </w:rPr>
            </w:pPr>
            <w:r>
              <w:rPr>
                <w:rFonts w:eastAsia="New serif"/>
                <w:b/>
                <w:bCs/>
                <w:color w:val="1D2228"/>
                <w:lang w:val="hr-HR"/>
              </w:rPr>
              <w:t>86</w:t>
            </w:r>
          </w:p>
        </w:tc>
        <w:tc>
          <w:tcPr>
            <w:tcW w:w="1120" w:type="dxa"/>
            <w:tcBorders>
              <w:top w:val="nil"/>
              <w:left w:val="nil"/>
              <w:bottom w:val="single" w:sz="8" w:space="0" w:color="000000"/>
              <w:right w:val="single" w:sz="8" w:space="0" w:color="000000"/>
            </w:tcBorders>
            <w:shd w:val="clear" w:color="auto" w:fill="FFFFFF"/>
            <w:tcMar>
              <w:left w:w="100" w:type="dxa"/>
              <w:right w:w="100" w:type="dxa"/>
            </w:tcMar>
          </w:tcPr>
          <w:p w14:paraId="59A6C759" w14:textId="77777777" w:rsidR="00B6252A" w:rsidRDefault="00000000">
            <w:pPr>
              <w:pStyle w:val="NormalWeb"/>
              <w:spacing w:before="0" w:beforeAutospacing="0" w:after="0" w:afterAutospacing="0" w:line="276" w:lineRule="auto"/>
              <w:rPr>
                <w:rFonts w:eastAsia="New serif"/>
                <w:sz w:val="20"/>
                <w:szCs w:val="20"/>
                <w:lang w:val="sr-Cyrl-RS"/>
              </w:rPr>
            </w:pPr>
            <w:r>
              <w:rPr>
                <w:rFonts w:eastAsia="New serif"/>
                <w:b/>
                <w:bCs/>
                <w:color w:val="1D2228"/>
                <w:lang w:val="hr-HR"/>
              </w:rPr>
              <w:t>4</w:t>
            </w:r>
            <w:r>
              <w:rPr>
                <w:rFonts w:eastAsia="New serif"/>
                <w:b/>
                <w:bCs/>
                <w:color w:val="1D2228"/>
                <w:lang w:val="sr-Cyrl-RS"/>
              </w:rPr>
              <w:t>31</w:t>
            </w:r>
          </w:p>
        </w:tc>
        <w:tc>
          <w:tcPr>
            <w:tcW w:w="840" w:type="dxa"/>
            <w:tcBorders>
              <w:top w:val="nil"/>
              <w:left w:val="nil"/>
              <w:bottom w:val="single" w:sz="8" w:space="0" w:color="000000"/>
              <w:right w:val="single" w:sz="8" w:space="0" w:color="000000"/>
            </w:tcBorders>
            <w:shd w:val="clear" w:color="auto" w:fill="FFFFFF"/>
            <w:tcMar>
              <w:left w:w="100" w:type="dxa"/>
              <w:right w:w="100" w:type="dxa"/>
            </w:tcMar>
          </w:tcPr>
          <w:p w14:paraId="6E3A9924" w14:textId="77777777" w:rsidR="00B6252A" w:rsidRDefault="00000000">
            <w:pPr>
              <w:pStyle w:val="NormalWeb"/>
              <w:spacing w:before="0" w:beforeAutospacing="0" w:after="0" w:afterAutospacing="0" w:line="276" w:lineRule="auto"/>
              <w:rPr>
                <w:rFonts w:eastAsia="New serif"/>
                <w:sz w:val="20"/>
                <w:szCs w:val="20"/>
                <w:lang w:val="sr-Cyrl-RS"/>
              </w:rPr>
            </w:pPr>
            <w:r>
              <w:rPr>
                <w:rFonts w:eastAsia="New serif"/>
                <w:b/>
                <w:bCs/>
                <w:color w:val="1D2228"/>
                <w:lang w:val="hr-HR"/>
              </w:rPr>
              <w:t>75</w:t>
            </w:r>
            <w:r>
              <w:rPr>
                <w:rFonts w:eastAsia="New serif"/>
                <w:b/>
                <w:bCs/>
                <w:color w:val="1D2228"/>
                <w:lang w:val="sr-Cyrl-RS"/>
              </w:rPr>
              <w:t>8</w:t>
            </w:r>
          </w:p>
        </w:tc>
      </w:tr>
    </w:tbl>
    <w:p w14:paraId="1E8832D7" w14:textId="77777777" w:rsidR="00B6252A" w:rsidRDefault="00B6252A">
      <w:pPr>
        <w:shd w:val="clear" w:color="auto" w:fill="FFFFFF"/>
        <w:spacing w:line="278" w:lineRule="exact"/>
        <w:ind w:right="567"/>
        <w:jc w:val="both"/>
        <w:rPr>
          <w:b/>
          <w:color w:val="000000"/>
          <w:spacing w:val="3"/>
          <w:sz w:val="24"/>
          <w:szCs w:val="24"/>
          <w:lang w:val="sr-Cyrl-CS"/>
        </w:rPr>
      </w:pPr>
    </w:p>
    <w:p w14:paraId="6A13144E" w14:textId="77777777" w:rsidR="00B6252A" w:rsidRDefault="00000000">
      <w:pPr>
        <w:shd w:val="clear" w:color="auto" w:fill="FFFFFF"/>
        <w:spacing w:line="278" w:lineRule="exact"/>
        <w:ind w:right="567"/>
        <w:jc w:val="both"/>
        <w:rPr>
          <w:b/>
          <w:color w:val="000000"/>
          <w:spacing w:val="-2"/>
          <w:sz w:val="24"/>
          <w:szCs w:val="24"/>
          <w:lang w:val="sr-Cyrl-CS"/>
        </w:rPr>
      </w:pPr>
      <w:r>
        <w:rPr>
          <w:b/>
          <w:color w:val="000000"/>
          <w:spacing w:val="3"/>
          <w:sz w:val="24"/>
          <w:szCs w:val="24"/>
          <w:lang w:val="sr-Cyrl-CS"/>
        </w:rPr>
        <w:t>5.1.6.Кретање броја деце</w:t>
      </w:r>
      <w:r>
        <w:rPr>
          <w:b/>
          <w:color w:val="000000"/>
          <w:spacing w:val="-2"/>
          <w:sz w:val="24"/>
          <w:szCs w:val="24"/>
          <w:lang w:val="sr-Cyrl-CS"/>
        </w:rPr>
        <w:t>:</w:t>
      </w:r>
    </w:p>
    <w:p w14:paraId="78FEE8FF" w14:textId="77777777" w:rsidR="00B6252A" w:rsidRDefault="00B6252A">
      <w:pPr>
        <w:shd w:val="clear" w:color="auto" w:fill="FFFFFF"/>
        <w:spacing w:line="278" w:lineRule="exact"/>
        <w:ind w:left="566" w:right="1134"/>
        <w:rPr>
          <w:color w:val="000000"/>
          <w:spacing w:val="-2"/>
          <w:sz w:val="24"/>
          <w:szCs w:val="24"/>
          <w:lang w:val="sr-Cyrl-CS"/>
        </w:rPr>
      </w:pPr>
    </w:p>
    <w:tbl>
      <w:tblPr>
        <w:tblW w:w="0" w:type="auto"/>
        <w:jc w:val="center"/>
        <w:tblLayout w:type="fixed"/>
        <w:tblCellMar>
          <w:left w:w="40" w:type="dxa"/>
          <w:right w:w="40" w:type="dxa"/>
        </w:tblCellMar>
        <w:tblLook w:val="04A0" w:firstRow="1" w:lastRow="0" w:firstColumn="1" w:lastColumn="0" w:noHBand="0" w:noVBand="1"/>
      </w:tblPr>
      <w:tblGrid>
        <w:gridCol w:w="2736"/>
        <w:gridCol w:w="4013"/>
      </w:tblGrid>
      <w:tr w:rsidR="00B6252A" w14:paraId="465BEA89" w14:textId="77777777">
        <w:trPr>
          <w:trHeight w:hRule="exact" w:val="595"/>
          <w:jc w:val="center"/>
        </w:trPr>
        <w:tc>
          <w:tcPr>
            <w:tcW w:w="2736" w:type="dxa"/>
            <w:tcBorders>
              <w:top w:val="single" w:sz="6" w:space="0" w:color="auto"/>
              <w:left w:val="single" w:sz="6" w:space="0" w:color="auto"/>
              <w:bottom w:val="single" w:sz="6" w:space="0" w:color="auto"/>
              <w:right w:val="single" w:sz="6" w:space="0" w:color="auto"/>
            </w:tcBorders>
            <w:shd w:val="clear" w:color="auto" w:fill="FFFFFF"/>
          </w:tcPr>
          <w:p w14:paraId="663D77B8" w14:textId="77777777" w:rsidR="00B6252A" w:rsidRDefault="00000000">
            <w:pPr>
              <w:shd w:val="clear" w:color="auto" w:fill="FFFFFF"/>
              <w:spacing w:after="200" w:line="276" w:lineRule="auto"/>
              <w:ind w:left="567"/>
              <w:rPr>
                <w:sz w:val="22"/>
                <w:szCs w:val="22"/>
              </w:rPr>
            </w:pPr>
            <w:r>
              <w:rPr>
                <w:b/>
                <w:bCs/>
                <w:i/>
                <w:iCs/>
                <w:color w:val="000000"/>
                <w:spacing w:val="-1"/>
                <w:sz w:val="24"/>
                <w:szCs w:val="24"/>
                <w:lang w:val="sr-Cyrl-CS"/>
              </w:rPr>
              <w:t>Школска година</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14:paraId="5F26BC10" w14:textId="77777777" w:rsidR="00B6252A" w:rsidRDefault="00000000">
            <w:pPr>
              <w:shd w:val="clear" w:color="auto" w:fill="FFFFFF"/>
              <w:spacing w:after="200" w:line="276" w:lineRule="auto"/>
              <w:ind w:left="567"/>
              <w:rPr>
                <w:sz w:val="22"/>
                <w:szCs w:val="22"/>
                <w:lang w:val="ru-RU"/>
              </w:rPr>
            </w:pPr>
            <w:r>
              <w:rPr>
                <w:b/>
                <w:bCs/>
                <w:i/>
                <w:iCs/>
                <w:color w:val="000000"/>
                <w:spacing w:val="1"/>
                <w:sz w:val="24"/>
                <w:szCs w:val="24"/>
                <w:lang w:val="sr-Cyrl-CS"/>
              </w:rPr>
              <w:t>Укупан број</w:t>
            </w:r>
            <w:r>
              <w:rPr>
                <w:b/>
                <w:bCs/>
                <w:i/>
                <w:iCs/>
                <w:color w:val="000000"/>
                <w:spacing w:val="1"/>
                <w:sz w:val="24"/>
                <w:szCs w:val="24"/>
                <w:lang w:val="sr-Latn-RS"/>
              </w:rPr>
              <w:t xml:space="preserve"> </w:t>
            </w:r>
            <w:r>
              <w:rPr>
                <w:b/>
                <w:bCs/>
                <w:i/>
                <w:iCs/>
                <w:color w:val="000000"/>
                <w:spacing w:val="1"/>
                <w:sz w:val="24"/>
                <w:szCs w:val="24"/>
                <w:lang w:val="sr-Cyrl-CS"/>
              </w:rPr>
              <w:t>деце у установи</w:t>
            </w:r>
          </w:p>
          <w:p w14:paraId="6C099311" w14:textId="77777777" w:rsidR="00B6252A" w:rsidRDefault="00B6252A">
            <w:pPr>
              <w:shd w:val="clear" w:color="auto" w:fill="FFFFFF"/>
              <w:spacing w:after="200" w:line="276" w:lineRule="auto"/>
              <w:ind w:left="567"/>
              <w:rPr>
                <w:sz w:val="22"/>
                <w:szCs w:val="22"/>
                <w:lang w:val="ru-RU"/>
              </w:rPr>
            </w:pPr>
          </w:p>
        </w:tc>
      </w:tr>
      <w:tr w:rsidR="00B6252A" w14:paraId="1A293676" w14:textId="77777777">
        <w:trPr>
          <w:trHeight w:hRule="exact" w:val="278"/>
          <w:jc w:val="center"/>
        </w:trPr>
        <w:tc>
          <w:tcPr>
            <w:tcW w:w="2736" w:type="dxa"/>
            <w:tcBorders>
              <w:top w:val="single" w:sz="6" w:space="0" w:color="auto"/>
              <w:left w:val="single" w:sz="6" w:space="0" w:color="auto"/>
              <w:bottom w:val="single" w:sz="6" w:space="0" w:color="auto"/>
              <w:right w:val="single" w:sz="6" w:space="0" w:color="auto"/>
            </w:tcBorders>
            <w:shd w:val="clear" w:color="auto" w:fill="FFFFFF"/>
          </w:tcPr>
          <w:p w14:paraId="4F41713F" w14:textId="77777777" w:rsidR="00B6252A" w:rsidRDefault="00000000">
            <w:pPr>
              <w:shd w:val="clear" w:color="auto" w:fill="FFFFFF"/>
              <w:spacing w:after="200" w:line="276" w:lineRule="auto"/>
              <w:ind w:left="567"/>
              <w:rPr>
                <w:sz w:val="24"/>
                <w:szCs w:val="24"/>
              </w:rPr>
            </w:pPr>
            <w:r>
              <w:rPr>
                <w:sz w:val="24"/>
                <w:szCs w:val="24"/>
              </w:rPr>
              <w:lastRenderedPageBreak/>
              <w:t>2007/2008.</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14:paraId="1CA251CF" w14:textId="77777777" w:rsidR="00B6252A" w:rsidRDefault="00000000">
            <w:pPr>
              <w:shd w:val="clear" w:color="auto" w:fill="FFFFFF"/>
              <w:spacing w:after="200" w:line="276" w:lineRule="auto"/>
              <w:ind w:left="567"/>
              <w:rPr>
                <w:sz w:val="24"/>
                <w:szCs w:val="24"/>
              </w:rPr>
            </w:pPr>
            <w:r>
              <w:rPr>
                <w:sz w:val="24"/>
                <w:szCs w:val="24"/>
              </w:rPr>
              <w:t xml:space="preserve">    </w:t>
            </w:r>
            <w:r>
              <w:rPr>
                <w:sz w:val="24"/>
                <w:szCs w:val="24"/>
                <w:lang w:val="sr-Cyrl-RS"/>
              </w:rPr>
              <w:t xml:space="preserve">  </w:t>
            </w:r>
            <w:r>
              <w:rPr>
                <w:sz w:val="24"/>
                <w:szCs w:val="24"/>
              </w:rPr>
              <w:t xml:space="preserve">450 </w:t>
            </w:r>
          </w:p>
        </w:tc>
      </w:tr>
      <w:tr w:rsidR="00B6252A" w14:paraId="0AC74D67" w14:textId="77777777">
        <w:trPr>
          <w:trHeight w:hRule="exact" w:val="298"/>
          <w:jc w:val="center"/>
        </w:trPr>
        <w:tc>
          <w:tcPr>
            <w:tcW w:w="2736" w:type="dxa"/>
            <w:tcBorders>
              <w:top w:val="single" w:sz="6" w:space="0" w:color="auto"/>
              <w:left w:val="single" w:sz="6" w:space="0" w:color="auto"/>
              <w:bottom w:val="single" w:sz="6" w:space="0" w:color="auto"/>
              <w:right w:val="single" w:sz="6" w:space="0" w:color="auto"/>
            </w:tcBorders>
            <w:shd w:val="clear" w:color="auto" w:fill="FFFFFF"/>
          </w:tcPr>
          <w:p w14:paraId="3A1B128D" w14:textId="77777777" w:rsidR="00B6252A" w:rsidRDefault="00000000">
            <w:pPr>
              <w:shd w:val="clear" w:color="auto" w:fill="FFFFFF"/>
              <w:spacing w:after="200" w:line="276" w:lineRule="auto"/>
              <w:ind w:left="567"/>
              <w:rPr>
                <w:sz w:val="24"/>
                <w:szCs w:val="24"/>
              </w:rPr>
            </w:pPr>
            <w:r>
              <w:rPr>
                <w:sz w:val="24"/>
                <w:szCs w:val="24"/>
              </w:rPr>
              <w:t>2008/2009.</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14:paraId="3BA38237" w14:textId="77777777" w:rsidR="00B6252A" w:rsidRDefault="00000000">
            <w:pPr>
              <w:shd w:val="clear" w:color="auto" w:fill="FFFFFF"/>
              <w:spacing w:after="200" w:line="276" w:lineRule="auto"/>
              <w:ind w:left="567"/>
              <w:rPr>
                <w:sz w:val="24"/>
                <w:szCs w:val="24"/>
              </w:rPr>
            </w:pPr>
            <w:r>
              <w:rPr>
                <w:sz w:val="24"/>
                <w:szCs w:val="24"/>
              </w:rPr>
              <w:t xml:space="preserve">     </w:t>
            </w:r>
            <w:r>
              <w:rPr>
                <w:sz w:val="24"/>
                <w:szCs w:val="24"/>
                <w:lang w:val="sr-Cyrl-RS"/>
              </w:rPr>
              <w:t xml:space="preserve"> </w:t>
            </w:r>
            <w:r>
              <w:rPr>
                <w:sz w:val="24"/>
                <w:szCs w:val="24"/>
              </w:rPr>
              <w:t xml:space="preserve">456 </w:t>
            </w:r>
          </w:p>
        </w:tc>
      </w:tr>
      <w:tr w:rsidR="00B6252A" w14:paraId="497D68BD" w14:textId="77777777">
        <w:trPr>
          <w:trHeight w:hRule="exact" w:val="288"/>
          <w:jc w:val="center"/>
        </w:trPr>
        <w:tc>
          <w:tcPr>
            <w:tcW w:w="2736" w:type="dxa"/>
            <w:tcBorders>
              <w:top w:val="single" w:sz="6" w:space="0" w:color="auto"/>
              <w:left w:val="single" w:sz="6" w:space="0" w:color="auto"/>
              <w:bottom w:val="single" w:sz="6" w:space="0" w:color="auto"/>
              <w:right w:val="single" w:sz="6" w:space="0" w:color="auto"/>
            </w:tcBorders>
            <w:shd w:val="clear" w:color="auto" w:fill="FFFFFF"/>
          </w:tcPr>
          <w:p w14:paraId="1AF11E98" w14:textId="77777777" w:rsidR="00B6252A" w:rsidRDefault="00000000">
            <w:pPr>
              <w:shd w:val="clear" w:color="auto" w:fill="FFFFFF"/>
              <w:spacing w:after="200" w:line="276" w:lineRule="auto"/>
              <w:ind w:left="567"/>
              <w:rPr>
                <w:sz w:val="24"/>
                <w:szCs w:val="24"/>
              </w:rPr>
            </w:pPr>
            <w:r>
              <w:rPr>
                <w:sz w:val="24"/>
                <w:szCs w:val="24"/>
              </w:rPr>
              <w:t>2009/2010.</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14:paraId="2F2F6D35" w14:textId="77777777" w:rsidR="00B6252A" w:rsidRDefault="00000000">
            <w:pPr>
              <w:shd w:val="clear" w:color="auto" w:fill="FFFFFF"/>
              <w:spacing w:after="200" w:line="276" w:lineRule="auto"/>
              <w:ind w:left="567"/>
              <w:rPr>
                <w:sz w:val="24"/>
                <w:szCs w:val="24"/>
              </w:rPr>
            </w:pPr>
            <w:r>
              <w:rPr>
                <w:sz w:val="24"/>
                <w:szCs w:val="24"/>
              </w:rPr>
              <w:t xml:space="preserve">     </w:t>
            </w:r>
            <w:r>
              <w:rPr>
                <w:sz w:val="24"/>
                <w:szCs w:val="24"/>
                <w:lang w:val="sr-Cyrl-RS"/>
              </w:rPr>
              <w:t xml:space="preserve"> </w:t>
            </w:r>
            <w:r>
              <w:rPr>
                <w:sz w:val="24"/>
                <w:szCs w:val="24"/>
              </w:rPr>
              <w:t>440</w:t>
            </w:r>
          </w:p>
        </w:tc>
      </w:tr>
      <w:tr w:rsidR="00B6252A" w14:paraId="28165CB8" w14:textId="77777777">
        <w:trPr>
          <w:trHeight w:hRule="exact" w:val="307"/>
          <w:jc w:val="center"/>
        </w:trPr>
        <w:tc>
          <w:tcPr>
            <w:tcW w:w="2736" w:type="dxa"/>
            <w:tcBorders>
              <w:top w:val="single" w:sz="6" w:space="0" w:color="auto"/>
              <w:left w:val="single" w:sz="6" w:space="0" w:color="auto"/>
              <w:bottom w:val="single" w:sz="6" w:space="0" w:color="auto"/>
              <w:right w:val="single" w:sz="6" w:space="0" w:color="auto"/>
            </w:tcBorders>
            <w:shd w:val="clear" w:color="auto" w:fill="FFFFFF"/>
          </w:tcPr>
          <w:p w14:paraId="6B27F65F" w14:textId="77777777" w:rsidR="00B6252A" w:rsidRDefault="00000000">
            <w:pPr>
              <w:shd w:val="clear" w:color="auto" w:fill="FFFFFF"/>
              <w:spacing w:after="200" w:line="276" w:lineRule="auto"/>
              <w:ind w:left="567"/>
              <w:rPr>
                <w:sz w:val="22"/>
                <w:szCs w:val="22"/>
              </w:rPr>
            </w:pPr>
            <w:r>
              <w:rPr>
                <w:color w:val="000000"/>
                <w:spacing w:val="-4"/>
                <w:sz w:val="24"/>
                <w:szCs w:val="24"/>
              </w:rPr>
              <w:t>20</w:t>
            </w:r>
            <w:r>
              <w:rPr>
                <w:color w:val="000000"/>
                <w:spacing w:val="-4"/>
                <w:sz w:val="24"/>
                <w:szCs w:val="24"/>
                <w:lang w:val="sr-Cyrl-CS"/>
              </w:rPr>
              <w:t>11</w:t>
            </w:r>
            <w:r>
              <w:rPr>
                <w:color w:val="000000"/>
                <w:spacing w:val="-4"/>
                <w:sz w:val="24"/>
                <w:szCs w:val="24"/>
              </w:rPr>
              <w:t>/201</w:t>
            </w:r>
            <w:r>
              <w:rPr>
                <w:color w:val="000000"/>
                <w:spacing w:val="-4"/>
                <w:sz w:val="24"/>
                <w:szCs w:val="24"/>
                <w:lang w:val="sr-Cyrl-CS"/>
              </w:rPr>
              <w:t>2</w:t>
            </w:r>
            <w:r>
              <w:rPr>
                <w:color w:val="000000"/>
                <w:spacing w:val="-4"/>
                <w:sz w:val="24"/>
                <w:szCs w:val="24"/>
              </w:rPr>
              <w:t>.</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14:paraId="772380F0" w14:textId="77777777" w:rsidR="00B6252A" w:rsidRDefault="00000000">
            <w:pPr>
              <w:shd w:val="clear" w:color="auto" w:fill="FFFFFF"/>
              <w:spacing w:after="200" w:line="276" w:lineRule="auto"/>
              <w:ind w:left="567"/>
              <w:rPr>
                <w:sz w:val="24"/>
                <w:szCs w:val="24"/>
              </w:rPr>
            </w:pPr>
            <w:r>
              <w:rPr>
                <w:sz w:val="24"/>
                <w:szCs w:val="24"/>
              </w:rPr>
              <w:t xml:space="preserve">      483 </w:t>
            </w:r>
          </w:p>
        </w:tc>
      </w:tr>
      <w:tr w:rsidR="00B6252A" w14:paraId="1B769269" w14:textId="77777777">
        <w:trPr>
          <w:trHeight w:hRule="exact" w:val="307"/>
          <w:jc w:val="center"/>
        </w:trPr>
        <w:tc>
          <w:tcPr>
            <w:tcW w:w="2736" w:type="dxa"/>
            <w:tcBorders>
              <w:top w:val="single" w:sz="6" w:space="0" w:color="auto"/>
              <w:left w:val="single" w:sz="6" w:space="0" w:color="auto"/>
              <w:bottom w:val="single" w:sz="6" w:space="0" w:color="auto"/>
              <w:right w:val="single" w:sz="6" w:space="0" w:color="auto"/>
            </w:tcBorders>
            <w:shd w:val="clear" w:color="auto" w:fill="FFFFFF"/>
          </w:tcPr>
          <w:p w14:paraId="7CEFB71D" w14:textId="77777777" w:rsidR="00B6252A" w:rsidRDefault="00000000">
            <w:pPr>
              <w:shd w:val="clear" w:color="auto" w:fill="FFFFFF"/>
              <w:spacing w:after="200" w:line="276" w:lineRule="auto"/>
              <w:ind w:left="567"/>
              <w:rPr>
                <w:color w:val="000000"/>
                <w:spacing w:val="-4"/>
                <w:sz w:val="24"/>
                <w:szCs w:val="24"/>
              </w:rPr>
            </w:pPr>
            <w:r>
              <w:rPr>
                <w:color w:val="000000"/>
                <w:spacing w:val="-4"/>
                <w:sz w:val="24"/>
                <w:szCs w:val="24"/>
              </w:rPr>
              <w:t>2012/2013.</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14:paraId="1350BD30" w14:textId="77777777" w:rsidR="00B6252A" w:rsidRDefault="00000000">
            <w:pPr>
              <w:shd w:val="clear" w:color="auto" w:fill="FFFFFF"/>
              <w:spacing w:after="200" w:line="276" w:lineRule="auto"/>
              <w:ind w:left="567"/>
              <w:rPr>
                <w:sz w:val="24"/>
                <w:szCs w:val="24"/>
              </w:rPr>
            </w:pPr>
            <w:r>
              <w:rPr>
                <w:sz w:val="24"/>
                <w:szCs w:val="24"/>
              </w:rPr>
              <w:t xml:space="preserve">      505 </w:t>
            </w:r>
          </w:p>
        </w:tc>
      </w:tr>
      <w:tr w:rsidR="00B6252A" w14:paraId="341D9D56" w14:textId="77777777">
        <w:trPr>
          <w:trHeight w:hRule="exact" w:val="307"/>
          <w:jc w:val="center"/>
        </w:trPr>
        <w:tc>
          <w:tcPr>
            <w:tcW w:w="2736" w:type="dxa"/>
            <w:tcBorders>
              <w:top w:val="single" w:sz="6" w:space="0" w:color="auto"/>
              <w:left w:val="single" w:sz="6" w:space="0" w:color="auto"/>
              <w:bottom w:val="single" w:sz="6" w:space="0" w:color="auto"/>
              <w:right w:val="single" w:sz="6" w:space="0" w:color="auto"/>
            </w:tcBorders>
            <w:shd w:val="clear" w:color="auto" w:fill="FFFFFF"/>
          </w:tcPr>
          <w:p w14:paraId="2EDB93EC" w14:textId="77777777" w:rsidR="00B6252A" w:rsidRDefault="00000000">
            <w:pPr>
              <w:shd w:val="clear" w:color="auto" w:fill="FFFFFF"/>
              <w:spacing w:after="200" w:line="276" w:lineRule="auto"/>
              <w:ind w:left="567"/>
              <w:rPr>
                <w:color w:val="000000"/>
                <w:spacing w:val="-4"/>
                <w:sz w:val="24"/>
                <w:szCs w:val="24"/>
              </w:rPr>
            </w:pPr>
            <w:r>
              <w:rPr>
                <w:color w:val="000000"/>
                <w:spacing w:val="-4"/>
                <w:sz w:val="24"/>
                <w:szCs w:val="24"/>
              </w:rPr>
              <w:t>2013/2014.</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14:paraId="38C68D0A" w14:textId="77777777" w:rsidR="00B6252A" w:rsidRDefault="00000000">
            <w:pPr>
              <w:shd w:val="clear" w:color="auto" w:fill="FFFFFF"/>
              <w:spacing w:after="200" w:line="276" w:lineRule="auto"/>
              <w:ind w:left="567"/>
              <w:rPr>
                <w:sz w:val="24"/>
                <w:szCs w:val="24"/>
              </w:rPr>
            </w:pPr>
            <w:r>
              <w:rPr>
                <w:sz w:val="24"/>
                <w:szCs w:val="24"/>
              </w:rPr>
              <w:t xml:space="preserve">     510</w:t>
            </w:r>
          </w:p>
        </w:tc>
      </w:tr>
      <w:tr w:rsidR="00B6252A" w14:paraId="39240D84" w14:textId="77777777">
        <w:trPr>
          <w:trHeight w:hRule="exact" w:val="307"/>
          <w:jc w:val="center"/>
        </w:trPr>
        <w:tc>
          <w:tcPr>
            <w:tcW w:w="2736" w:type="dxa"/>
            <w:tcBorders>
              <w:top w:val="single" w:sz="6" w:space="0" w:color="auto"/>
              <w:left w:val="single" w:sz="6" w:space="0" w:color="auto"/>
              <w:bottom w:val="single" w:sz="6" w:space="0" w:color="auto"/>
              <w:right w:val="single" w:sz="6" w:space="0" w:color="auto"/>
            </w:tcBorders>
            <w:shd w:val="clear" w:color="auto" w:fill="FFFFFF"/>
          </w:tcPr>
          <w:p w14:paraId="6F29CAE0" w14:textId="77777777" w:rsidR="00B6252A" w:rsidRDefault="00000000">
            <w:pPr>
              <w:shd w:val="clear" w:color="auto" w:fill="FFFFFF"/>
              <w:spacing w:after="200" w:line="276" w:lineRule="auto"/>
              <w:ind w:left="567"/>
              <w:rPr>
                <w:color w:val="000000"/>
                <w:spacing w:val="-4"/>
                <w:sz w:val="24"/>
                <w:szCs w:val="24"/>
              </w:rPr>
            </w:pPr>
            <w:r>
              <w:rPr>
                <w:color w:val="000000"/>
                <w:spacing w:val="-4"/>
                <w:sz w:val="24"/>
                <w:szCs w:val="24"/>
              </w:rPr>
              <w:t>2014/2015.</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14:paraId="3158DD06" w14:textId="77777777" w:rsidR="00B6252A" w:rsidRDefault="00000000">
            <w:pPr>
              <w:shd w:val="clear" w:color="auto" w:fill="FFFFFF"/>
              <w:spacing w:after="200" w:line="276" w:lineRule="auto"/>
              <w:ind w:left="567"/>
              <w:rPr>
                <w:sz w:val="24"/>
                <w:szCs w:val="24"/>
              </w:rPr>
            </w:pPr>
            <w:r>
              <w:rPr>
                <w:sz w:val="24"/>
                <w:szCs w:val="24"/>
              </w:rPr>
              <w:t xml:space="preserve">     548 </w:t>
            </w:r>
          </w:p>
        </w:tc>
      </w:tr>
      <w:tr w:rsidR="00B6252A" w14:paraId="0BEF1CDE" w14:textId="77777777">
        <w:trPr>
          <w:trHeight w:hRule="exact" w:val="307"/>
          <w:jc w:val="center"/>
        </w:trPr>
        <w:tc>
          <w:tcPr>
            <w:tcW w:w="2736" w:type="dxa"/>
            <w:tcBorders>
              <w:top w:val="single" w:sz="6" w:space="0" w:color="auto"/>
              <w:left w:val="single" w:sz="6" w:space="0" w:color="auto"/>
              <w:bottom w:val="single" w:sz="6" w:space="0" w:color="auto"/>
              <w:right w:val="single" w:sz="6" w:space="0" w:color="auto"/>
            </w:tcBorders>
            <w:shd w:val="clear" w:color="auto" w:fill="FFFFFF"/>
          </w:tcPr>
          <w:p w14:paraId="37274EBB" w14:textId="77777777" w:rsidR="00B6252A" w:rsidRDefault="00000000">
            <w:pPr>
              <w:shd w:val="clear" w:color="auto" w:fill="FFFFFF"/>
              <w:spacing w:after="200" w:line="276" w:lineRule="auto"/>
              <w:ind w:left="567"/>
              <w:rPr>
                <w:color w:val="000000"/>
                <w:spacing w:val="-4"/>
                <w:sz w:val="24"/>
                <w:szCs w:val="24"/>
              </w:rPr>
            </w:pPr>
            <w:r>
              <w:rPr>
                <w:color w:val="000000"/>
                <w:spacing w:val="-4"/>
                <w:sz w:val="24"/>
                <w:szCs w:val="24"/>
              </w:rPr>
              <w:t>2015/2016.</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14:paraId="7A04243C" w14:textId="77777777" w:rsidR="00B6252A" w:rsidRDefault="00000000">
            <w:pPr>
              <w:shd w:val="clear" w:color="auto" w:fill="FFFFFF"/>
              <w:spacing w:after="200" w:line="276" w:lineRule="auto"/>
              <w:ind w:left="567"/>
              <w:rPr>
                <w:sz w:val="24"/>
                <w:szCs w:val="24"/>
              </w:rPr>
            </w:pPr>
            <w:r>
              <w:rPr>
                <w:sz w:val="24"/>
                <w:szCs w:val="24"/>
              </w:rPr>
              <w:t xml:space="preserve">     550</w:t>
            </w:r>
          </w:p>
        </w:tc>
      </w:tr>
      <w:tr w:rsidR="00B6252A" w14:paraId="0C220328" w14:textId="77777777">
        <w:trPr>
          <w:trHeight w:hRule="exact" w:val="307"/>
          <w:jc w:val="center"/>
        </w:trPr>
        <w:tc>
          <w:tcPr>
            <w:tcW w:w="2736" w:type="dxa"/>
            <w:tcBorders>
              <w:top w:val="single" w:sz="6" w:space="0" w:color="auto"/>
              <w:left w:val="single" w:sz="6" w:space="0" w:color="auto"/>
              <w:bottom w:val="single" w:sz="6" w:space="0" w:color="auto"/>
              <w:right w:val="single" w:sz="6" w:space="0" w:color="auto"/>
            </w:tcBorders>
            <w:shd w:val="clear" w:color="auto" w:fill="FFFFFF"/>
          </w:tcPr>
          <w:p w14:paraId="6F3328EB" w14:textId="77777777" w:rsidR="00B6252A" w:rsidRDefault="00000000">
            <w:pPr>
              <w:shd w:val="clear" w:color="auto" w:fill="FFFFFF"/>
              <w:spacing w:after="200" w:line="276" w:lineRule="auto"/>
              <w:ind w:left="567"/>
              <w:rPr>
                <w:color w:val="000000"/>
                <w:spacing w:val="-4"/>
                <w:sz w:val="24"/>
                <w:szCs w:val="24"/>
              </w:rPr>
            </w:pPr>
            <w:r>
              <w:rPr>
                <w:color w:val="000000"/>
                <w:spacing w:val="-4"/>
                <w:sz w:val="24"/>
                <w:szCs w:val="24"/>
              </w:rPr>
              <w:t>2016/2017.</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14:paraId="18B5A906" w14:textId="77777777" w:rsidR="00B6252A" w:rsidRDefault="00000000">
            <w:pPr>
              <w:shd w:val="clear" w:color="auto" w:fill="FFFFFF"/>
              <w:spacing w:after="200" w:line="276" w:lineRule="auto"/>
              <w:ind w:left="567"/>
              <w:rPr>
                <w:sz w:val="24"/>
                <w:szCs w:val="24"/>
              </w:rPr>
            </w:pPr>
            <w:r>
              <w:rPr>
                <w:sz w:val="24"/>
                <w:szCs w:val="24"/>
              </w:rPr>
              <w:t xml:space="preserve">     566 </w:t>
            </w:r>
          </w:p>
        </w:tc>
      </w:tr>
      <w:tr w:rsidR="00B6252A" w14:paraId="2C25410D" w14:textId="77777777">
        <w:trPr>
          <w:trHeight w:hRule="exact" w:val="307"/>
          <w:jc w:val="center"/>
        </w:trPr>
        <w:tc>
          <w:tcPr>
            <w:tcW w:w="2736" w:type="dxa"/>
            <w:tcBorders>
              <w:top w:val="single" w:sz="6" w:space="0" w:color="auto"/>
              <w:left w:val="single" w:sz="6" w:space="0" w:color="auto"/>
              <w:bottom w:val="single" w:sz="6" w:space="0" w:color="auto"/>
              <w:right w:val="single" w:sz="6" w:space="0" w:color="auto"/>
            </w:tcBorders>
            <w:shd w:val="clear" w:color="auto" w:fill="FFFFFF"/>
          </w:tcPr>
          <w:p w14:paraId="0FDFBCF2" w14:textId="77777777" w:rsidR="00B6252A" w:rsidRDefault="00000000">
            <w:pPr>
              <w:shd w:val="clear" w:color="auto" w:fill="FFFFFF"/>
              <w:spacing w:after="200" w:line="276" w:lineRule="auto"/>
              <w:ind w:left="567"/>
              <w:rPr>
                <w:color w:val="000000"/>
                <w:spacing w:val="-4"/>
                <w:sz w:val="24"/>
                <w:szCs w:val="24"/>
              </w:rPr>
            </w:pPr>
            <w:r>
              <w:rPr>
                <w:color w:val="000000"/>
                <w:spacing w:val="-4"/>
                <w:sz w:val="24"/>
                <w:szCs w:val="24"/>
              </w:rPr>
              <w:t>2017/2018.</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14:paraId="15605839" w14:textId="77777777" w:rsidR="00B6252A" w:rsidRDefault="00000000">
            <w:pPr>
              <w:shd w:val="clear" w:color="auto" w:fill="FFFFFF"/>
              <w:spacing w:after="200" w:line="276" w:lineRule="auto"/>
              <w:ind w:left="567"/>
              <w:rPr>
                <w:sz w:val="24"/>
                <w:szCs w:val="24"/>
              </w:rPr>
            </w:pPr>
            <w:r>
              <w:rPr>
                <w:sz w:val="24"/>
                <w:szCs w:val="24"/>
              </w:rPr>
              <w:t xml:space="preserve">     588</w:t>
            </w:r>
          </w:p>
        </w:tc>
      </w:tr>
      <w:tr w:rsidR="00B6252A" w14:paraId="00326FEC" w14:textId="77777777">
        <w:trPr>
          <w:trHeight w:hRule="exact" w:val="307"/>
          <w:jc w:val="center"/>
        </w:trPr>
        <w:tc>
          <w:tcPr>
            <w:tcW w:w="2736" w:type="dxa"/>
            <w:tcBorders>
              <w:top w:val="single" w:sz="6" w:space="0" w:color="auto"/>
              <w:left w:val="single" w:sz="6" w:space="0" w:color="auto"/>
              <w:bottom w:val="single" w:sz="6" w:space="0" w:color="auto"/>
              <w:right w:val="single" w:sz="6" w:space="0" w:color="auto"/>
            </w:tcBorders>
            <w:shd w:val="clear" w:color="auto" w:fill="FFFFFF"/>
          </w:tcPr>
          <w:p w14:paraId="2C3D47FF" w14:textId="77777777" w:rsidR="00B6252A" w:rsidRDefault="00000000">
            <w:pPr>
              <w:shd w:val="clear" w:color="auto" w:fill="FFFFFF"/>
              <w:spacing w:after="200" w:line="276" w:lineRule="auto"/>
              <w:ind w:left="567"/>
              <w:rPr>
                <w:color w:val="000000"/>
                <w:spacing w:val="-4"/>
                <w:sz w:val="24"/>
                <w:szCs w:val="24"/>
              </w:rPr>
            </w:pPr>
            <w:r>
              <w:rPr>
                <w:color w:val="000000"/>
                <w:spacing w:val="-4"/>
                <w:sz w:val="24"/>
                <w:szCs w:val="24"/>
              </w:rPr>
              <w:t>2018/2019.</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14:paraId="45FFC4EC" w14:textId="77777777" w:rsidR="00B6252A" w:rsidRDefault="00000000">
            <w:pPr>
              <w:shd w:val="clear" w:color="auto" w:fill="FFFFFF"/>
              <w:spacing w:after="200" w:line="276" w:lineRule="auto"/>
              <w:ind w:left="567"/>
              <w:rPr>
                <w:sz w:val="24"/>
                <w:szCs w:val="24"/>
              </w:rPr>
            </w:pPr>
            <w:r>
              <w:rPr>
                <w:sz w:val="24"/>
                <w:szCs w:val="24"/>
              </w:rPr>
              <w:t xml:space="preserve">     611</w:t>
            </w:r>
          </w:p>
        </w:tc>
      </w:tr>
      <w:tr w:rsidR="00B6252A" w14:paraId="08A7679F" w14:textId="77777777">
        <w:trPr>
          <w:trHeight w:hRule="exact" w:val="307"/>
          <w:jc w:val="center"/>
        </w:trPr>
        <w:tc>
          <w:tcPr>
            <w:tcW w:w="2736" w:type="dxa"/>
            <w:tcBorders>
              <w:top w:val="single" w:sz="6" w:space="0" w:color="auto"/>
              <w:left w:val="single" w:sz="6" w:space="0" w:color="auto"/>
              <w:bottom w:val="single" w:sz="6" w:space="0" w:color="auto"/>
              <w:right w:val="single" w:sz="6" w:space="0" w:color="auto"/>
            </w:tcBorders>
            <w:shd w:val="clear" w:color="auto" w:fill="FFFFFF"/>
          </w:tcPr>
          <w:p w14:paraId="29FC7093" w14:textId="77777777" w:rsidR="00B6252A" w:rsidRDefault="00000000">
            <w:pPr>
              <w:shd w:val="clear" w:color="auto" w:fill="FFFFFF"/>
              <w:spacing w:after="200" w:line="276" w:lineRule="auto"/>
              <w:ind w:left="567"/>
              <w:rPr>
                <w:color w:val="000000"/>
                <w:spacing w:val="-4"/>
                <w:sz w:val="24"/>
                <w:szCs w:val="24"/>
              </w:rPr>
            </w:pPr>
            <w:r>
              <w:rPr>
                <w:color w:val="000000"/>
                <w:spacing w:val="-4"/>
                <w:sz w:val="24"/>
                <w:szCs w:val="24"/>
              </w:rPr>
              <w:t xml:space="preserve">2019/2020. </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14:paraId="547787F3" w14:textId="77777777" w:rsidR="00B6252A" w:rsidRDefault="00000000">
            <w:pPr>
              <w:shd w:val="clear" w:color="auto" w:fill="FFFFFF"/>
              <w:spacing w:after="200" w:line="276" w:lineRule="auto"/>
              <w:ind w:left="567"/>
              <w:rPr>
                <w:sz w:val="24"/>
                <w:szCs w:val="24"/>
              </w:rPr>
            </w:pPr>
            <w:r>
              <w:rPr>
                <w:sz w:val="24"/>
                <w:szCs w:val="24"/>
              </w:rPr>
              <w:t xml:space="preserve">     604 </w:t>
            </w:r>
          </w:p>
        </w:tc>
      </w:tr>
      <w:tr w:rsidR="00B6252A" w14:paraId="0B75A97F" w14:textId="77777777">
        <w:trPr>
          <w:trHeight w:hRule="exact" w:val="307"/>
          <w:jc w:val="center"/>
        </w:trPr>
        <w:tc>
          <w:tcPr>
            <w:tcW w:w="2736" w:type="dxa"/>
            <w:tcBorders>
              <w:top w:val="single" w:sz="6" w:space="0" w:color="auto"/>
              <w:left w:val="single" w:sz="6" w:space="0" w:color="auto"/>
              <w:bottom w:val="single" w:sz="6" w:space="0" w:color="auto"/>
              <w:right w:val="single" w:sz="6" w:space="0" w:color="auto"/>
            </w:tcBorders>
            <w:shd w:val="clear" w:color="auto" w:fill="FFFFFF"/>
          </w:tcPr>
          <w:p w14:paraId="193EF949" w14:textId="77777777" w:rsidR="00B6252A" w:rsidRDefault="00000000">
            <w:pPr>
              <w:shd w:val="clear" w:color="auto" w:fill="FFFFFF"/>
              <w:spacing w:after="200" w:line="276" w:lineRule="auto"/>
              <w:ind w:left="567"/>
              <w:rPr>
                <w:color w:val="000000"/>
                <w:spacing w:val="-4"/>
                <w:sz w:val="24"/>
                <w:szCs w:val="24"/>
              </w:rPr>
            </w:pPr>
            <w:r>
              <w:rPr>
                <w:color w:val="000000"/>
                <w:spacing w:val="-4"/>
                <w:sz w:val="24"/>
                <w:szCs w:val="24"/>
              </w:rPr>
              <w:t>2020/2021.</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14:paraId="1FEE13AD" w14:textId="77777777" w:rsidR="00B6252A" w:rsidRDefault="00000000">
            <w:pPr>
              <w:shd w:val="clear" w:color="auto" w:fill="FFFFFF"/>
              <w:spacing w:after="200" w:line="276" w:lineRule="auto"/>
              <w:ind w:firstLineChars="350" w:firstLine="840"/>
              <w:rPr>
                <w:sz w:val="24"/>
                <w:szCs w:val="24"/>
              </w:rPr>
            </w:pPr>
            <w:r>
              <w:rPr>
                <w:sz w:val="24"/>
                <w:szCs w:val="24"/>
              </w:rPr>
              <w:t>637</w:t>
            </w:r>
          </w:p>
        </w:tc>
      </w:tr>
      <w:tr w:rsidR="00B6252A" w14:paraId="2E8994AF" w14:textId="77777777">
        <w:trPr>
          <w:trHeight w:hRule="exact" w:val="307"/>
          <w:jc w:val="center"/>
        </w:trPr>
        <w:tc>
          <w:tcPr>
            <w:tcW w:w="2736" w:type="dxa"/>
            <w:tcBorders>
              <w:top w:val="single" w:sz="6" w:space="0" w:color="auto"/>
              <w:left w:val="single" w:sz="6" w:space="0" w:color="auto"/>
              <w:bottom w:val="single" w:sz="6" w:space="0" w:color="auto"/>
              <w:right w:val="single" w:sz="6" w:space="0" w:color="auto"/>
            </w:tcBorders>
            <w:shd w:val="clear" w:color="auto" w:fill="FFFFFF"/>
          </w:tcPr>
          <w:p w14:paraId="3BF411DA" w14:textId="77777777" w:rsidR="00B6252A" w:rsidRDefault="00000000">
            <w:pPr>
              <w:shd w:val="clear" w:color="auto" w:fill="FFFFFF"/>
              <w:spacing w:after="200" w:line="276" w:lineRule="auto"/>
              <w:ind w:left="567"/>
              <w:rPr>
                <w:color w:val="000000"/>
                <w:spacing w:val="-4"/>
                <w:sz w:val="24"/>
                <w:szCs w:val="24"/>
                <w:lang w:val="sr-Cyrl-RS"/>
              </w:rPr>
            </w:pPr>
            <w:r>
              <w:rPr>
                <w:color w:val="000000"/>
                <w:spacing w:val="-4"/>
                <w:sz w:val="24"/>
                <w:szCs w:val="24"/>
                <w:lang w:val="sr-Cyrl-RS"/>
              </w:rPr>
              <w:t>2021/2022.</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14:paraId="1D5DB230" w14:textId="77777777" w:rsidR="00B6252A" w:rsidRDefault="00000000">
            <w:pPr>
              <w:shd w:val="clear" w:color="auto" w:fill="FFFFFF"/>
              <w:spacing w:after="200" w:line="276" w:lineRule="auto"/>
              <w:ind w:firstLineChars="350" w:firstLine="840"/>
              <w:jc w:val="both"/>
              <w:rPr>
                <w:sz w:val="24"/>
                <w:szCs w:val="24"/>
                <w:lang w:val="sr-Latn-RS"/>
              </w:rPr>
            </w:pPr>
            <w:r>
              <w:rPr>
                <w:sz w:val="24"/>
                <w:szCs w:val="24"/>
                <w:lang w:val="sr-Latn-RS"/>
              </w:rPr>
              <w:t xml:space="preserve">668 </w:t>
            </w:r>
          </w:p>
        </w:tc>
      </w:tr>
      <w:tr w:rsidR="00B6252A" w14:paraId="7755F5EE" w14:textId="77777777">
        <w:trPr>
          <w:trHeight w:hRule="exact" w:val="307"/>
          <w:jc w:val="center"/>
        </w:trPr>
        <w:tc>
          <w:tcPr>
            <w:tcW w:w="2736" w:type="dxa"/>
            <w:tcBorders>
              <w:top w:val="single" w:sz="6" w:space="0" w:color="auto"/>
              <w:left w:val="single" w:sz="6" w:space="0" w:color="auto"/>
              <w:bottom w:val="single" w:sz="6" w:space="0" w:color="auto"/>
              <w:right w:val="single" w:sz="6" w:space="0" w:color="auto"/>
            </w:tcBorders>
            <w:shd w:val="clear" w:color="auto" w:fill="FFFFFF"/>
          </w:tcPr>
          <w:p w14:paraId="6F19CEB8" w14:textId="77777777" w:rsidR="00B6252A" w:rsidRDefault="00000000">
            <w:pPr>
              <w:shd w:val="clear" w:color="auto" w:fill="FFFFFF"/>
              <w:spacing w:after="200" w:line="276" w:lineRule="auto"/>
              <w:ind w:left="567"/>
              <w:rPr>
                <w:color w:val="000000"/>
                <w:spacing w:val="-4"/>
                <w:sz w:val="24"/>
                <w:szCs w:val="24"/>
                <w:lang w:val="sr-Latn-RS"/>
              </w:rPr>
            </w:pPr>
            <w:r>
              <w:rPr>
                <w:color w:val="000000"/>
                <w:spacing w:val="-4"/>
                <w:sz w:val="24"/>
                <w:szCs w:val="24"/>
                <w:lang w:val="sr-Latn-RS"/>
              </w:rPr>
              <w:t>2022/</w:t>
            </w:r>
            <w:r>
              <w:rPr>
                <w:color w:val="000000"/>
                <w:spacing w:val="-4"/>
                <w:sz w:val="24"/>
                <w:szCs w:val="24"/>
                <w:lang w:val="sr-Cyrl-RS"/>
              </w:rPr>
              <w:t>20</w:t>
            </w:r>
            <w:r>
              <w:rPr>
                <w:color w:val="000000"/>
                <w:spacing w:val="-4"/>
                <w:sz w:val="24"/>
                <w:szCs w:val="24"/>
                <w:lang w:val="sr-Latn-RS"/>
              </w:rPr>
              <w:t>23.</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14:paraId="4C1C5E2E" w14:textId="77777777" w:rsidR="00B6252A" w:rsidRDefault="00000000">
            <w:pPr>
              <w:shd w:val="clear" w:color="auto" w:fill="FFFFFF"/>
              <w:spacing w:after="200" w:line="276" w:lineRule="auto"/>
              <w:ind w:firstLineChars="350" w:firstLine="840"/>
              <w:jc w:val="both"/>
              <w:rPr>
                <w:sz w:val="24"/>
                <w:szCs w:val="24"/>
                <w:lang w:val="sr-Cyrl-RS"/>
              </w:rPr>
            </w:pPr>
            <w:r>
              <w:rPr>
                <w:sz w:val="24"/>
                <w:szCs w:val="24"/>
                <w:lang w:val="sr-Cyrl-RS"/>
              </w:rPr>
              <w:t>690</w:t>
            </w:r>
          </w:p>
        </w:tc>
      </w:tr>
      <w:tr w:rsidR="00B6252A" w14:paraId="3ECE4923" w14:textId="77777777">
        <w:trPr>
          <w:trHeight w:hRule="exact" w:val="307"/>
          <w:jc w:val="center"/>
        </w:trPr>
        <w:tc>
          <w:tcPr>
            <w:tcW w:w="2736" w:type="dxa"/>
            <w:tcBorders>
              <w:top w:val="single" w:sz="6" w:space="0" w:color="auto"/>
              <w:left w:val="single" w:sz="6" w:space="0" w:color="auto"/>
              <w:bottom w:val="single" w:sz="6" w:space="0" w:color="auto"/>
              <w:right w:val="single" w:sz="6" w:space="0" w:color="auto"/>
            </w:tcBorders>
            <w:shd w:val="clear" w:color="auto" w:fill="FFFFFF"/>
          </w:tcPr>
          <w:p w14:paraId="37C8A8E4" w14:textId="77777777" w:rsidR="00B6252A" w:rsidRDefault="00000000">
            <w:pPr>
              <w:shd w:val="clear" w:color="auto" w:fill="FFFFFF"/>
              <w:spacing w:after="200" w:line="276" w:lineRule="auto"/>
              <w:ind w:left="567"/>
              <w:rPr>
                <w:color w:val="000000"/>
                <w:spacing w:val="-4"/>
                <w:sz w:val="24"/>
                <w:szCs w:val="24"/>
                <w:lang w:val="sr-Cyrl-RS"/>
              </w:rPr>
            </w:pPr>
            <w:r>
              <w:rPr>
                <w:color w:val="000000"/>
                <w:spacing w:val="-4"/>
                <w:sz w:val="24"/>
                <w:szCs w:val="24"/>
                <w:lang w:val="sr-Cyrl-RS"/>
              </w:rPr>
              <w:t>2023/2024.</w:t>
            </w:r>
          </w:p>
        </w:tc>
        <w:tc>
          <w:tcPr>
            <w:tcW w:w="4013" w:type="dxa"/>
            <w:tcBorders>
              <w:top w:val="single" w:sz="6" w:space="0" w:color="auto"/>
              <w:left w:val="single" w:sz="6" w:space="0" w:color="auto"/>
              <w:bottom w:val="single" w:sz="6" w:space="0" w:color="auto"/>
              <w:right w:val="single" w:sz="6" w:space="0" w:color="auto"/>
            </w:tcBorders>
            <w:shd w:val="clear" w:color="auto" w:fill="FFFFFF"/>
          </w:tcPr>
          <w:p w14:paraId="28040F5E" w14:textId="77777777" w:rsidR="00B6252A" w:rsidRDefault="00000000">
            <w:pPr>
              <w:shd w:val="clear" w:color="auto" w:fill="FFFFFF"/>
              <w:spacing w:after="200" w:line="276" w:lineRule="auto"/>
              <w:ind w:firstLineChars="350" w:firstLine="840"/>
              <w:jc w:val="both"/>
              <w:rPr>
                <w:sz w:val="24"/>
                <w:szCs w:val="24"/>
                <w:lang w:val="sr-Cyrl-RS"/>
              </w:rPr>
            </w:pPr>
            <w:r>
              <w:rPr>
                <w:sz w:val="24"/>
                <w:szCs w:val="24"/>
                <w:lang w:val="sr-Cyrl-RS"/>
              </w:rPr>
              <w:t>736</w:t>
            </w:r>
          </w:p>
        </w:tc>
      </w:tr>
    </w:tbl>
    <w:p w14:paraId="0AD8A234" w14:textId="77777777" w:rsidR="00B6252A" w:rsidRDefault="00B6252A">
      <w:pPr>
        <w:shd w:val="clear" w:color="auto" w:fill="FFFFFF"/>
        <w:tabs>
          <w:tab w:val="left" w:pos="691"/>
        </w:tabs>
        <w:spacing w:before="120"/>
        <w:jc w:val="both"/>
        <w:rPr>
          <w:color w:val="000000"/>
          <w:spacing w:val="-10"/>
          <w:sz w:val="24"/>
          <w:szCs w:val="24"/>
        </w:rPr>
      </w:pPr>
    </w:p>
    <w:p w14:paraId="33D35A3E" w14:textId="77777777" w:rsidR="00B6252A" w:rsidRDefault="00000000">
      <w:pPr>
        <w:shd w:val="clear" w:color="auto" w:fill="FFFFFF"/>
        <w:tabs>
          <w:tab w:val="left" w:pos="691"/>
        </w:tabs>
        <w:spacing w:before="120"/>
        <w:jc w:val="both"/>
      </w:pPr>
      <w:r>
        <w:rPr>
          <w:color w:val="000000"/>
          <w:spacing w:val="-10"/>
          <w:sz w:val="24"/>
          <w:szCs w:val="24"/>
        </w:rPr>
        <w:t>5.2.</w:t>
      </w:r>
      <w:r>
        <w:rPr>
          <w:color w:val="000000"/>
          <w:sz w:val="24"/>
          <w:szCs w:val="24"/>
        </w:rPr>
        <w:tab/>
      </w:r>
      <w:r>
        <w:rPr>
          <w:color w:val="000000"/>
          <w:spacing w:val="5"/>
          <w:sz w:val="24"/>
          <w:szCs w:val="24"/>
          <w:lang w:val="sr-Cyrl-CS"/>
        </w:rPr>
        <w:t>РИТАМ РАДА</w:t>
      </w:r>
    </w:p>
    <w:p w14:paraId="4E39BC96" w14:textId="77777777" w:rsidR="00B6252A" w:rsidRDefault="00000000">
      <w:pPr>
        <w:widowControl/>
        <w:autoSpaceDE/>
        <w:autoSpaceDN/>
        <w:adjustRightInd/>
        <w:jc w:val="center"/>
        <w:rPr>
          <w:b/>
          <w:sz w:val="28"/>
          <w:szCs w:val="28"/>
          <w:u w:val="single"/>
          <w:lang w:val="sr-Cyrl-CS"/>
        </w:rPr>
      </w:pPr>
      <w:r>
        <w:rPr>
          <w:b/>
          <w:sz w:val="28"/>
          <w:szCs w:val="28"/>
          <w:u w:val="single"/>
          <w:lang w:val="sr-Cyrl-CS"/>
        </w:rPr>
        <w:t>Радно време</w:t>
      </w:r>
    </w:p>
    <w:p w14:paraId="1804ABF3" w14:textId="77777777" w:rsidR="00B6252A" w:rsidRDefault="00B6252A">
      <w:pPr>
        <w:widowControl/>
        <w:autoSpaceDE/>
        <w:autoSpaceDN/>
        <w:adjustRightInd/>
        <w:rPr>
          <w:b/>
          <w:sz w:val="28"/>
          <w:szCs w:val="28"/>
          <w:u w:val="single"/>
        </w:rPr>
      </w:pPr>
    </w:p>
    <w:p w14:paraId="06453A82" w14:textId="77777777" w:rsidR="00B6252A" w:rsidRDefault="00000000">
      <w:pPr>
        <w:widowControl/>
        <w:tabs>
          <w:tab w:val="left" w:pos="960"/>
        </w:tabs>
        <w:autoSpaceDE/>
        <w:autoSpaceDN/>
        <w:adjustRightInd/>
        <w:jc w:val="center"/>
        <w:rPr>
          <w:sz w:val="24"/>
          <w:szCs w:val="24"/>
          <w:lang w:val="sr-Cyrl-CS"/>
        </w:rPr>
      </w:pPr>
      <w:r>
        <w:rPr>
          <w:sz w:val="24"/>
          <w:szCs w:val="24"/>
          <w:lang w:val="sr-Cyrl-CS"/>
        </w:rPr>
        <w:t>Рад се одвија у складу са прописаним календаром за школску 202</w:t>
      </w:r>
      <w:r>
        <w:rPr>
          <w:sz w:val="24"/>
          <w:szCs w:val="24"/>
          <w:lang w:val="sr-Cyrl-RS"/>
        </w:rPr>
        <w:t>4</w:t>
      </w:r>
      <w:r>
        <w:rPr>
          <w:sz w:val="24"/>
          <w:szCs w:val="24"/>
          <w:lang w:val="sr-Cyrl-CS"/>
        </w:rPr>
        <w:t>/202</w:t>
      </w:r>
      <w:r>
        <w:rPr>
          <w:sz w:val="24"/>
          <w:szCs w:val="24"/>
          <w:lang w:val="sr-Cyrl-RS"/>
        </w:rPr>
        <w:t>5</w:t>
      </w:r>
      <w:r>
        <w:rPr>
          <w:sz w:val="24"/>
          <w:szCs w:val="24"/>
          <w:lang w:val="sr-Cyrl-CS"/>
        </w:rPr>
        <w:t>.годину.Текућа радна  година је за све васпитне групе, почела 02.09.202</w:t>
      </w:r>
      <w:r>
        <w:rPr>
          <w:sz w:val="24"/>
          <w:szCs w:val="24"/>
          <w:lang w:val="sr-Cyrl-RS"/>
        </w:rPr>
        <w:t>4</w:t>
      </w:r>
      <w:r>
        <w:rPr>
          <w:sz w:val="24"/>
          <w:szCs w:val="24"/>
          <w:lang w:val="sr-Latn-RS"/>
        </w:rPr>
        <w:t>.</w:t>
      </w:r>
      <w:r>
        <w:rPr>
          <w:sz w:val="24"/>
          <w:szCs w:val="24"/>
          <w:lang w:val="sr-Cyrl-CS"/>
        </w:rPr>
        <w:t xml:space="preserve"> године и трајаће до 31.08.202</w:t>
      </w:r>
      <w:r>
        <w:rPr>
          <w:sz w:val="24"/>
          <w:szCs w:val="24"/>
          <w:lang w:val="sr-Cyrl-RS"/>
        </w:rPr>
        <w:t>5</w:t>
      </w:r>
      <w:r>
        <w:rPr>
          <w:sz w:val="24"/>
          <w:szCs w:val="24"/>
          <w:lang w:val="sr-Cyrl-CS"/>
        </w:rPr>
        <w:t xml:space="preserve">.године за групе целодневног боравка, а до </w:t>
      </w:r>
      <w:r>
        <w:rPr>
          <w:sz w:val="24"/>
          <w:szCs w:val="24"/>
          <w:lang w:val="sr-Cyrl-RS"/>
        </w:rPr>
        <w:t>13</w:t>
      </w:r>
      <w:r>
        <w:rPr>
          <w:sz w:val="24"/>
          <w:szCs w:val="24"/>
          <w:lang w:val="sr-Cyrl-CS"/>
        </w:rPr>
        <w:t>. јуна 20</w:t>
      </w:r>
      <w:r>
        <w:rPr>
          <w:sz w:val="24"/>
          <w:szCs w:val="24"/>
          <w:lang w:val="sr-Cyrl-RS"/>
        </w:rPr>
        <w:t>25</w:t>
      </w:r>
      <w:r>
        <w:rPr>
          <w:sz w:val="24"/>
          <w:szCs w:val="24"/>
          <w:lang w:val="sr-Cyrl-CS"/>
        </w:rPr>
        <w:t>. за групе полудневног боравка.</w:t>
      </w:r>
    </w:p>
    <w:p w14:paraId="28E24DAB" w14:textId="77777777" w:rsidR="00B6252A" w:rsidRDefault="00000000">
      <w:pPr>
        <w:widowControl/>
        <w:tabs>
          <w:tab w:val="left" w:pos="960"/>
        </w:tabs>
        <w:autoSpaceDE/>
        <w:autoSpaceDN/>
        <w:adjustRightInd/>
        <w:jc w:val="center"/>
        <w:rPr>
          <w:sz w:val="24"/>
          <w:szCs w:val="24"/>
          <w:lang w:val="sr-Cyrl-CS"/>
        </w:rPr>
      </w:pPr>
      <w:r>
        <w:rPr>
          <w:sz w:val="24"/>
          <w:szCs w:val="24"/>
          <w:lang w:val="sr-Cyrl-CS"/>
        </w:rPr>
        <w:t>У складу са потребама деце, радним временом родитеља и могућностима предшколске установе , почетак и завршетак радног времена, утврђује се:</w:t>
      </w:r>
    </w:p>
    <w:p w14:paraId="0CCA54B1" w14:textId="77777777" w:rsidR="00B6252A" w:rsidRDefault="00000000">
      <w:pPr>
        <w:widowControl/>
        <w:autoSpaceDE/>
        <w:autoSpaceDN/>
        <w:adjustRightInd/>
        <w:rPr>
          <w:rFonts w:ascii="Arial" w:hAnsi="Arial" w:cs="Arial"/>
          <w:sz w:val="24"/>
          <w:szCs w:val="24"/>
          <w:lang w:val="sr-Cyrl-CS"/>
        </w:rPr>
      </w:pPr>
      <w:r>
        <w:rPr>
          <w:rFonts w:ascii="Arial" w:hAnsi="Arial" w:cs="Arial"/>
          <w:sz w:val="24"/>
          <w:szCs w:val="24"/>
          <w:lang w:val="sr-Cyrl-CS"/>
        </w:rPr>
        <w:t xml:space="preserve">                                                       </w:t>
      </w:r>
    </w:p>
    <w:p w14:paraId="491FCD49" w14:textId="77777777" w:rsidR="00B6252A" w:rsidRDefault="00000000">
      <w:pPr>
        <w:widowControl/>
        <w:autoSpaceDE/>
        <w:autoSpaceDN/>
        <w:adjustRightInd/>
        <w:rPr>
          <w:sz w:val="24"/>
          <w:szCs w:val="24"/>
        </w:rPr>
      </w:pPr>
      <w:r>
        <w:rPr>
          <w:sz w:val="24"/>
          <w:szCs w:val="24"/>
          <w:lang w:val="sr-Cyrl-CS"/>
        </w:rPr>
        <w:t xml:space="preserve"> За децу у полудневном боравку </w:t>
      </w:r>
      <w:r>
        <w:rPr>
          <w:sz w:val="24"/>
          <w:szCs w:val="24"/>
        </w:rPr>
        <w:t>:</w:t>
      </w:r>
    </w:p>
    <w:p w14:paraId="64135231" w14:textId="77777777" w:rsidR="00B6252A" w:rsidRDefault="00000000">
      <w:pPr>
        <w:widowControl/>
        <w:autoSpaceDE/>
        <w:autoSpaceDN/>
        <w:adjustRightInd/>
        <w:jc w:val="center"/>
        <w:rPr>
          <w:sz w:val="24"/>
          <w:szCs w:val="24"/>
          <w:lang w:val="sr-Cyrl-CS"/>
        </w:rPr>
      </w:pPr>
      <w:r>
        <w:rPr>
          <w:sz w:val="24"/>
          <w:szCs w:val="24"/>
          <w:lang w:val="sr-Cyrl-CS"/>
        </w:rPr>
        <w:t>од 7.30 часова до 12.30 часова –прва смена</w:t>
      </w:r>
    </w:p>
    <w:p w14:paraId="5445187C" w14:textId="77777777" w:rsidR="00B6252A" w:rsidRDefault="00000000">
      <w:pPr>
        <w:widowControl/>
        <w:autoSpaceDE/>
        <w:autoSpaceDN/>
        <w:adjustRightInd/>
        <w:jc w:val="center"/>
        <w:rPr>
          <w:sz w:val="24"/>
          <w:szCs w:val="24"/>
          <w:lang w:val="sr-Cyrl-CS"/>
        </w:rPr>
      </w:pPr>
      <w:r>
        <w:rPr>
          <w:sz w:val="24"/>
          <w:szCs w:val="24"/>
          <w:lang w:val="sr-Cyrl-CS"/>
        </w:rPr>
        <w:t>од 12.</w:t>
      </w:r>
      <w:r>
        <w:rPr>
          <w:sz w:val="24"/>
          <w:szCs w:val="24"/>
        </w:rPr>
        <w:t>30</w:t>
      </w:r>
      <w:r>
        <w:rPr>
          <w:sz w:val="24"/>
          <w:szCs w:val="24"/>
          <w:lang w:val="sr-Cyrl-CS"/>
        </w:rPr>
        <w:t xml:space="preserve"> часова до </w:t>
      </w:r>
      <w:r>
        <w:rPr>
          <w:sz w:val="24"/>
          <w:szCs w:val="24"/>
        </w:rPr>
        <w:t>16</w:t>
      </w:r>
      <w:r>
        <w:rPr>
          <w:sz w:val="24"/>
          <w:szCs w:val="24"/>
          <w:lang w:val="sr-Cyrl-CS"/>
        </w:rPr>
        <w:t>.</w:t>
      </w:r>
      <w:r>
        <w:rPr>
          <w:sz w:val="24"/>
          <w:szCs w:val="24"/>
        </w:rPr>
        <w:t>3</w:t>
      </w:r>
      <w:r>
        <w:rPr>
          <w:sz w:val="24"/>
          <w:szCs w:val="24"/>
          <w:lang w:val="sr-Cyrl-CS"/>
        </w:rPr>
        <w:t>0 часова –друга смена</w:t>
      </w:r>
    </w:p>
    <w:p w14:paraId="79C94275" w14:textId="77777777" w:rsidR="00B6252A" w:rsidRDefault="00000000">
      <w:pPr>
        <w:widowControl/>
        <w:autoSpaceDE/>
        <w:autoSpaceDN/>
        <w:adjustRightInd/>
        <w:jc w:val="center"/>
        <w:rPr>
          <w:sz w:val="24"/>
          <w:szCs w:val="24"/>
        </w:rPr>
      </w:pPr>
      <w:r>
        <w:rPr>
          <w:sz w:val="24"/>
          <w:szCs w:val="24"/>
          <w:lang w:val="sr-Cyrl-CS"/>
        </w:rPr>
        <w:t>У сменама се ради у полудневном боравку и то у: Бачком Брестовцу,</w:t>
      </w:r>
      <w:r>
        <w:rPr>
          <w:sz w:val="24"/>
          <w:szCs w:val="24"/>
          <w:lang w:val="sr-Cyrl-RS"/>
        </w:rPr>
        <w:t xml:space="preserve"> </w:t>
      </w:r>
      <w:r>
        <w:rPr>
          <w:sz w:val="24"/>
          <w:szCs w:val="24"/>
          <w:lang w:val="sr-Cyrl-CS"/>
        </w:rPr>
        <w:t>Српском Милетић</w:t>
      </w:r>
      <w:r>
        <w:rPr>
          <w:sz w:val="24"/>
          <w:szCs w:val="24"/>
        </w:rPr>
        <w:t>у,</w:t>
      </w:r>
      <w:r>
        <w:rPr>
          <w:sz w:val="24"/>
          <w:szCs w:val="24"/>
          <w:lang w:val="sr-Cyrl-RS"/>
        </w:rPr>
        <w:t xml:space="preserve"> </w:t>
      </w:r>
      <w:proofErr w:type="spellStart"/>
      <w:r>
        <w:rPr>
          <w:sz w:val="24"/>
          <w:szCs w:val="24"/>
        </w:rPr>
        <w:t>Дероњама</w:t>
      </w:r>
      <w:proofErr w:type="spellEnd"/>
      <w:r>
        <w:rPr>
          <w:sz w:val="24"/>
          <w:szCs w:val="24"/>
        </w:rPr>
        <w:t>.</w:t>
      </w:r>
    </w:p>
    <w:p w14:paraId="3907748C" w14:textId="77777777" w:rsidR="00B6252A" w:rsidRDefault="00000000">
      <w:pPr>
        <w:widowControl/>
        <w:tabs>
          <w:tab w:val="left" w:pos="2820"/>
        </w:tabs>
        <w:autoSpaceDE/>
        <w:autoSpaceDN/>
        <w:adjustRightInd/>
        <w:jc w:val="center"/>
        <w:rPr>
          <w:sz w:val="24"/>
          <w:szCs w:val="24"/>
          <w:lang w:val="sr-Cyrl-CS"/>
        </w:rPr>
      </w:pPr>
      <w:r>
        <w:rPr>
          <w:sz w:val="24"/>
          <w:szCs w:val="24"/>
          <w:lang w:val="sr-Cyrl-CS"/>
        </w:rPr>
        <w:t xml:space="preserve">Деца у полудневном боравку похађају вртић по школском календару, а деца у целодневном </w:t>
      </w:r>
    </w:p>
    <w:p w14:paraId="6E0EE404" w14:textId="77777777" w:rsidR="00B6252A" w:rsidRDefault="00000000">
      <w:pPr>
        <w:widowControl/>
        <w:tabs>
          <w:tab w:val="left" w:pos="2820"/>
        </w:tabs>
        <w:autoSpaceDE/>
        <w:autoSpaceDN/>
        <w:adjustRightInd/>
        <w:rPr>
          <w:sz w:val="24"/>
          <w:szCs w:val="24"/>
          <w:lang w:val="sr-Cyrl-CS"/>
        </w:rPr>
      </w:pPr>
      <w:r>
        <w:rPr>
          <w:sz w:val="24"/>
          <w:szCs w:val="24"/>
          <w:lang w:val="sr-Cyrl-CS"/>
        </w:rPr>
        <w:t>боравку током целе године.</w:t>
      </w:r>
    </w:p>
    <w:p w14:paraId="4C4E6065" w14:textId="77777777" w:rsidR="00B6252A" w:rsidRDefault="00000000">
      <w:pPr>
        <w:widowControl/>
        <w:tabs>
          <w:tab w:val="left" w:pos="2820"/>
        </w:tabs>
        <w:autoSpaceDE/>
        <w:autoSpaceDN/>
        <w:adjustRightInd/>
        <w:jc w:val="center"/>
        <w:rPr>
          <w:sz w:val="24"/>
          <w:szCs w:val="24"/>
        </w:rPr>
      </w:pPr>
      <w:r>
        <w:rPr>
          <w:sz w:val="24"/>
          <w:szCs w:val="24"/>
          <w:lang w:val="sr-Cyrl-CS"/>
        </w:rPr>
        <w:t>За децу у целодневном боравку почетак и завршетак радног времена утврђује се од 6.30 до 15.30 часова</w:t>
      </w:r>
      <w:r>
        <w:rPr>
          <w:sz w:val="24"/>
          <w:szCs w:val="24"/>
          <w:lang w:val="ru-RU"/>
        </w:rPr>
        <w:t xml:space="preserve"> у централном објекту ,,Полетарац</w:t>
      </w:r>
      <w:r>
        <w:rPr>
          <w:sz w:val="24"/>
          <w:szCs w:val="24"/>
        </w:rPr>
        <w:t>“</w:t>
      </w:r>
      <w:r>
        <w:rPr>
          <w:sz w:val="24"/>
          <w:szCs w:val="24"/>
          <w:lang w:val="sr-Cyrl-RS"/>
        </w:rPr>
        <w:t xml:space="preserve"> , </w:t>
      </w:r>
      <w:r>
        <w:rPr>
          <w:sz w:val="24"/>
          <w:szCs w:val="24"/>
        </w:rPr>
        <w:t xml:space="preserve">у </w:t>
      </w:r>
      <w:proofErr w:type="spellStart"/>
      <w:r>
        <w:rPr>
          <w:sz w:val="24"/>
          <w:szCs w:val="24"/>
        </w:rPr>
        <w:t>објекту</w:t>
      </w:r>
      <w:proofErr w:type="spellEnd"/>
      <w:r>
        <w:rPr>
          <w:sz w:val="24"/>
          <w:szCs w:val="24"/>
        </w:rPr>
        <w:t xml:space="preserve"> ,,</w:t>
      </w:r>
      <w:proofErr w:type="spellStart"/>
      <w:r>
        <w:rPr>
          <w:sz w:val="24"/>
          <w:szCs w:val="24"/>
        </w:rPr>
        <w:t>Парк</w:t>
      </w:r>
      <w:proofErr w:type="spellEnd"/>
      <w:r>
        <w:rPr>
          <w:sz w:val="24"/>
          <w:szCs w:val="24"/>
        </w:rPr>
        <w:t>“</w:t>
      </w:r>
      <w:r>
        <w:rPr>
          <w:sz w:val="24"/>
          <w:szCs w:val="24"/>
          <w:lang w:val="ru-RU"/>
        </w:rPr>
        <w:t xml:space="preserve"> и у објекту ,,Бајка</w:t>
      </w:r>
      <w:r>
        <w:rPr>
          <w:sz w:val="24"/>
          <w:szCs w:val="24"/>
        </w:rPr>
        <w:t>“</w:t>
      </w:r>
      <w:r>
        <w:rPr>
          <w:sz w:val="24"/>
          <w:szCs w:val="24"/>
          <w:lang w:val="ru-RU"/>
        </w:rPr>
        <w:t xml:space="preserve"> у Оџацима.</w:t>
      </w:r>
    </w:p>
    <w:p w14:paraId="75D4CEBE" w14:textId="77777777" w:rsidR="00B6252A" w:rsidRDefault="00B6252A">
      <w:pPr>
        <w:widowControl/>
        <w:tabs>
          <w:tab w:val="left" w:pos="2820"/>
        </w:tabs>
        <w:autoSpaceDE/>
        <w:autoSpaceDN/>
        <w:adjustRightInd/>
        <w:jc w:val="center"/>
        <w:rPr>
          <w:sz w:val="24"/>
          <w:szCs w:val="24"/>
        </w:rPr>
      </w:pPr>
    </w:p>
    <w:p w14:paraId="000C36E1" w14:textId="77777777" w:rsidR="00B6252A" w:rsidRDefault="00B6252A">
      <w:pPr>
        <w:widowControl/>
        <w:tabs>
          <w:tab w:val="left" w:pos="2820"/>
        </w:tabs>
        <w:autoSpaceDE/>
        <w:autoSpaceDN/>
        <w:adjustRightInd/>
        <w:jc w:val="center"/>
        <w:rPr>
          <w:sz w:val="24"/>
          <w:szCs w:val="24"/>
        </w:rPr>
      </w:pPr>
    </w:p>
    <w:p w14:paraId="6FA1FFEC" w14:textId="77777777" w:rsidR="00B6252A" w:rsidRDefault="00B6252A">
      <w:pPr>
        <w:widowControl/>
        <w:tabs>
          <w:tab w:val="left" w:pos="2820"/>
        </w:tabs>
        <w:autoSpaceDE/>
        <w:autoSpaceDN/>
        <w:adjustRightInd/>
        <w:jc w:val="center"/>
        <w:rPr>
          <w:sz w:val="24"/>
          <w:szCs w:val="24"/>
        </w:rPr>
      </w:pPr>
    </w:p>
    <w:p w14:paraId="34E3E4B1" w14:textId="77777777" w:rsidR="00B6252A" w:rsidRDefault="00B6252A">
      <w:pPr>
        <w:widowControl/>
        <w:tabs>
          <w:tab w:val="left" w:pos="2820"/>
        </w:tabs>
        <w:autoSpaceDE/>
        <w:autoSpaceDN/>
        <w:adjustRightInd/>
        <w:rPr>
          <w:color w:val="000000"/>
          <w:spacing w:val="7"/>
          <w:sz w:val="24"/>
          <w:szCs w:val="24"/>
          <w:lang w:val="sr-Cyrl-CS"/>
        </w:rPr>
      </w:pPr>
    </w:p>
    <w:p w14:paraId="25C92767" w14:textId="77777777" w:rsidR="00B6252A" w:rsidRDefault="00B6252A">
      <w:pPr>
        <w:widowControl/>
        <w:tabs>
          <w:tab w:val="left" w:pos="2820"/>
        </w:tabs>
        <w:autoSpaceDE/>
        <w:autoSpaceDN/>
        <w:adjustRightInd/>
        <w:rPr>
          <w:sz w:val="24"/>
          <w:szCs w:val="24"/>
        </w:rPr>
      </w:pPr>
    </w:p>
    <w:p w14:paraId="30F970BD" w14:textId="77777777" w:rsidR="00B6252A" w:rsidRDefault="00B6252A">
      <w:pPr>
        <w:widowControl/>
        <w:tabs>
          <w:tab w:val="left" w:pos="2820"/>
        </w:tabs>
        <w:autoSpaceDE/>
        <w:autoSpaceDN/>
        <w:adjustRightInd/>
        <w:rPr>
          <w:sz w:val="24"/>
          <w:szCs w:val="24"/>
        </w:rPr>
      </w:pPr>
    </w:p>
    <w:p w14:paraId="6C66BFB9" w14:textId="77777777" w:rsidR="00B6252A" w:rsidRDefault="00B6252A">
      <w:pPr>
        <w:widowControl/>
        <w:tabs>
          <w:tab w:val="left" w:pos="2820"/>
        </w:tabs>
        <w:autoSpaceDE/>
        <w:autoSpaceDN/>
        <w:adjustRightInd/>
        <w:rPr>
          <w:sz w:val="24"/>
          <w:szCs w:val="24"/>
        </w:rPr>
      </w:pPr>
    </w:p>
    <w:p w14:paraId="3CD61DD5" w14:textId="77777777" w:rsidR="00B6252A" w:rsidRDefault="00B6252A">
      <w:pPr>
        <w:widowControl/>
        <w:tabs>
          <w:tab w:val="left" w:pos="2820"/>
        </w:tabs>
        <w:autoSpaceDE/>
        <w:autoSpaceDN/>
        <w:adjustRightInd/>
        <w:rPr>
          <w:sz w:val="24"/>
          <w:szCs w:val="24"/>
        </w:rPr>
      </w:pPr>
    </w:p>
    <w:p w14:paraId="7D435781" w14:textId="77777777" w:rsidR="00B6252A" w:rsidRDefault="00B6252A">
      <w:pPr>
        <w:widowControl/>
        <w:tabs>
          <w:tab w:val="left" w:pos="2820"/>
        </w:tabs>
        <w:autoSpaceDE/>
        <w:autoSpaceDN/>
        <w:adjustRightInd/>
        <w:rPr>
          <w:sz w:val="24"/>
          <w:szCs w:val="24"/>
        </w:rPr>
      </w:pPr>
    </w:p>
    <w:p w14:paraId="1B80FBFB" w14:textId="77777777" w:rsidR="00B6252A" w:rsidRDefault="00B6252A">
      <w:pPr>
        <w:widowControl/>
        <w:tabs>
          <w:tab w:val="left" w:pos="2820"/>
        </w:tabs>
        <w:autoSpaceDE/>
        <w:autoSpaceDN/>
        <w:adjustRightInd/>
        <w:rPr>
          <w:sz w:val="24"/>
          <w:szCs w:val="24"/>
        </w:rPr>
      </w:pPr>
    </w:p>
    <w:p w14:paraId="3E4F996F" w14:textId="77777777" w:rsidR="00B6252A" w:rsidRDefault="00B6252A">
      <w:pPr>
        <w:widowControl/>
        <w:tabs>
          <w:tab w:val="left" w:pos="2820"/>
        </w:tabs>
        <w:autoSpaceDE/>
        <w:autoSpaceDN/>
        <w:adjustRightInd/>
        <w:rPr>
          <w:sz w:val="24"/>
          <w:szCs w:val="24"/>
        </w:rPr>
      </w:pPr>
    </w:p>
    <w:p w14:paraId="0EBE1B95" w14:textId="77777777" w:rsidR="00B6252A" w:rsidRDefault="00B6252A">
      <w:pPr>
        <w:widowControl/>
        <w:tabs>
          <w:tab w:val="left" w:pos="2820"/>
        </w:tabs>
        <w:autoSpaceDE/>
        <w:autoSpaceDN/>
        <w:adjustRightInd/>
        <w:rPr>
          <w:sz w:val="24"/>
          <w:szCs w:val="24"/>
        </w:rPr>
      </w:pPr>
    </w:p>
    <w:p w14:paraId="2E34D7F4" w14:textId="77777777" w:rsidR="00B6252A" w:rsidRDefault="00B6252A">
      <w:pPr>
        <w:widowControl/>
        <w:tabs>
          <w:tab w:val="left" w:pos="2820"/>
        </w:tabs>
        <w:autoSpaceDE/>
        <w:autoSpaceDN/>
        <w:adjustRightInd/>
        <w:jc w:val="both"/>
        <w:rPr>
          <w:sz w:val="24"/>
          <w:szCs w:val="24"/>
        </w:rPr>
      </w:pPr>
    </w:p>
    <w:p w14:paraId="3C4D87A7" w14:textId="77777777" w:rsidR="00B6252A" w:rsidRDefault="00B6252A">
      <w:pPr>
        <w:widowControl/>
        <w:tabs>
          <w:tab w:val="left" w:pos="2820"/>
        </w:tabs>
        <w:autoSpaceDE/>
        <w:autoSpaceDN/>
        <w:adjustRightInd/>
        <w:jc w:val="both"/>
        <w:rPr>
          <w:sz w:val="24"/>
          <w:szCs w:val="24"/>
        </w:rPr>
      </w:pPr>
    </w:p>
    <w:p w14:paraId="0559ED9C" w14:textId="77777777" w:rsidR="00B6252A" w:rsidRDefault="00B6252A">
      <w:pPr>
        <w:widowControl/>
        <w:tabs>
          <w:tab w:val="left" w:pos="2820"/>
        </w:tabs>
        <w:autoSpaceDE/>
        <w:autoSpaceDN/>
        <w:adjustRightInd/>
        <w:jc w:val="both"/>
        <w:rPr>
          <w:sz w:val="24"/>
          <w:szCs w:val="24"/>
        </w:rPr>
      </w:pPr>
    </w:p>
    <w:p w14:paraId="65FD2846" w14:textId="77777777" w:rsidR="00B6252A" w:rsidRDefault="00B6252A">
      <w:pPr>
        <w:widowControl/>
        <w:tabs>
          <w:tab w:val="left" w:pos="2820"/>
        </w:tabs>
        <w:autoSpaceDE/>
        <w:autoSpaceDN/>
        <w:adjustRightInd/>
        <w:jc w:val="both"/>
        <w:rPr>
          <w:sz w:val="24"/>
          <w:szCs w:val="24"/>
        </w:rPr>
      </w:pPr>
    </w:p>
    <w:p w14:paraId="3BFF04E2" w14:textId="77777777" w:rsidR="00B6252A" w:rsidRDefault="00B6252A">
      <w:pPr>
        <w:widowControl/>
        <w:tabs>
          <w:tab w:val="left" w:pos="2820"/>
        </w:tabs>
        <w:autoSpaceDE/>
        <w:autoSpaceDN/>
        <w:adjustRightInd/>
        <w:jc w:val="both"/>
        <w:rPr>
          <w:sz w:val="24"/>
          <w:szCs w:val="24"/>
        </w:rPr>
      </w:pPr>
    </w:p>
    <w:p w14:paraId="416B2AD1" w14:textId="77777777" w:rsidR="00B6252A" w:rsidRDefault="00B6252A">
      <w:pPr>
        <w:widowControl/>
        <w:tabs>
          <w:tab w:val="left" w:pos="2820"/>
        </w:tabs>
        <w:autoSpaceDE/>
        <w:autoSpaceDN/>
        <w:adjustRightInd/>
        <w:jc w:val="both"/>
        <w:rPr>
          <w:sz w:val="24"/>
          <w:szCs w:val="24"/>
        </w:rPr>
      </w:pPr>
    </w:p>
    <w:p w14:paraId="4756702A" w14:textId="77777777" w:rsidR="00B6252A" w:rsidRDefault="00B6252A">
      <w:pPr>
        <w:widowControl/>
        <w:tabs>
          <w:tab w:val="left" w:pos="2820"/>
        </w:tabs>
        <w:autoSpaceDE/>
        <w:autoSpaceDN/>
        <w:adjustRightInd/>
        <w:jc w:val="both"/>
        <w:rPr>
          <w:sz w:val="24"/>
          <w:szCs w:val="24"/>
        </w:rPr>
      </w:pPr>
    </w:p>
    <w:p w14:paraId="5A19C5BC" w14:textId="77777777" w:rsidR="00B6252A" w:rsidRDefault="00B6252A">
      <w:pPr>
        <w:widowControl/>
        <w:tabs>
          <w:tab w:val="left" w:pos="2820"/>
        </w:tabs>
        <w:autoSpaceDE/>
        <w:autoSpaceDN/>
        <w:adjustRightInd/>
        <w:jc w:val="both"/>
        <w:rPr>
          <w:sz w:val="24"/>
          <w:szCs w:val="24"/>
        </w:rPr>
      </w:pPr>
    </w:p>
    <w:p w14:paraId="29C3AC44" w14:textId="77777777" w:rsidR="00B6252A" w:rsidRDefault="00B6252A">
      <w:pPr>
        <w:widowControl/>
        <w:tabs>
          <w:tab w:val="left" w:pos="2820"/>
        </w:tabs>
        <w:autoSpaceDE/>
        <w:autoSpaceDN/>
        <w:adjustRightInd/>
        <w:jc w:val="both"/>
        <w:rPr>
          <w:sz w:val="24"/>
          <w:szCs w:val="24"/>
        </w:rPr>
      </w:pPr>
    </w:p>
    <w:p w14:paraId="18346A1E" w14:textId="77777777" w:rsidR="00EB5997" w:rsidRPr="00EB5997" w:rsidRDefault="00EB5997" w:rsidP="00EB5997">
      <w:pPr>
        <w:rPr>
          <w:sz w:val="24"/>
          <w:szCs w:val="24"/>
        </w:rPr>
      </w:pPr>
    </w:p>
    <w:p w14:paraId="46A59EC1" w14:textId="77777777" w:rsidR="00EB5997" w:rsidRPr="00EB5997" w:rsidRDefault="00EB5997" w:rsidP="00EB5997">
      <w:pPr>
        <w:rPr>
          <w:sz w:val="24"/>
          <w:szCs w:val="24"/>
        </w:rPr>
      </w:pPr>
    </w:p>
    <w:p w14:paraId="4D1FB7BE" w14:textId="77777777" w:rsidR="00EB5997" w:rsidRPr="00EB5997" w:rsidRDefault="00EB5997" w:rsidP="00EB5997">
      <w:pPr>
        <w:rPr>
          <w:sz w:val="24"/>
          <w:szCs w:val="24"/>
        </w:rPr>
      </w:pPr>
    </w:p>
    <w:p w14:paraId="1C97E65F" w14:textId="77777777" w:rsidR="00EB5997" w:rsidRPr="00EB5997" w:rsidRDefault="00EB5997" w:rsidP="00EB5997">
      <w:pPr>
        <w:rPr>
          <w:sz w:val="24"/>
          <w:szCs w:val="24"/>
        </w:rPr>
      </w:pPr>
    </w:p>
    <w:p w14:paraId="2A5B2CF9" w14:textId="77777777" w:rsidR="00EB5997" w:rsidRPr="00EB5997" w:rsidRDefault="00EB5997" w:rsidP="00EB5997">
      <w:pPr>
        <w:rPr>
          <w:sz w:val="24"/>
          <w:szCs w:val="24"/>
        </w:rPr>
      </w:pPr>
    </w:p>
    <w:p w14:paraId="527410BB" w14:textId="77777777" w:rsidR="00EB5997" w:rsidRPr="00EB5997" w:rsidRDefault="00EB5997" w:rsidP="00EB5997">
      <w:pPr>
        <w:rPr>
          <w:sz w:val="24"/>
          <w:szCs w:val="24"/>
        </w:rPr>
      </w:pPr>
    </w:p>
    <w:p w14:paraId="67F9C5FF" w14:textId="77777777" w:rsidR="00EB5997" w:rsidRPr="00EB5997" w:rsidRDefault="00EB5997" w:rsidP="00EB5997">
      <w:pPr>
        <w:rPr>
          <w:sz w:val="24"/>
          <w:szCs w:val="24"/>
        </w:rPr>
      </w:pPr>
    </w:p>
    <w:p w14:paraId="16A10B19" w14:textId="77777777" w:rsidR="00EB5997" w:rsidRPr="00EB5997" w:rsidRDefault="00EB5997" w:rsidP="00EB5997">
      <w:pPr>
        <w:rPr>
          <w:sz w:val="24"/>
          <w:szCs w:val="24"/>
        </w:rPr>
      </w:pPr>
    </w:p>
    <w:p w14:paraId="40394561" w14:textId="77777777" w:rsidR="00EB5997" w:rsidRPr="00EB5997" w:rsidRDefault="00EB5997" w:rsidP="00EB5997">
      <w:pPr>
        <w:rPr>
          <w:sz w:val="24"/>
          <w:szCs w:val="24"/>
        </w:rPr>
      </w:pPr>
    </w:p>
    <w:p w14:paraId="3474B6C0" w14:textId="77777777" w:rsidR="00EB5997" w:rsidRPr="00EB5997" w:rsidRDefault="00EB5997" w:rsidP="00EB5997">
      <w:pPr>
        <w:rPr>
          <w:sz w:val="24"/>
          <w:szCs w:val="24"/>
        </w:rPr>
      </w:pPr>
    </w:p>
    <w:p w14:paraId="47F1BD27" w14:textId="77777777" w:rsidR="00EB5997" w:rsidRPr="00EB5997" w:rsidRDefault="00EB5997" w:rsidP="00EB5997">
      <w:pPr>
        <w:rPr>
          <w:sz w:val="24"/>
          <w:szCs w:val="24"/>
        </w:rPr>
      </w:pPr>
    </w:p>
    <w:p w14:paraId="2F273293" w14:textId="77777777" w:rsidR="00EB5997" w:rsidRPr="00EB5997" w:rsidRDefault="00EB5997" w:rsidP="00EB5997">
      <w:pPr>
        <w:rPr>
          <w:sz w:val="24"/>
          <w:szCs w:val="24"/>
        </w:rPr>
      </w:pPr>
    </w:p>
    <w:p w14:paraId="63BC0A87" w14:textId="77777777" w:rsidR="00EB5997" w:rsidRPr="00EB5997" w:rsidRDefault="00EB5997" w:rsidP="00EB5997">
      <w:pPr>
        <w:rPr>
          <w:sz w:val="24"/>
          <w:szCs w:val="24"/>
        </w:rPr>
      </w:pPr>
    </w:p>
    <w:p w14:paraId="78F13998" w14:textId="77777777" w:rsidR="00EB5997" w:rsidRPr="00EB5997" w:rsidRDefault="00EB5997" w:rsidP="00EB5997">
      <w:pPr>
        <w:rPr>
          <w:sz w:val="24"/>
          <w:szCs w:val="24"/>
        </w:rPr>
      </w:pPr>
    </w:p>
    <w:p w14:paraId="5B743DB8" w14:textId="77777777" w:rsidR="00EB5997" w:rsidRPr="00EB5997" w:rsidRDefault="00EB5997" w:rsidP="00EB5997">
      <w:pPr>
        <w:rPr>
          <w:sz w:val="24"/>
          <w:szCs w:val="24"/>
        </w:rPr>
      </w:pPr>
    </w:p>
    <w:p w14:paraId="1E026B87" w14:textId="77777777" w:rsidR="00EB5997" w:rsidRPr="00EB5997" w:rsidRDefault="00EB5997" w:rsidP="00EB5997">
      <w:pPr>
        <w:rPr>
          <w:sz w:val="24"/>
          <w:szCs w:val="24"/>
        </w:rPr>
      </w:pPr>
    </w:p>
    <w:p w14:paraId="0BF92352" w14:textId="77777777" w:rsidR="00EB5997" w:rsidRPr="00EB5997" w:rsidRDefault="00EB5997" w:rsidP="00EB5997">
      <w:pPr>
        <w:rPr>
          <w:sz w:val="24"/>
          <w:szCs w:val="24"/>
        </w:rPr>
      </w:pPr>
    </w:p>
    <w:p w14:paraId="1D852B59" w14:textId="77777777" w:rsidR="00EB5997" w:rsidRPr="00EB5997" w:rsidRDefault="00EB5997" w:rsidP="00EB5997">
      <w:pPr>
        <w:rPr>
          <w:sz w:val="24"/>
          <w:szCs w:val="24"/>
        </w:rPr>
      </w:pPr>
    </w:p>
    <w:p w14:paraId="675E3B2D" w14:textId="77777777" w:rsidR="00EB5997" w:rsidRPr="00EB5997" w:rsidRDefault="00EB5997" w:rsidP="00EB5997">
      <w:pPr>
        <w:rPr>
          <w:sz w:val="24"/>
          <w:szCs w:val="24"/>
        </w:rPr>
      </w:pPr>
    </w:p>
    <w:p w14:paraId="1B41B79C" w14:textId="77777777" w:rsidR="00EB5997" w:rsidRPr="00EB5997" w:rsidRDefault="00EB5997" w:rsidP="00EB5997">
      <w:pPr>
        <w:rPr>
          <w:sz w:val="24"/>
          <w:szCs w:val="24"/>
        </w:rPr>
      </w:pPr>
    </w:p>
    <w:p w14:paraId="478E62D2" w14:textId="77777777" w:rsidR="00EB5997" w:rsidRPr="00EB5997" w:rsidRDefault="00EB5997" w:rsidP="00EB5997">
      <w:pPr>
        <w:rPr>
          <w:sz w:val="24"/>
          <w:szCs w:val="24"/>
        </w:rPr>
      </w:pPr>
    </w:p>
    <w:p w14:paraId="77885629" w14:textId="77777777" w:rsidR="00EB5997" w:rsidRPr="00EB5997" w:rsidRDefault="00EB5997" w:rsidP="00EB5997">
      <w:pPr>
        <w:rPr>
          <w:sz w:val="24"/>
          <w:szCs w:val="24"/>
        </w:rPr>
      </w:pPr>
    </w:p>
    <w:p w14:paraId="72351D09" w14:textId="77777777" w:rsidR="00EB5997" w:rsidRPr="00EB5997" w:rsidRDefault="00EB5997" w:rsidP="00EB5997">
      <w:pPr>
        <w:rPr>
          <w:sz w:val="24"/>
          <w:szCs w:val="24"/>
        </w:rPr>
      </w:pPr>
    </w:p>
    <w:p w14:paraId="146EBBE1" w14:textId="77777777" w:rsidR="00EB5997" w:rsidRPr="00EB5997" w:rsidRDefault="00EB5997" w:rsidP="00EB5997">
      <w:pPr>
        <w:rPr>
          <w:sz w:val="24"/>
          <w:szCs w:val="24"/>
        </w:rPr>
      </w:pPr>
    </w:p>
    <w:p w14:paraId="1C94975B" w14:textId="77777777" w:rsidR="00EB5997" w:rsidRDefault="00EB5997" w:rsidP="00EB5997">
      <w:pPr>
        <w:rPr>
          <w:sz w:val="24"/>
          <w:szCs w:val="24"/>
          <w:lang w:val="sr-Cyrl-RS"/>
        </w:rPr>
      </w:pPr>
    </w:p>
    <w:p w14:paraId="7B480F21" w14:textId="77777777" w:rsidR="00EB5997" w:rsidRDefault="00EB5997" w:rsidP="00EB5997">
      <w:pPr>
        <w:rPr>
          <w:sz w:val="24"/>
          <w:szCs w:val="24"/>
          <w:lang w:val="sr-Cyrl-RS"/>
        </w:rPr>
      </w:pPr>
    </w:p>
    <w:p w14:paraId="4762FA9F" w14:textId="77777777" w:rsidR="00EB5997" w:rsidRDefault="00EB5997" w:rsidP="00EB5997">
      <w:pPr>
        <w:rPr>
          <w:sz w:val="24"/>
          <w:szCs w:val="24"/>
          <w:lang w:val="sr-Cyrl-RS"/>
        </w:rPr>
      </w:pPr>
    </w:p>
    <w:p w14:paraId="0D56352A" w14:textId="77777777" w:rsidR="00EB5997" w:rsidRDefault="00EB5997" w:rsidP="00EB5997">
      <w:pPr>
        <w:rPr>
          <w:sz w:val="24"/>
          <w:szCs w:val="24"/>
          <w:lang w:val="sr-Cyrl-RS"/>
        </w:rPr>
      </w:pPr>
    </w:p>
    <w:p w14:paraId="6DECA5F0" w14:textId="77777777" w:rsidR="00EB5997" w:rsidRPr="00EB5997" w:rsidRDefault="00EB5997" w:rsidP="00EB5997">
      <w:pPr>
        <w:rPr>
          <w:sz w:val="24"/>
          <w:szCs w:val="24"/>
          <w:lang w:val="sr-Cyrl-RS"/>
        </w:rPr>
      </w:pPr>
    </w:p>
    <w:p w14:paraId="2C370870" w14:textId="77777777" w:rsidR="00EB5997" w:rsidRPr="00EB5997" w:rsidRDefault="00EB5997" w:rsidP="00EB5997">
      <w:pPr>
        <w:rPr>
          <w:sz w:val="24"/>
          <w:szCs w:val="24"/>
        </w:rPr>
      </w:pPr>
    </w:p>
    <w:p w14:paraId="2B6FEA52" w14:textId="77777777" w:rsidR="00EB5997" w:rsidRPr="00EB5997" w:rsidRDefault="00EB5997" w:rsidP="00EB5997">
      <w:pPr>
        <w:rPr>
          <w:sz w:val="24"/>
          <w:szCs w:val="24"/>
        </w:rPr>
      </w:pPr>
    </w:p>
    <w:p w14:paraId="52B486EA" w14:textId="77777777" w:rsidR="00B6252A" w:rsidRDefault="00B6252A">
      <w:pPr>
        <w:widowControl/>
        <w:tabs>
          <w:tab w:val="left" w:pos="2820"/>
        </w:tabs>
        <w:autoSpaceDE/>
        <w:autoSpaceDN/>
        <w:adjustRightInd/>
        <w:jc w:val="both"/>
        <w:rPr>
          <w:sz w:val="24"/>
          <w:szCs w:val="24"/>
        </w:rPr>
      </w:pPr>
    </w:p>
    <w:p w14:paraId="72A8B385" w14:textId="77777777" w:rsidR="00B6252A" w:rsidRDefault="00B6252A">
      <w:pPr>
        <w:widowControl/>
        <w:tabs>
          <w:tab w:val="left" w:pos="2820"/>
        </w:tabs>
        <w:autoSpaceDE/>
        <w:autoSpaceDN/>
        <w:adjustRightInd/>
        <w:jc w:val="both"/>
        <w:rPr>
          <w:sz w:val="24"/>
          <w:szCs w:val="24"/>
        </w:rPr>
      </w:pPr>
    </w:p>
    <w:p w14:paraId="4CFBE077" w14:textId="77777777" w:rsidR="00B6252A" w:rsidRDefault="00000000">
      <w:pPr>
        <w:widowControl/>
        <w:tabs>
          <w:tab w:val="left" w:pos="2820"/>
        </w:tabs>
        <w:autoSpaceDE/>
        <w:autoSpaceDN/>
        <w:adjustRightInd/>
        <w:jc w:val="both"/>
        <w:rPr>
          <w:color w:val="000000"/>
          <w:spacing w:val="7"/>
          <w:sz w:val="24"/>
          <w:szCs w:val="24"/>
          <w:lang w:val="sr-Cyrl-CS"/>
        </w:rPr>
      </w:pPr>
      <w:r>
        <w:rPr>
          <w:sz w:val="24"/>
          <w:szCs w:val="24"/>
        </w:rPr>
        <w:t>5.</w:t>
      </w:r>
      <w:proofErr w:type="gramStart"/>
      <w:r>
        <w:rPr>
          <w:sz w:val="24"/>
          <w:szCs w:val="24"/>
        </w:rPr>
        <w:t>3.</w:t>
      </w:r>
      <w:r>
        <w:rPr>
          <w:color w:val="000000"/>
          <w:sz w:val="24"/>
          <w:szCs w:val="24"/>
          <w:lang w:val="sr-Cyrl-CS"/>
        </w:rPr>
        <w:t>СТРУКТУРА</w:t>
      </w:r>
      <w:proofErr w:type="gramEnd"/>
      <w:r>
        <w:rPr>
          <w:color w:val="000000"/>
          <w:sz w:val="24"/>
          <w:szCs w:val="24"/>
          <w:lang w:val="sr-Cyrl-CS"/>
        </w:rPr>
        <w:t xml:space="preserve">   И   РАСПОРЕД   ОБАВЕЗА  ВАСПИТАЧА   И </w:t>
      </w:r>
      <w:r>
        <w:rPr>
          <w:color w:val="000000"/>
          <w:spacing w:val="7"/>
          <w:sz w:val="24"/>
          <w:szCs w:val="24"/>
          <w:lang w:val="sr-Cyrl-CS"/>
        </w:rPr>
        <w:t>СТРУЧНИХ САРАДНИКА У ОКВИРУ РАДНЕ НЕДЕЉЕ</w:t>
      </w:r>
    </w:p>
    <w:p w14:paraId="75DF057A" w14:textId="77777777" w:rsidR="00B6252A" w:rsidRDefault="00B6252A">
      <w:pPr>
        <w:widowControl/>
        <w:tabs>
          <w:tab w:val="left" w:pos="2820"/>
        </w:tabs>
        <w:autoSpaceDE/>
        <w:autoSpaceDN/>
        <w:adjustRightInd/>
        <w:rPr>
          <w:color w:val="000000"/>
          <w:spacing w:val="7"/>
          <w:sz w:val="24"/>
          <w:szCs w:val="24"/>
          <w:lang w:val="sr-Cyrl-CS"/>
        </w:rPr>
      </w:pPr>
    </w:p>
    <w:p w14:paraId="07E207C5" w14:textId="77777777" w:rsidR="00B6252A" w:rsidRDefault="00B6252A">
      <w:pPr>
        <w:widowControl/>
        <w:tabs>
          <w:tab w:val="left" w:pos="2820"/>
        </w:tabs>
        <w:autoSpaceDE/>
        <w:autoSpaceDN/>
        <w:adjustRightInd/>
        <w:rPr>
          <w:sz w:val="24"/>
          <w:szCs w:val="24"/>
        </w:rPr>
      </w:pPr>
    </w:p>
    <w:tbl>
      <w:tblPr>
        <w:tblpPr w:leftFromText="180" w:rightFromText="180" w:vertAnchor="page" w:horzAnchor="page" w:tblpX="1358" w:tblpY="237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1575"/>
        <w:gridCol w:w="1635"/>
        <w:gridCol w:w="1290"/>
        <w:gridCol w:w="1652"/>
      </w:tblGrid>
      <w:tr w:rsidR="00B6252A" w14:paraId="4ED9079D" w14:textId="77777777">
        <w:trPr>
          <w:trHeight w:val="1073"/>
        </w:trPr>
        <w:tc>
          <w:tcPr>
            <w:tcW w:w="3595" w:type="dxa"/>
            <w:shd w:val="clear" w:color="auto" w:fill="auto"/>
          </w:tcPr>
          <w:p w14:paraId="0550BA28"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sr-Cyrl-CS"/>
              </w:rPr>
              <w:t xml:space="preserve">Опис посла / радно место </w:t>
            </w:r>
          </w:p>
        </w:tc>
        <w:tc>
          <w:tcPr>
            <w:tcW w:w="1575" w:type="dxa"/>
            <w:shd w:val="clear" w:color="auto" w:fill="auto"/>
          </w:tcPr>
          <w:p w14:paraId="05023CBE"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sr-Cyrl-CS"/>
              </w:rPr>
              <w:t xml:space="preserve">Васпитач у полудневном боравку </w:t>
            </w:r>
          </w:p>
        </w:tc>
        <w:tc>
          <w:tcPr>
            <w:tcW w:w="1635" w:type="dxa"/>
            <w:shd w:val="clear" w:color="auto" w:fill="auto"/>
          </w:tcPr>
          <w:p w14:paraId="41E0FEF1"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sr-Cyrl-CS"/>
              </w:rPr>
              <w:t>Васпитач у целодневном боравку</w:t>
            </w:r>
          </w:p>
        </w:tc>
        <w:tc>
          <w:tcPr>
            <w:tcW w:w="1290" w:type="dxa"/>
          </w:tcPr>
          <w:p w14:paraId="6FA14D0C"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sr-Cyrl-CS"/>
              </w:rPr>
              <w:t xml:space="preserve">Стручни сарадник </w:t>
            </w:r>
          </w:p>
        </w:tc>
        <w:tc>
          <w:tcPr>
            <w:tcW w:w="1652" w:type="dxa"/>
          </w:tcPr>
          <w:p w14:paraId="1A15BBF9"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sr-Cyrl-CS"/>
              </w:rPr>
              <w:t xml:space="preserve">Медицинска сестра васпитач </w:t>
            </w:r>
          </w:p>
        </w:tc>
      </w:tr>
      <w:tr w:rsidR="00B6252A" w14:paraId="043B6C6C" w14:textId="77777777">
        <w:trPr>
          <w:trHeight w:val="337"/>
        </w:trPr>
        <w:tc>
          <w:tcPr>
            <w:tcW w:w="3595" w:type="dxa"/>
            <w:shd w:val="clear" w:color="auto" w:fill="auto"/>
          </w:tcPr>
          <w:p w14:paraId="7705E8CD"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ru-RU"/>
              </w:rPr>
              <w:lastRenderedPageBreak/>
              <w:t>Педагошка норма (непосредан рад)</w:t>
            </w:r>
          </w:p>
        </w:tc>
        <w:tc>
          <w:tcPr>
            <w:tcW w:w="1575" w:type="dxa"/>
            <w:shd w:val="clear" w:color="auto" w:fill="auto"/>
          </w:tcPr>
          <w:p w14:paraId="38C0E75A" w14:textId="77777777" w:rsidR="00B6252A" w:rsidRDefault="00000000">
            <w:pPr>
              <w:widowControl/>
              <w:tabs>
                <w:tab w:val="left" w:pos="2820"/>
              </w:tabs>
              <w:autoSpaceDE/>
              <w:autoSpaceDN/>
              <w:adjustRightInd/>
              <w:spacing w:after="200" w:line="276" w:lineRule="auto"/>
              <w:jc w:val="center"/>
              <w:rPr>
                <w:color w:val="000000"/>
                <w:spacing w:val="7"/>
                <w:sz w:val="24"/>
                <w:szCs w:val="24"/>
              </w:rPr>
            </w:pPr>
            <w:r>
              <w:rPr>
                <w:color w:val="000000"/>
                <w:spacing w:val="7"/>
                <w:sz w:val="24"/>
                <w:szCs w:val="24"/>
              </w:rPr>
              <w:t xml:space="preserve"> 20 </w:t>
            </w:r>
            <w:proofErr w:type="spellStart"/>
            <w:r>
              <w:rPr>
                <w:color w:val="000000"/>
                <w:spacing w:val="7"/>
                <w:sz w:val="24"/>
                <w:szCs w:val="24"/>
              </w:rPr>
              <w:t>сати</w:t>
            </w:r>
            <w:proofErr w:type="spellEnd"/>
            <w:r>
              <w:rPr>
                <w:color w:val="000000"/>
                <w:spacing w:val="7"/>
                <w:sz w:val="24"/>
                <w:szCs w:val="24"/>
              </w:rPr>
              <w:t xml:space="preserve"> </w:t>
            </w:r>
          </w:p>
        </w:tc>
        <w:tc>
          <w:tcPr>
            <w:tcW w:w="1635" w:type="dxa"/>
            <w:shd w:val="clear" w:color="auto" w:fill="auto"/>
          </w:tcPr>
          <w:p w14:paraId="5B782A4E"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sr-Cyrl-CS"/>
              </w:rPr>
              <w:t xml:space="preserve">30 сати </w:t>
            </w:r>
          </w:p>
        </w:tc>
        <w:tc>
          <w:tcPr>
            <w:tcW w:w="1290" w:type="dxa"/>
          </w:tcPr>
          <w:p w14:paraId="2BFBDE89"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rPr>
              <w:t xml:space="preserve">30 </w:t>
            </w:r>
            <w:proofErr w:type="spellStart"/>
            <w:r>
              <w:rPr>
                <w:color w:val="000000"/>
                <w:spacing w:val="7"/>
                <w:sz w:val="24"/>
                <w:szCs w:val="24"/>
              </w:rPr>
              <w:t>сати</w:t>
            </w:r>
            <w:proofErr w:type="spellEnd"/>
          </w:p>
        </w:tc>
        <w:tc>
          <w:tcPr>
            <w:tcW w:w="1652" w:type="dxa"/>
          </w:tcPr>
          <w:p w14:paraId="7894EC55"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sr-Cyrl-CS"/>
              </w:rPr>
              <w:t xml:space="preserve">30 сати </w:t>
            </w:r>
          </w:p>
        </w:tc>
      </w:tr>
      <w:tr w:rsidR="00B6252A" w14:paraId="629E3769" w14:textId="77777777">
        <w:trPr>
          <w:trHeight w:val="360"/>
        </w:trPr>
        <w:tc>
          <w:tcPr>
            <w:tcW w:w="3595" w:type="dxa"/>
            <w:shd w:val="clear" w:color="auto" w:fill="auto"/>
          </w:tcPr>
          <w:p w14:paraId="76BB224E" w14:textId="77777777" w:rsidR="00B6252A" w:rsidRDefault="00000000">
            <w:pPr>
              <w:widowControl/>
              <w:tabs>
                <w:tab w:val="left" w:pos="2820"/>
              </w:tabs>
              <w:autoSpaceDE/>
              <w:autoSpaceDN/>
              <w:adjustRightInd/>
              <w:spacing w:after="200" w:line="276" w:lineRule="auto"/>
              <w:jc w:val="center"/>
              <w:rPr>
                <w:color w:val="000000"/>
                <w:spacing w:val="7"/>
                <w:sz w:val="24"/>
                <w:szCs w:val="24"/>
              </w:rPr>
            </w:pPr>
            <w:r>
              <w:rPr>
                <w:color w:val="000000"/>
                <w:spacing w:val="7"/>
                <w:sz w:val="24"/>
                <w:szCs w:val="24"/>
                <w:lang w:val="ru-RU"/>
              </w:rPr>
              <w:t>Припрема и планирање</w:t>
            </w:r>
          </w:p>
        </w:tc>
        <w:tc>
          <w:tcPr>
            <w:tcW w:w="1575" w:type="dxa"/>
            <w:shd w:val="clear" w:color="auto" w:fill="auto"/>
          </w:tcPr>
          <w:p w14:paraId="041FF796"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rPr>
              <w:t xml:space="preserve">4,5 </w:t>
            </w:r>
            <w:r>
              <w:rPr>
                <w:color w:val="000000"/>
                <w:spacing w:val="7"/>
                <w:sz w:val="24"/>
                <w:szCs w:val="24"/>
                <w:lang w:val="sr-Cyrl-CS"/>
              </w:rPr>
              <w:t xml:space="preserve">сати </w:t>
            </w:r>
          </w:p>
        </w:tc>
        <w:tc>
          <w:tcPr>
            <w:tcW w:w="1635" w:type="dxa"/>
            <w:shd w:val="clear" w:color="auto" w:fill="auto"/>
          </w:tcPr>
          <w:p w14:paraId="5969E2AC"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sr-Cyrl-CS"/>
              </w:rPr>
              <w:t xml:space="preserve">3 сата </w:t>
            </w:r>
          </w:p>
        </w:tc>
        <w:tc>
          <w:tcPr>
            <w:tcW w:w="1290" w:type="dxa"/>
          </w:tcPr>
          <w:p w14:paraId="4E29CEA1"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sr-Cyrl-RS"/>
              </w:rPr>
              <w:t>2</w:t>
            </w:r>
            <w:r>
              <w:rPr>
                <w:color w:val="000000"/>
                <w:spacing w:val="7"/>
                <w:sz w:val="24"/>
                <w:szCs w:val="24"/>
              </w:rPr>
              <w:t xml:space="preserve"> ,5 </w:t>
            </w:r>
            <w:proofErr w:type="spellStart"/>
            <w:r>
              <w:rPr>
                <w:color w:val="000000"/>
                <w:spacing w:val="7"/>
                <w:sz w:val="24"/>
                <w:szCs w:val="24"/>
              </w:rPr>
              <w:t>сати</w:t>
            </w:r>
            <w:proofErr w:type="spellEnd"/>
          </w:p>
        </w:tc>
        <w:tc>
          <w:tcPr>
            <w:tcW w:w="1652" w:type="dxa"/>
          </w:tcPr>
          <w:p w14:paraId="34E8D0C7"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sr-Cyrl-CS"/>
              </w:rPr>
              <w:t xml:space="preserve">3 сата </w:t>
            </w:r>
          </w:p>
        </w:tc>
      </w:tr>
      <w:tr w:rsidR="00B6252A" w14:paraId="57F7A7B9" w14:textId="77777777">
        <w:trPr>
          <w:trHeight w:val="525"/>
        </w:trPr>
        <w:tc>
          <w:tcPr>
            <w:tcW w:w="3595" w:type="dxa"/>
            <w:shd w:val="clear" w:color="auto" w:fill="auto"/>
          </w:tcPr>
          <w:p w14:paraId="6AC09E2B"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RS"/>
              </w:rPr>
            </w:pPr>
            <w:r>
              <w:rPr>
                <w:color w:val="000000"/>
                <w:spacing w:val="7"/>
                <w:sz w:val="24"/>
                <w:szCs w:val="24"/>
                <w:lang w:val="ru-RU"/>
              </w:rPr>
              <w:t>Вођење педагошке документације</w:t>
            </w:r>
            <w:r>
              <w:rPr>
                <w:color w:val="000000"/>
                <w:spacing w:val="7"/>
                <w:sz w:val="24"/>
                <w:szCs w:val="24"/>
                <w:lang w:val="sr-Cyrl-RS"/>
              </w:rPr>
              <w:t xml:space="preserve"> ,документовање дечјег развоја и учења </w:t>
            </w:r>
          </w:p>
        </w:tc>
        <w:tc>
          <w:tcPr>
            <w:tcW w:w="1575" w:type="dxa"/>
            <w:shd w:val="clear" w:color="auto" w:fill="auto"/>
          </w:tcPr>
          <w:p w14:paraId="7A80CE74"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sr-Latn-RS"/>
              </w:rPr>
              <w:t xml:space="preserve">3 </w:t>
            </w:r>
            <w:r>
              <w:rPr>
                <w:color w:val="000000"/>
                <w:spacing w:val="7"/>
                <w:sz w:val="24"/>
                <w:szCs w:val="24"/>
                <w:lang w:val="sr-Cyrl-CS"/>
              </w:rPr>
              <w:t xml:space="preserve">сата </w:t>
            </w:r>
          </w:p>
        </w:tc>
        <w:tc>
          <w:tcPr>
            <w:tcW w:w="1635" w:type="dxa"/>
            <w:shd w:val="clear" w:color="auto" w:fill="auto"/>
          </w:tcPr>
          <w:p w14:paraId="3A7D3B7E" w14:textId="77777777" w:rsidR="00B6252A" w:rsidRDefault="00000000">
            <w:pPr>
              <w:widowControl/>
              <w:tabs>
                <w:tab w:val="left" w:pos="2820"/>
              </w:tabs>
              <w:autoSpaceDE/>
              <w:autoSpaceDN/>
              <w:adjustRightInd/>
              <w:spacing w:after="200" w:line="276" w:lineRule="auto"/>
              <w:jc w:val="center"/>
              <w:rPr>
                <w:color w:val="000000"/>
                <w:spacing w:val="7"/>
                <w:sz w:val="24"/>
                <w:szCs w:val="24"/>
              </w:rPr>
            </w:pPr>
            <w:r>
              <w:rPr>
                <w:color w:val="000000"/>
                <w:spacing w:val="7"/>
                <w:sz w:val="24"/>
                <w:szCs w:val="24"/>
              </w:rPr>
              <w:t xml:space="preserve">1 </w:t>
            </w:r>
            <w:proofErr w:type="spellStart"/>
            <w:r>
              <w:rPr>
                <w:color w:val="000000"/>
                <w:spacing w:val="7"/>
                <w:sz w:val="24"/>
                <w:szCs w:val="24"/>
              </w:rPr>
              <w:t>сат</w:t>
            </w:r>
            <w:proofErr w:type="spellEnd"/>
            <w:r>
              <w:rPr>
                <w:color w:val="000000"/>
                <w:spacing w:val="7"/>
                <w:sz w:val="24"/>
                <w:szCs w:val="24"/>
              </w:rPr>
              <w:t xml:space="preserve"> </w:t>
            </w:r>
          </w:p>
        </w:tc>
        <w:tc>
          <w:tcPr>
            <w:tcW w:w="1290" w:type="dxa"/>
          </w:tcPr>
          <w:p w14:paraId="71601448" w14:textId="77777777" w:rsidR="00B6252A" w:rsidRDefault="00000000">
            <w:pPr>
              <w:widowControl/>
              <w:tabs>
                <w:tab w:val="left" w:pos="2820"/>
              </w:tabs>
              <w:autoSpaceDE/>
              <w:autoSpaceDN/>
              <w:adjustRightInd/>
              <w:spacing w:after="200" w:line="276" w:lineRule="auto"/>
              <w:jc w:val="center"/>
              <w:rPr>
                <w:color w:val="000000"/>
                <w:spacing w:val="7"/>
                <w:sz w:val="24"/>
                <w:szCs w:val="24"/>
              </w:rPr>
            </w:pPr>
            <w:r>
              <w:rPr>
                <w:color w:val="000000"/>
                <w:spacing w:val="7"/>
                <w:sz w:val="24"/>
                <w:szCs w:val="24"/>
                <w:lang w:val="sr-Latn-RS"/>
              </w:rPr>
              <w:t>2</w:t>
            </w:r>
            <w:r>
              <w:rPr>
                <w:color w:val="000000"/>
                <w:spacing w:val="7"/>
                <w:sz w:val="24"/>
                <w:szCs w:val="24"/>
              </w:rPr>
              <w:t xml:space="preserve">,5  </w:t>
            </w:r>
            <w:proofErr w:type="spellStart"/>
            <w:r>
              <w:rPr>
                <w:color w:val="000000"/>
                <w:spacing w:val="7"/>
                <w:sz w:val="24"/>
                <w:szCs w:val="24"/>
              </w:rPr>
              <w:t>сати</w:t>
            </w:r>
            <w:proofErr w:type="spellEnd"/>
          </w:p>
        </w:tc>
        <w:tc>
          <w:tcPr>
            <w:tcW w:w="1652" w:type="dxa"/>
          </w:tcPr>
          <w:p w14:paraId="0DF70140" w14:textId="77777777" w:rsidR="00B6252A" w:rsidRDefault="00000000">
            <w:pPr>
              <w:widowControl/>
              <w:tabs>
                <w:tab w:val="left" w:pos="2820"/>
              </w:tabs>
              <w:autoSpaceDE/>
              <w:autoSpaceDN/>
              <w:adjustRightInd/>
              <w:spacing w:after="200" w:line="276" w:lineRule="auto"/>
              <w:jc w:val="center"/>
              <w:rPr>
                <w:color w:val="000000"/>
                <w:spacing w:val="7"/>
                <w:sz w:val="24"/>
                <w:szCs w:val="24"/>
              </w:rPr>
            </w:pPr>
            <w:r>
              <w:rPr>
                <w:color w:val="000000"/>
                <w:spacing w:val="7"/>
                <w:sz w:val="24"/>
                <w:szCs w:val="24"/>
              </w:rPr>
              <w:t xml:space="preserve">1 </w:t>
            </w:r>
            <w:proofErr w:type="spellStart"/>
            <w:r>
              <w:rPr>
                <w:color w:val="000000"/>
                <w:spacing w:val="7"/>
                <w:sz w:val="24"/>
                <w:szCs w:val="24"/>
              </w:rPr>
              <w:t>сат</w:t>
            </w:r>
            <w:proofErr w:type="spellEnd"/>
            <w:r>
              <w:rPr>
                <w:color w:val="000000"/>
                <w:spacing w:val="7"/>
                <w:sz w:val="24"/>
                <w:szCs w:val="24"/>
              </w:rPr>
              <w:t xml:space="preserve"> </w:t>
            </w:r>
          </w:p>
        </w:tc>
      </w:tr>
      <w:tr w:rsidR="00B6252A" w14:paraId="56EE6947" w14:textId="77777777">
        <w:trPr>
          <w:trHeight w:val="420"/>
        </w:trPr>
        <w:tc>
          <w:tcPr>
            <w:tcW w:w="3595" w:type="dxa"/>
            <w:shd w:val="clear" w:color="auto" w:fill="auto"/>
          </w:tcPr>
          <w:p w14:paraId="52EA5C3E"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ru-RU"/>
              </w:rPr>
            </w:pPr>
            <w:r>
              <w:rPr>
                <w:color w:val="000000"/>
                <w:spacing w:val="7"/>
                <w:sz w:val="24"/>
                <w:szCs w:val="24"/>
                <w:lang w:val="ru-RU"/>
              </w:rPr>
              <w:t>Сарадња са локалном заједницом</w:t>
            </w:r>
          </w:p>
        </w:tc>
        <w:tc>
          <w:tcPr>
            <w:tcW w:w="1575" w:type="dxa"/>
            <w:shd w:val="clear" w:color="auto" w:fill="auto"/>
          </w:tcPr>
          <w:p w14:paraId="03E18FEB"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ru-RU"/>
              </w:rPr>
              <w:t>1 сат</w:t>
            </w:r>
          </w:p>
        </w:tc>
        <w:tc>
          <w:tcPr>
            <w:tcW w:w="1635" w:type="dxa"/>
            <w:shd w:val="clear" w:color="auto" w:fill="auto"/>
          </w:tcPr>
          <w:p w14:paraId="7F5AD23B"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sr-Latn-RS"/>
              </w:rPr>
              <w:t xml:space="preserve">1 </w:t>
            </w:r>
            <w:proofErr w:type="spellStart"/>
            <w:r>
              <w:rPr>
                <w:color w:val="000000"/>
                <w:spacing w:val="7"/>
                <w:sz w:val="24"/>
                <w:szCs w:val="24"/>
              </w:rPr>
              <w:t>сата</w:t>
            </w:r>
            <w:proofErr w:type="spellEnd"/>
          </w:p>
        </w:tc>
        <w:tc>
          <w:tcPr>
            <w:tcW w:w="1290" w:type="dxa"/>
          </w:tcPr>
          <w:p w14:paraId="5A40138C"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RS"/>
              </w:rPr>
            </w:pPr>
            <w:r>
              <w:rPr>
                <w:color w:val="000000"/>
                <w:spacing w:val="7"/>
                <w:sz w:val="24"/>
                <w:szCs w:val="24"/>
                <w:lang w:val="sr-Latn-RS"/>
              </w:rPr>
              <w:t xml:space="preserve">1/2 </w:t>
            </w:r>
            <w:r>
              <w:rPr>
                <w:color w:val="000000"/>
                <w:spacing w:val="7"/>
                <w:sz w:val="24"/>
                <w:szCs w:val="24"/>
                <w:lang w:val="sr-Cyrl-RS"/>
              </w:rPr>
              <w:t>сата</w:t>
            </w:r>
          </w:p>
        </w:tc>
        <w:tc>
          <w:tcPr>
            <w:tcW w:w="1652" w:type="dxa"/>
          </w:tcPr>
          <w:p w14:paraId="673AD446"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RS"/>
              </w:rPr>
            </w:pPr>
            <w:r>
              <w:rPr>
                <w:color w:val="000000"/>
                <w:spacing w:val="7"/>
                <w:sz w:val="24"/>
                <w:szCs w:val="24"/>
                <w:lang w:val="sr-Cyrl-RS"/>
              </w:rPr>
              <w:t xml:space="preserve">1/2 </w:t>
            </w:r>
            <w:proofErr w:type="spellStart"/>
            <w:r>
              <w:rPr>
                <w:color w:val="000000"/>
                <w:spacing w:val="7"/>
                <w:sz w:val="24"/>
                <w:szCs w:val="24"/>
              </w:rPr>
              <w:t>сат</w:t>
            </w:r>
            <w:proofErr w:type="spellEnd"/>
            <w:r>
              <w:rPr>
                <w:color w:val="000000"/>
                <w:spacing w:val="7"/>
                <w:sz w:val="24"/>
                <w:szCs w:val="24"/>
                <w:lang w:val="sr-Cyrl-RS"/>
              </w:rPr>
              <w:t>а</w:t>
            </w:r>
          </w:p>
        </w:tc>
      </w:tr>
      <w:tr w:rsidR="00B6252A" w14:paraId="22435EDF" w14:textId="77777777">
        <w:trPr>
          <w:trHeight w:val="522"/>
        </w:trPr>
        <w:tc>
          <w:tcPr>
            <w:tcW w:w="3595" w:type="dxa"/>
            <w:shd w:val="clear" w:color="auto" w:fill="auto"/>
          </w:tcPr>
          <w:p w14:paraId="1349BF8F"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ru-RU"/>
              </w:rPr>
              <w:t>Рад у стручним органима</w:t>
            </w:r>
          </w:p>
        </w:tc>
        <w:tc>
          <w:tcPr>
            <w:tcW w:w="1575" w:type="dxa"/>
            <w:shd w:val="clear" w:color="auto" w:fill="auto"/>
          </w:tcPr>
          <w:p w14:paraId="0F46809B"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sr-Cyrl-RS"/>
              </w:rPr>
              <w:t xml:space="preserve">1/2 </w:t>
            </w:r>
            <w:r>
              <w:rPr>
                <w:color w:val="000000"/>
                <w:spacing w:val="7"/>
                <w:sz w:val="24"/>
                <w:szCs w:val="24"/>
                <w:lang w:val="sr-Cyrl-CS"/>
              </w:rPr>
              <w:t>сат</w:t>
            </w:r>
            <w:r>
              <w:rPr>
                <w:color w:val="000000"/>
                <w:spacing w:val="7"/>
                <w:sz w:val="24"/>
                <w:szCs w:val="24"/>
                <w:lang w:val="sr-Cyrl-RS"/>
              </w:rPr>
              <w:t>а</w:t>
            </w:r>
            <w:r>
              <w:rPr>
                <w:color w:val="000000"/>
                <w:spacing w:val="7"/>
                <w:sz w:val="24"/>
                <w:szCs w:val="24"/>
                <w:lang w:val="sr-Cyrl-CS"/>
              </w:rPr>
              <w:t xml:space="preserve"> </w:t>
            </w:r>
          </w:p>
        </w:tc>
        <w:tc>
          <w:tcPr>
            <w:tcW w:w="1635" w:type="dxa"/>
            <w:shd w:val="clear" w:color="auto" w:fill="auto"/>
          </w:tcPr>
          <w:p w14:paraId="1EC081DE"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sr-Cyrl-CS"/>
              </w:rPr>
              <w:t xml:space="preserve">1 </w:t>
            </w:r>
            <w:r>
              <w:rPr>
                <w:color w:val="000000"/>
                <w:spacing w:val="7"/>
                <w:sz w:val="24"/>
                <w:szCs w:val="24"/>
                <w:lang w:val="sr-Cyrl-RS"/>
              </w:rPr>
              <w:t xml:space="preserve">/2 </w:t>
            </w:r>
            <w:r>
              <w:rPr>
                <w:color w:val="000000"/>
                <w:spacing w:val="7"/>
                <w:sz w:val="24"/>
                <w:szCs w:val="24"/>
                <w:lang w:val="sr-Cyrl-CS"/>
              </w:rPr>
              <w:t>сат</w:t>
            </w:r>
            <w:r>
              <w:rPr>
                <w:color w:val="000000"/>
                <w:spacing w:val="7"/>
                <w:sz w:val="24"/>
                <w:szCs w:val="24"/>
                <w:lang w:val="sr-Cyrl-RS"/>
              </w:rPr>
              <w:t>а</w:t>
            </w:r>
            <w:r>
              <w:rPr>
                <w:color w:val="000000"/>
                <w:spacing w:val="7"/>
                <w:sz w:val="24"/>
                <w:szCs w:val="24"/>
                <w:lang w:val="sr-Cyrl-CS"/>
              </w:rPr>
              <w:t xml:space="preserve"> </w:t>
            </w:r>
          </w:p>
        </w:tc>
        <w:tc>
          <w:tcPr>
            <w:tcW w:w="1290" w:type="dxa"/>
          </w:tcPr>
          <w:p w14:paraId="5A42E708"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proofErr w:type="gramStart"/>
            <w:r>
              <w:rPr>
                <w:color w:val="000000"/>
                <w:spacing w:val="7"/>
                <w:sz w:val="24"/>
                <w:szCs w:val="24"/>
              </w:rPr>
              <w:t xml:space="preserve">1  </w:t>
            </w:r>
            <w:proofErr w:type="spellStart"/>
            <w:r>
              <w:rPr>
                <w:color w:val="000000"/>
                <w:spacing w:val="7"/>
                <w:sz w:val="24"/>
                <w:szCs w:val="24"/>
              </w:rPr>
              <w:t>сат</w:t>
            </w:r>
            <w:proofErr w:type="spellEnd"/>
            <w:proofErr w:type="gramEnd"/>
          </w:p>
        </w:tc>
        <w:tc>
          <w:tcPr>
            <w:tcW w:w="1652" w:type="dxa"/>
          </w:tcPr>
          <w:p w14:paraId="53A5FF63"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RS"/>
              </w:rPr>
            </w:pPr>
            <w:r>
              <w:rPr>
                <w:color w:val="000000"/>
                <w:spacing w:val="7"/>
                <w:sz w:val="24"/>
                <w:szCs w:val="24"/>
                <w:lang w:val="sr-Cyrl-CS"/>
              </w:rPr>
              <w:t>1</w:t>
            </w:r>
            <w:r>
              <w:rPr>
                <w:color w:val="000000"/>
                <w:spacing w:val="7"/>
                <w:sz w:val="24"/>
                <w:szCs w:val="24"/>
                <w:lang w:val="sr-Cyrl-RS"/>
              </w:rPr>
              <w:t xml:space="preserve">/2 </w:t>
            </w:r>
            <w:r>
              <w:rPr>
                <w:color w:val="000000"/>
                <w:spacing w:val="7"/>
                <w:sz w:val="24"/>
                <w:szCs w:val="24"/>
                <w:lang w:val="sr-Cyrl-CS"/>
              </w:rPr>
              <w:t xml:space="preserve"> сат</w:t>
            </w:r>
            <w:r>
              <w:rPr>
                <w:color w:val="000000"/>
                <w:spacing w:val="7"/>
                <w:sz w:val="24"/>
                <w:szCs w:val="24"/>
                <w:lang w:val="sr-Cyrl-RS"/>
              </w:rPr>
              <w:t>а</w:t>
            </w:r>
          </w:p>
        </w:tc>
      </w:tr>
      <w:tr w:rsidR="00B6252A" w14:paraId="4CC0574E" w14:textId="77777777">
        <w:trPr>
          <w:trHeight w:val="335"/>
        </w:trPr>
        <w:tc>
          <w:tcPr>
            <w:tcW w:w="3595" w:type="dxa"/>
            <w:shd w:val="clear" w:color="auto" w:fill="auto"/>
          </w:tcPr>
          <w:p w14:paraId="0D9B45B1" w14:textId="77777777" w:rsidR="00B6252A" w:rsidRDefault="00000000">
            <w:pPr>
              <w:widowControl/>
              <w:tabs>
                <w:tab w:val="left" w:pos="2820"/>
              </w:tabs>
              <w:autoSpaceDE/>
              <w:autoSpaceDN/>
              <w:adjustRightInd/>
              <w:spacing w:after="200" w:line="276" w:lineRule="auto"/>
              <w:jc w:val="center"/>
              <w:rPr>
                <w:color w:val="000000"/>
                <w:spacing w:val="7"/>
                <w:sz w:val="24"/>
                <w:szCs w:val="24"/>
              </w:rPr>
            </w:pPr>
            <w:r>
              <w:rPr>
                <w:color w:val="000000"/>
                <w:spacing w:val="7"/>
                <w:sz w:val="24"/>
                <w:szCs w:val="24"/>
                <w:lang w:val="ru-RU"/>
              </w:rPr>
              <w:t xml:space="preserve"> Сарадња са родитељима</w:t>
            </w:r>
          </w:p>
        </w:tc>
        <w:tc>
          <w:tcPr>
            <w:tcW w:w="1575" w:type="dxa"/>
            <w:shd w:val="clear" w:color="auto" w:fill="auto"/>
          </w:tcPr>
          <w:p w14:paraId="18CD3F04"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sr-Cyrl-CS"/>
              </w:rPr>
              <w:t xml:space="preserve">1 сат </w:t>
            </w:r>
          </w:p>
        </w:tc>
        <w:tc>
          <w:tcPr>
            <w:tcW w:w="1635" w:type="dxa"/>
            <w:shd w:val="clear" w:color="auto" w:fill="auto"/>
          </w:tcPr>
          <w:p w14:paraId="14F73A46"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sr-Cyrl-CS"/>
              </w:rPr>
              <w:t xml:space="preserve">1 сат </w:t>
            </w:r>
          </w:p>
        </w:tc>
        <w:tc>
          <w:tcPr>
            <w:tcW w:w="1290" w:type="dxa"/>
          </w:tcPr>
          <w:p w14:paraId="6B833D49"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rPr>
              <w:t xml:space="preserve">1 </w:t>
            </w:r>
            <w:proofErr w:type="spellStart"/>
            <w:r>
              <w:rPr>
                <w:color w:val="000000"/>
                <w:spacing w:val="7"/>
                <w:sz w:val="24"/>
                <w:szCs w:val="24"/>
              </w:rPr>
              <w:t>сат</w:t>
            </w:r>
            <w:proofErr w:type="spellEnd"/>
          </w:p>
        </w:tc>
        <w:tc>
          <w:tcPr>
            <w:tcW w:w="1652" w:type="dxa"/>
          </w:tcPr>
          <w:p w14:paraId="24D2F9A8"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sr-Cyrl-CS"/>
              </w:rPr>
              <w:t>1</w:t>
            </w:r>
            <w:r>
              <w:rPr>
                <w:color w:val="000000"/>
                <w:spacing w:val="7"/>
                <w:sz w:val="24"/>
                <w:szCs w:val="24"/>
                <w:lang w:val="sr-Cyrl-RS"/>
              </w:rPr>
              <w:t xml:space="preserve">,5 </w:t>
            </w:r>
            <w:r>
              <w:rPr>
                <w:color w:val="000000"/>
                <w:spacing w:val="7"/>
                <w:sz w:val="24"/>
                <w:szCs w:val="24"/>
                <w:lang w:val="sr-Cyrl-CS"/>
              </w:rPr>
              <w:t xml:space="preserve"> сат </w:t>
            </w:r>
          </w:p>
        </w:tc>
      </w:tr>
      <w:tr w:rsidR="00B6252A" w14:paraId="7E93E597" w14:textId="77777777">
        <w:trPr>
          <w:trHeight w:val="355"/>
        </w:trPr>
        <w:tc>
          <w:tcPr>
            <w:tcW w:w="3595" w:type="dxa"/>
            <w:shd w:val="clear" w:color="auto" w:fill="auto"/>
          </w:tcPr>
          <w:p w14:paraId="09E22ACC" w14:textId="77777777" w:rsidR="00B6252A" w:rsidRDefault="00000000">
            <w:pPr>
              <w:widowControl/>
              <w:tabs>
                <w:tab w:val="left" w:pos="2820"/>
              </w:tabs>
              <w:autoSpaceDE/>
              <w:autoSpaceDN/>
              <w:adjustRightInd/>
              <w:spacing w:after="200" w:line="276" w:lineRule="auto"/>
              <w:jc w:val="center"/>
              <w:rPr>
                <w:color w:val="000000"/>
                <w:spacing w:val="7"/>
                <w:sz w:val="24"/>
                <w:szCs w:val="24"/>
              </w:rPr>
            </w:pPr>
            <w:r>
              <w:rPr>
                <w:color w:val="000000"/>
                <w:spacing w:val="7"/>
                <w:sz w:val="24"/>
                <w:szCs w:val="24"/>
                <w:lang w:val="sr-Cyrl-RS"/>
              </w:rPr>
              <w:t>С</w:t>
            </w:r>
            <w:r>
              <w:rPr>
                <w:color w:val="000000"/>
                <w:spacing w:val="7"/>
                <w:sz w:val="24"/>
                <w:szCs w:val="24"/>
                <w:lang w:val="ru-RU"/>
              </w:rPr>
              <w:t>тручно усавршавање</w:t>
            </w:r>
          </w:p>
        </w:tc>
        <w:tc>
          <w:tcPr>
            <w:tcW w:w="1575" w:type="dxa"/>
            <w:shd w:val="clear" w:color="auto" w:fill="auto"/>
          </w:tcPr>
          <w:p w14:paraId="44909752"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sr-Cyrl-CS"/>
              </w:rPr>
              <w:t xml:space="preserve">2 сата </w:t>
            </w:r>
          </w:p>
        </w:tc>
        <w:tc>
          <w:tcPr>
            <w:tcW w:w="1635" w:type="dxa"/>
            <w:shd w:val="clear" w:color="auto" w:fill="auto"/>
          </w:tcPr>
          <w:p w14:paraId="7A09FC01"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sr-Cyrl-CS"/>
              </w:rPr>
              <w:t xml:space="preserve">2 сата </w:t>
            </w:r>
          </w:p>
        </w:tc>
        <w:tc>
          <w:tcPr>
            <w:tcW w:w="1290" w:type="dxa"/>
          </w:tcPr>
          <w:p w14:paraId="6C159CAF"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RS"/>
              </w:rPr>
            </w:pPr>
            <w:r>
              <w:rPr>
                <w:color w:val="000000"/>
                <w:spacing w:val="7"/>
                <w:sz w:val="24"/>
                <w:szCs w:val="24"/>
              </w:rPr>
              <w:t>1</w:t>
            </w:r>
            <w:r>
              <w:rPr>
                <w:color w:val="000000"/>
                <w:spacing w:val="7"/>
                <w:sz w:val="24"/>
                <w:szCs w:val="24"/>
                <w:lang w:val="sr-Cyrl-RS"/>
              </w:rPr>
              <w:t xml:space="preserve">,5 </w:t>
            </w:r>
            <w:r>
              <w:rPr>
                <w:color w:val="000000"/>
                <w:spacing w:val="7"/>
                <w:sz w:val="24"/>
                <w:szCs w:val="24"/>
              </w:rPr>
              <w:t xml:space="preserve">  </w:t>
            </w:r>
            <w:proofErr w:type="spellStart"/>
            <w:r>
              <w:rPr>
                <w:color w:val="000000"/>
                <w:spacing w:val="7"/>
                <w:sz w:val="24"/>
                <w:szCs w:val="24"/>
              </w:rPr>
              <w:t>сат</w:t>
            </w:r>
            <w:proofErr w:type="spellEnd"/>
            <w:r>
              <w:rPr>
                <w:color w:val="000000"/>
                <w:spacing w:val="7"/>
                <w:sz w:val="24"/>
                <w:szCs w:val="24"/>
                <w:lang w:val="sr-Cyrl-RS"/>
              </w:rPr>
              <w:t>а</w:t>
            </w:r>
          </w:p>
        </w:tc>
        <w:tc>
          <w:tcPr>
            <w:tcW w:w="1652" w:type="dxa"/>
          </w:tcPr>
          <w:p w14:paraId="1428DC30"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sr-Cyrl-CS"/>
              </w:rPr>
              <w:t xml:space="preserve">2 сата </w:t>
            </w:r>
          </w:p>
        </w:tc>
      </w:tr>
      <w:tr w:rsidR="00B6252A" w14:paraId="63337401" w14:textId="77777777">
        <w:trPr>
          <w:trHeight w:val="522"/>
        </w:trPr>
        <w:tc>
          <w:tcPr>
            <w:tcW w:w="3595" w:type="dxa"/>
            <w:shd w:val="clear" w:color="auto" w:fill="auto"/>
          </w:tcPr>
          <w:p w14:paraId="0ADBCEFD" w14:textId="77777777" w:rsidR="00B6252A" w:rsidRDefault="00000000">
            <w:pPr>
              <w:widowControl/>
              <w:tabs>
                <w:tab w:val="left" w:pos="2820"/>
              </w:tabs>
              <w:autoSpaceDE/>
              <w:autoSpaceDN/>
              <w:adjustRightInd/>
              <w:spacing w:after="200" w:line="276" w:lineRule="auto"/>
              <w:jc w:val="center"/>
              <w:rPr>
                <w:color w:val="000000"/>
                <w:spacing w:val="7"/>
                <w:sz w:val="24"/>
                <w:szCs w:val="24"/>
              </w:rPr>
            </w:pPr>
            <w:r>
              <w:rPr>
                <w:color w:val="000000"/>
                <w:spacing w:val="7"/>
                <w:sz w:val="24"/>
                <w:szCs w:val="24"/>
                <w:lang w:val="ru-RU"/>
              </w:rPr>
              <w:t xml:space="preserve">Ангажовање у цел. боравку у току године у време распуста деце </w:t>
            </w:r>
          </w:p>
        </w:tc>
        <w:tc>
          <w:tcPr>
            <w:tcW w:w="1575" w:type="dxa"/>
            <w:shd w:val="clear" w:color="auto" w:fill="auto"/>
          </w:tcPr>
          <w:p w14:paraId="2DA08093"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sr-Cyrl-CS"/>
              </w:rPr>
              <w:t xml:space="preserve">3 сата  </w:t>
            </w:r>
          </w:p>
        </w:tc>
        <w:tc>
          <w:tcPr>
            <w:tcW w:w="1635" w:type="dxa"/>
            <w:shd w:val="clear" w:color="auto" w:fill="auto"/>
          </w:tcPr>
          <w:p w14:paraId="017157E1" w14:textId="77777777" w:rsidR="00B6252A" w:rsidRDefault="00B6252A">
            <w:pPr>
              <w:widowControl/>
              <w:tabs>
                <w:tab w:val="left" w:pos="2820"/>
              </w:tabs>
              <w:autoSpaceDE/>
              <w:autoSpaceDN/>
              <w:adjustRightInd/>
              <w:spacing w:after="200" w:line="276" w:lineRule="auto"/>
              <w:jc w:val="center"/>
              <w:rPr>
                <w:color w:val="000000"/>
                <w:spacing w:val="7"/>
                <w:sz w:val="24"/>
                <w:szCs w:val="24"/>
                <w:lang w:val="sr-Cyrl-CS"/>
              </w:rPr>
            </w:pPr>
          </w:p>
        </w:tc>
        <w:tc>
          <w:tcPr>
            <w:tcW w:w="1290" w:type="dxa"/>
          </w:tcPr>
          <w:p w14:paraId="7445095C" w14:textId="77777777" w:rsidR="00B6252A" w:rsidRDefault="00B6252A">
            <w:pPr>
              <w:widowControl/>
              <w:tabs>
                <w:tab w:val="left" w:pos="2820"/>
              </w:tabs>
              <w:autoSpaceDE/>
              <w:autoSpaceDN/>
              <w:adjustRightInd/>
              <w:spacing w:after="200" w:line="276" w:lineRule="auto"/>
              <w:jc w:val="center"/>
              <w:rPr>
                <w:color w:val="000000"/>
                <w:spacing w:val="7"/>
                <w:sz w:val="24"/>
                <w:szCs w:val="24"/>
                <w:lang w:val="sr-Cyrl-CS"/>
              </w:rPr>
            </w:pPr>
          </w:p>
        </w:tc>
        <w:tc>
          <w:tcPr>
            <w:tcW w:w="1652" w:type="dxa"/>
          </w:tcPr>
          <w:p w14:paraId="1784F839" w14:textId="77777777" w:rsidR="00B6252A" w:rsidRDefault="00B6252A">
            <w:pPr>
              <w:widowControl/>
              <w:tabs>
                <w:tab w:val="left" w:pos="2820"/>
              </w:tabs>
              <w:autoSpaceDE/>
              <w:autoSpaceDN/>
              <w:adjustRightInd/>
              <w:spacing w:after="200" w:line="276" w:lineRule="auto"/>
              <w:jc w:val="center"/>
              <w:rPr>
                <w:color w:val="000000"/>
                <w:spacing w:val="7"/>
                <w:sz w:val="24"/>
                <w:szCs w:val="24"/>
                <w:lang w:val="sr-Cyrl-CS"/>
              </w:rPr>
            </w:pPr>
          </w:p>
        </w:tc>
      </w:tr>
      <w:tr w:rsidR="00B6252A" w14:paraId="268A6050" w14:textId="77777777">
        <w:trPr>
          <w:trHeight w:val="522"/>
        </w:trPr>
        <w:tc>
          <w:tcPr>
            <w:tcW w:w="3595" w:type="dxa"/>
            <w:shd w:val="clear" w:color="auto" w:fill="auto"/>
          </w:tcPr>
          <w:p w14:paraId="47F62746"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RS"/>
              </w:rPr>
            </w:pPr>
            <w:r>
              <w:rPr>
                <w:color w:val="000000"/>
                <w:spacing w:val="7"/>
                <w:sz w:val="24"/>
                <w:szCs w:val="24"/>
                <w:lang w:val="ru-RU"/>
              </w:rPr>
              <w:t xml:space="preserve">Рад у кратким програмима и облицима рада </w:t>
            </w:r>
            <w:r>
              <w:rPr>
                <w:color w:val="000000"/>
                <w:spacing w:val="7"/>
                <w:sz w:val="24"/>
                <w:szCs w:val="24"/>
                <w:lang w:val="sr-Cyrl-RS"/>
              </w:rPr>
              <w:t xml:space="preserve">и документовање </w:t>
            </w:r>
          </w:p>
        </w:tc>
        <w:tc>
          <w:tcPr>
            <w:tcW w:w="1575" w:type="dxa"/>
            <w:shd w:val="clear" w:color="auto" w:fill="auto"/>
          </w:tcPr>
          <w:p w14:paraId="494D8B43"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sr-Cyrl-CS"/>
              </w:rPr>
              <w:t>2</w:t>
            </w:r>
            <w:r>
              <w:rPr>
                <w:color w:val="000000"/>
                <w:spacing w:val="7"/>
                <w:sz w:val="24"/>
                <w:szCs w:val="24"/>
                <w:lang w:val="sr-Cyrl-RS"/>
              </w:rPr>
              <w:t xml:space="preserve">,5 </w:t>
            </w:r>
            <w:r>
              <w:rPr>
                <w:color w:val="000000"/>
                <w:spacing w:val="7"/>
                <w:sz w:val="24"/>
                <w:szCs w:val="24"/>
                <w:lang w:val="sr-Cyrl-CS"/>
              </w:rPr>
              <w:t xml:space="preserve"> сата </w:t>
            </w:r>
          </w:p>
        </w:tc>
        <w:tc>
          <w:tcPr>
            <w:tcW w:w="1635" w:type="dxa"/>
            <w:shd w:val="clear" w:color="auto" w:fill="auto"/>
          </w:tcPr>
          <w:p w14:paraId="3EE45338" w14:textId="77777777" w:rsidR="00B6252A" w:rsidRDefault="00B6252A">
            <w:pPr>
              <w:widowControl/>
              <w:tabs>
                <w:tab w:val="left" w:pos="2820"/>
              </w:tabs>
              <w:autoSpaceDE/>
              <w:autoSpaceDN/>
              <w:adjustRightInd/>
              <w:spacing w:after="200" w:line="276" w:lineRule="auto"/>
              <w:jc w:val="center"/>
              <w:rPr>
                <w:color w:val="000000"/>
                <w:spacing w:val="7"/>
                <w:sz w:val="24"/>
                <w:szCs w:val="24"/>
                <w:lang w:val="sr-Cyrl-CS"/>
              </w:rPr>
            </w:pPr>
          </w:p>
        </w:tc>
        <w:tc>
          <w:tcPr>
            <w:tcW w:w="1290" w:type="dxa"/>
          </w:tcPr>
          <w:p w14:paraId="585968EE" w14:textId="77777777" w:rsidR="00B6252A" w:rsidRDefault="00B6252A">
            <w:pPr>
              <w:widowControl/>
              <w:tabs>
                <w:tab w:val="left" w:pos="2820"/>
              </w:tabs>
              <w:autoSpaceDE/>
              <w:autoSpaceDN/>
              <w:adjustRightInd/>
              <w:spacing w:after="200" w:line="276" w:lineRule="auto"/>
              <w:jc w:val="center"/>
              <w:rPr>
                <w:color w:val="000000"/>
                <w:spacing w:val="7"/>
                <w:sz w:val="24"/>
                <w:szCs w:val="24"/>
                <w:lang w:val="sr-Cyrl-CS"/>
              </w:rPr>
            </w:pPr>
          </w:p>
        </w:tc>
        <w:tc>
          <w:tcPr>
            <w:tcW w:w="1652" w:type="dxa"/>
          </w:tcPr>
          <w:p w14:paraId="791B4747" w14:textId="77777777" w:rsidR="00B6252A" w:rsidRDefault="00B6252A">
            <w:pPr>
              <w:widowControl/>
              <w:tabs>
                <w:tab w:val="left" w:pos="2820"/>
              </w:tabs>
              <w:autoSpaceDE/>
              <w:autoSpaceDN/>
              <w:adjustRightInd/>
              <w:spacing w:after="200" w:line="276" w:lineRule="auto"/>
              <w:jc w:val="center"/>
              <w:rPr>
                <w:color w:val="000000"/>
                <w:spacing w:val="7"/>
                <w:sz w:val="24"/>
                <w:szCs w:val="24"/>
                <w:lang w:val="sr-Cyrl-CS"/>
              </w:rPr>
            </w:pPr>
          </w:p>
        </w:tc>
      </w:tr>
      <w:tr w:rsidR="00B6252A" w14:paraId="548533C8" w14:textId="77777777">
        <w:trPr>
          <w:trHeight w:val="511"/>
        </w:trPr>
        <w:tc>
          <w:tcPr>
            <w:tcW w:w="3595" w:type="dxa"/>
            <w:shd w:val="clear" w:color="auto" w:fill="auto"/>
          </w:tcPr>
          <w:p w14:paraId="259D97BC" w14:textId="77777777" w:rsidR="00B6252A" w:rsidRDefault="00000000">
            <w:pPr>
              <w:widowControl/>
              <w:tabs>
                <w:tab w:val="left" w:pos="2820"/>
              </w:tabs>
              <w:autoSpaceDE/>
              <w:autoSpaceDN/>
              <w:adjustRightInd/>
              <w:spacing w:after="200" w:line="276" w:lineRule="auto"/>
              <w:jc w:val="center"/>
              <w:rPr>
                <w:color w:val="000000"/>
                <w:spacing w:val="7"/>
                <w:sz w:val="24"/>
                <w:szCs w:val="24"/>
              </w:rPr>
            </w:pPr>
            <w:proofErr w:type="spellStart"/>
            <w:r>
              <w:rPr>
                <w:color w:val="000000"/>
                <w:spacing w:val="7"/>
                <w:sz w:val="24"/>
                <w:szCs w:val="24"/>
              </w:rPr>
              <w:t>Рад</w:t>
            </w:r>
            <w:proofErr w:type="spellEnd"/>
            <w:r>
              <w:rPr>
                <w:color w:val="000000"/>
                <w:spacing w:val="7"/>
                <w:sz w:val="24"/>
                <w:szCs w:val="24"/>
              </w:rPr>
              <w:t xml:space="preserve"> </w:t>
            </w:r>
            <w:proofErr w:type="spellStart"/>
            <w:r>
              <w:rPr>
                <w:color w:val="000000"/>
                <w:spacing w:val="7"/>
                <w:sz w:val="24"/>
                <w:szCs w:val="24"/>
              </w:rPr>
              <w:t>на</w:t>
            </w:r>
            <w:proofErr w:type="spellEnd"/>
            <w:r>
              <w:rPr>
                <w:color w:val="000000"/>
                <w:spacing w:val="7"/>
                <w:sz w:val="24"/>
                <w:szCs w:val="24"/>
              </w:rPr>
              <w:t xml:space="preserve"> </w:t>
            </w:r>
            <w:proofErr w:type="spellStart"/>
            <w:r>
              <w:rPr>
                <w:color w:val="000000"/>
                <w:spacing w:val="7"/>
                <w:sz w:val="24"/>
                <w:szCs w:val="24"/>
              </w:rPr>
              <w:t>стр</w:t>
            </w:r>
            <w:proofErr w:type="spellEnd"/>
            <w:r>
              <w:rPr>
                <w:color w:val="000000"/>
                <w:spacing w:val="7"/>
                <w:sz w:val="24"/>
                <w:szCs w:val="24"/>
              </w:rPr>
              <w:t xml:space="preserve">. </w:t>
            </w:r>
            <w:proofErr w:type="spellStart"/>
            <w:r>
              <w:rPr>
                <w:color w:val="000000"/>
                <w:spacing w:val="7"/>
                <w:sz w:val="24"/>
                <w:szCs w:val="24"/>
              </w:rPr>
              <w:t>усавршавању</w:t>
            </w:r>
            <w:proofErr w:type="spellEnd"/>
            <w:r>
              <w:rPr>
                <w:color w:val="000000"/>
                <w:spacing w:val="7"/>
                <w:sz w:val="24"/>
                <w:szCs w:val="24"/>
              </w:rPr>
              <w:t xml:space="preserve"> </w:t>
            </w:r>
            <w:proofErr w:type="spellStart"/>
            <w:r>
              <w:rPr>
                <w:color w:val="000000"/>
                <w:spacing w:val="7"/>
                <w:sz w:val="24"/>
                <w:szCs w:val="24"/>
              </w:rPr>
              <w:t>васпитног</w:t>
            </w:r>
            <w:proofErr w:type="spellEnd"/>
            <w:r>
              <w:rPr>
                <w:color w:val="000000"/>
                <w:spacing w:val="7"/>
                <w:sz w:val="24"/>
                <w:szCs w:val="24"/>
              </w:rPr>
              <w:t xml:space="preserve"> </w:t>
            </w:r>
            <w:proofErr w:type="spellStart"/>
            <w:r>
              <w:rPr>
                <w:color w:val="000000"/>
                <w:spacing w:val="7"/>
                <w:sz w:val="24"/>
                <w:szCs w:val="24"/>
              </w:rPr>
              <w:t>особља</w:t>
            </w:r>
            <w:proofErr w:type="spellEnd"/>
          </w:p>
        </w:tc>
        <w:tc>
          <w:tcPr>
            <w:tcW w:w="1575" w:type="dxa"/>
            <w:shd w:val="clear" w:color="auto" w:fill="auto"/>
          </w:tcPr>
          <w:p w14:paraId="29D2C364" w14:textId="77777777" w:rsidR="00B6252A" w:rsidRDefault="00B6252A">
            <w:pPr>
              <w:widowControl/>
              <w:tabs>
                <w:tab w:val="left" w:pos="2820"/>
              </w:tabs>
              <w:autoSpaceDE/>
              <w:autoSpaceDN/>
              <w:adjustRightInd/>
              <w:spacing w:after="200" w:line="276" w:lineRule="auto"/>
              <w:jc w:val="center"/>
              <w:rPr>
                <w:color w:val="000000"/>
                <w:spacing w:val="7"/>
                <w:sz w:val="24"/>
                <w:szCs w:val="24"/>
              </w:rPr>
            </w:pPr>
          </w:p>
        </w:tc>
        <w:tc>
          <w:tcPr>
            <w:tcW w:w="1635" w:type="dxa"/>
            <w:shd w:val="clear" w:color="auto" w:fill="auto"/>
          </w:tcPr>
          <w:p w14:paraId="159EA0BB" w14:textId="77777777" w:rsidR="00B6252A" w:rsidRDefault="00B6252A">
            <w:pPr>
              <w:widowControl/>
              <w:tabs>
                <w:tab w:val="left" w:pos="2820"/>
              </w:tabs>
              <w:autoSpaceDE/>
              <w:autoSpaceDN/>
              <w:adjustRightInd/>
              <w:spacing w:after="200" w:line="276" w:lineRule="auto"/>
              <w:jc w:val="center"/>
              <w:rPr>
                <w:color w:val="000000"/>
                <w:spacing w:val="7"/>
                <w:sz w:val="24"/>
                <w:szCs w:val="24"/>
                <w:lang w:val="sr-Cyrl-CS"/>
              </w:rPr>
            </w:pPr>
          </w:p>
        </w:tc>
        <w:tc>
          <w:tcPr>
            <w:tcW w:w="1290" w:type="dxa"/>
          </w:tcPr>
          <w:p w14:paraId="0188F1C4"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rPr>
              <w:t xml:space="preserve"> 1 </w:t>
            </w:r>
            <w:proofErr w:type="spellStart"/>
            <w:r>
              <w:rPr>
                <w:color w:val="000000"/>
                <w:spacing w:val="7"/>
                <w:sz w:val="24"/>
                <w:szCs w:val="24"/>
              </w:rPr>
              <w:t>сат</w:t>
            </w:r>
            <w:proofErr w:type="spellEnd"/>
          </w:p>
        </w:tc>
        <w:tc>
          <w:tcPr>
            <w:tcW w:w="1652" w:type="dxa"/>
          </w:tcPr>
          <w:p w14:paraId="7DAF98C8" w14:textId="77777777" w:rsidR="00B6252A" w:rsidRDefault="00B6252A">
            <w:pPr>
              <w:widowControl/>
              <w:tabs>
                <w:tab w:val="left" w:pos="2820"/>
              </w:tabs>
              <w:autoSpaceDE/>
              <w:autoSpaceDN/>
              <w:adjustRightInd/>
              <w:spacing w:after="200" w:line="276" w:lineRule="auto"/>
              <w:jc w:val="center"/>
              <w:rPr>
                <w:color w:val="000000"/>
                <w:spacing w:val="7"/>
                <w:sz w:val="24"/>
                <w:szCs w:val="24"/>
                <w:lang w:val="sr-Cyrl-CS"/>
              </w:rPr>
            </w:pPr>
          </w:p>
        </w:tc>
      </w:tr>
      <w:tr w:rsidR="00B6252A" w14:paraId="24811359" w14:textId="77777777">
        <w:trPr>
          <w:trHeight w:val="380"/>
        </w:trPr>
        <w:tc>
          <w:tcPr>
            <w:tcW w:w="3595" w:type="dxa"/>
            <w:shd w:val="clear" w:color="auto" w:fill="auto"/>
          </w:tcPr>
          <w:p w14:paraId="15206018"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RS"/>
              </w:rPr>
            </w:pPr>
            <w:r>
              <w:rPr>
                <w:color w:val="000000"/>
                <w:spacing w:val="7"/>
                <w:sz w:val="24"/>
                <w:szCs w:val="24"/>
                <w:lang w:val="sr-Cyrl-RS"/>
              </w:rPr>
              <w:t xml:space="preserve">Рад на уређењу физичке средине </w:t>
            </w:r>
          </w:p>
        </w:tc>
        <w:tc>
          <w:tcPr>
            <w:tcW w:w="1575" w:type="dxa"/>
            <w:shd w:val="clear" w:color="auto" w:fill="auto"/>
          </w:tcPr>
          <w:p w14:paraId="1613236E" w14:textId="77777777" w:rsidR="00B6252A" w:rsidRDefault="00000000">
            <w:pPr>
              <w:widowControl/>
              <w:tabs>
                <w:tab w:val="left" w:pos="2820"/>
              </w:tabs>
              <w:autoSpaceDE/>
              <w:autoSpaceDN/>
              <w:adjustRightInd/>
              <w:spacing w:after="200" w:line="276" w:lineRule="auto"/>
              <w:jc w:val="center"/>
              <w:rPr>
                <w:color w:val="000000"/>
                <w:spacing w:val="7"/>
                <w:sz w:val="24"/>
                <w:szCs w:val="24"/>
              </w:rPr>
            </w:pPr>
            <w:r>
              <w:rPr>
                <w:color w:val="000000"/>
                <w:spacing w:val="7"/>
                <w:sz w:val="24"/>
                <w:szCs w:val="24"/>
              </w:rPr>
              <w:t xml:space="preserve"> 2 </w:t>
            </w:r>
            <w:r>
              <w:rPr>
                <w:color w:val="000000"/>
                <w:spacing w:val="7"/>
                <w:sz w:val="24"/>
                <w:szCs w:val="24"/>
                <w:lang w:val="sr-Cyrl-CS"/>
              </w:rPr>
              <w:t>сата</w:t>
            </w:r>
          </w:p>
        </w:tc>
        <w:tc>
          <w:tcPr>
            <w:tcW w:w="1635" w:type="dxa"/>
            <w:shd w:val="clear" w:color="auto" w:fill="auto"/>
          </w:tcPr>
          <w:p w14:paraId="7742FAF7"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sr-Cyrl-CS"/>
              </w:rPr>
              <w:t xml:space="preserve">1 сат </w:t>
            </w:r>
          </w:p>
        </w:tc>
        <w:tc>
          <w:tcPr>
            <w:tcW w:w="1290" w:type="dxa"/>
          </w:tcPr>
          <w:p w14:paraId="5FA2C4EC"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rPr>
              <w:t xml:space="preserve">1 </w:t>
            </w:r>
            <w:proofErr w:type="spellStart"/>
            <w:r>
              <w:rPr>
                <w:color w:val="000000"/>
                <w:spacing w:val="7"/>
                <w:sz w:val="24"/>
                <w:szCs w:val="24"/>
              </w:rPr>
              <w:t>сат</w:t>
            </w:r>
            <w:proofErr w:type="spellEnd"/>
          </w:p>
        </w:tc>
        <w:tc>
          <w:tcPr>
            <w:tcW w:w="1652" w:type="dxa"/>
          </w:tcPr>
          <w:p w14:paraId="026980DB"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sr-Cyrl-CS"/>
              </w:rPr>
              <w:t xml:space="preserve">1 сат </w:t>
            </w:r>
          </w:p>
        </w:tc>
      </w:tr>
      <w:tr w:rsidR="00B6252A" w14:paraId="7E1B4DAF" w14:textId="77777777">
        <w:trPr>
          <w:trHeight w:val="290"/>
        </w:trPr>
        <w:tc>
          <w:tcPr>
            <w:tcW w:w="3595" w:type="dxa"/>
            <w:shd w:val="clear" w:color="auto" w:fill="auto"/>
          </w:tcPr>
          <w:p w14:paraId="06D0033F"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ru-RU"/>
              </w:rPr>
            </w:pPr>
            <w:r>
              <w:rPr>
                <w:color w:val="000000"/>
                <w:spacing w:val="7"/>
                <w:sz w:val="24"/>
                <w:szCs w:val="24"/>
                <w:lang w:val="ru-RU"/>
              </w:rPr>
              <w:t>Укупно сати:</w:t>
            </w:r>
          </w:p>
        </w:tc>
        <w:tc>
          <w:tcPr>
            <w:tcW w:w="1575" w:type="dxa"/>
            <w:shd w:val="clear" w:color="auto" w:fill="auto"/>
          </w:tcPr>
          <w:p w14:paraId="75193E0F"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sr-Cyrl-CS"/>
              </w:rPr>
              <w:t>40</w:t>
            </w:r>
          </w:p>
        </w:tc>
        <w:tc>
          <w:tcPr>
            <w:tcW w:w="1635" w:type="dxa"/>
            <w:shd w:val="clear" w:color="auto" w:fill="auto"/>
          </w:tcPr>
          <w:p w14:paraId="646EABCD"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sr-Cyrl-CS"/>
              </w:rPr>
              <w:t>40</w:t>
            </w:r>
          </w:p>
        </w:tc>
        <w:tc>
          <w:tcPr>
            <w:tcW w:w="1290" w:type="dxa"/>
          </w:tcPr>
          <w:p w14:paraId="04C1B61C"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sr-Cyrl-CS"/>
              </w:rPr>
              <w:t>40</w:t>
            </w:r>
          </w:p>
        </w:tc>
        <w:tc>
          <w:tcPr>
            <w:tcW w:w="1652" w:type="dxa"/>
          </w:tcPr>
          <w:p w14:paraId="16741376" w14:textId="77777777" w:rsidR="00B6252A" w:rsidRDefault="00000000">
            <w:pPr>
              <w:widowControl/>
              <w:tabs>
                <w:tab w:val="left" w:pos="2820"/>
              </w:tabs>
              <w:autoSpaceDE/>
              <w:autoSpaceDN/>
              <w:adjustRightInd/>
              <w:spacing w:after="200" w:line="276" w:lineRule="auto"/>
              <w:jc w:val="center"/>
              <w:rPr>
                <w:color w:val="000000"/>
                <w:spacing w:val="7"/>
                <w:sz w:val="24"/>
                <w:szCs w:val="24"/>
                <w:lang w:val="sr-Cyrl-CS"/>
              </w:rPr>
            </w:pPr>
            <w:r>
              <w:rPr>
                <w:color w:val="000000"/>
                <w:spacing w:val="7"/>
                <w:sz w:val="24"/>
                <w:szCs w:val="24"/>
                <w:lang w:val="sr-Cyrl-CS"/>
              </w:rPr>
              <w:t>40</w:t>
            </w:r>
          </w:p>
        </w:tc>
      </w:tr>
    </w:tbl>
    <w:p w14:paraId="78803F23" w14:textId="77777777" w:rsidR="00B6252A" w:rsidRDefault="00B6252A">
      <w:pPr>
        <w:widowControl/>
        <w:tabs>
          <w:tab w:val="left" w:pos="2820"/>
        </w:tabs>
        <w:autoSpaceDE/>
        <w:autoSpaceDN/>
        <w:adjustRightInd/>
        <w:rPr>
          <w:sz w:val="24"/>
          <w:szCs w:val="24"/>
        </w:rPr>
      </w:pPr>
    </w:p>
    <w:p w14:paraId="6B0318A0" w14:textId="77777777" w:rsidR="00B6252A" w:rsidRDefault="00B6252A">
      <w:pPr>
        <w:shd w:val="clear" w:color="auto" w:fill="FFFFFF"/>
        <w:tabs>
          <w:tab w:val="left" w:pos="691"/>
        </w:tabs>
        <w:spacing w:before="254"/>
        <w:jc w:val="both"/>
        <w:rPr>
          <w:color w:val="000000"/>
          <w:spacing w:val="-11"/>
          <w:sz w:val="28"/>
          <w:szCs w:val="28"/>
        </w:rPr>
      </w:pPr>
    </w:p>
    <w:p w14:paraId="70D49627" w14:textId="77777777" w:rsidR="00B6252A" w:rsidRDefault="00B6252A">
      <w:pPr>
        <w:shd w:val="clear" w:color="auto" w:fill="FFFFFF"/>
        <w:tabs>
          <w:tab w:val="left" w:pos="691"/>
        </w:tabs>
        <w:spacing w:before="254"/>
        <w:jc w:val="both"/>
        <w:rPr>
          <w:color w:val="000000"/>
          <w:spacing w:val="-11"/>
          <w:sz w:val="28"/>
          <w:szCs w:val="28"/>
        </w:rPr>
      </w:pPr>
    </w:p>
    <w:p w14:paraId="269142E4" w14:textId="77777777" w:rsidR="00B6252A" w:rsidRDefault="00B6252A">
      <w:pPr>
        <w:shd w:val="clear" w:color="auto" w:fill="FFFFFF"/>
        <w:tabs>
          <w:tab w:val="left" w:pos="691"/>
        </w:tabs>
        <w:spacing w:before="254"/>
        <w:jc w:val="both"/>
        <w:rPr>
          <w:color w:val="000000"/>
          <w:spacing w:val="-11"/>
          <w:sz w:val="28"/>
          <w:szCs w:val="28"/>
        </w:rPr>
      </w:pPr>
    </w:p>
    <w:p w14:paraId="2DBFEDE2" w14:textId="77777777" w:rsidR="00B6252A" w:rsidRDefault="00B6252A">
      <w:pPr>
        <w:shd w:val="clear" w:color="auto" w:fill="FFFFFF"/>
        <w:tabs>
          <w:tab w:val="left" w:pos="691"/>
        </w:tabs>
        <w:spacing w:before="254"/>
        <w:jc w:val="both"/>
        <w:rPr>
          <w:color w:val="000000"/>
          <w:spacing w:val="-11"/>
          <w:sz w:val="28"/>
          <w:szCs w:val="28"/>
        </w:rPr>
      </w:pPr>
    </w:p>
    <w:p w14:paraId="3715D4C3" w14:textId="77777777" w:rsidR="00B6252A" w:rsidRDefault="00000000">
      <w:pPr>
        <w:shd w:val="clear" w:color="auto" w:fill="FFFFFF"/>
        <w:tabs>
          <w:tab w:val="left" w:pos="691"/>
        </w:tabs>
        <w:spacing w:before="254"/>
        <w:jc w:val="both"/>
        <w:rPr>
          <w:color w:val="000000"/>
          <w:spacing w:val="-11"/>
          <w:sz w:val="28"/>
          <w:szCs w:val="28"/>
        </w:rPr>
      </w:pPr>
      <w:r>
        <w:rPr>
          <w:color w:val="000000"/>
          <w:spacing w:val="-11"/>
          <w:sz w:val="28"/>
          <w:szCs w:val="28"/>
        </w:rPr>
        <w:t>5.</w:t>
      </w:r>
      <w:proofErr w:type="gramStart"/>
      <w:r>
        <w:rPr>
          <w:color w:val="000000"/>
          <w:spacing w:val="-11"/>
          <w:sz w:val="28"/>
          <w:szCs w:val="28"/>
        </w:rPr>
        <w:t>4.ВАСПИТНО</w:t>
      </w:r>
      <w:proofErr w:type="gramEnd"/>
      <w:r>
        <w:rPr>
          <w:color w:val="000000"/>
          <w:spacing w:val="-11"/>
          <w:sz w:val="28"/>
          <w:szCs w:val="28"/>
        </w:rPr>
        <w:t xml:space="preserve"> –ОБРАЗОВНИ РАД</w:t>
      </w:r>
    </w:p>
    <w:p w14:paraId="5B9018A0" w14:textId="77777777" w:rsidR="00B6252A" w:rsidRDefault="00000000">
      <w:pPr>
        <w:shd w:val="clear" w:color="auto" w:fill="FFFFFF"/>
        <w:tabs>
          <w:tab w:val="left" w:pos="259"/>
        </w:tabs>
        <w:spacing w:before="274"/>
        <w:rPr>
          <w:b/>
          <w:color w:val="000000"/>
          <w:sz w:val="28"/>
          <w:szCs w:val="28"/>
          <w:lang w:eastAsia="zh-CN" w:bidi="ar"/>
        </w:rPr>
      </w:pPr>
      <w:proofErr w:type="spellStart"/>
      <w:r>
        <w:rPr>
          <w:b/>
          <w:color w:val="000000"/>
          <w:sz w:val="28"/>
          <w:szCs w:val="28"/>
          <w:lang w:eastAsia="zh-CN" w:bidi="ar"/>
        </w:rPr>
        <w:t>Васпитно-образовни</w:t>
      </w:r>
      <w:proofErr w:type="spellEnd"/>
      <w:r>
        <w:rPr>
          <w:b/>
          <w:color w:val="000000"/>
          <w:sz w:val="28"/>
          <w:szCs w:val="28"/>
          <w:lang w:eastAsia="zh-CN" w:bidi="ar"/>
        </w:rPr>
        <w:t xml:space="preserve"> </w:t>
      </w:r>
      <w:proofErr w:type="spellStart"/>
      <w:r>
        <w:rPr>
          <w:b/>
          <w:color w:val="000000"/>
          <w:sz w:val="28"/>
          <w:szCs w:val="28"/>
          <w:lang w:eastAsia="zh-CN" w:bidi="ar"/>
        </w:rPr>
        <w:t>програм</w:t>
      </w:r>
      <w:proofErr w:type="spellEnd"/>
      <w:r>
        <w:rPr>
          <w:b/>
          <w:color w:val="000000"/>
          <w:sz w:val="28"/>
          <w:szCs w:val="28"/>
          <w:lang w:eastAsia="zh-CN" w:bidi="ar"/>
        </w:rPr>
        <w:t xml:space="preserve"> </w:t>
      </w:r>
      <w:proofErr w:type="spellStart"/>
      <w:r>
        <w:rPr>
          <w:b/>
          <w:color w:val="000000"/>
          <w:sz w:val="28"/>
          <w:szCs w:val="28"/>
          <w:lang w:eastAsia="zh-CN" w:bidi="ar"/>
        </w:rPr>
        <w:t>као</w:t>
      </w:r>
      <w:proofErr w:type="spellEnd"/>
      <w:r>
        <w:rPr>
          <w:b/>
          <w:color w:val="000000"/>
          <w:sz w:val="28"/>
          <w:szCs w:val="28"/>
          <w:lang w:eastAsia="zh-CN" w:bidi="ar"/>
        </w:rPr>
        <w:t xml:space="preserve"> </w:t>
      </w:r>
      <w:proofErr w:type="spellStart"/>
      <w:proofErr w:type="gramStart"/>
      <w:r>
        <w:rPr>
          <w:b/>
          <w:color w:val="000000"/>
          <w:sz w:val="28"/>
          <w:szCs w:val="28"/>
          <w:lang w:eastAsia="zh-CN" w:bidi="ar"/>
        </w:rPr>
        <w:t>израњајући</w:t>
      </w:r>
      <w:proofErr w:type="spellEnd"/>
      <w:r>
        <w:rPr>
          <w:b/>
          <w:color w:val="000000"/>
          <w:sz w:val="28"/>
          <w:szCs w:val="28"/>
          <w:lang w:eastAsia="zh-CN" w:bidi="ar"/>
        </w:rPr>
        <w:t xml:space="preserve"> </w:t>
      </w:r>
      <w:r>
        <w:rPr>
          <w:b/>
          <w:color w:val="000000"/>
          <w:sz w:val="28"/>
          <w:szCs w:val="28"/>
          <w:lang w:val="hr-HR" w:eastAsia="zh-CN" w:bidi="ar"/>
        </w:rPr>
        <w:t xml:space="preserve"> </w:t>
      </w:r>
      <w:proofErr w:type="spellStart"/>
      <w:r>
        <w:rPr>
          <w:b/>
          <w:color w:val="000000"/>
          <w:sz w:val="28"/>
          <w:szCs w:val="28"/>
          <w:lang w:eastAsia="zh-CN" w:bidi="ar"/>
        </w:rPr>
        <w:t>програм</w:t>
      </w:r>
      <w:proofErr w:type="spellEnd"/>
      <w:proofErr w:type="gramEnd"/>
      <w:r>
        <w:rPr>
          <w:b/>
          <w:color w:val="000000"/>
          <w:sz w:val="28"/>
          <w:szCs w:val="28"/>
          <w:lang w:eastAsia="zh-CN" w:bidi="ar"/>
        </w:rPr>
        <w:t xml:space="preserve"> </w:t>
      </w:r>
      <w:proofErr w:type="spellStart"/>
      <w:r>
        <w:rPr>
          <w:b/>
          <w:color w:val="000000"/>
          <w:sz w:val="28"/>
          <w:szCs w:val="28"/>
          <w:lang w:eastAsia="zh-CN" w:bidi="ar"/>
        </w:rPr>
        <w:t>заједничког</w:t>
      </w:r>
      <w:proofErr w:type="spellEnd"/>
      <w:r>
        <w:rPr>
          <w:b/>
          <w:sz w:val="28"/>
          <w:szCs w:val="28"/>
          <w:lang w:val="hr-HR" w:eastAsia="zh-CN" w:bidi="ar"/>
        </w:rPr>
        <w:t xml:space="preserve"> </w:t>
      </w:r>
      <w:proofErr w:type="spellStart"/>
      <w:r>
        <w:rPr>
          <w:b/>
          <w:color w:val="000000"/>
          <w:sz w:val="28"/>
          <w:szCs w:val="28"/>
          <w:lang w:eastAsia="zh-CN" w:bidi="ar"/>
        </w:rPr>
        <w:t>живљења</w:t>
      </w:r>
      <w:proofErr w:type="spellEnd"/>
      <w:r>
        <w:rPr>
          <w:b/>
          <w:color w:val="000000"/>
          <w:sz w:val="28"/>
          <w:szCs w:val="28"/>
          <w:lang w:eastAsia="zh-CN" w:bidi="ar"/>
        </w:rPr>
        <w:t>;</w:t>
      </w:r>
    </w:p>
    <w:p w14:paraId="420D9F85" w14:textId="77777777" w:rsidR="00B6252A" w:rsidRDefault="00B6252A">
      <w:pPr>
        <w:shd w:val="clear" w:color="auto" w:fill="FFFFFF"/>
        <w:tabs>
          <w:tab w:val="left" w:pos="259"/>
        </w:tabs>
        <w:spacing w:before="274"/>
        <w:rPr>
          <w:b/>
          <w:color w:val="000000"/>
          <w:sz w:val="28"/>
          <w:szCs w:val="28"/>
          <w:lang w:eastAsia="zh-CN" w:bidi="ar"/>
        </w:rPr>
      </w:pPr>
    </w:p>
    <w:p w14:paraId="1FAD92A7" w14:textId="77777777" w:rsidR="00B6252A" w:rsidRDefault="00000000">
      <w:pPr>
        <w:widowControl/>
        <w:rPr>
          <w:color w:val="000000"/>
          <w:sz w:val="24"/>
          <w:szCs w:val="24"/>
        </w:rPr>
      </w:pPr>
      <w:proofErr w:type="spellStart"/>
      <w:r>
        <w:rPr>
          <w:color w:val="000000"/>
          <w:sz w:val="24"/>
          <w:szCs w:val="24"/>
        </w:rPr>
        <w:t>Програм</w:t>
      </w:r>
      <w:proofErr w:type="spellEnd"/>
      <w:r>
        <w:rPr>
          <w:color w:val="000000"/>
          <w:sz w:val="24"/>
          <w:szCs w:val="24"/>
        </w:rPr>
        <w:t xml:space="preserve"> </w:t>
      </w:r>
      <w:proofErr w:type="spellStart"/>
      <w:r>
        <w:rPr>
          <w:color w:val="000000"/>
          <w:sz w:val="24"/>
          <w:szCs w:val="24"/>
        </w:rPr>
        <w:t>васпитно-образовног</w:t>
      </w:r>
      <w:proofErr w:type="spellEnd"/>
      <w:r>
        <w:rPr>
          <w:color w:val="000000"/>
          <w:sz w:val="24"/>
          <w:szCs w:val="24"/>
        </w:rPr>
        <w:t xml:space="preserve"> </w:t>
      </w:r>
      <w:proofErr w:type="spellStart"/>
      <w:r>
        <w:rPr>
          <w:color w:val="000000"/>
          <w:sz w:val="24"/>
          <w:szCs w:val="24"/>
        </w:rPr>
        <w:t>рада</w:t>
      </w:r>
      <w:proofErr w:type="spellEnd"/>
      <w:r>
        <w:rPr>
          <w:color w:val="000000"/>
          <w:sz w:val="24"/>
          <w:szCs w:val="24"/>
        </w:rPr>
        <w:t xml:space="preserve"> </w:t>
      </w:r>
      <w:proofErr w:type="spellStart"/>
      <w:r>
        <w:rPr>
          <w:color w:val="000000"/>
          <w:sz w:val="24"/>
          <w:szCs w:val="24"/>
        </w:rPr>
        <w:t>са</w:t>
      </w:r>
      <w:proofErr w:type="spellEnd"/>
      <w:r>
        <w:rPr>
          <w:color w:val="000000"/>
          <w:sz w:val="24"/>
          <w:szCs w:val="24"/>
        </w:rPr>
        <w:t xml:space="preserve"> </w:t>
      </w:r>
      <w:proofErr w:type="spellStart"/>
      <w:r>
        <w:rPr>
          <w:color w:val="000000"/>
          <w:sz w:val="24"/>
          <w:szCs w:val="24"/>
        </w:rPr>
        <w:t>децом</w:t>
      </w:r>
      <w:proofErr w:type="spellEnd"/>
      <w:r>
        <w:rPr>
          <w:color w:val="000000"/>
          <w:sz w:val="24"/>
          <w:szCs w:val="24"/>
        </w:rPr>
        <w:t xml:space="preserve"> </w:t>
      </w:r>
      <w:proofErr w:type="spellStart"/>
      <w:r>
        <w:rPr>
          <w:color w:val="000000"/>
          <w:sz w:val="24"/>
          <w:szCs w:val="24"/>
        </w:rPr>
        <w:t>заснива</w:t>
      </w:r>
      <w:proofErr w:type="spellEnd"/>
      <w:r>
        <w:rPr>
          <w:color w:val="000000"/>
          <w:sz w:val="24"/>
          <w:szCs w:val="24"/>
        </w:rPr>
        <w:t xml:space="preserve"> </w:t>
      </w:r>
      <w:proofErr w:type="spellStart"/>
      <w:r>
        <w:rPr>
          <w:color w:val="000000"/>
          <w:sz w:val="24"/>
          <w:szCs w:val="24"/>
        </w:rPr>
        <w:t>се</w:t>
      </w:r>
      <w:proofErr w:type="spellEnd"/>
      <w:r>
        <w:rPr>
          <w:color w:val="000000"/>
          <w:sz w:val="24"/>
          <w:szCs w:val="24"/>
        </w:rPr>
        <w:t xml:space="preserve"> </w:t>
      </w:r>
      <w:proofErr w:type="spellStart"/>
      <w:r>
        <w:rPr>
          <w:color w:val="000000"/>
          <w:sz w:val="24"/>
          <w:szCs w:val="24"/>
        </w:rPr>
        <w:t>на</w:t>
      </w:r>
      <w:proofErr w:type="spellEnd"/>
      <w:r>
        <w:rPr>
          <w:color w:val="000000"/>
          <w:sz w:val="24"/>
          <w:szCs w:val="24"/>
        </w:rPr>
        <w:t xml:space="preserve"> </w:t>
      </w:r>
      <w:proofErr w:type="spellStart"/>
      <w:r>
        <w:rPr>
          <w:color w:val="000000"/>
          <w:sz w:val="24"/>
          <w:szCs w:val="24"/>
        </w:rPr>
        <w:t>имплементацији</w:t>
      </w:r>
      <w:proofErr w:type="spellEnd"/>
      <w:r>
        <w:rPr>
          <w:color w:val="000000"/>
          <w:sz w:val="24"/>
          <w:szCs w:val="24"/>
        </w:rPr>
        <w:t xml:space="preserve"> </w:t>
      </w:r>
      <w:proofErr w:type="spellStart"/>
      <w:r>
        <w:rPr>
          <w:color w:val="000000"/>
          <w:sz w:val="24"/>
          <w:szCs w:val="24"/>
        </w:rPr>
        <w:t>концепције</w:t>
      </w:r>
      <w:proofErr w:type="spellEnd"/>
      <w:r>
        <w:rPr>
          <w:color w:val="000000"/>
          <w:sz w:val="24"/>
          <w:szCs w:val="24"/>
        </w:rPr>
        <w:t xml:space="preserve"> </w:t>
      </w:r>
      <w:proofErr w:type="spellStart"/>
      <w:r>
        <w:rPr>
          <w:color w:val="000000"/>
          <w:sz w:val="24"/>
          <w:szCs w:val="24"/>
        </w:rPr>
        <w:t>нових</w:t>
      </w:r>
      <w:proofErr w:type="spellEnd"/>
      <w:r>
        <w:rPr>
          <w:color w:val="000000"/>
          <w:sz w:val="24"/>
          <w:szCs w:val="24"/>
          <w:lang w:val="sr-Cyrl-RS"/>
        </w:rPr>
        <w:t xml:space="preserve"> </w:t>
      </w:r>
      <w:proofErr w:type="spellStart"/>
      <w:r>
        <w:rPr>
          <w:b/>
          <w:bCs/>
          <w:color w:val="000000"/>
          <w:sz w:val="24"/>
          <w:szCs w:val="24"/>
        </w:rPr>
        <w:t>Основа</w:t>
      </w:r>
      <w:proofErr w:type="spellEnd"/>
      <w:r>
        <w:rPr>
          <w:b/>
          <w:bCs/>
          <w:color w:val="000000"/>
          <w:sz w:val="24"/>
          <w:szCs w:val="24"/>
        </w:rPr>
        <w:t xml:space="preserve"> </w:t>
      </w:r>
      <w:proofErr w:type="spellStart"/>
      <w:r>
        <w:rPr>
          <w:b/>
          <w:bCs/>
          <w:color w:val="000000"/>
          <w:sz w:val="24"/>
          <w:szCs w:val="24"/>
        </w:rPr>
        <w:t>програма</w:t>
      </w:r>
      <w:proofErr w:type="spellEnd"/>
      <w:r>
        <w:rPr>
          <w:b/>
          <w:bCs/>
          <w:color w:val="000000"/>
          <w:sz w:val="24"/>
          <w:szCs w:val="24"/>
        </w:rPr>
        <w:t xml:space="preserve"> „</w:t>
      </w:r>
      <w:proofErr w:type="spellStart"/>
      <w:r>
        <w:rPr>
          <w:b/>
          <w:bCs/>
          <w:color w:val="000000"/>
          <w:sz w:val="24"/>
          <w:szCs w:val="24"/>
        </w:rPr>
        <w:t>Године</w:t>
      </w:r>
      <w:proofErr w:type="spellEnd"/>
      <w:r>
        <w:rPr>
          <w:b/>
          <w:bCs/>
          <w:color w:val="000000"/>
          <w:sz w:val="24"/>
          <w:szCs w:val="24"/>
        </w:rPr>
        <w:t xml:space="preserve"> </w:t>
      </w:r>
      <w:proofErr w:type="spellStart"/>
      <w:proofErr w:type="gramStart"/>
      <w:r>
        <w:rPr>
          <w:b/>
          <w:bCs/>
          <w:color w:val="000000"/>
          <w:sz w:val="24"/>
          <w:szCs w:val="24"/>
        </w:rPr>
        <w:t>узлета</w:t>
      </w:r>
      <w:proofErr w:type="spellEnd"/>
      <w:r>
        <w:rPr>
          <w:b/>
          <w:bCs/>
          <w:color w:val="000000"/>
          <w:sz w:val="24"/>
          <w:szCs w:val="24"/>
        </w:rPr>
        <w:t xml:space="preserve">“ </w:t>
      </w:r>
      <w:r>
        <w:rPr>
          <w:color w:val="000000"/>
          <w:sz w:val="24"/>
          <w:szCs w:val="24"/>
        </w:rPr>
        <w:t>(</w:t>
      </w:r>
      <w:proofErr w:type="spellStart"/>
      <w:proofErr w:type="gramEnd"/>
      <w:r>
        <w:rPr>
          <w:color w:val="000000"/>
          <w:sz w:val="24"/>
          <w:szCs w:val="24"/>
        </w:rPr>
        <w:t>Сл.гласник</w:t>
      </w:r>
      <w:proofErr w:type="spellEnd"/>
      <w:r>
        <w:rPr>
          <w:color w:val="000000"/>
          <w:sz w:val="24"/>
          <w:szCs w:val="24"/>
        </w:rPr>
        <w:t xml:space="preserve"> РС – </w:t>
      </w:r>
      <w:proofErr w:type="spellStart"/>
      <w:r>
        <w:rPr>
          <w:color w:val="000000"/>
          <w:sz w:val="24"/>
          <w:szCs w:val="24"/>
        </w:rPr>
        <w:t>Просветни</w:t>
      </w:r>
      <w:proofErr w:type="spellEnd"/>
      <w:r>
        <w:rPr>
          <w:color w:val="000000"/>
          <w:sz w:val="24"/>
          <w:szCs w:val="24"/>
        </w:rPr>
        <w:t xml:space="preserve"> </w:t>
      </w:r>
      <w:proofErr w:type="spellStart"/>
      <w:r>
        <w:rPr>
          <w:color w:val="000000"/>
          <w:sz w:val="24"/>
          <w:szCs w:val="24"/>
        </w:rPr>
        <w:t>гласник</w:t>
      </w:r>
      <w:proofErr w:type="spellEnd"/>
      <w:r>
        <w:rPr>
          <w:color w:val="000000"/>
          <w:sz w:val="24"/>
          <w:szCs w:val="24"/>
        </w:rPr>
        <w:t>, бр.16/2018.).</w:t>
      </w:r>
    </w:p>
    <w:p w14:paraId="60DFC245" w14:textId="77777777" w:rsidR="00B6252A" w:rsidRDefault="00B6252A">
      <w:pPr>
        <w:widowControl/>
        <w:rPr>
          <w:color w:val="000000"/>
          <w:sz w:val="24"/>
          <w:szCs w:val="24"/>
          <w:lang w:val="hr-HR"/>
        </w:rPr>
      </w:pPr>
    </w:p>
    <w:p w14:paraId="032CB45A" w14:textId="77777777" w:rsidR="00B6252A" w:rsidRDefault="00000000">
      <w:pPr>
        <w:widowControl/>
        <w:jc w:val="both"/>
        <w:rPr>
          <w:rFonts w:eastAsia="Calibri"/>
          <w:lang w:val="hr-HR"/>
        </w:rPr>
      </w:pPr>
      <w:r>
        <w:rPr>
          <w:rFonts w:eastAsia="Calibri"/>
          <w:sz w:val="24"/>
          <w:szCs w:val="24"/>
          <w:lang w:val="hr-HR" w:eastAsia="zh-CN" w:bidi="ar"/>
        </w:rPr>
        <w:t xml:space="preserve">Реални програм настаје и гради се у реалном контексту васпитно образовне праксе. Он је обликован културом вртића, породице, локалне заједнице и ширег друштвеног контекста и гради се кроз заједничко учешће свих учесника. </w:t>
      </w:r>
    </w:p>
    <w:p w14:paraId="650F87A8" w14:textId="77777777" w:rsidR="00B6252A" w:rsidRDefault="00B6252A">
      <w:pPr>
        <w:widowControl/>
        <w:jc w:val="both"/>
        <w:rPr>
          <w:rFonts w:eastAsia="Calibri"/>
          <w:lang w:val="hr-HR"/>
        </w:rPr>
      </w:pPr>
    </w:p>
    <w:p w14:paraId="1FD42342" w14:textId="77777777" w:rsidR="00B6252A" w:rsidRDefault="00000000">
      <w:pPr>
        <w:widowControl/>
        <w:jc w:val="both"/>
        <w:rPr>
          <w:rFonts w:eastAsia="Calibri"/>
          <w:b/>
          <w:lang w:val="hr-HR"/>
        </w:rPr>
      </w:pPr>
      <w:r>
        <w:rPr>
          <w:rFonts w:eastAsia="Calibri"/>
          <w:b/>
          <w:sz w:val="24"/>
          <w:szCs w:val="24"/>
          <w:lang w:val="hr-HR" w:eastAsia="zh-CN" w:bidi="ar"/>
        </w:rPr>
        <w:t>Васпитно образовни програм као израњајући програм заједничког живљења</w:t>
      </w:r>
    </w:p>
    <w:p w14:paraId="285962AF" w14:textId="77777777" w:rsidR="00B6252A" w:rsidRDefault="00B6252A">
      <w:pPr>
        <w:widowControl/>
        <w:jc w:val="both"/>
        <w:rPr>
          <w:rFonts w:eastAsia="Calibri"/>
          <w:b/>
          <w:lang w:val="hr-HR"/>
        </w:rPr>
      </w:pPr>
    </w:p>
    <w:p w14:paraId="082BA6E6" w14:textId="77777777" w:rsidR="00B6252A" w:rsidRDefault="00000000">
      <w:pPr>
        <w:widowControl/>
        <w:jc w:val="both"/>
        <w:rPr>
          <w:rFonts w:eastAsia="Calibri"/>
          <w:lang w:val="hr-HR"/>
        </w:rPr>
      </w:pPr>
      <w:r>
        <w:rPr>
          <w:rFonts w:eastAsia="Calibri"/>
          <w:sz w:val="24"/>
          <w:szCs w:val="24"/>
          <w:lang w:val="hr-HR" w:eastAsia="zh-CN" w:bidi="ar"/>
        </w:rPr>
        <w:t>Основе програма Године узлета заснивају се на теоријско вредносним полазиштима о томе како видимо дете, какав вртић желимо и у какво ПВО верујемо. Из ових полазишта проистичу циљеви ПВО који се односе на све учеснике васпитно образовног процеса децу, породицу, васпитаче, стручне сараднике и друге .</w:t>
      </w:r>
    </w:p>
    <w:p w14:paraId="0DAE786F" w14:textId="77777777" w:rsidR="00B6252A" w:rsidRDefault="00B6252A">
      <w:pPr>
        <w:widowControl/>
        <w:jc w:val="both"/>
        <w:rPr>
          <w:rFonts w:eastAsia="Calibri"/>
          <w:lang w:val="hr-HR"/>
        </w:rPr>
      </w:pPr>
    </w:p>
    <w:p w14:paraId="794EFA9C" w14:textId="77777777" w:rsidR="00B6252A" w:rsidRDefault="00000000">
      <w:pPr>
        <w:widowControl/>
        <w:jc w:val="both"/>
        <w:rPr>
          <w:rFonts w:eastAsia="Calibri"/>
          <w:b/>
          <w:lang w:val="hr-HR"/>
        </w:rPr>
      </w:pPr>
      <w:r>
        <w:rPr>
          <w:rFonts w:eastAsia="Calibri"/>
          <w:b/>
          <w:sz w:val="24"/>
          <w:szCs w:val="24"/>
          <w:lang w:val="hr-HR" w:eastAsia="zh-CN" w:bidi="ar"/>
        </w:rPr>
        <w:t>Теоријско вредносни постулати</w:t>
      </w:r>
    </w:p>
    <w:p w14:paraId="65F12D07" w14:textId="77777777" w:rsidR="00B6252A" w:rsidRDefault="00B6252A">
      <w:pPr>
        <w:widowControl/>
        <w:jc w:val="both"/>
        <w:rPr>
          <w:rFonts w:eastAsia="Calibri"/>
          <w:lang w:val="hr-HR"/>
        </w:rPr>
      </w:pPr>
    </w:p>
    <w:p w14:paraId="70595735" w14:textId="77777777" w:rsidR="00B6252A" w:rsidRDefault="00000000">
      <w:pPr>
        <w:widowControl/>
        <w:jc w:val="both"/>
        <w:rPr>
          <w:rFonts w:eastAsia="Calibri"/>
          <w:lang w:val="hr-HR"/>
        </w:rPr>
      </w:pPr>
      <w:r>
        <w:rPr>
          <w:rFonts w:eastAsia="Calibri"/>
          <w:sz w:val="24"/>
          <w:szCs w:val="24"/>
          <w:lang w:val="hr-HR" w:eastAsia="zh-CN" w:bidi="ar"/>
        </w:rPr>
        <w:t>Теоријска сазнања и вредносна опредељења обухватају схватање детета и његовог учења и развоја, природе праксе и програма предшколског васпитања и образовања и његове функције и природе – којима је исказано оно што се сматра важним и вредним и чему тежимо у развијању програма и обликовању праксе.</w:t>
      </w:r>
    </w:p>
    <w:p w14:paraId="2E737B26" w14:textId="77777777" w:rsidR="00B6252A" w:rsidRDefault="00B6252A">
      <w:pPr>
        <w:widowControl/>
        <w:jc w:val="both"/>
        <w:rPr>
          <w:rFonts w:eastAsia="Calibri"/>
          <w:lang w:val="hr-HR"/>
        </w:rPr>
      </w:pPr>
    </w:p>
    <w:p w14:paraId="1F48340D" w14:textId="77777777" w:rsidR="00B6252A" w:rsidRDefault="00B6252A">
      <w:pPr>
        <w:widowControl/>
        <w:jc w:val="both"/>
        <w:rPr>
          <w:rFonts w:eastAsia="Calibri"/>
          <w:lang w:val="hr-HR"/>
        </w:rPr>
      </w:pPr>
    </w:p>
    <w:p w14:paraId="3001A8FF" w14:textId="77777777" w:rsidR="00B6252A" w:rsidRDefault="00000000">
      <w:pPr>
        <w:widowControl/>
        <w:jc w:val="both"/>
        <w:rPr>
          <w:rFonts w:eastAsia="Calibri"/>
          <w:b/>
          <w:lang w:val="hr-HR"/>
        </w:rPr>
      </w:pPr>
      <w:r>
        <w:rPr>
          <w:rFonts w:eastAsia="Calibri"/>
          <w:b/>
          <w:sz w:val="24"/>
          <w:szCs w:val="24"/>
          <w:lang w:val="hr-HR" w:eastAsia="zh-CN" w:bidi="ar"/>
        </w:rPr>
        <w:t xml:space="preserve">-Како видимо дете предшколског узраста:   </w:t>
      </w:r>
    </w:p>
    <w:p w14:paraId="4ABD030C" w14:textId="77777777" w:rsidR="00B6252A" w:rsidRDefault="00000000">
      <w:pPr>
        <w:widowControl/>
        <w:jc w:val="both"/>
        <w:rPr>
          <w:rFonts w:eastAsia="Calibri"/>
          <w:lang w:val="hr-HR"/>
        </w:rPr>
      </w:pPr>
      <w:r>
        <w:rPr>
          <w:rFonts w:eastAsia="Calibri"/>
          <w:sz w:val="24"/>
          <w:szCs w:val="24"/>
          <w:lang w:val="hr-HR" w:eastAsia="zh-CN" w:bidi="ar"/>
        </w:rPr>
        <w:t xml:space="preserve">-Дете је јединствено и целовито биће. Свако дете је личност са својим јединственим могућностима и једнаким правима да се његова јединственост препозна и уважи. Дете реагује целим својим бићем, његов интелектуални, емоционални, сензо-моторни, социјални и говорни развој је узајамно условљен и испреплетан. </w:t>
      </w:r>
    </w:p>
    <w:p w14:paraId="502AB6FB" w14:textId="77777777" w:rsidR="00B6252A" w:rsidRDefault="00000000">
      <w:pPr>
        <w:widowControl/>
        <w:jc w:val="both"/>
        <w:rPr>
          <w:rFonts w:eastAsia="Calibri"/>
          <w:lang w:val="hr-HR"/>
        </w:rPr>
      </w:pPr>
      <w:r>
        <w:rPr>
          <w:rFonts w:eastAsia="Calibri"/>
          <w:sz w:val="24"/>
          <w:szCs w:val="24"/>
          <w:lang w:val="hr-HR" w:eastAsia="zh-CN" w:bidi="ar"/>
        </w:rPr>
        <w:t xml:space="preserve">-Дете је компетентно и богато потенцијалима. Компетентност детета се изграђује кроз односе са одраслима и вршњацима и зависи од тога колико су они подстицајни и подржавајући. Да би дете испољило своје потенцијале, оно мора  имати адекватну негу и подржавајујућу средину и односе и мора бити заштићено од сваког вида занемаривања и злостављања.  </w:t>
      </w:r>
    </w:p>
    <w:p w14:paraId="11BA89F0" w14:textId="77777777" w:rsidR="00B6252A" w:rsidRDefault="00000000">
      <w:pPr>
        <w:widowControl/>
        <w:jc w:val="both"/>
        <w:rPr>
          <w:rFonts w:eastAsia="Calibri"/>
          <w:lang w:val="hr-HR"/>
        </w:rPr>
      </w:pPr>
      <w:r>
        <w:rPr>
          <w:rFonts w:eastAsia="Calibri"/>
          <w:sz w:val="24"/>
          <w:szCs w:val="24"/>
          <w:lang w:val="hr-HR" w:eastAsia="zh-CN" w:bidi="ar"/>
        </w:rPr>
        <w:t xml:space="preserve">- Дете је активни учесник заједнице вршњака и одраслих и својим учешћем доприноси обликовању те заједнице. </w:t>
      </w:r>
    </w:p>
    <w:p w14:paraId="3C4A6BFE" w14:textId="77777777" w:rsidR="00B6252A" w:rsidRDefault="00000000">
      <w:pPr>
        <w:widowControl/>
        <w:jc w:val="both"/>
        <w:rPr>
          <w:rFonts w:eastAsia="Calibri"/>
          <w:lang w:val="hr-HR"/>
        </w:rPr>
      </w:pPr>
      <w:r>
        <w:rPr>
          <w:rFonts w:eastAsia="Calibri"/>
          <w:sz w:val="24"/>
          <w:szCs w:val="24"/>
          <w:lang w:val="hr-HR" w:eastAsia="zh-CN" w:bidi="ar"/>
        </w:rPr>
        <w:t xml:space="preserve">- Дете је посвећено учењу, има урођену мотивацију да учи и сазнаје. Учење је процес заједничке конструкције знања са вршњацима и одраслима у ситуацијама које за дете имају лични смисао и значење. </w:t>
      </w:r>
    </w:p>
    <w:p w14:paraId="0E1DC4C5" w14:textId="77777777" w:rsidR="00B6252A" w:rsidRDefault="00000000">
      <w:pPr>
        <w:widowControl/>
        <w:jc w:val="both"/>
        <w:rPr>
          <w:rFonts w:eastAsia="Calibri"/>
          <w:lang w:val="hr-HR"/>
        </w:rPr>
      </w:pPr>
      <w:r>
        <w:rPr>
          <w:rFonts w:eastAsia="Calibri"/>
          <w:sz w:val="24"/>
          <w:szCs w:val="24"/>
          <w:lang w:val="hr-HR" w:eastAsia="zh-CN" w:bidi="ar"/>
        </w:rPr>
        <w:t>-Дете је креативно. Дете користи различите начине изражавања, који су једнако вредни, како би изразило, разумело и разменило осећања, идеје, мисли , вредности и уверења.</w:t>
      </w:r>
    </w:p>
    <w:p w14:paraId="271276B6" w14:textId="77777777" w:rsidR="00B6252A" w:rsidRDefault="00000000">
      <w:pPr>
        <w:widowControl/>
        <w:jc w:val="both"/>
        <w:rPr>
          <w:rFonts w:eastAsia="Calibri"/>
          <w:lang w:val="hr-HR"/>
        </w:rPr>
      </w:pPr>
      <w:r>
        <w:rPr>
          <w:rFonts w:eastAsia="Calibri"/>
          <w:sz w:val="24"/>
          <w:szCs w:val="24"/>
          <w:lang w:val="hr-HR" w:eastAsia="zh-CN" w:bidi="ar"/>
        </w:rPr>
        <w:t>-Дете је биће игре. Дете учи у ситуацијама и активностима које се заснивају на игровном обрасцу – добровољности, иницијативи, динамичности, преговарању, посвећености, отворености, преиспитивању.</w:t>
      </w:r>
    </w:p>
    <w:p w14:paraId="0A60DFFD" w14:textId="77777777" w:rsidR="00B6252A" w:rsidRDefault="00B6252A">
      <w:pPr>
        <w:widowControl/>
        <w:jc w:val="both"/>
        <w:rPr>
          <w:rFonts w:eastAsia="Calibri"/>
          <w:lang w:val="hr-HR"/>
        </w:rPr>
      </w:pPr>
    </w:p>
    <w:p w14:paraId="417DA568" w14:textId="77777777" w:rsidR="00B6252A" w:rsidRDefault="00B6252A">
      <w:pPr>
        <w:widowControl/>
        <w:jc w:val="both"/>
        <w:rPr>
          <w:rFonts w:eastAsia="Calibri"/>
          <w:lang w:val="hr-HR"/>
        </w:rPr>
      </w:pPr>
    </w:p>
    <w:p w14:paraId="0C3F5EFA" w14:textId="77777777" w:rsidR="00B6252A" w:rsidRDefault="00000000">
      <w:pPr>
        <w:widowControl/>
        <w:jc w:val="both"/>
        <w:rPr>
          <w:rFonts w:eastAsia="Calibri"/>
          <w:b/>
          <w:lang w:val="hr-HR"/>
        </w:rPr>
      </w:pPr>
      <w:r>
        <w:rPr>
          <w:rFonts w:eastAsia="Calibri"/>
          <w:b/>
          <w:sz w:val="24"/>
          <w:szCs w:val="24"/>
          <w:lang w:val="hr-HR" w:eastAsia="zh-CN" w:bidi="ar"/>
        </w:rPr>
        <w:t>-Какву праксу вртића желимо:</w:t>
      </w:r>
    </w:p>
    <w:p w14:paraId="762B4847" w14:textId="77777777" w:rsidR="00B6252A" w:rsidRDefault="00000000">
      <w:pPr>
        <w:widowControl/>
        <w:jc w:val="both"/>
        <w:rPr>
          <w:rFonts w:eastAsia="Calibri"/>
          <w:lang w:val="hr-HR"/>
        </w:rPr>
      </w:pPr>
      <w:r>
        <w:rPr>
          <w:rFonts w:eastAsia="Calibri"/>
          <w:sz w:val="24"/>
          <w:szCs w:val="24"/>
          <w:lang w:val="hr-HR" w:eastAsia="zh-CN" w:bidi="ar"/>
        </w:rPr>
        <w:t xml:space="preserve">-Вртић је простор реалног васпитног програма и гради се у реалном контексту васпитно-образовне праксе. </w:t>
      </w:r>
    </w:p>
    <w:p w14:paraId="7580B31E" w14:textId="77777777" w:rsidR="00B6252A" w:rsidRDefault="00000000">
      <w:pPr>
        <w:widowControl/>
        <w:jc w:val="both"/>
        <w:rPr>
          <w:rFonts w:eastAsia="Calibri"/>
          <w:lang w:val="hr-HR"/>
        </w:rPr>
      </w:pPr>
      <w:r>
        <w:rPr>
          <w:rFonts w:eastAsia="Calibri"/>
          <w:sz w:val="24"/>
          <w:szCs w:val="24"/>
          <w:lang w:val="hr-HR" w:eastAsia="zh-CN" w:bidi="ar"/>
        </w:rPr>
        <w:t>-Вртић је место заједничког живљења у коме се подршка учењу и развоју деце остварује кроз заједничко учешће деце и одраслих.</w:t>
      </w:r>
    </w:p>
    <w:p w14:paraId="65647251" w14:textId="77777777" w:rsidR="00B6252A" w:rsidRDefault="00000000">
      <w:pPr>
        <w:widowControl/>
        <w:jc w:val="both"/>
        <w:rPr>
          <w:rFonts w:eastAsia="Calibri"/>
          <w:lang w:val="hr-HR"/>
        </w:rPr>
      </w:pPr>
      <w:r>
        <w:rPr>
          <w:rFonts w:eastAsia="Calibri"/>
          <w:sz w:val="24"/>
          <w:szCs w:val="24"/>
          <w:lang w:val="hr-HR" w:eastAsia="zh-CN" w:bidi="ar"/>
        </w:rPr>
        <w:t xml:space="preserve">-Вртић је простор демократске и инклузивне праксе, што подразумева уважавање права све деце на образовање </w:t>
      </w:r>
    </w:p>
    <w:p w14:paraId="59828755" w14:textId="77777777" w:rsidR="00B6252A" w:rsidRDefault="00000000">
      <w:pPr>
        <w:widowControl/>
        <w:jc w:val="both"/>
        <w:rPr>
          <w:rFonts w:eastAsia="Calibri"/>
          <w:lang w:val="hr-HR"/>
        </w:rPr>
      </w:pPr>
      <w:r>
        <w:rPr>
          <w:rFonts w:eastAsia="Calibri"/>
          <w:sz w:val="24"/>
          <w:szCs w:val="24"/>
          <w:lang w:val="hr-HR" w:eastAsia="zh-CN" w:bidi="ar"/>
        </w:rPr>
        <w:t xml:space="preserve">-Вртић као простор рефлексивне праксе, значи развијање односа међу васпитачима, стручним сарадницима, сарадницима и свим другим запосленим и  развијање рефлексивног приступа пракси.  </w:t>
      </w:r>
    </w:p>
    <w:p w14:paraId="7F8EB605" w14:textId="77777777" w:rsidR="00B6252A" w:rsidRDefault="00B6252A">
      <w:pPr>
        <w:widowControl/>
        <w:jc w:val="both"/>
        <w:rPr>
          <w:rFonts w:eastAsia="Calibri"/>
          <w:lang w:val="hr-HR"/>
        </w:rPr>
      </w:pPr>
    </w:p>
    <w:p w14:paraId="20E9DE78" w14:textId="77777777" w:rsidR="00B6252A" w:rsidRDefault="00000000">
      <w:pPr>
        <w:widowControl/>
        <w:jc w:val="both"/>
        <w:rPr>
          <w:rFonts w:eastAsia="Calibri"/>
          <w:b/>
          <w:lang w:val="hr-HR"/>
        </w:rPr>
      </w:pPr>
      <w:r>
        <w:rPr>
          <w:rFonts w:eastAsia="Calibri"/>
          <w:b/>
          <w:sz w:val="24"/>
          <w:szCs w:val="24"/>
          <w:lang w:val="hr-HR" w:eastAsia="zh-CN" w:bidi="ar"/>
        </w:rPr>
        <w:t>-Начела предшколског васпитања и образовања</w:t>
      </w:r>
    </w:p>
    <w:p w14:paraId="470876CA" w14:textId="77777777" w:rsidR="00B6252A" w:rsidRDefault="00000000">
      <w:pPr>
        <w:widowControl/>
        <w:jc w:val="both"/>
        <w:rPr>
          <w:rFonts w:eastAsia="Calibri"/>
          <w:lang w:val="hr-HR"/>
        </w:rPr>
      </w:pPr>
      <w:r>
        <w:rPr>
          <w:rFonts w:eastAsia="Calibri"/>
          <w:sz w:val="24"/>
          <w:szCs w:val="24"/>
          <w:lang w:val="hr-HR" w:eastAsia="zh-CN" w:bidi="ar"/>
        </w:rPr>
        <w:t>-Целовито сагледавање васпитања и образовања</w:t>
      </w:r>
    </w:p>
    <w:p w14:paraId="2AC1EB04" w14:textId="77777777" w:rsidR="00B6252A" w:rsidRDefault="00000000">
      <w:pPr>
        <w:widowControl/>
        <w:jc w:val="both"/>
        <w:rPr>
          <w:rFonts w:eastAsia="Calibri"/>
          <w:lang w:val="hr-HR"/>
        </w:rPr>
      </w:pPr>
      <w:r>
        <w:rPr>
          <w:rFonts w:eastAsia="Calibri"/>
          <w:sz w:val="24"/>
          <w:szCs w:val="24"/>
          <w:lang w:val="hr-HR" w:eastAsia="zh-CN" w:bidi="ar"/>
        </w:rPr>
        <w:t>-Усмереност на дугорочне циљеве</w:t>
      </w:r>
    </w:p>
    <w:p w14:paraId="6C61C4CD" w14:textId="77777777" w:rsidR="00B6252A" w:rsidRDefault="00000000">
      <w:pPr>
        <w:widowControl/>
        <w:jc w:val="both"/>
        <w:rPr>
          <w:rFonts w:eastAsia="Calibri"/>
          <w:lang w:val="hr-HR"/>
        </w:rPr>
      </w:pPr>
      <w:r>
        <w:rPr>
          <w:rFonts w:eastAsia="Calibri"/>
          <w:sz w:val="24"/>
          <w:szCs w:val="24"/>
          <w:lang w:val="hr-HR" w:eastAsia="zh-CN" w:bidi="ar"/>
        </w:rPr>
        <w:lastRenderedPageBreak/>
        <w:t>-Интегрисан приступ учењу и развоју</w:t>
      </w:r>
    </w:p>
    <w:p w14:paraId="7DC7F031" w14:textId="77777777" w:rsidR="00B6252A" w:rsidRDefault="00000000">
      <w:pPr>
        <w:widowControl/>
        <w:jc w:val="both"/>
        <w:rPr>
          <w:rFonts w:eastAsia="Calibri"/>
          <w:lang w:val="hr-HR"/>
        </w:rPr>
      </w:pPr>
      <w:r>
        <w:rPr>
          <w:rFonts w:eastAsia="Calibri"/>
          <w:sz w:val="24"/>
          <w:szCs w:val="24"/>
          <w:lang w:val="hr-HR" w:eastAsia="zh-CN" w:bidi="ar"/>
        </w:rPr>
        <w:t xml:space="preserve">-Континуитет у образовању </w:t>
      </w:r>
    </w:p>
    <w:p w14:paraId="7A569496" w14:textId="77777777" w:rsidR="00B6252A" w:rsidRDefault="00000000">
      <w:pPr>
        <w:widowControl/>
        <w:jc w:val="both"/>
        <w:rPr>
          <w:rFonts w:eastAsia="Calibri"/>
          <w:lang w:val="hr-HR"/>
        </w:rPr>
      </w:pPr>
      <w:r>
        <w:rPr>
          <w:rFonts w:eastAsia="Calibri"/>
          <w:sz w:val="24"/>
          <w:szCs w:val="24"/>
          <w:lang w:val="hr-HR" w:eastAsia="zh-CN" w:bidi="ar"/>
        </w:rPr>
        <w:t xml:space="preserve">-Вредновање у функцији грађења квалитета програма усмереношћу на структурне и процесне димензије програма.  </w:t>
      </w:r>
    </w:p>
    <w:p w14:paraId="668F4A62" w14:textId="77777777" w:rsidR="00B6252A" w:rsidRDefault="00B6252A">
      <w:pPr>
        <w:widowControl/>
        <w:jc w:val="both"/>
        <w:rPr>
          <w:rFonts w:eastAsia="Calibri"/>
          <w:b/>
          <w:lang w:val="hr-HR"/>
        </w:rPr>
      </w:pPr>
    </w:p>
    <w:p w14:paraId="2225703D" w14:textId="77777777" w:rsidR="00B6252A" w:rsidRDefault="00000000">
      <w:pPr>
        <w:widowControl/>
        <w:jc w:val="both"/>
        <w:rPr>
          <w:rFonts w:eastAsia="Calibri"/>
          <w:b/>
          <w:lang w:val="hr-HR"/>
        </w:rPr>
      </w:pPr>
      <w:r>
        <w:rPr>
          <w:rFonts w:eastAsia="Calibri"/>
          <w:b/>
          <w:sz w:val="24"/>
          <w:szCs w:val="24"/>
          <w:lang w:val="hr-HR" w:eastAsia="zh-CN" w:bidi="ar"/>
        </w:rPr>
        <w:t>-Циљеви предшколског васпитања и образовања</w:t>
      </w:r>
    </w:p>
    <w:p w14:paraId="114F9773" w14:textId="77777777" w:rsidR="00B6252A" w:rsidRDefault="00000000">
      <w:pPr>
        <w:widowControl/>
        <w:jc w:val="both"/>
        <w:rPr>
          <w:rFonts w:eastAsia="Calibri"/>
          <w:lang w:val="hr-HR"/>
        </w:rPr>
      </w:pPr>
      <w:r>
        <w:rPr>
          <w:rFonts w:eastAsia="Calibri"/>
          <w:sz w:val="24"/>
          <w:szCs w:val="24"/>
          <w:lang w:val="hr-HR" w:eastAsia="zh-CN" w:bidi="ar"/>
        </w:rPr>
        <w:t xml:space="preserve">-Да сва деца предшколског узраста, кроз подршку њиховој добробити, имају једнаке могућности за учење и развој. </w:t>
      </w:r>
    </w:p>
    <w:p w14:paraId="3571CE9A" w14:textId="77777777" w:rsidR="00B6252A" w:rsidRDefault="00000000">
      <w:pPr>
        <w:widowControl/>
        <w:jc w:val="both"/>
        <w:rPr>
          <w:rFonts w:eastAsia="Calibri"/>
          <w:lang w:val="hr-HR"/>
        </w:rPr>
      </w:pPr>
      <w:r>
        <w:rPr>
          <w:rFonts w:eastAsia="Calibri"/>
          <w:sz w:val="24"/>
          <w:szCs w:val="24"/>
          <w:lang w:val="hr-HR" w:eastAsia="zh-CN" w:bidi="ar"/>
        </w:rPr>
        <w:t xml:space="preserve">-Да учешћем у програмима деца имају прилике и могућности да буду срећна, да се осећају задовољно, остварено и прихваћено, да граде односе поверења и уважавања, блискости и пријатељства. </w:t>
      </w:r>
    </w:p>
    <w:p w14:paraId="6A0FA9C8" w14:textId="77777777" w:rsidR="00B6252A" w:rsidRDefault="00000000">
      <w:pPr>
        <w:widowControl/>
        <w:jc w:val="both"/>
        <w:rPr>
          <w:rFonts w:eastAsia="Calibri"/>
          <w:lang w:val="hr-HR"/>
        </w:rPr>
      </w:pPr>
      <w:r>
        <w:rPr>
          <w:rFonts w:eastAsia="Calibri"/>
          <w:sz w:val="24"/>
          <w:szCs w:val="24"/>
          <w:lang w:val="hr-HR" w:eastAsia="zh-CN" w:bidi="ar"/>
        </w:rPr>
        <w:t xml:space="preserve">-Да деца развијају диспозиције за целоживотно учење као што су отвореност, радозналост, отпорност (резилијентност), рефлексивност, истрајност, поверење у себе као способног „ученика” и позитивни лични и социјални идентитет, чиме се постављају темељи развијања образовних компетенција. </w:t>
      </w:r>
    </w:p>
    <w:p w14:paraId="75F15491" w14:textId="77777777" w:rsidR="00B6252A" w:rsidRDefault="00000000">
      <w:pPr>
        <w:widowControl/>
        <w:jc w:val="both"/>
        <w:rPr>
          <w:rFonts w:eastAsia="Calibri"/>
          <w:lang w:val="hr-HR"/>
        </w:rPr>
      </w:pPr>
      <w:r>
        <w:rPr>
          <w:rFonts w:eastAsia="Calibri"/>
          <w:sz w:val="24"/>
          <w:szCs w:val="24"/>
          <w:lang w:val="hr-HR" w:eastAsia="zh-CN" w:bidi="ar"/>
        </w:rPr>
        <w:t xml:space="preserve">-Да деца учешћем у програмима имају прилике да упознају, истражују и преиспитују различита подручја људског сазнања и делања, различите продукте културе и начине грађења и изражавања значења. </w:t>
      </w:r>
    </w:p>
    <w:p w14:paraId="464622A1" w14:textId="77777777" w:rsidR="00B6252A" w:rsidRDefault="00000000">
      <w:pPr>
        <w:widowControl/>
        <w:jc w:val="both"/>
        <w:rPr>
          <w:rFonts w:eastAsia="Calibri"/>
          <w:lang w:val="hr-HR"/>
        </w:rPr>
      </w:pPr>
      <w:r>
        <w:rPr>
          <w:rFonts w:eastAsia="Calibri"/>
          <w:sz w:val="24"/>
          <w:szCs w:val="24"/>
          <w:lang w:val="hr-HR" w:eastAsia="zh-CN" w:bidi="ar"/>
        </w:rPr>
        <w:t xml:space="preserve">-Да породице имају могућности и прилике да бирају, активно учествују у васпитању и образовању своје деце на јавном плану, да освесте своје потребе и капацитете и развијају родитељске компетенције. </w:t>
      </w:r>
    </w:p>
    <w:p w14:paraId="0BAB6052" w14:textId="77777777" w:rsidR="00B6252A" w:rsidRDefault="00000000">
      <w:pPr>
        <w:widowControl/>
        <w:jc w:val="both"/>
        <w:rPr>
          <w:rFonts w:eastAsia="Calibri"/>
          <w:lang w:val="hr-HR"/>
        </w:rPr>
      </w:pPr>
      <w:r>
        <w:rPr>
          <w:rFonts w:eastAsia="Calibri"/>
          <w:sz w:val="24"/>
          <w:szCs w:val="24"/>
          <w:lang w:val="hr-HR" w:eastAsia="zh-CN" w:bidi="ar"/>
        </w:rPr>
        <w:t xml:space="preserve">-Да васпитачи, стручни сарадници и сарадници, стручњаци из различитих области и други практичари имају прилику да испоље своју аутономију, креативност и професионалност као и проактивно заступање интереса деце и породица. </w:t>
      </w:r>
    </w:p>
    <w:p w14:paraId="489AD77F" w14:textId="77777777" w:rsidR="00B6252A" w:rsidRDefault="00000000">
      <w:pPr>
        <w:widowControl/>
        <w:jc w:val="both"/>
        <w:rPr>
          <w:rFonts w:eastAsia="Calibri"/>
          <w:lang w:val="hr-HR"/>
        </w:rPr>
      </w:pPr>
      <w:r>
        <w:rPr>
          <w:rFonts w:eastAsia="Calibri"/>
          <w:sz w:val="24"/>
          <w:szCs w:val="24"/>
          <w:lang w:val="hr-HR" w:eastAsia="zh-CN" w:bidi="ar"/>
        </w:rPr>
        <w:t xml:space="preserve">-Да вртић и друга окружења у локалној заједници (школа, центри културе, спорта и рекреације, отворени простори, друге институције локалне средине) постану простори заједничког учешћа деце и одраслих у учењу и грађењу смисла, кроз дијалог и узајамну подршку. </w:t>
      </w:r>
    </w:p>
    <w:p w14:paraId="7749F554" w14:textId="77777777" w:rsidR="00B6252A" w:rsidRDefault="00000000">
      <w:pPr>
        <w:widowControl/>
        <w:jc w:val="both"/>
        <w:rPr>
          <w:rFonts w:eastAsia="Calibri"/>
          <w:lang w:val="hr-HR"/>
        </w:rPr>
      </w:pPr>
      <w:r>
        <w:rPr>
          <w:rFonts w:eastAsia="Calibri"/>
          <w:sz w:val="24"/>
          <w:szCs w:val="24"/>
          <w:lang w:val="hr-HR" w:eastAsia="zh-CN" w:bidi="ar"/>
        </w:rPr>
        <w:t>-Да се васпитачи, стручни сарадници и стручњаци других профила, истраживачи, носиоци образовне политике и сви који се баве предшколским васпитањем и образовањем повезују у истраживачку заједницу која кроз истраживања и узајамну подршку гради квалитет предшколског васпитања и образовања..</w:t>
      </w:r>
    </w:p>
    <w:p w14:paraId="6B55A1AE" w14:textId="77777777" w:rsidR="00B6252A" w:rsidRDefault="00B6252A">
      <w:pPr>
        <w:widowControl/>
        <w:jc w:val="both"/>
        <w:rPr>
          <w:rFonts w:eastAsia="Calibri"/>
          <w:lang w:val="hr-HR"/>
        </w:rPr>
      </w:pPr>
    </w:p>
    <w:p w14:paraId="4F288E51" w14:textId="77777777" w:rsidR="00B6252A" w:rsidRDefault="00000000">
      <w:pPr>
        <w:widowControl/>
        <w:jc w:val="both"/>
        <w:rPr>
          <w:rFonts w:eastAsia="Calibri"/>
          <w:lang w:val="hr-HR"/>
        </w:rPr>
      </w:pPr>
      <w:r>
        <w:rPr>
          <w:rFonts w:eastAsia="Calibri"/>
          <w:sz w:val="24"/>
          <w:szCs w:val="24"/>
          <w:lang w:val="hr-HR" w:eastAsia="zh-CN" w:bidi="ar"/>
        </w:rPr>
        <w:t xml:space="preserve">Предшколско васпитање и образовање је усмерено на процес развоја дугорочних циљева и исхода, као базичних компетенција успешног људског функционисања, развоја и учења, као што су способност саморегулације, симболичко изражавање, социјална и емоционална  компетентност, позитиван идентитет. </w:t>
      </w:r>
    </w:p>
    <w:p w14:paraId="61E887E0" w14:textId="77777777" w:rsidR="00B6252A" w:rsidRDefault="00000000">
      <w:pPr>
        <w:widowControl/>
        <w:jc w:val="both"/>
        <w:rPr>
          <w:rFonts w:eastAsia="Calibri"/>
          <w:lang w:val="hr-HR"/>
        </w:rPr>
      </w:pPr>
      <w:r>
        <w:rPr>
          <w:rFonts w:eastAsia="Calibri"/>
          <w:sz w:val="24"/>
          <w:szCs w:val="24"/>
          <w:lang w:val="hr-HR" w:eastAsia="zh-CN" w:bidi="ar"/>
        </w:rPr>
        <w:t>Дугорочни циљеви подршке добробити деце (персоналној, делатној и социјалној) биће  конкретизовани на нивоу реалног програма у вртићу.</w:t>
      </w:r>
    </w:p>
    <w:p w14:paraId="30B17D09" w14:textId="77777777" w:rsidR="00B6252A" w:rsidRDefault="00B6252A">
      <w:pPr>
        <w:widowControl/>
        <w:jc w:val="both"/>
        <w:rPr>
          <w:rFonts w:eastAsia="Calibri"/>
          <w:b/>
          <w:bCs/>
        </w:rPr>
      </w:pPr>
    </w:p>
    <w:p w14:paraId="241681E3" w14:textId="77777777" w:rsidR="00B6252A" w:rsidRDefault="00000000">
      <w:pPr>
        <w:widowControl/>
        <w:jc w:val="both"/>
        <w:rPr>
          <w:rFonts w:eastAsia="Calibri"/>
          <w:bCs/>
          <w:lang w:val="hr-HR"/>
        </w:rPr>
      </w:pPr>
      <w:r>
        <w:rPr>
          <w:rFonts w:eastAsia="Calibri"/>
          <w:bCs/>
          <w:sz w:val="24"/>
          <w:szCs w:val="24"/>
          <w:lang w:val="hr-HR" w:eastAsia="zh-CN" w:bidi="ar"/>
        </w:rPr>
        <w:t xml:space="preserve">У развијању програма усмереног на подршку добробити детета, васпитачи се руководе  принципима  развијања реалног  програма: </w:t>
      </w:r>
    </w:p>
    <w:p w14:paraId="0E819D1C" w14:textId="77777777" w:rsidR="00B6252A" w:rsidRDefault="00000000">
      <w:pPr>
        <w:widowControl/>
        <w:jc w:val="both"/>
        <w:rPr>
          <w:rFonts w:eastAsia="Calibri"/>
          <w:bCs/>
          <w:lang w:val="hr-HR"/>
        </w:rPr>
      </w:pPr>
      <w:r>
        <w:rPr>
          <w:rFonts w:eastAsia="Calibri"/>
          <w:bCs/>
          <w:sz w:val="24"/>
          <w:szCs w:val="24"/>
          <w:lang w:val="hr-HR" w:eastAsia="zh-CN" w:bidi="ar"/>
        </w:rPr>
        <w:t xml:space="preserve"> </w:t>
      </w:r>
    </w:p>
    <w:p w14:paraId="1D750521" w14:textId="77777777" w:rsidR="00B6252A" w:rsidRDefault="00000000">
      <w:pPr>
        <w:widowControl/>
        <w:jc w:val="both"/>
        <w:rPr>
          <w:rFonts w:eastAsia="Calibri"/>
          <w:bCs/>
          <w:lang w:val="hr-HR"/>
        </w:rPr>
      </w:pPr>
      <w:r>
        <w:rPr>
          <w:rFonts w:eastAsia="Calibri"/>
          <w:bCs/>
          <w:sz w:val="24"/>
          <w:szCs w:val="24"/>
          <w:lang w:val="hr-HR" w:eastAsia="zh-CN" w:bidi="ar"/>
        </w:rPr>
        <w:t>-Принцип усмерености на односе - стварање подржавајућег социјалног и физичког окружења којим се обезбеђује  сигурност, континуитет, учешће деце и укљученост васпитача и којим се негују односи уважавања, сарадње, одговорности и заједништва</w:t>
      </w:r>
    </w:p>
    <w:p w14:paraId="2D52812E" w14:textId="77777777" w:rsidR="00B6252A" w:rsidRDefault="00000000">
      <w:pPr>
        <w:widowControl/>
        <w:jc w:val="both"/>
        <w:rPr>
          <w:rFonts w:eastAsia="Calibri"/>
          <w:bCs/>
          <w:lang w:val="hr-HR"/>
        </w:rPr>
      </w:pPr>
      <w:r>
        <w:rPr>
          <w:rFonts w:eastAsia="Calibri"/>
          <w:bCs/>
          <w:sz w:val="24"/>
          <w:szCs w:val="24"/>
          <w:lang w:val="hr-HR" w:eastAsia="zh-CN" w:bidi="ar"/>
        </w:rPr>
        <w:t>-Принцип животности - развијање заједништва деце и одраслих, вршњачке заједнице и повезивање са породицом и локалном заједницом, стварањем прилика за заједничко учење</w:t>
      </w:r>
    </w:p>
    <w:p w14:paraId="51329268" w14:textId="77777777" w:rsidR="00B6252A" w:rsidRDefault="00000000">
      <w:pPr>
        <w:widowControl/>
        <w:jc w:val="both"/>
        <w:rPr>
          <w:rFonts w:eastAsia="Calibri"/>
          <w:bCs/>
          <w:lang w:val="hr-HR"/>
        </w:rPr>
      </w:pPr>
      <w:r>
        <w:rPr>
          <w:rFonts w:eastAsia="Calibri"/>
          <w:bCs/>
          <w:sz w:val="24"/>
          <w:szCs w:val="24"/>
          <w:lang w:val="hr-HR" w:eastAsia="zh-CN" w:bidi="ar"/>
        </w:rPr>
        <w:t xml:space="preserve">-Принцип интегрисаности - стварање прилика за учење као интегрисаног искуства детета кроз оно што чини (делање) и доживљава (односи), а не према унапред испланираним појединачним активностима на основу аспекта развоја или образовних области и издвојеним садржајима подучавања. </w:t>
      </w:r>
    </w:p>
    <w:p w14:paraId="1C2791AD" w14:textId="77777777" w:rsidR="00B6252A" w:rsidRDefault="00000000">
      <w:pPr>
        <w:widowControl/>
        <w:jc w:val="both"/>
        <w:rPr>
          <w:rFonts w:eastAsia="Calibri"/>
          <w:bCs/>
          <w:lang w:val="hr-HR"/>
        </w:rPr>
      </w:pPr>
      <w:r>
        <w:rPr>
          <w:rFonts w:eastAsia="Calibri"/>
          <w:bCs/>
          <w:sz w:val="24"/>
          <w:szCs w:val="24"/>
          <w:lang w:val="hr-HR" w:eastAsia="zh-CN" w:bidi="ar"/>
        </w:rPr>
        <w:t xml:space="preserve">-Принцип аутентичности - препознавање и уважавање интегритета, различитости и посебности сваког детета, развојних, културних, социјалних и других специфичности деце и њихових породица, као и јаким странама и потенцијалима сваког детета, посебно узимајући у обзир потребе </w:t>
      </w:r>
      <w:r>
        <w:rPr>
          <w:rFonts w:eastAsia="Calibri"/>
          <w:bCs/>
          <w:sz w:val="24"/>
          <w:szCs w:val="24"/>
          <w:lang w:val="hr-HR" w:eastAsia="zh-CN" w:bidi="ar"/>
        </w:rPr>
        <w:lastRenderedPageBreak/>
        <w:t xml:space="preserve">за подршком деци са сметњама у развоју и инвалидитетом и деци из других осетљивих друштвених група. </w:t>
      </w:r>
    </w:p>
    <w:p w14:paraId="350C50EC" w14:textId="77777777" w:rsidR="00B6252A" w:rsidRDefault="00000000">
      <w:pPr>
        <w:widowControl/>
        <w:jc w:val="both"/>
        <w:rPr>
          <w:rFonts w:eastAsia="Calibri"/>
          <w:bCs/>
          <w:lang w:val="hr-HR"/>
        </w:rPr>
      </w:pPr>
      <w:r>
        <w:rPr>
          <w:rFonts w:eastAsia="Calibri"/>
          <w:bCs/>
          <w:sz w:val="24"/>
          <w:szCs w:val="24"/>
          <w:lang w:val="hr-HR" w:eastAsia="zh-CN" w:bidi="ar"/>
        </w:rPr>
        <w:t xml:space="preserve">-Принцип ангажованости- у развијању програма, фокус васпитача је на ситуацијама и активностима којима се подржава: учење детета кроз властиту активност; ангажованост детета; иницијатива и избор деце; различити начини бављења појединим питањима, проблемима и садржајима; стваралачка прерада искуства и креативно изражавање властитих идеја, доживљаја, мишљења и сазнања.  </w:t>
      </w:r>
    </w:p>
    <w:p w14:paraId="3489349E" w14:textId="77777777" w:rsidR="00B6252A" w:rsidRDefault="00000000">
      <w:pPr>
        <w:widowControl/>
        <w:jc w:val="both"/>
        <w:rPr>
          <w:rFonts w:eastAsia="Calibri"/>
          <w:bCs/>
          <w:lang w:val="hr-HR"/>
        </w:rPr>
      </w:pPr>
      <w:r>
        <w:rPr>
          <w:rFonts w:eastAsia="Calibri"/>
          <w:bCs/>
          <w:sz w:val="24"/>
          <w:szCs w:val="24"/>
          <w:lang w:val="hr-HR" w:eastAsia="zh-CN" w:bidi="ar"/>
        </w:rPr>
        <w:t xml:space="preserve">-Принцип партнерства –уважавање перспективе деце и породице и на различитим начинима укључивања породице и повезивање са локалном заједницом. </w:t>
      </w:r>
    </w:p>
    <w:p w14:paraId="0EB464CC" w14:textId="77777777" w:rsidR="00B6252A" w:rsidRDefault="00B6252A">
      <w:pPr>
        <w:widowControl/>
        <w:jc w:val="both"/>
        <w:rPr>
          <w:rFonts w:eastAsia="Calibri"/>
          <w:bCs/>
          <w:lang w:val="hr-HR"/>
        </w:rPr>
      </w:pPr>
    </w:p>
    <w:p w14:paraId="398B9FF4" w14:textId="77777777" w:rsidR="00B6252A" w:rsidRDefault="00000000">
      <w:pPr>
        <w:widowControl/>
        <w:jc w:val="both"/>
        <w:rPr>
          <w:rFonts w:eastAsia="Calibri"/>
          <w:bCs/>
          <w:lang w:val="hr-HR"/>
        </w:rPr>
      </w:pPr>
      <w:r>
        <w:rPr>
          <w:rFonts w:eastAsia="Calibri"/>
          <w:bCs/>
          <w:sz w:val="24"/>
          <w:szCs w:val="24"/>
          <w:lang w:val="hr-HR" w:eastAsia="zh-CN" w:bidi="ar"/>
        </w:rPr>
        <w:t>Програми васпитно обазовног рада са децом биће утемељени на вредностима на којима се заснивају нове Основе програма , а које се темеље на четири стуба-учењу да се зна, учењу да се буде, учењу да се уме и учењу да се живи заједно.</w:t>
      </w:r>
      <w:r>
        <w:rPr>
          <w:rFonts w:eastAsia="Calibri"/>
          <w:bCs/>
          <w:color w:val="FF0000"/>
          <w:sz w:val="24"/>
          <w:szCs w:val="24"/>
          <w:lang w:val="hr-HR" w:eastAsia="zh-CN" w:bidi="ar"/>
        </w:rPr>
        <w:t xml:space="preserve"> </w:t>
      </w:r>
      <w:r>
        <w:rPr>
          <w:rFonts w:eastAsia="Calibri"/>
          <w:bCs/>
          <w:sz w:val="24"/>
          <w:szCs w:val="24"/>
          <w:lang w:val="hr-HR" w:eastAsia="zh-CN" w:bidi="ar"/>
        </w:rPr>
        <w:t xml:space="preserve">Ове вредности ће се реализовати у тематском и пројектном планирању које се заснива на интегрисаном приступу учењу. Васпитач оваквим приступом омогућава деци да уче  кроз јединство оног што доживљавају, промишљају и онога што раде. Планирање у интегрисаном приступу  може бити тематско или пројектно. Идеја за тему пројекат може да проистиче из свакодневних искустава које деле деца и одрасли, из игре деце , из проблематике која заокупља и интересује децу и из различитих догађаја у дечијем вртићу и локлном окружењу. Предност учења путем пројеката пружиће  могућност свој деци да научено и примене у пракси, јер ће активности бити засноване на животној применљивости онога што је тема учења. </w:t>
      </w:r>
    </w:p>
    <w:p w14:paraId="3C84362C" w14:textId="77777777" w:rsidR="00B6252A" w:rsidRDefault="00000000">
      <w:pPr>
        <w:widowControl/>
        <w:jc w:val="both"/>
        <w:rPr>
          <w:rFonts w:eastAsia="Calibri"/>
          <w:bCs/>
          <w:lang w:val="hr-HR"/>
        </w:rPr>
      </w:pPr>
      <w:r>
        <w:rPr>
          <w:rFonts w:eastAsia="Calibri"/>
          <w:bCs/>
          <w:sz w:val="24"/>
          <w:szCs w:val="24"/>
          <w:lang w:val="hr-HR" w:eastAsia="zh-CN" w:bidi="ar"/>
        </w:rPr>
        <w:t xml:space="preserve">Мења се улога васпитача у развијању програма са децом. Васпитач подржава иницијативу деце тако што омогућава деци да испробавају и праве изборе, подржава истраживачко понашање деце уношењем нових предмета, средстава, неструктуираних и изазовних материјала. Кроз консултовање са децом васпитач омогућава да се програм развија у складу са дечијм перспективом. </w:t>
      </w:r>
    </w:p>
    <w:p w14:paraId="371F0A5B" w14:textId="77777777" w:rsidR="00B6252A" w:rsidRDefault="00B6252A">
      <w:pPr>
        <w:widowControl/>
        <w:jc w:val="both"/>
        <w:rPr>
          <w:rFonts w:eastAsia="Calibri"/>
          <w:bCs/>
          <w:lang w:val="hr-HR"/>
        </w:rPr>
      </w:pPr>
    </w:p>
    <w:p w14:paraId="3CDD0CC4" w14:textId="77777777" w:rsidR="00B6252A" w:rsidRDefault="00B6252A">
      <w:pPr>
        <w:widowControl/>
        <w:jc w:val="both"/>
        <w:rPr>
          <w:rFonts w:eastAsia="Calibri"/>
          <w:bCs/>
          <w:lang w:val="hr-HR"/>
        </w:rPr>
      </w:pPr>
    </w:p>
    <w:p w14:paraId="073F8E87" w14:textId="77777777" w:rsidR="00B6252A" w:rsidRDefault="00000000">
      <w:pPr>
        <w:widowControl/>
        <w:jc w:val="both"/>
        <w:rPr>
          <w:rFonts w:eastAsia="Calibri"/>
          <w:b/>
          <w:bCs/>
          <w:lang w:val="hr-HR"/>
        </w:rPr>
      </w:pPr>
      <w:r>
        <w:rPr>
          <w:rFonts w:eastAsia="Calibri"/>
          <w:b/>
          <w:bCs/>
          <w:sz w:val="24"/>
          <w:szCs w:val="24"/>
          <w:lang w:val="hr-HR" w:eastAsia="zh-CN" w:bidi="ar"/>
        </w:rPr>
        <w:t>-Праћење и вредновање кроз документовање</w:t>
      </w:r>
    </w:p>
    <w:p w14:paraId="2C4B83EC" w14:textId="77777777" w:rsidR="00B6252A" w:rsidRDefault="00000000">
      <w:pPr>
        <w:widowControl/>
        <w:jc w:val="both"/>
        <w:rPr>
          <w:rFonts w:eastAsia="Calibri"/>
          <w:bCs/>
          <w:lang w:val="hr-HR"/>
        </w:rPr>
      </w:pPr>
      <w:r>
        <w:rPr>
          <w:rFonts w:eastAsia="Calibri"/>
          <w:bCs/>
          <w:sz w:val="24"/>
          <w:szCs w:val="24"/>
          <w:lang w:val="hr-HR" w:eastAsia="zh-CN" w:bidi="ar"/>
        </w:rPr>
        <w:t xml:space="preserve">Праћење кроз документовање обухвата праћење учења и развоја детета и праћење како се развија програм. Кроз документовање се омогућава видљивост програма и учења и развоја деце. </w:t>
      </w:r>
    </w:p>
    <w:p w14:paraId="6810B505" w14:textId="77777777" w:rsidR="00B6252A" w:rsidRDefault="00000000">
      <w:pPr>
        <w:widowControl/>
        <w:jc w:val="both"/>
        <w:rPr>
          <w:rFonts w:eastAsia="Calibri"/>
          <w:bCs/>
          <w:lang w:val="hr-HR"/>
        </w:rPr>
      </w:pPr>
      <w:r>
        <w:rPr>
          <w:rFonts w:eastAsia="Calibri"/>
          <w:bCs/>
          <w:sz w:val="24"/>
          <w:szCs w:val="24"/>
          <w:lang w:val="hr-HR" w:eastAsia="zh-CN" w:bidi="ar"/>
        </w:rPr>
        <w:t>-Процес учења и развоја детета се прати кроз дечији портфолио</w:t>
      </w:r>
    </w:p>
    <w:p w14:paraId="63FD7B2C" w14:textId="77777777" w:rsidR="00B6252A" w:rsidRDefault="00000000">
      <w:pPr>
        <w:widowControl/>
        <w:jc w:val="both"/>
        <w:rPr>
          <w:rFonts w:eastAsia="Calibri"/>
          <w:bCs/>
          <w:lang w:val="hr-HR"/>
        </w:rPr>
      </w:pPr>
      <w:r>
        <w:rPr>
          <w:rFonts w:eastAsia="Calibri"/>
          <w:bCs/>
          <w:sz w:val="24"/>
          <w:szCs w:val="24"/>
          <w:lang w:val="hr-HR" w:eastAsia="zh-CN" w:bidi="ar"/>
        </w:rPr>
        <w:t>-Развијање програма кроз теме/пројекте се документује кроз тематски/пројектни порфолио. Он садржи план развијања теме/пројекта и причу о теми/пројекту</w:t>
      </w:r>
    </w:p>
    <w:p w14:paraId="0E6B3894" w14:textId="77777777" w:rsidR="00B6252A" w:rsidRDefault="00000000">
      <w:pPr>
        <w:widowControl/>
        <w:jc w:val="both"/>
        <w:rPr>
          <w:color w:val="000000"/>
          <w:spacing w:val="-11"/>
          <w:sz w:val="24"/>
          <w:szCs w:val="24"/>
        </w:rPr>
      </w:pPr>
      <w:r>
        <w:rPr>
          <w:rFonts w:eastAsia="Calibri"/>
          <w:bCs/>
          <w:sz w:val="24"/>
          <w:szCs w:val="24"/>
          <w:lang w:val="hr-HR" w:eastAsia="zh-CN" w:bidi="ar"/>
        </w:rPr>
        <w:t xml:space="preserve">Документовање обезбеђује вишеперспективност у развијању програма –ослањање на идеје и интересовања деце и других учесника у програму(деца, родитељи, други запослени, локална заједница...). Стручни сарадници и васпитачи заједно преиспитују и вреднују квалитет реалног програма у свим његовим димезијама(средина за учење, квалитет односа, заједничко учешће, подршка диспозицијама за учење, инклузија, различитост и демократске вредности, сарадња са породицом и локалном заједницом). Овакав начин самовредновања представља основ за заједничко промишљање и промену праксе. </w:t>
      </w:r>
    </w:p>
    <w:p w14:paraId="42664754" w14:textId="77777777" w:rsidR="00B6252A" w:rsidRDefault="00B6252A">
      <w:pPr>
        <w:shd w:val="clear" w:color="auto" w:fill="FFFFFF"/>
        <w:tabs>
          <w:tab w:val="left" w:pos="691"/>
        </w:tabs>
        <w:spacing w:before="254"/>
        <w:rPr>
          <w:color w:val="000000"/>
          <w:spacing w:val="-11"/>
          <w:sz w:val="24"/>
          <w:szCs w:val="24"/>
        </w:rPr>
      </w:pPr>
    </w:p>
    <w:p w14:paraId="68CB38E1" w14:textId="77777777" w:rsidR="00B6252A" w:rsidRDefault="00000000">
      <w:pPr>
        <w:shd w:val="clear" w:color="auto" w:fill="FFFFFF"/>
        <w:tabs>
          <w:tab w:val="left" w:pos="691"/>
        </w:tabs>
        <w:spacing w:before="254"/>
        <w:rPr>
          <w:color w:val="000000"/>
          <w:spacing w:val="-11"/>
          <w:sz w:val="24"/>
          <w:szCs w:val="24"/>
        </w:rPr>
      </w:pPr>
      <w:r>
        <w:rPr>
          <w:color w:val="000000"/>
          <w:spacing w:val="-11"/>
          <w:sz w:val="24"/>
          <w:szCs w:val="24"/>
          <w:lang w:val="ru-RU"/>
        </w:rPr>
        <w:t>5.</w:t>
      </w:r>
      <w:r>
        <w:rPr>
          <w:color w:val="000000"/>
          <w:spacing w:val="-11"/>
          <w:sz w:val="24"/>
          <w:szCs w:val="24"/>
        </w:rPr>
        <w:t>5</w:t>
      </w:r>
      <w:r>
        <w:rPr>
          <w:color w:val="000000"/>
          <w:spacing w:val="-11"/>
          <w:sz w:val="24"/>
          <w:szCs w:val="24"/>
          <w:lang w:val="ru-RU"/>
        </w:rPr>
        <w:t>.</w:t>
      </w:r>
      <w:r>
        <w:rPr>
          <w:color w:val="000000"/>
          <w:spacing w:val="-1"/>
          <w:sz w:val="24"/>
          <w:szCs w:val="24"/>
          <w:lang w:val="sr-Cyrl-CS"/>
        </w:rPr>
        <w:t xml:space="preserve"> КАЛЕНДАР ЗНАЧАЈНИЈИХ АКТИВНОСТИ</w:t>
      </w:r>
      <w:r>
        <w:rPr>
          <w:color w:val="000000"/>
          <w:spacing w:val="-11"/>
          <w:sz w:val="24"/>
          <w:szCs w:val="24"/>
        </w:rPr>
        <w:t xml:space="preserve"> </w:t>
      </w:r>
      <w:r>
        <w:rPr>
          <w:color w:val="000000"/>
          <w:spacing w:val="-1"/>
          <w:sz w:val="24"/>
          <w:szCs w:val="24"/>
          <w:lang w:val="sr-Cyrl-CS"/>
        </w:rPr>
        <w:t>У УСТАНОВИ</w:t>
      </w:r>
    </w:p>
    <w:p w14:paraId="575207FF" w14:textId="77777777" w:rsidR="00B6252A" w:rsidRDefault="00000000">
      <w:pPr>
        <w:shd w:val="clear" w:color="auto" w:fill="FFFFFF"/>
        <w:tabs>
          <w:tab w:val="left" w:pos="691"/>
        </w:tabs>
        <w:spacing w:before="254"/>
        <w:ind w:left="567"/>
        <w:jc w:val="both"/>
        <w:rPr>
          <w:lang w:val="ru-RU"/>
        </w:rPr>
      </w:pPr>
      <w:r>
        <w:rPr>
          <w:color w:val="000000"/>
          <w:spacing w:val="-2"/>
          <w:sz w:val="24"/>
          <w:szCs w:val="24"/>
          <w:lang w:val="sr-Cyrl-CS"/>
        </w:rPr>
        <w:t>Значајне културне активности и акције које установа реализује:</w:t>
      </w:r>
    </w:p>
    <w:p w14:paraId="0109AFEF" w14:textId="77777777" w:rsidR="00B6252A" w:rsidRDefault="00B6252A">
      <w:pPr>
        <w:spacing w:after="38" w:line="1" w:lineRule="exact"/>
        <w:ind w:left="567"/>
        <w:rPr>
          <w:sz w:val="2"/>
          <w:szCs w:val="2"/>
          <w:lang w:val="ru-RU"/>
        </w:rPr>
      </w:pPr>
    </w:p>
    <w:tbl>
      <w:tblPr>
        <w:tblW w:w="9941" w:type="dxa"/>
        <w:jc w:val="center"/>
        <w:tblLayout w:type="fixed"/>
        <w:tblCellMar>
          <w:left w:w="40" w:type="dxa"/>
          <w:right w:w="40" w:type="dxa"/>
        </w:tblCellMar>
        <w:tblLook w:val="04A0" w:firstRow="1" w:lastRow="0" w:firstColumn="1" w:lastColumn="0" w:noHBand="0" w:noVBand="1"/>
      </w:tblPr>
      <w:tblGrid>
        <w:gridCol w:w="3821"/>
        <w:gridCol w:w="3060"/>
        <w:gridCol w:w="3060"/>
      </w:tblGrid>
      <w:tr w:rsidR="00B6252A" w14:paraId="063AAB1F" w14:textId="77777777">
        <w:trPr>
          <w:trHeight w:hRule="exact" w:val="631"/>
          <w:jc w:val="center"/>
        </w:trPr>
        <w:tc>
          <w:tcPr>
            <w:tcW w:w="3821" w:type="dxa"/>
            <w:tcBorders>
              <w:top w:val="single" w:sz="6" w:space="0" w:color="auto"/>
              <w:left w:val="single" w:sz="6" w:space="0" w:color="auto"/>
              <w:bottom w:val="single" w:sz="6" w:space="0" w:color="auto"/>
              <w:right w:val="single" w:sz="6" w:space="0" w:color="auto"/>
            </w:tcBorders>
            <w:shd w:val="clear" w:color="auto" w:fill="FFFFFF"/>
          </w:tcPr>
          <w:p w14:paraId="6BAF25AF" w14:textId="77777777" w:rsidR="00B6252A" w:rsidRDefault="00000000">
            <w:pPr>
              <w:shd w:val="clear" w:color="auto" w:fill="FFFFFF"/>
              <w:spacing w:after="200" w:line="276" w:lineRule="auto"/>
              <w:rPr>
                <w:b/>
                <w:i/>
                <w:sz w:val="24"/>
                <w:szCs w:val="24"/>
                <w:lang w:val="sr-Cyrl-CS"/>
              </w:rPr>
            </w:pPr>
            <w:r>
              <w:rPr>
                <w:b/>
                <w:i/>
                <w:sz w:val="24"/>
                <w:szCs w:val="24"/>
                <w:lang w:val="sr-Cyrl-CS"/>
              </w:rPr>
              <w:t>Активност</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39459DD1" w14:textId="77777777" w:rsidR="00B6252A" w:rsidRDefault="00000000">
            <w:pPr>
              <w:shd w:val="clear" w:color="auto" w:fill="FFFFFF"/>
              <w:spacing w:after="200" w:line="276" w:lineRule="auto"/>
              <w:ind w:left="567"/>
              <w:rPr>
                <w:b/>
                <w:bCs/>
                <w:i/>
                <w:iCs/>
                <w:color w:val="000000"/>
                <w:spacing w:val="1"/>
                <w:sz w:val="24"/>
                <w:szCs w:val="24"/>
                <w:lang w:val="sr-Cyrl-CS"/>
              </w:rPr>
            </w:pPr>
            <w:r>
              <w:rPr>
                <w:b/>
                <w:bCs/>
                <w:i/>
                <w:iCs/>
                <w:color w:val="000000"/>
                <w:spacing w:val="1"/>
                <w:sz w:val="24"/>
                <w:szCs w:val="24"/>
                <w:lang w:val="sr-Cyrl-CS"/>
              </w:rPr>
              <w:t>Група</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3EC427E1" w14:textId="77777777" w:rsidR="00B6252A" w:rsidRDefault="00000000">
            <w:pPr>
              <w:shd w:val="clear" w:color="auto" w:fill="FFFFFF"/>
              <w:spacing w:after="200" w:line="276" w:lineRule="auto"/>
              <w:ind w:left="567"/>
              <w:rPr>
                <w:sz w:val="22"/>
                <w:szCs w:val="22"/>
              </w:rPr>
            </w:pPr>
            <w:r>
              <w:rPr>
                <w:b/>
                <w:bCs/>
                <w:i/>
                <w:iCs/>
                <w:color w:val="000000"/>
                <w:spacing w:val="1"/>
                <w:sz w:val="24"/>
                <w:szCs w:val="24"/>
                <w:lang w:val="sr-Cyrl-CS"/>
              </w:rPr>
              <w:t>Датум/време</w:t>
            </w:r>
          </w:p>
        </w:tc>
      </w:tr>
      <w:tr w:rsidR="00B6252A" w14:paraId="1FBE54D2" w14:textId="77777777">
        <w:trPr>
          <w:trHeight w:hRule="exact" w:val="595"/>
          <w:jc w:val="center"/>
        </w:trPr>
        <w:tc>
          <w:tcPr>
            <w:tcW w:w="3821" w:type="dxa"/>
            <w:tcBorders>
              <w:top w:val="single" w:sz="6" w:space="0" w:color="auto"/>
              <w:left w:val="single" w:sz="6" w:space="0" w:color="auto"/>
              <w:bottom w:val="single" w:sz="6" w:space="0" w:color="auto"/>
              <w:right w:val="single" w:sz="6" w:space="0" w:color="auto"/>
            </w:tcBorders>
            <w:shd w:val="clear" w:color="auto" w:fill="FFFFFF"/>
          </w:tcPr>
          <w:p w14:paraId="13C38993" w14:textId="77777777" w:rsidR="00B6252A" w:rsidRDefault="00000000">
            <w:pPr>
              <w:shd w:val="clear" w:color="auto" w:fill="FFFFFF"/>
              <w:spacing w:after="200" w:line="276" w:lineRule="auto"/>
              <w:ind w:left="567" w:hanging="558"/>
              <w:rPr>
                <w:sz w:val="24"/>
                <w:szCs w:val="24"/>
                <w:lang w:val="sr-Cyrl-CS"/>
              </w:rPr>
            </w:pPr>
            <w:r>
              <w:rPr>
                <w:sz w:val="24"/>
                <w:szCs w:val="24"/>
                <w:lang w:val="sr-Cyrl-CS"/>
              </w:rPr>
              <w:t>1. „Пријем деце“</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4F81808D" w14:textId="77777777" w:rsidR="00B6252A" w:rsidRDefault="00000000">
            <w:pPr>
              <w:shd w:val="clear" w:color="auto" w:fill="FFFFFF"/>
              <w:spacing w:after="200" w:line="276" w:lineRule="auto"/>
              <w:ind w:left="567" w:hanging="500"/>
              <w:rPr>
                <w:sz w:val="24"/>
                <w:szCs w:val="24"/>
                <w:lang w:val="sr-Cyrl-RS"/>
              </w:rPr>
            </w:pPr>
            <w:r>
              <w:rPr>
                <w:sz w:val="24"/>
                <w:szCs w:val="24"/>
                <w:lang w:val="sr-Cyrl-CS"/>
              </w:rPr>
              <w:t>Нове васпитне групе</w:t>
            </w:r>
            <w:r>
              <w:rPr>
                <w:sz w:val="24"/>
                <w:szCs w:val="24"/>
                <w:lang w:val="sr-Cyrl-RS"/>
              </w:rPr>
              <w:t xml:space="preserve"> </w:t>
            </w:r>
          </w:p>
          <w:p w14:paraId="362D8B3F" w14:textId="77777777" w:rsidR="00B6252A" w:rsidRDefault="00000000">
            <w:pPr>
              <w:shd w:val="clear" w:color="auto" w:fill="FFFFFF"/>
              <w:spacing w:after="200" w:line="276" w:lineRule="auto"/>
              <w:ind w:left="567" w:hanging="500"/>
              <w:rPr>
                <w:sz w:val="24"/>
                <w:szCs w:val="24"/>
                <w:lang w:val="sr-Cyrl-RS"/>
              </w:rPr>
            </w:pPr>
            <w:r>
              <w:rPr>
                <w:sz w:val="24"/>
                <w:szCs w:val="24"/>
                <w:lang w:val="sr-Cyrl-RS"/>
              </w:rPr>
              <w:t>полудневног боравка</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0C43CA8E" w14:textId="77777777" w:rsidR="00B6252A" w:rsidRDefault="00000000">
            <w:pPr>
              <w:shd w:val="clear" w:color="auto" w:fill="FFFFFF"/>
              <w:spacing w:after="200" w:line="276" w:lineRule="auto"/>
              <w:ind w:left="567"/>
              <w:rPr>
                <w:sz w:val="24"/>
                <w:szCs w:val="24"/>
                <w:lang w:val="sr-Cyrl-CS"/>
              </w:rPr>
            </w:pPr>
            <w:r>
              <w:rPr>
                <w:sz w:val="24"/>
                <w:szCs w:val="24"/>
                <w:lang w:val="sr-Latn-RS"/>
              </w:rPr>
              <w:t>30.</w:t>
            </w:r>
            <w:r>
              <w:rPr>
                <w:sz w:val="24"/>
                <w:szCs w:val="24"/>
                <w:lang w:val="sr-Cyrl-CS"/>
              </w:rPr>
              <w:t>08.20</w:t>
            </w:r>
            <w:r>
              <w:rPr>
                <w:sz w:val="24"/>
                <w:szCs w:val="24"/>
                <w:lang w:val="sr-Cyrl-RS"/>
              </w:rPr>
              <w:t>24</w:t>
            </w:r>
            <w:r>
              <w:rPr>
                <w:sz w:val="24"/>
                <w:szCs w:val="24"/>
                <w:lang w:val="sr-Cyrl-CS"/>
              </w:rPr>
              <w:t>.</w:t>
            </w:r>
          </w:p>
        </w:tc>
      </w:tr>
      <w:tr w:rsidR="00B6252A" w14:paraId="73132E2B" w14:textId="77777777">
        <w:trPr>
          <w:trHeight w:hRule="exact" w:val="295"/>
          <w:jc w:val="center"/>
        </w:trPr>
        <w:tc>
          <w:tcPr>
            <w:tcW w:w="3821" w:type="dxa"/>
            <w:tcBorders>
              <w:top w:val="single" w:sz="6" w:space="0" w:color="auto"/>
              <w:left w:val="single" w:sz="6" w:space="0" w:color="auto"/>
              <w:bottom w:val="single" w:sz="6" w:space="0" w:color="auto"/>
              <w:right w:val="single" w:sz="6" w:space="0" w:color="auto"/>
            </w:tcBorders>
            <w:shd w:val="clear" w:color="auto" w:fill="FFFFFF"/>
          </w:tcPr>
          <w:p w14:paraId="63C8CEB5" w14:textId="77777777" w:rsidR="00B6252A" w:rsidRDefault="00000000">
            <w:pPr>
              <w:shd w:val="clear" w:color="auto" w:fill="FFFFFF"/>
              <w:spacing w:after="200" w:line="276" w:lineRule="auto"/>
              <w:ind w:left="567" w:hanging="558"/>
              <w:rPr>
                <w:sz w:val="24"/>
                <w:szCs w:val="24"/>
                <w:lang w:val="sr-Cyrl-CS"/>
              </w:rPr>
            </w:pPr>
            <w:r>
              <w:rPr>
                <w:sz w:val="24"/>
                <w:szCs w:val="24"/>
                <w:lang w:val="sr-Cyrl-CS"/>
              </w:rPr>
              <w:t>2. „Дечја недеља“</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29AEEE77" w14:textId="77777777" w:rsidR="00B6252A" w:rsidRDefault="00000000">
            <w:pPr>
              <w:shd w:val="clear" w:color="auto" w:fill="FFFFFF"/>
              <w:spacing w:after="200" w:line="276" w:lineRule="auto"/>
              <w:rPr>
                <w:sz w:val="24"/>
                <w:szCs w:val="24"/>
              </w:rPr>
            </w:pPr>
            <w:r>
              <w:rPr>
                <w:sz w:val="24"/>
                <w:szCs w:val="24"/>
                <w:lang w:val="sr-Cyrl-CS"/>
              </w:rPr>
              <w:t>Све васпитне  групе</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36FF169C" w14:textId="77777777" w:rsidR="00B6252A" w:rsidRDefault="00000000">
            <w:pPr>
              <w:shd w:val="clear" w:color="auto" w:fill="FFFFFF"/>
              <w:spacing w:after="200" w:line="276" w:lineRule="auto"/>
              <w:rPr>
                <w:sz w:val="24"/>
                <w:szCs w:val="24"/>
                <w:lang w:val="sr-Cyrl-CS"/>
              </w:rPr>
            </w:pPr>
            <w:r>
              <w:rPr>
                <w:sz w:val="24"/>
                <w:szCs w:val="24"/>
              </w:rPr>
              <w:t xml:space="preserve">        </w:t>
            </w:r>
            <w:r>
              <w:rPr>
                <w:sz w:val="24"/>
                <w:szCs w:val="24"/>
                <w:lang w:val="sr-Cyrl-RS"/>
              </w:rPr>
              <w:t xml:space="preserve">Октобар </w:t>
            </w:r>
            <w:r>
              <w:rPr>
                <w:sz w:val="24"/>
                <w:szCs w:val="24"/>
                <w:lang w:val="sr-Cyrl-CS"/>
              </w:rPr>
              <w:t>202</w:t>
            </w:r>
            <w:r>
              <w:rPr>
                <w:sz w:val="24"/>
                <w:szCs w:val="24"/>
                <w:lang w:val="sr-Cyrl-RS"/>
              </w:rPr>
              <w:t>4</w:t>
            </w:r>
            <w:r>
              <w:rPr>
                <w:sz w:val="24"/>
                <w:szCs w:val="24"/>
                <w:lang w:val="sr-Cyrl-CS"/>
              </w:rPr>
              <w:t>.</w:t>
            </w:r>
          </w:p>
        </w:tc>
      </w:tr>
      <w:tr w:rsidR="00B6252A" w14:paraId="55EE0DBA" w14:textId="77777777">
        <w:trPr>
          <w:trHeight w:hRule="exact" w:val="651"/>
          <w:jc w:val="center"/>
        </w:trPr>
        <w:tc>
          <w:tcPr>
            <w:tcW w:w="3821" w:type="dxa"/>
            <w:tcBorders>
              <w:top w:val="single" w:sz="6" w:space="0" w:color="auto"/>
              <w:left w:val="single" w:sz="6" w:space="0" w:color="auto"/>
              <w:bottom w:val="single" w:sz="6" w:space="0" w:color="auto"/>
              <w:right w:val="single" w:sz="6" w:space="0" w:color="auto"/>
            </w:tcBorders>
            <w:shd w:val="clear" w:color="auto" w:fill="FFFFFF"/>
          </w:tcPr>
          <w:p w14:paraId="41DF1D1C" w14:textId="77777777" w:rsidR="00B6252A" w:rsidRDefault="00000000">
            <w:pPr>
              <w:shd w:val="clear" w:color="auto" w:fill="FFFFFF"/>
              <w:spacing w:after="200" w:line="276" w:lineRule="auto"/>
              <w:ind w:left="567" w:hanging="558"/>
              <w:rPr>
                <w:sz w:val="24"/>
                <w:szCs w:val="24"/>
                <w:lang w:val="sr-Cyrl-CS"/>
              </w:rPr>
            </w:pPr>
            <w:r>
              <w:rPr>
                <w:sz w:val="24"/>
                <w:szCs w:val="24"/>
                <w:lang w:val="sr-Cyrl-RS"/>
              </w:rPr>
              <w:lastRenderedPageBreak/>
              <w:t>3</w:t>
            </w:r>
            <w:r>
              <w:rPr>
                <w:sz w:val="24"/>
                <w:szCs w:val="24"/>
                <w:lang w:val="sr-Cyrl-CS"/>
              </w:rPr>
              <w:t>. „Светски дан правилне исхране“</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276C8DD2" w14:textId="77777777" w:rsidR="00B6252A" w:rsidRDefault="00000000">
            <w:pPr>
              <w:shd w:val="clear" w:color="auto" w:fill="FFFFFF"/>
              <w:spacing w:after="200" w:line="276" w:lineRule="auto"/>
              <w:rPr>
                <w:sz w:val="24"/>
                <w:szCs w:val="24"/>
                <w:lang w:val="sr-Cyrl-CS"/>
              </w:rPr>
            </w:pPr>
            <w:r>
              <w:rPr>
                <w:sz w:val="24"/>
                <w:szCs w:val="24"/>
                <w:lang w:val="sr-Cyrl-CS"/>
              </w:rPr>
              <w:t>Све васпитне групе</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0A89722E" w14:textId="77777777" w:rsidR="00B6252A" w:rsidRDefault="00000000">
            <w:pPr>
              <w:shd w:val="clear" w:color="auto" w:fill="FFFFFF"/>
              <w:spacing w:after="200" w:line="276" w:lineRule="auto"/>
              <w:ind w:left="567"/>
              <w:rPr>
                <w:sz w:val="24"/>
                <w:szCs w:val="24"/>
                <w:lang w:val="sr-Cyrl-RS"/>
              </w:rPr>
            </w:pPr>
            <w:r>
              <w:rPr>
                <w:sz w:val="24"/>
                <w:szCs w:val="24"/>
                <w:lang w:val="sr-Cyrl-CS"/>
              </w:rPr>
              <w:t>16. 10. 202</w:t>
            </w:r>
            <w:r>
              <w:rPr>
                <w:sz w:val="24"/>
                <w:szCs w:val="24"/>
                <w:lang w:val="sr-Cyrl-RS"/>
              </w:rPr>
              <w:t>4</w:t>
            </w:r>
            <w:r>
              <w:rPr>
                <w:sz w:val="24"/>
                <w:szCs w:val="24"/>
                <w:lang w:val="sr-Cyrl-CS"/>
              </w:rPr>
              <w:t>.</w:t>
            </w:r>
            <w:r>
              <w:rPr>
                <w:sz w:val="24"/>
                <w:szCs w:val="24"/>
                <w:lang w:val="sr-Cyrl-RS"/>
              </w:rPr>
              <w:t xml:space="preserve">-носилац мед.сестра на пзз </w:t>
            </w:r>
          </w:p>
        </w:tc>
      </w:tr>
      <w:tr w:rsidR="00B6252A" w14:paraId="6546F6DC" w14:textId="77777777">
        <w:trPr>
          <w:trHeight w:hRule="exact" w:val="651"/>
          <w:jc w:val="center"/>
        </w:trPr>
        <w:tc>
          <w:tcPr>
            <w:tcW w:w="3821" w:type="dxa"/>
            <w:tcBorders>
              <w:top w:val="single" w:sz="6" w:space="0" w:color="auto"/>
              <w:left w:val="single" w:sz="6" w:space="0" w:color="auto"/>
              <w:bottom w:val="single" w:sz="6" w:space="0" w:color="auto"/>
              <w:right w:val="single" w:sz="6" w:space="0" w:color="auto"/>
            </w:tcBorders>
            <w:shd w:val="clear" w:color="auto" w:fill="FFFFFF"/>
          </w:tcPr>
          <w:p w14:paraId="28916932" w14:textId="77777777" w:rsidR="00B6252A" w:rsidRDefault="00000000">
            <w:pPr>
              <w:shd w:val="clear" w:color="auto" w:fill="FFFFFF"/>
              <w:spacing w:after="200" w:line="276" w:lineRule="auto"/>
              <w:ind w:left="567" w:hanging="558"/>
              <w:rPr>
                <w:sz w:val="24"/>
                <w:szCs w:val="24"/>
                <w:lang w:val="sr-Cyrl-RS"/>
              </w:rPr>
            </w:pPr>
            <w:r>
              <w:rPr>
                <w:sz w:val="24"/>
                <w:szCs w:val="24"/>
                <w:lang w:val="sr-Cyrl-RS"/>
              </w:rPr>
              <w:t>4.,,Светски дан толеранције”</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6D7D67B9" w14:textId="77777777" w:rsidR="00B6252A" w:rsidRDefault="00000000">
            <w:pPr>
              <w:shd w:val="clear" w:color="auto" w:fill="FFFFFF"/>
              <w:spacing w:after="200" w:line="276" w:lineRule="auto"/>
              <w:rPr>
                <w:sz w:val="24"/>
                <w:szCs w:val="24"/>
                <w:lang w:val="sr-Cyrl-RS"/>
              </w:rPr>
            </w:pPr>
            <w:r>
              <w:rPr>
                <w:sz w:val="24"/>
                <w:szCs w:val="24"/>
                <w:lang w:val="sr-Cyrl-RS"/>
              </w:rPr>
              <w:t xml:space="preserve">Све васпитне групе </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7F0105C3" w14:textId="77777777" w:rsidR="00B6252A" w:rsidRDefault="00000000">
            <w:pPr>
              <w:shd w:val="clear" w:color="auto" w:fill="FFFFFF"/>
              <w:spacing w:after="200" w:line="276" w:lineRule="auto"/>
              <w:ind w:left="567"/>
              <w:rPr>
                <w:sz w:val="24"/>
                <w:szCs w:val="24"/>
                <w:lang w:val="sr-Cyrl-RS"/>
              </w:rPr>
            </w:pPr>
            <w:r>
              <w:rPr>
                <w:sz w:val="24"/>
                <w:szCs w:val="24"/>
                <w:lang w:val="sr-Cyrl-RS"/>
              </w:rPr>
              <w:t>16.11.2024.</w:t>
            </w:r>
          </w:p>
        </w:tc>
      </w:tr>
      <w:tr w:rsidR="00B6252A" w14:paraId="15B8A02A" w14:textId="77777777">
        <w:trPr>
          <w:trHeight w:hRule="exact" w:val="285"/>
          <w:jc w:val="center"/>
        </w:trPr>
        <w:tc>
          <w:tcPr>
            <w:tcW w:w="3821" w:type="dxa"/>
            <w:tcBorders>
              <w:top w:val="single" w:sz="6" w:space="0" w:color="auto"/>
              <w:left w:val="single" w:sz="6" w:space="0" w:color="auto"/>
              <w:bottom w:val="single" w:sz="6" w:space="0" w:color="auto"/>
              <w:right w:val="single" w:sz="6" w:space="0" w:color="auto"/>
            </w:tcBorders>
            <w:shd w:val="clear" w:color="auto" w:fill="FFFFFF"/>
          </w:tcPr>
          <w:p w14:paraId="6E793AD9" w14:textId="77777777" w:rsidR="00B6252A" w:rsidRDefault="00000000">
            <w:pPr>
              <w:shd w:val="clear" w:color="auto" w:fill="FFFFFF"/>
              <w:spacing w:after="200" w:line="276" w:lineRule="auto"/>
              <w:rPr>
                <w:sz w:val="24"/>
                <w:szCs w:val="24"/>
                <w:lang w:val="sr-Cyrl-CS"/>
              </w:rPr>
            </w:pPr>
            <w:r>
              <w:rPr>
                <w:sz w:val="24"/>
                <w:szCs w:val="24"/>
                <w:lang w:val="sr-Cyrl-CS"/>
              </w:rPr>
              <w:t>5. „Светски дан детета“</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3BD38A5F" w14:textId="77777777" w:rsidR="00B6252A" w:rsidRDefault="00000000">
            <w:pPr>
              <w:shd w:val="clear" w:color="auto" w:fill="FFFFFF"/>
              <w:spacing w:after="200" w:line="276" w:lineRule="auto"/>
              <w:rPr>
                <w:sz w:val="24"/>
                <w:szCs w:val="24"/>
                <w:lang w:val="sr-Cyrl-CS"/>
              </w:rPr>
            </w:pPr>
            <w:r>
              <w:rPr>
                <w:sz w:val="24"/>
                <w:szCs w:val="24"/>
                <w:lang w:val="sr-Cyrl-CS"/>
              </w:rPr>
              <w:t>Све васпитне групе</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3D703BF3" w14:textId="77777777" w:rsidR="00B6252A" w:rsidRDefault="00000000">
            <w:pPr>
              <w:shd w:val="clear" w:color="auto" w:fill="FFFFFF"/>
              <w:spacing w:after="200" w:line="276" w:lineRule="auto"/>
              <w:ind w:left="567"/>
              <w:rPr>
                <w:sz w:val="24"/>
                <w:szCs w:val="24"/>
                <w:lang w:val="sr-Cyrl-CS"/>
              </w:rPr>
            </w:pPr>
            <w:r>
              <w:rPr>
                <w:sz w:val="24"/>
                <w:szCs w:val="24"/>
                <w:lang w:val="sr-Cyrl-CS"/>
              </w:rPr>
              <w:t xml:space="preserve"> 20. новембар</w:t>
            </w:r>
          </w:p>
        </w:tc>
      </w:tr>
      <w:tr w:rsidR="00B6252A" w14:paraId="6C3A9051" w14:textId="77777777">
        <w:trPr>
          <w:trHeight w:hRule="exact" w:val="568"/>
          <w:jc w:val="center"/>
        </w:trPr>
        <w:tc>
          <w:tcPr>
            <w:tcW w:w="3821" w:type="dxa"/>
            <w:tcBorders>
              <w:top w:val="single" w:sz="6" w:space="0" w:color="auto"/>
              <w:left w:val="single" w:sz="6" w:space="0" w:color="auto"/>
              <w:bottom w:val="single" w:sz="6" w:space="0" w:color="auto"/>
              <w:right w:val="single" w:sz="6" w:space="0" w:color="auto"/>
            </w:tcBorders>
            <w:shd w:val="clear" w:color="auto" w:fill="FFFFFF"/>
          </w:tcPr>
          <w:p w14:paraId="66E5184A" w14:textId="77777777" w:rsidR="00B6252A" w:rsidRDefault="00000000">
            <w:pPr>
              <w:shd w:val="clear" w:color="auto" w:fill="FFFFFF"/>
              <w:spacing w:after="200" w:line="276" w:lineRule="auto"/>
              <w:rPr>
                <w:sz w:val="24"/>
                <w:szCs w:val="24"/>
              </w:rPr>
            </w:pPr>
            <w:proofErr w:type="gramStart"/>
            <w:r>
              <w:rPr>
                <w:sz w:val="24"/>
                <w:szCs w:val="24"/>
              </w:rPr>
              <w:t>6.,,</w:t>
            </w:r>
            <w:proofErr w:type="gramEnd"/>
            <w:r>
              <w:rPr>
                <w:sz w:val="24"/>
                <w:szCs w:val="24"/>
              </w:rPr>
              <w:t xml:space="preserve">Међун.дан </w:t>
            </w:r>
            <w:proofErr w:type="spellStart"/>
            <w:r>
              <w:rPr>
                <w:sz w:val="24"/>
                <w:szCs w:val="24"/>
              </w:rPr>
              <w:t>особа</w:t>
            </w:r>
            <w:proofErr w:type="spellEnd"/>
            <w:r>
              <w:rPr>
                <w:sz w:val="24"/>
                <w:szCs w:val="24"/>
              </w:rPr>
              <w:t xml:space="preserve"> </w:t>
            </w:r>
            <w:proofErr w:type="spellStart"/>
            <w:r>
              <w:rPr>
                <w:sz w:val="24"/>
                <w:szCs w:val="24"/>
              </w:rPr>
              <w:t>са</w:t>
            </w:r>
            <w:proofErr w:type="spellEnd"/>
            <w:r>
              <w:rPr>
                <w:sz w:val="24"/>
                <w:szCs w:val="24"/>
              </w:rPr>
              <w:t xml:space="preserve"> </w:t>
            </w:r>
          </w:p>
          <w:p w14:paraId="7DE1AF16" w14:textId="77777777" w:rsidR="00B6252A" w:rsidRDefault="00000000">
            <w:pPr>
              <w:shd w:val="clear" w:color="auto" w:fill="FFFFFF"/>
              <w:spacing w:after="200" w:line="276" w:lineRule="auto"/>
              <w:rPr>
                <w:sz w:val="24"/>
                <w:szCs w:val="24"/>
              </w:rPr>
            </w:pPr>
            <w:r>
              <w:rPr>
                <w:sz w:val="24"/>
                <w:szCs w:val="24"/>
              </w:rPr>
              <w:t xml:space="preserve">         </w:t>
            </w:r>
            <w:proofErr w:type="spellStart"/>
            <w:proofErr w:type="gramStart"/>
            <w:r>
              <w:rPr>
                <w:sz w:val="24"/>
                <w:szCs w:val="24"/>
              </w:rPr>
              <w:t>инвалидитетом</w:t>
            </w:r>
            <w:proofErr w:type="spellEnd"/>
            <w:r>
              <w:rPr>
                <w:sz w:val="24"/>
                <w:szCs w:val="24"/>
              </w:rPr>
              <w:t>“</w:t>
            </w:r>
            <w:proofErr w:type="gramEnd"/>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5606E7E3" w14:textId="77777777" w:rsidR="00B6252A" w:rsidRDefault="00000000">
            <w:pPr>
              <w:shd w:val="clear" w:color="auto" w:fill="FFFFFF"/>
              <w:spacing w:after="200" w:line="276" w:lineRule="auto"/>
              <w:rPr>
                <w:sz w:val="24"/>
                <w:szCs w:val="24"/>
                <w:lang w:val="sr-Cyrl-CS"/>
              </w:rPr>
            </w:pPr>
            <w:r>
              <w:rPr>
                <w:sz w:val="24"/>
                <w:szCs w:val="24"/>
                <w:lang w:val="sr-Cyrl-CS"/>
              </w:rPr>
              <w:t>Све васпитне групе</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61FAC3E8" w14:textId="77777777" w:rsidR="00B6252A" w:rsidRDefault="00000000">
            <w:pPr>
              <w:shd w:val="clear" w:color="auto" w:fill="FFFFFF"/>
              <w:spacing w:after="200" w:line="276" w:lineRule="auto"/>
              <w:ind w:left="567"/>
              <w:rPr>
                <w:sz w:val="24"/>
                <w:szCs w:val="24"/>
                <w:lang w:val="sr-Cyrl-CS"/>
              </w:rPr>
            </w:pPr>
            <w:r>
              <w:rPr>
                <w:sz w:val="24"/>
                <w:szCs w:val="24"/>
                <w:lang w:val="sr-Cyrl-CS"/>
              </w:rPr>
              <w:t xml:space="preserve"> 03.12.202</w:t>
            </w:r>
            <w:r>
              <w:rPr>
                <w:sz w:val="24"/>
                <w:szCs w:val="24"/>
                <w:lang w:val="sr-Cyrl-RS"/>
              </w:rPr>
              <w:t>4</w:t>
            </w:r>
            <w:r>
              <w:rPr>
                <w:sz w:val="24"/>
                <w:szCs w:val="24"/>
                <w:lang w:val="sr-Cyrl-CS"/>
              </w:rPr>
              <w:t>.</w:t>
            </w:r>
          </w:p>
        </w:tc>
      </w:tr>
      <w:tr w:rsidR="00B6252A" w14:paraId="70E532D7" w14:textId="77777777">
        <w:trPr>
          <w:trHeight w:hRule="exact" w:val="295"/>
          <w:jc w:val="center"/>
        </w:trPr>
        <w:tc>
          <w:tcPr>
            <w:tcW w:w="3821" w:type="dxa"/>
            <w:tcBorders>
              <w:top w:val="single" w:sz="6" w:space="0" w:color="auto"/>
              <w:left w:val="single" w:sz="6" w:space="0" w:color="auto"/>
              <w:bottom w:val="single" w:sz="6" w:space="0" w:color="auto"/>
              <w:right w:val="single" w:sz="6" w:space="0" w:color="auto"/>
            </w:tcBorders>
            <w:shd w:val="clear" w:color="auto" w:fill="FFFFFF"/>
          </w:tcPr>
          <w:p w14:paraId="1DBF68FE" w14:textId="77777777" w:rsidR="00B6252A" w:rsidRDefault="00000000">
            <w:pPr>
              <w:shd w:val="clear" w:color="auto" w:fill="FFFFFF"/>
              <w:spacing w:after="200" w:line="276" w:lineRule="auto"/>
              <w:ind w:left="567" w:hanging="558"/>
              <w:rPr>
                <w:sz w:val="24"/>
                <w:szCs w:val="24"/>
                <w:lang w:val="sr-Cyrl-CS"/>
              </w:rPr>
            </w:pPr>
            <w:r>
              <w:rPr>
                <w:sz w:val="24"/>
                <w:szCs w:val="24"/>
                <w:lang w:val="sr-Cyrl-CS"/>
              </w:rPr>
              <w:t>7. „Новогодишњи празници“</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532B8B99" w14:textId="77777777" w:rsidR="00B6252A" w:rsidRDefault="00000000">
            <w:pPr>
              <w:shd w:val="clear" w:color="auto" w:fill="FFFFFF"/>
              <w:spacing w:after="200" w:line="276" w:lineRule="auto"/>
              <w:ind w:left="567" w:hanging="500"/>
              <w:rPr>
                <w:sz w:val="22"/>
                <w:szCs w:val="22"/>
              </w:rPr>
            </w:pPr>
            <w:r>
              <w:rPr>
                <w:sz w:val="24"/>
                <w:szCs w:val="24"/>
                <w:lang w:val="sr-Cyrl-CS"/>
              </w:rPr>
              <w:t>Све васпитне групе</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489756AE" w14:textId="77777777" w:rsidR="00B6252A" w:rsidRDefault="00000000">
            <w:pPr>
              <w:shd w:val="clear" w:color="auto" w:fill="FFFFFF"/>
              <w:spacing w:after="200" w:line="276" w:lineRule="auto"/>
              <w:rPr>
                <w:sz w:val="22"/>
                <w:szCs w:val="22"/>
              </w:rPr>
            </w:pPr>
            <w:r>
              <w:rPr>
                <w:sz w:val="24"/>
                <w:szCs w:val="24"/>
                <w:lang w:val="sr-Cyrl-CS"/>
              </w:rPr>
              <w:t xml:space="preserve">            Децембар</w:t>
            </w:r>
          </w:p>
        </w:tc>
      </w:tr>
      <w:tr w:rsidR="00B6252A" w14:paraId="2DC30178" w14:textId="77777777">
        <w:trPr>
          <w:trHeight w:hRule="exact" w:val="307"/>
          <w:jc w:val="center"/>
        </w:trPr>
        <w:tc>
          <w:tcPr>
            <w:tcW w:w="3821" w:type="dxa"/>
            <w:tcBorders>
              <w:top w:val="single" w:sz="6" w:space="0" w:color="auto"/>
              <w:left w:val="single" w:sz="6" w:space="0" w:color="auto"/>
              <w:bottom w:val="single" w:sz="6" w:space="0" w:color="auto"/>
              <w:right w:val="single" w:sz="6" w:space="0" w:color="auto"/>
            </w:tcBorders>
            <w:shd w:val="clear" w:color="auto" w:fill="FFFFFF"/>
          </w:tcPr>
          <w:p w14:paraId="23DC55F2" w14:textId="77777777" w:rsidR="00B6252A" w:rsidRDefault="00000000">
            <w:pPr>
              <w:shd w:val="clear" w:color="auto" w:fill="FFFFFF"/>
              <w:spacing w:after="200" w:line="276" w:lineRule="auto"/>
              <w:rPr>
                <w:sz w:val="24"/>
                <w:szCs w:val="24"/>
                <w:lang w:val="sr-Cyrl-CS"/>
              </w:rPr>
            </w:pPr>
            <w:r>
              <w:rPr>
                <w:sz w:val="24"/>
                <w:szCs w:val="24"/>
                <w:lang w:val="sr-Cyrl-RS"/>
              </w:rPr>
              <w:t>9</w:t>
            </w:r>
            <w:r>
              <w:rPr>
                <w:sz w:val="24"/>
                <w:szCs w:val="24"/>
                <w:lang w:val="sr-Cyrl-CS"/>
              </w:rPr>
              <w:t>. „Светосавље и наше доба“</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56D9F7DC" w14:textId="77777777" w:rsidR="00B6252A" w:rsidRDefault="00000000">
            <w:pPr>
              <w:shd w:val="clear" w:color="auto" w:fill="FFFFFF"/>
              <w:spacing w:after="200" w:line="276" w:lineRule="auto"/>
              <w:ind w:left="567" w:hanging="410"/>
              <w:rPr>
                <w:sz w:val="24"/>
                <w:szCs w:val="24"/>
                <w:lang w:val="sr-Cyrl-CS"/>
              </w:rPr>
            </w:pPr>
            <w:proofErr w:type="spellStart"/>
            <w:r>
              <w:rPr>
                <w:sz w:val="24"/>
                <w:szCs w:val="24"/>
              </w:rPr>
              <w:t>Меш</w:t>
            </w:r>
            <w:proofErr w:type="spellEnd"/>
            <w:proofErr w:type="gramStart"/>
            <w:r>
              <w:rPr>
                <w:sz w:val="24"/>
                <w:szCs w:val="24"/>
              </w:rPr>
              <w:t>.,</w:t>
            </w:r>
            <w:proofErr w:type="spellStart"/>
            <w:r>
              <w:rPr>
                <w:sz w:val="24"/>
                <w:szCs w:val="24"/>
              </w:rPr>
              <w:t>старије</w:t>
            </w:r>
            <w:proofErr w:type="spellEnd"/>
            <w:proofErr w:type="gramEnd"/>
            <w:r>
              <w:rPr>
                <w:sz w:val="24"/>
                <w:szCs w:val="24"/>
              </w:rPr>
              <w:t xml:space="preserve"> ,</w:t>
            </w:r>
            <w:proofErr w:type="spellStart"/>
            <w:r>
              <w:rPr>
                <w:sz w:val="24"/>
                <w:szCs w:val="24"/>
              </w:rPr>
              <w:t>средње</w:t>
            </w:r>
            <w:proofErr w:type="spellEnd"/>
            <w:r>
              <w:rPr>
                <w:sz w:val="24"/>
                <w:szCs w:val="24"/>
              </w:rPr>
              <w:t xml:space="preserve"> и </w:t>
            </w:r>
            <w:proofErr w:type="spellStart"/>
            <w:r>
              <w:rPr>
                <w:sz w:val="24"/>
                <w:szCs w:val="24"/>
              </w:rPr>
              <w:t>пп</w:t>
            </w:r>
            <w:proofErr w:type="spellEnd"/>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03068FB0" w14:textId="77777777" w:rsidR="00B6252A" w:rsidRDefault="00000000">
            <w:pPr>
              <w:shd w:val="clear" w:color="auto" w:fill="FFFFFF"/>
              <w:spacing w:after="200" w:line="276" w:lineRule="auto"/>
              <w:ind w:left="567" w:hanging="402"/>
              <w:rPr>
                <w:sz w:val="24"/>
                <w:szCs w:val="24"/>
                <w:lang w:val="sr-Cyrl-CS"/>
              </w:rPr>
            </w:pPr>
            <w:r>
              <w:rPr>
                <w:sz w:val="24"/>
                <w:szCs w:val="24"/>
                <w:lang w:val="sr-Cyrl-CS"/>
              </w:rPr>
              <w:t xml:space="preserve">         Јануар</w:t>
            </w:r>
          </w:p>
        </w:tc>
      </w:tr>
      <w:tr w:rsidR="00B6252A" w14:paraId="6F5AA750" w14:textId="77777777">
        <w:trPr>
          <w:trHeight w:hRule="exact" w:val="274"/>
          <w:jc w:val="center"/>
        </w:trPr>
        <w:tc>
          <w:tcPr>
            <w:tcW w:w="3821" w:type="dxa"/>
            <w:tcBorders>
              <w:top w:val="single" w:sz="6" w:space="0" w:color="auto"/>
              <w:left w:val="single" w:sz="6" w:space="0" w:color="auto"/>
              <w:bottom w:val="single" w:sz="6" w:space="0" w:color="auto"/>
              <w:right w:val="single" w:sz="6" w:space="0" w:color="auto"/>
            </w:tcBorders>
            <w:shd w:val="clear" w:color="auto" w:fill="FFFFFF"/>
          </w:tcPr>
          <w:p w14:paraId="2D1C2AB8" w14:textId="77777777" w:rsidR="00B6252A" w:rsidRDefault="00000000">
            <w:pPr>
              <w:shd w:val="clear" w:color="auto" w:fill="FFFFFF"/>
              <w:spacing w:after="200" w:line="276" w:lineRule="auto"/>
              <w:rPr>
                <w:sz w:val="24"/>
                <w:szCs w:val="24"/>
                <w:lang w:val="sr-Cyrl-CS"/>
              </w:rPr>
            </w:pPr>
            <w:r>
              <w:rPr>
                <w:sz w:val="24"/>
                <w:szCs w:val="24"/>
                <w:lang w:val="sr-Cyrl-CS"/>
              </w:rPr>
              <w:t>1</w:t>
            </w:r>
            <w:r>
              <w:rPr>
                <w:sz w:val="24"/>
                <w:szCs w:val="24"/>
                <w:lang w:val="sr-Cyrl-RS"/>
              </w:rPr>
              <w:t>0</w:t>
            </w:r>
            <w:r>
              <w:rPr>
                <w:sz w:val="24"/>
                <w:szCs w:val="24"/>
                <w:lang w:val="sr-Cyrl-CS"/>
              </w:rPr>
              <w:t>. „Дани установе“</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2C9FA252" w14:textId="77777777" w:rsidR="00B6252A" w:rsidRDefault="00000000">
            <w:pPr>
              <w:shd w:val="clear" w:color="auto" w:fill="FFFFFF"/>
              <w:spacing w:after="200" w:line="276" w:lineRule="auto"/>
              <w:ind w:left="567" w:hanging="410"/>
              <w:rPr>
                <w:sz w:val="24"/>
                <w:szCs w:val="24"/>
                <w:lang w:val="sr-Cyrl-CS"/>
              </w:rPr>
            </w:pPr>
            <w:r>
              <w:rPr>
                <w:sz w:val="24"/>
                <w:szCs w:val="24"/>
                <w:lang w:val="sr-Cyrl-CS"/>
              </w:rPr>
              <w:t>Све васпитне групе</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0322F697" w14:textId="77777777" w:rsidR="00B6252A" w:rsidRDefault="00000000">
            <w:pPr>
              <w:shd w:val="clear" w:color="auto" w:fill="FFFFFF"/>
              <w:spacing w:after="200" w:line="276" w:lineRule="auto"/>
              <w:ind w:leftChars="275" w:left="790" w:hangingChars="100" w:hanging="240"/>
              <w:jc w:val="both"/>
              <w:rPr>
                <w:sz w:val="24"/>
                <w:szCs w:val="24"/>
                <w:lang w:val="sr-Cyrl-CS"/>
              </w:rPr>
            </w:pPr>
            <w:r>
              <w:rPr>
                <w:sz w:val="24"/>
                <w:szCs w:val="24"/>
                <w:lang w:val="sr-Cyrl-CS"/>
              </w:rPr>
              <w:t>19.и 20.март</w:t>
            </w:r>
          </w:p>
        </w:tc>
      </w:tr>
      <w:tr w:rsidR="00B6252A" w14:paraId="64556A48" w14:textId="77777777">
        <w:trPr>
          <w:trHeight w:hRule="exact" w:val="274"/>
          <w:jc w:val="center"/>
        </w:trPr>
        <w:tc>
          <w:tcPr>
            <w:tcW w:w="3821" w:type="dxa"/>
            <w:tcBorders>
              <w:top w:val="single" w:sz="6" w:space="0" w:color="auto"/>
              <w:left w:val="single" w:sz="6" w:space="0" w:color="auto"/>
              <w:bottom w:val="single" w:sz="6" w:space="0" w:color="auto"/>
              <w:right w:val="single" w:sz="6" w:space="0" w:color="auto"/>
            </w:tcBorders>
            <w:shd w:val="clear" w:color="auto" w:fill="FFFFFF"/>
          </w:tcPr>
          <w:p w14:paraId="03D1AB91" w14:textId="77777777" w:rsidR="00B6252A" w:rsidRDefault="00000000">
            <w:pPr>
              <w:shd w:val="clear" w:color="auto" w:fill="FFFFFF"/>
              <w:spacing w:after="200" w:line="276" w:lineRule="auto"/>
              <w:rPr>
                <w:sz w:val="24"/>
                <w:szCs w:val="24"/>
                <w:lang w:val="sr-Cyrl-RS"/>
              </w:rPr>
            </w:pPr>
            <w:r>
              <w:rPr>
                <w:sz w:val="24"/>
                <w:szCs w:val="24"/>
                <w:lang w:val="sr-Cyrl-RS"/>
              </w:rPr>
              <w:t>,,Међунродни дан планете Земље”</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1DAF9BB1" w14:textId="77777777" w:rsidR="00B6252A" w:rsidRDefault="00000000">
            <w:pPr>
              <w:shd w:val="clear" w:color="auto" w:fill="FFFFFF"/>
              <w:spacing w:after="200" w:line="276" w:lineRule="auto"/>
              <w:ind w:left="567" w:hanging="410"/>
              <w:rPr>
                <w:sz w:val="24"/>
                <w:szCs w:val="24"/>
                <w:lang w:val="sr-Cyrl-RS"/>
              </w:rPr>
            </w:pPr>
            <w:r>
              <w:rPr>
                <w:sz w:val="24"/>
                <w:szCs w:val="24"/>
                <w:lang w:val="sr-Cyrl-RS"/>
              </w:rPr>
              <w:t xml:space="preserve">Све васпитне групе </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74F489BF" w14:textId="77777777" w:rsidR="00B6252A" w:rsidRDefault="00000000">
            <w:pPr>
              <w:shd w:val="clear" w:color="auto" w:fill="FFFFFF"/>
              <w:spacing w:after="200" w:line="276" w:lineRule="auto"/>
              <w:ind w:leftChars="275" w:left="790" w:hangingChars="100" w:hanging="240"/>
              <w:jc w:val="both"/>
              <w:rPr>
                <w:sz w:val="24"/>
                <w:szCs w:val="24"/>
                <w:lang w:val="sr-Cyrl-RS"/>
              </w:rPr>
            </w:pPr>
            <w:r>
              <w:rPr>
                <w:sz w:val="24"/>
                <w:szCs w:val="24"/>
                <w:lang w:val="sr-Cyrl-RS"/>
              </w:rPr>
              <w:t xml:space="preserve">24.април </w:t>
            </w:r>
          </w:p>
        </w:tc>
      </w:tr>
      <w:tr w:rsidR="00B6252A" w14:paraId="66F06F38" w14:textId="77777777">
        <w:trPr>
          <w:trHeight w:hRule="exact" w:val="274"/>
          <w:jc w:val="center"/>
        </w:trPr>
        <w:tc>
          <w:tcPr>
            <w:tcW w:w="3821" w:type="dxa"/>
            <w:tcBorders>
              <w:top w:val="single" w:sz="6" w:space="0" w:color="auto"/>
              <w:left w:val="single" w:sz="6" w:space="0" w:color="auto"/>
              <w:bottom w:val="single" w:sz="6" w:space="0" w:color="auto"/>
              <w:right w:val="single" w:sz="6" w:space="0" w:color="auto"/>
            </w:tcBorders>
            <w:shd w:val="clear" w:color="auto" w:fill="FFFFFF"/>
          </w:tcPr>
          <w:p w14:paraId="3BDB3CC6" w14:textId="77777777" w:rsidR="00B6252A" w:rsidRDefault="00000000">
            <w:pPr>
              <w:shd w:val="clear" w:color="auto" w:fill="FFFFFF"/>
              <w:spacing w:after="200" w:line="276" w:lineRule="auto"/>
              <w:rPr>
                <w:sz w:val="24"/>
                <w:szCs w:val="24"/>
                <w:lang w:val="sr-Cyrl-RS"/>
              </w:rPr>
            </w:pPr>
            <w:r>
              <w:rPr>
                <w:sz w:val="24"/>
                <w:szCs w:val="24"/>
                <w:lang w:val="sr-Cyrl-RS"/>
              </w:rPr>
              <w:t>11.Фестивал дечјих права”</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64B751FE" w14:textId="77777777" w:rsidR="00B6252A" w:rsidRDefault="00000000">
            <w:pPr>
              <w:shd w:val="clear" w:color="auto" w:fill="FFFFFF"/>
              <w:spacing w:after="200" w:line="276" w:lineRule="auto"/>
              <w:ind w:left="567" w:hanging="410"/>
              <w:rPr>
                <w:sz w:val="24"/>
                <w:szCs w:val="24"/>
                <w:lang w:val="sr-Cyrl-RS"/>
              </w:rPr>
            </w:pPr>
            <w:r>
              <w:rPr>
                <w:sz w:val="24"/>
                <w:szCs w:val="24"/>
                <w:lang w:val="sr-Cyrl-RS"/>
              </w:rPr>
              <w:t xml:space="preserve">Групе целодневног боравка </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67D163D9" w14:textId="77777777" w:rsidR="00B6252A" w:rsidRDefault="00000000">
            <w:pPr>
              <w:shd w:val="clear" w:color="auto" w:fill="FFFFFF"/>
              <w:spacing w:after="200" w:line="276" w:lineRule="auto"/>
              <w:ind w:leftChars="275" w:left="790" w:hangingChars="100" w:hanging="240"/>
              <w:jc w:val="both"/>
              <w:rPr>
                <w:sz w:val="24"/>
                <w:szCs w:val="24"/>
                <w:lang w:val="sr-Cyrl-RS"/>
              </w:rPr>
            </w:pPr>
            <w:r>
              <w:rPr>
                <w:sz w:val="24"/>
                <w:szCs w:val="24"/>
                <w:lang w:val="sr-Cyrl-RS"/>
              </w:rPr>
              <w:t>Мај 2025.</w:t>
            </w:r>
          </w:p>
        </w:tc>
      </w:tr>
      <w:tr w:rsidR="00B6252A" w14:paraId="5CC154F2" w14:textId="77777777">
        <w:trPr>
          <w:trHeight w:hRule="exact" w:val="274"/>
          <w:jc w:val="center"/>
        </w:trPr>
        <w:tc>
          <w:tcPr>
            <w:tcW w:w="3821" w:type="dxa"/>
            <w:tcBorders>
              <w:top w:val="single" w:sz="6" w:space="0" w:color="auto"/>
              <w:left w:val="single" w:sz="6" w:space="0" w:color="auto"/>
              <w:bottom w:val="single" w:sz="6" w:space="0" w:color="auto"/>
              <w:right w:val="single" w:sz="6" w:space="0" w:color="auto"/>
            </w:tcBorders>
            <w:shd w:val="clear" w:color="auto" w:fill="FFFFFF"/>
          </w:tcPr>
          <w:p w14:paraId="30E7AD0F" w14:textId="77777777" w:rsidR="00B6252A" w:rsidRDefault="00000000">
            <w:pPr>
              <w:shd w:val="clear" w:color="auto" w:fill="FFFFFF"/>
              <w:spacing w:after="200" w:line="276" w:lineRule="auto"/>
              <w:rPr>
                <w:sz w:val="24"/>
                <w:szCs w:val="24"/>
                <w:lang w:val="sr-Cyrl-RS"/>
              </w:rPr>
            </w:pPr>
            <w:r>
              <w:rPr>
                <w:sz w:val="24"/>
                <w:szCs w:val="24"/>
                <w:lang w:val="sr-Cyrl-RS"/>
              </w:rPr>
              <w:t>12.,,Промоција кратких програма”</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42E6D9A3" w14:textId="77777777" w:rsidR="00B6252A" w:rsidRDefault="00000000">
            <w:pPr>
              <w:shd w:val="clear" w:color="auto" w:fill="FFFFFF"/>
              <w:spacing w:after="200" w:line="276" w:lineRule="auto"/>
              <w:ind w:left="567" w:hanging="410"/>
              <w:rPr>
                <w:sz w:val="24"/>
                <w:szCs w:val="24"/>
                <w:lang w:val="sr-Cyrl-RS"/>
              </w:rPr>
            </w:pPr>
            <w:r>
              <w:rPr>
                <w:sz w:val="24"/>
                <w:szCs w:val="24"/>
                <w:lang w:val="sr-Cyrl-RS"/>
              </w:rPr>
              <w:t xml:space="preserve">Групе полудневног боравка </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2D381D1B" w14:textId="77777777" w:rsidR="00B6252A" w:rsidRDefault="00000000">
            <w:pPr>
              <w:shd w:val="clear" w:color="auto" w:fill="FFFFFF"/>
              <w:spacing w:after="200" w:line="276" w:lineRule="auto"/>
              <w:ind w:leftChars="275" w:left="790" w:hangingChars="100" w:hanging="240"/>
              <w:jc w:val="both"/>
              <w:rPr>
                <w:sz w:val="24"/>
                <w:szCs w:val="24"/>
                <w:lang w:val="sr-Cyrl-RS"/>
              </w:rPr>
            </w:pPr>
            <w:r>
              <w:rPr>
                <w:sz w:val="24"/>
                <w:szCs w:val="24"/>
                <w:lang w:val="sr-Cyrl-RS"/>
              </w:rPr>
              <w:t>Мај 2025.</w:t>
            </w:r>
          </w:p>
        </w:tc>
      </w:tr>
      <w:tr w:rsidR="00B6252A" w14:paraId="04099E67" w14:textId="77777777">
        <w:trPr>
          <w:trHeight w:hRule="exact" w:val="320"/>
          <w:jc w:val="center"/>
        </w:trPr>
        <w:tc>
          <w:tcPr>
            <w:tcW w:w="3821" w:type="dxa"/>
            <w:tcBorders>
              <w:top w:val="single" w:sz="6" w:space="0" w:color="auto"/>
              <w:left w:val="single" w:sz="6" w:space="0" w:color="auto"/>
              <w:bottom w:val="single" w:sz="6" w:space="0" w:color="auto"/>
              <w:right w:val="single" w:sz="6" w:space="0" w:color="auto"/>
            </w:tcBorders>
            <w:shd w:val="clear" w:color="auto" w:fill="FFFFFF"/>
          </w:tcPr>
          <w:p w14:paraId="7FE4B455" w14:textId="77777777" w:rsidR="00B6252A" w:rsidRDefault="00000000">
            <w:pPr>
              <w:shd w:val="clear" w:color="auto" w:fill="FFFFFF"/>
              <w:spacing w:after="200" w:line="276" w:lineRule="auto"/>
              <w:rPr>
                <w:sz w:val="24"/>
                <w:szCs w:val="24"/>
                <w:lang w:val="sr-Cyrl-CS"/>
              </w:rPr>
            </w:pPr>
            <w:r>
              <w:rPr>
                <w:sz w:val="24"/>
                <w:szCs w:val="24"/>
                <w:lang w:val="sr-Cyrl-CS"/>
              </w:rPr>
              <w:t>1</w:t>
            </w:r>
            <w:r>
              <w:rPr>
                <w:sz w:val="24"/>
                <w:szCs w:val="24"/>
                <w:lang w:val="sr-Cyrl-RS"/>
              </w:rPr>
              <w:t>3</w:t>
            </w:r>
            <w:r>
              <w:rPr>
                <w:sz w:val="24"/>
                <w:szCs w:val="24"/>
                <w:lang w:val="sr-Cyrl-CS"/>
              </w:rPr>
              <w:t>. „Безбедно дете на улици“</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03E71AB7" w14:textId="77777777" w:rsidR="00B6252A" w:rsidRDefault="00000000">
            <w:pPr>
              <w:shd w:val="clear" w:color="auto" w:fill="FFFFFF"/>
              <w:spacing w:after="200" w:line="276" w:lineRule="auto"/>
              <w:ind w:left="567" w:hanging="410"/>
              <w:rPr>
                <w:sz w:val="24"/>
                <w:szCs w:val="24"/>
                <w:lang w:val="sr-Cyrl-CS"/>
              </w:rPr>
            </w:pPr>
            <w:r>
              <w:rPr>
                <w:sz w:val="24"/>
                <w:szCs w:val="24"/>
                <w:lang w:val="sr-Cyrl-CS"/>
              </w:rPr>
              <w:t>ПП групе</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53F89F71" w14:textId="77777777" w:rsidR="00B6252A" w:rsidRDefault="00000000">
            <w:pPr>
              <w:shd w:val="clear" w:color="auto" w:fill="FFFFFF"/>
              <w:spacing w:after="200" w:line="276" w:lineRule="auto"/>
              <w:ind w:left="567" w:hanging="402"/>
              <w:rPr>
                <w:sz w:val="24"/>
                <w:szCs w:val="24"/>
                <w:lang w:val="sr-Cyrl-CS"/>
              </w:rPr>
            </w:pPr>
            <w:r>
              <w:rPr>
                <w:sz w:val="24"/>
                <w:szCs w:val="24"/>
                <w:lang w:val="sr-Cyrl-CS"/>
              </w:rPr>
              <w:t xml:space="preserve">           20. мај</w:t>
            </w:r>
          </w:p>
        </w:tc>
      </w:tr>
      <w:tr w:rsidR="00B6252A" w14:paraId="7718199D" w14:textId="77777777">
        <w:trPr>
          <w:trHeight w:hRule="exact" w:val="274"/>
          <w:jc w:val="center"/>
        </w:trPr>
        <w:tc>
          <w:tcPr>
            <w:tcW w:w="3821" w:type="dxa"/>
            <w:tcBorders>
              <w:top w:val="single" w:sz="6" w:space="0" w:color="auto"/>
              <w:left w:val="single" w:sz="6" w:space="0" w:color="auto"/>
              <w:bottom w:val="single" w:sz="6" w:space="0" w:color="auto"/>
              <w:right w:val="single" w:sz="6" w:space="0" w:color="auto"/>
            </w:tcBorders>
            <w:shd w:val="clear" w:color="auto" w:fill="FFFFFF"/>
          </w:tcPr>
          <w:p w14:paraId="000E7B90" w14:textId="77777777" w:rsidR="00B6252A" w:rsidRDefault="00000000">
            <w:pPr>
              <w:shd w:val="clear" w:color="auto" w:fill="FFFFFF"/>
              <w:spacing w:after="200" w:line="276" w:lineRule="auto"/>
              <w:rPr>
                <w:sz w:val="24"/>
                <w:szCs w:val="24"/>
                <w:lang w:val="sr-Cyrl-CS"/>
              </w:rPr>
            </w:pPr>
            <w:r>
              <w:rPr>
                <w:sz w:val="24"/>
                <w:szCs w:val="24"/>
                <w:lang w:val="sr-Cyrl-CS"/>
              </w:rPr>
              <w:t>1</w:t>
            </w:r>
            <w:r>
              <w:rPr>
                <w:sz w:val="24"/>
                <w:szCs w:val="24"/>
                <w:lang w:val="sr-Cyrl-RS"/>
              </w:rPr>
              <w:t>4</w:t>
            </w:r>
            <w:r>
              <w:rPr>
                <w:sz w:val="24"/>
                <w:szCs w:val="24"/>
                <w:lang w:val="sr-Cyrl-CS"/>
              </w:rPr>
              <w:t>. „Међународни дан породице“</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46A6E1E2" w14:textId="77777777" w:rsidR="00B6252A" w:rsidRDefault="00000000">
            <w:pPr>
              <w:shd w:val="clear" w:color="auto" w:fill="FFFFFF"/>
              <w:spacing w:after="200" w:line="276" w:lineRule="auto"/>
              <w:rPr>
                <w:sz w:val="24"/>
                <w:szCs w:val="24"/>
                <w:lang w:val="sr-Cyrl-CS"/>
              </w:rPr>
            </w:pPr>
            <w:r>
              <w:rPr>
                <w:sz w:val="24"/>
                <w:szCs w:val="24"/>
                <w:lang w:val="sr-Cyrl-CS"/>
              </w:rPr>
              <w:t xml:space="preserve">  Све васпитне  групе</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0B347924" w14:textId="77777777" w:rsidR="00B6252A" w:rsidRDefault="00000000">
            <w:pPr>
              <w:shd w:val="clear" w:color="auto" w:fill="FFFFFF"/>
              <w:spacing w:after="200" w:line="276" w:lineRule="auto"/>
              <w:ind w:left="567" w:hanging="402"/>
              <w:rPr>
                <w:sz w:val="24"/>
                <w:szCs w:val="24"/>
                <w:lang w:val="sr-Cyrl-CS"/>
              </w:rPr>
            </w:pPr>
            <w:r>
              <w:rPr>
                <w:sz w:val="24"/>
                <w:szCs w:val="24"/>
                <w:lang w:val="sr-Cyrl-CS"/>
              </w:rPr>
              <w:t xml:space="preserve">           15. мај</w:t>
            </w:r>
          </w:p>
        </w:tc>
      </w:tr>
      <w:tr w:rsidR="00B6252A" w14:paraId="6A9C3DCB" w14:textId="77777777">
        <w:trPr>
          <w:trHeight w:hRule="exact" w:val="274"/>
          <w:jc w:val="center"/>
        </w:trPr>
        <w:tc>
          <w:tcPr>
            <w:tcW w:w="3821" w:type="dxa"/>
            <w:tcBorders>
              <w:top w:val="single" w:sz="6" w:space="0" w:color="auto"/>
              <w:left w:val="single" w:sz="6" w:space="0" w:color="auto"/>
              <w:bottom w:val="single" w:sz="6" w:space="0" w:color="auto"/>
              <w:right w:val="single" w:sz="6" w:space="0" w:color="auto"/>
            </w:tcBorders>
            <w:shd w:val="clear" w:color="auto" w:fill="FFFFFF"/>
          </w:tcPr>
          <w:p w14:paraId="729B9D6F" w14:textId="77777777" w:rsidR="00B6252A" w:rsidRDefault="00000000">
            <w:pPr>
              <w:shd w:val="clear" w:color="auto" w:fill="FFFFFF"/>
              <w:spacing w:after="200" w:line="276" w:lineRule="auto"/>
              <w:rPr>
                <w:sz w:val="24"/>
                <w:szCs w:val="24"/>
                <w:lang w:val="sr-Cyrl-CS"/>
              </w:rPr>
            </w:pPr>
            <w:r>
              <w:rPr>
                <w:sz w:val="24"/>
                <w:szCs w:val="24"/>
                <w:lang w:val="sr-Cyrl-CS"/>
              </w:rPr>
              <w:t>1</w:t>
            </w:r>
            <w:r>
              <w:rPr>
                <w:sz w:val="24"/>
                <w:szCs w:val="24"/>
                <w:lang w:val="sr-Cyrl-RS"/>
              </w:rPr>
              <w:t>5</w:t>
            </w:r>
            <w:r>
              <w:rPr>
                <w:sz w:val="24"/>
                <w:szCs w:val="24"/>
                <w:lang w:val="sr-Cyrl-CS"/>
              </w:rPr>
              <w:t>. „Пролеће 202</w:t>
            </w:r>
            <w:r>
              <w:rPr>
                <w:sz w:val="24"/>
                <w:szCs w:val="24"/>
                <w:lang w:val="sr-Cyrl-RS"/>
              </w:rPr>
              <w:t>4</w:t>
            </w:r>
            <w:r>
              <w:rPr>
                <w:sz w:val="24"/>
                <w:szCs w:val="24"/>
                <w:lang w:val="sr-Cyrl-CS"/>
              </w:rPr>
              <w:t xml:space="preserve">.“,  </w:t>
            </w:r>
            <w:r>
              <w:rPr>
                <w:sz w:val="24"/>
                <w:szCs w:val="24"/>
              </w:rPr>
              <w:t>1</w:t>
            </w:r>
            <w:r>
              <w:rPr>
                <w:sz w:val="24"/>
                <w:szCs w:val="24"/>
                <w:lang w:val="sr-Cyrl-RS"/>
              </w:rPr>
              <w:t>8</w:t>
            </w:r>
            <w:r>
              <w:rPr>
                <w:sz w:val="24"/>
                <w:szCs w:val="24"/>
                <w:lang w:val="sr-Cyrl-CS"/>
              </w:rPr>
              <w:t xml:space="preserve">. </w:t>
            </w:r>
            <w:r>
              <w:rPr>
                <w:sz w:val="24"/>
                <w:szCs w:val="24"/>
                <w:lang w:val="sr-Cyrl-RS"/>
              </w:rPr>
              <w:t>и</w:t>
            </w:r>
            <w:r>
              <w:rPr>
                <w:sz w:val="24"/>
                <w:szCs w:val="24"/>
                <w:lang w:val="sr-Cyrl-CS"/>
              </w:rPr>
              <w:t>зложба</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56F39FD6" w14:textId="77777777" w:rsidR="00B6252A" w:rsidRDefault="00000000">
            <w:pPr>
              <w:shd w:val="clear" w:color="auto" w:fill="FFFFFF"/>
              <w:spacing w:after="200" w:line="276" w:lineRule="auto"/>
              <w:ind w:left="567" w:hanging="410"/>
              <w:rPr>
                <w:sz w:val="24"/>
                <w:szCs w:val="24"/>
                <w:lang w:val="sr-Cyrl-CS"/>
              </w:rPr>
            </w:pPr>
            <w:proofErr w:type="spellStart"/>
            <w:proofErr w:type="gramStart"/>
            <w:r>
              <w:rPr>
                <w:sz w:val="24"/>
                <w:szCs w:val="24"/>
              </w:rPr>
              <w:t>Мешовите,старије</w:t>
            </w:r>
            <w:proofErr w:type="spellEnd"/>
            <w:proofErr w:type="gramEnd"/>
            <w:r>
              <w:rPr>
                <w:sz w:val="24"/>
                <w:szCs w:val="24"/>
              </w:rPr>
              <w:t xml:space="preserve"> и </w:t>
            </w:r>
            <w:proofErr w:type="spellStart"/>
            <w:r>
              <w:rPr>
                <w:sz w:val="24"/>
                <w:szCs w:val="24"/>
              </w:rPr>
              <w:t>пп</w:t>
            </w:r>
            <w:proofErr w:type="spellEnd"/>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5B47BFF7" w14:textId="77777777" w:rsidR="00B6252A" w:rsidRDefault="00000000">
            <w:pPr>
              <w:shd w:val="clear" w:color="auto" w:fill="FFFFFF"/>
              <w:spacing w:after="200" w:line="276" w:lineRule="auto"/>
              <w:ind w:left="567" w:hanging="402"/>
              <w:rPr>
                <w:sz w:val="24"/>
                <w:szCs w:val="24"/>
                <w:lang w:val="sr-Cyrl-CS"/>
              </w:rPr>
            </w:pPr>
            <w:r>
              <w:rPr>
                <w:sz w:val="24"/>
                <w:szCs w:val="24"/>
                <w:lang w:val="sr-Cyrl-CS"/>
              </w:rPr>
              <w:t xml:space="preserve">            Јун </w:t>
            </w:r>
          </w:p>
        </w:tc>
      </w:tr>
      <w:tr w:rsidR="00B6252A" w14:paraId="1DE0A351" w14:textId="77777777">
        <w:trPr>
          <w:trHeight w:hRule="exact" w:val="274"/>
          <w:jc w:val="center"/>
        </w:trPr>
        <w:tc>
          <w:tcPr>
            <w:tcW w:w="3821" w:type="dxa"/>
            <w:tcBorders>
              <w:top w:val="single" w:sz="6" w:space="0" w:color="auto"/>
              <w:left w:val="single" w:sz="6" w:space="0" w:color="auto"/>
              <w:bottom w:val="single" w:sz="6" w:space="0" w:color="auto"/>
              <w:right w:val="single" w:sz="6" w:space="0" w:color="auto"/>
            </w:tcBorders>
            <w:shd w:val="clear" w:color="auto" w:fill="FFFFFF"/>
          </w:tcPr>
          <w:p w14:paraId="06FB9780" w14:textId="77777777" w:rsidR="00B6252A" w:rsidRDefault="00000000">
            <w:pPr>
              <w:shd w:val="clear" w:color="auto" w:fill="FFFFFF"/>
              <w:spacing w:after="200" w:line="276" w:lineRule="auto"/>
              <w:rPr>
                <w:sz w:val="24"/>
                <w:szCs w:val="24"/>
                <w:lang w:val="sr-Cyrl-CS"/>
              </w:rPr>
            </w:pPr>
            <w:r>
              <w:rPr>
                <w:sz w:val="24"/>
                <w:szCs w:val="24"/>
                <w:lang w:val="sr-Cyrl-CS"/>
              </w:rPr>
              <w:t>1</w:t>
            </w:r>
            <w:r>
              <w:rPr>
                <w:sz w:val="24"/>
                <w:szCs w:val="24"/>
                <w:lang w:val="sr-Cyrl-RS"/>
              </w:rPr>
              <w:t>6</w:t>
            </w:r>
            <w:r>
              <w:rPr>
                <w:sz w:val="24"/>
                <w:szCs w:val="24"/>
                <w:lang w:val="sr-Cyrl-CS"/>
              </w:rPr>
              <w:t>. „Завршн</w:t>
            </w:r>
            <w:r>
              <w:rPr>
                <w:sz w:val="24"/>
                <w:szCs w:val="24"/>
                <w:lang w:val="sr-Cyrl-RS"/>
              </w:rPr>
              <w:t xml:space="preserve">е манифестације  </w:t>
            </w:r>
            <w:r>
              <w:rPr>
                <w:sz w:val="24"/>
                <w:szCs w:val="24"/>
                <w:lang w:val="sr-Cyrl-CS"/>
              </w:rPr>
              <w:t xml:space="preserve">“ </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7CEFBB8C" w14:textId="77777777" w:rsidR="00B6252A" w:rsidRDefault="00000000">
            <w:pPr>
              <w:shd w:val="clear" w:color="auto" w:fill="FFFFFF"/>
              <w:spacing w:after="200" w:line="276" w:lineRule="auto"/>
              <w:ind w:firstLineChars="50" w:firstLine="120"/>
              <w:rPr>
                <w:sz w:val="24"/>
                <w:szCs w:val="24"/>
                <w:lang w:val="sr-Cyrl-CS"/>
              </w:rPr>
            </w:pPr>
            <w:r>
              <w:rPr>
                <w:sz w:val="24"/>
                <w:szCs w:val="24"/>
                <w:lang w:val="sr-Cyrl-RS"/>
              </w:rPr>
              <w:t xml:space="preserve">Све </w:t>
            </w:r>
            <w:r>
              <w:rPr>
                <w:sz w:val="24"/>
                <w:szCs w:val="24"/>
                <w:lang w:val="sr-Cyrl-CS"/>
              </w:rPr>
              <w:t xml:space="preserve"> групе</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13FAF6F4" w14:textId="77777777" w:rsidR="00B6252A" w:rsidRDefault="00000000">
            <w:pPr>
              <w:shd w:val="clear" w:color="auto" w:fill="FFFFFF"/>
              <w:spacing w:after="200" w:line="276" w:lineRule="auto"/>
              <w:ind w:left="567" w:hanging="402"/>
              <w:rPr>
                <w:sz w:val="24"/>
                <w:szCs w:val="24"/>
                <w:lang w:val="sr-Cyrl-CS"/>
              </w:rPr>
            </w:pPr>
            <w:r>
              <w:rPr>
                <w:sz w:val="24"/>
                <w:szCs w:val="24"/>
                <w:lang w:val="sr-Cyrl-CS"/>
              </w:rPr>
              <w:t xml:space="preserve">             Јун </w:t>
            </w:r>
          </w:p>
        </w:tc>
      </w:tr>
      <w:tr w:rsidR="00B6252A" w14:paraId="72C03117" w14:textId="77777777">
        <w:trPr>
          <w:trHeight w:hRule="exact" w:val="527"/>
          <w:jc w:val="center"/>
        </w:trPr>
        <w:tc>
          <w:tcPr>
            <w:tcW w:w="3821" w:type="dxa"/>
            <w:tcBorders>
              <w:top w:val="single" w:sz="6" w:space="0" w:color="auto"/>
              <w:left w:val="single" w:sz="6" w:space="0" w:color="auto"/>
              <w:bottom w:val="single" w:sz="6" w:space="0" w:color="auto"/>
              <w:right w:val="single" w:sz="6" w:space="0" w:color="auto"/>
            </w:tcBorders>
            <w:shd w:val="clear" w:color="auto" w:fill="FFFFFF"/>
          </w:tcPr>
          <w:p w14:paraId="4DE62880" w14:textId="77777777" w:rsidR="00B6252A" w:rsidRDefault="00000000">
            <w:pPr>
              <w:shd w:val="clear" w:color="auto" w:fill="FFFFFF"/>
              <w:spacing w:after="200" w:line="276" w:lineRule="auto"/>
              <w:rPr>
                <w:sz w:val="24"/>
                <w:szCs w:val="24"/>
              </w:rPr>
            </w:pPr>
            <w:r>
              <w:rPr>
                <w:sz w:val="24"/>
                <w:szCs w:val="24"/>
                <w:lang w:val="sr-Cyrl-RS"/>
              </w:rPr>
              <w:t>17.</w:t>
            </w:r>
            <w:r>
              <w:rPr>
                <w:sz w:val="24"/>
                <w:szCs w:val="24"/>
              </w:rPr>
              <w:t>,,</w:t>
            </w:r>
            <w:proofErr w:type="spellStart"/>
            <w:r>
              <w:rPr>
                <w:sz w:val="24"/>
                <w:szCs w:val="24"/>
              </w:rPr>
              <w:t>Месец</w:t>
            </w:r>
            <w:proofErr w:type="spellEnd"/>
            <w:r>
              <w:rPr>
                <w:sz w:val="24"/>
                <w:szCs w:val="24"/>
              </w:rPr>
              <w:t xml:space="preserve"> </w:t>
            </w:r>
            <w:proofErr w:type="spellStart"/>
            <w:r>
              <w:rPr>
                <w:sz w:val="24"/>
                <w:szCs w:val="24"/>
              </w:rPr>
              <w:t>очева</w:t>
            </w:r>
            <w:proofErr w:type="spellEnd"/>
            <w:r>
              <w:rPr>
                <w:sz w:val="24"/>
                <w:szCs w:val="24"/>
              </w:rPr>
              <w:t>”</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11AC9AAF" w14:textId="77777777" w:rsidR="00B6252A" w:rsidRDefault="00000000">
            <w:pPr>
              <w:shd w:val="clear" w:color="auto" w:fill="FFFFFF"/>
              <w:spacing w:after="200" w:line="276" w:lineRule="auto"/>
              <w:ind w:left="567" w:hanging="410"/>
              <w:rPr>
                <w:sz w:val="24"/>
                <w:szCs w:val="24"/>
                <w:lang w:val="sr-Cyrl-CS"/>
              </w:rPr>
            </w:pPr>
            <w:r>
              <w:rPr>
                <w:sz w:val="24"/>
                <w:szCs w:val="24"/>
                <w:lang w:val="sr-Cyrl-CS"/>
              </w:rPr>
              <w:t>Све васпитне групе</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25B6D96F" w14:textId="77777777" w:rsidR="00B6252A" w:rsidRDefault="00000000">
            <w:pPr>
              <w:shd w:val="clear" w:color="auto" w:fill="FFFFFF"/>
              <w:spacing w:after="200" w:line="276" w:lineRule="auto"/>
              <w:jc w:val="both"/>
              <w:rPr>
                <w:sz w:val="24"/>
                <w:szCs w:val="24"/>
              </w:rPr>
            </w:pPr>
            <w:r>
              <w:rPr>
                <w:sz w:val="24"/>
                <w:szCs w:val="24"/>
              </w:rPr>
              <w:t xml:space="preserve"> </w:t>
            </w:r>
            <w:r>
              <w:rPr>
                <w:sz w:val="24"/>
                <w:szCs w:val="24"/>
                <w:lang w:val="sr-Cyrl-RS"/>
              </w:rPr>
              <w:t xml:space="preserve">       </w:t>
            </w:r>
            <w:r>
              <w:rPr>
                <w:sz w:val="24"/>
                <w:szCs w:val="24"/>
              </w:rPr>
              <w:t xml:space="preserve"> </w:t>
            </w:r>
            <w:proofErr w:type="spellStart"/>
            <w:r>
              <w:rPr>
                <w:sz w:val="24"/>
                <w:szCs w:val="24"/>
              </w:rPr>
              <w:t>Јун</w:t>
            </w:r>
            <w:proofErr w:type="spellEnd"/>
            <w:r>
              <w:rPr>
                <w:sz w:val="24"/>
                <w:szCs w:val="24"/>
              </w:rPr>
              <w:t xml:space="preserve"> 202</w:t>
            </w:r>
            <w:r>
              <w:rPr>
                <w:sz w:val="24"/>
                <w:szCs w:val="24"/>
                <w:lang w:val="sr-Cyrl-RS"/>
              </w:rPr>
              <w:t>5</w:t>
            </w:r>
            <w:r>
              <w:rPr>
                <w:sz w:val="24"/>
                <w:szCs w:val="24"/>
              </w:rPr>
              <w:t>.</w:t>
            </w:r>
          </w:p>
        </w:tc>
      </w:tr>
    </w:tbl>
    <w:p w14:paraId="52284148" w14:textId="77777777" w:rsidR="00B6252A" w:rsidRDefault="00B6252A">
      <w:pPr>
        <w:shd w:val="clear" w:color="auto" w:fill="FFFFFF"/>
        <w:tabs>
          <w:tab w:val="left" w:pos="691"/>
        </w:tabs>
        <w:spacing w:before="254"/>
        <w:jc w:val="both"/>
        <w:rPr>
          <w:color w:val="000000"/>
          <w:spacing w:val="-1"/>
          <w:sz w:val="24"/>
          <w:szCs w:val="24"/>
          <w:lang w:val="sr-Cyrl-CS"/>
        </w:rPr>
      </w:pPr>
    </w:p>
    <w:p w14:paraId="6D5D3FCB" w14:textId="77777777" w:rsidR="00B6252A" w:rsidRDefault="00B6252A">
      <w:pPr>
        <w:shd w:val="clear" w:color="auto" w:fill="FFFFFF"/>
        <w:tabs>
          <w:tab w:val="left" w:pos="691"/>
        </w:tabs>
        <w:spacing w:before="254"/>
        <w:ind w:firstLineChars="1650" w:firstLine="3943"/>
        <w:jc w:val="both"/>
        <w:rPr>
          <w:color w:val="000000"/>
          <w:spacing w:val="-1"/>
          <w:sz w:val="24"/>
          <w:szCs w:val="24"/>
          <w:lang w:val="sr-Cyrl-CS"/>
        </w:rPr>
      </w:pPr>
    </w:p>
    <w:p w14:paraId="2D654A61" w14:textId="77777777" w:rsidR="00B6252A" w:rsidRDefault="00000000">
      <w:pPr>
        <w:shd w:val="clear" w:color="auto" w:fill="FFFFFF"/>
        <w:tabs>
          <w:tab w:val="left" w:pos="691"/>
        </w:tabs>
        <w:spacing w:before="254"/>
        <w:ind w:firstLineChars="1650" w:firstLine="3943"/>
        <w:jc w:val="both"/>
        <w:rPr>
          <w:color w:val="000000"/>
          <w:spacing w:val="-1"/>
          <w:sz w:val="24"/>
          <w:szCs w:val="24"/>
          <w:lang w:val="sr-Cyrl-CS"/>
        </w:rPr>
      </w:pPr>
      <w:r>
        <w:rPr>
          <w:color w:val="000000"/>
          <w:spacing w:val="-1"/>
          <w:sz w:val="24"/>
          <w:szCs w:val="24"/>
          <w:lang w:val="sr-Cyrl-CS"/>
        </w:rPr>
        <w:t>ВАН  УСТАНОВЕ</w:t>
      </w:r>
    </w:p>
    <w:p w14:paraId="21E339FD" w14:textId="77777777" w:rsidR="00B6252A" w:rsidRDefault="00000000">
      <w:pPr>
        <w:shd w:val="clear" w:color="auto" w:fill="FFFFFF"/>
        <w:tabs>
          <w:tab w:val="left" w:pos="691"/>
        </w:tabs>
        <w:spacing w:before="254"/>
        <w:ind w:left="567"/>
        <w:jc w:val="both"/>
        <w:rPr>
          <w:color w:val="000000"/>
          <w:spacing w:val="-2"/>
          <w:sz w:val="24"/>
          <w:szCs w:val="24"/>
          <w:lang w:val="sr-Cyrl-CS"/>
        </w:rPr>
      </w:pPr>
      <w:r>
        <w:rPr>
          <w:color w:val="000000"/>
          <w:spacing w:val="-2"/>
          <w:sz w:val="24"/>
          <w:szCs w:val="24"/>
          <w:lang w:val="sr-Cyrl-CS"/>
        </w:rPr>
        <w:t xml:space="preserve">Значајне културне активности и </w:t>
      </w:r>
      <w:proofErr w:type="spellStart"/>
      <w:r>
        <w:rPr>
          <w:color w:val="000000"/>
          <w:spacing w:val="-2"/>
          <w:sz w:val="24"/>
          <w:szCs w:val="24"/>
        </w:rPr>
        <w:t>манифестације</w:t>
      </w:r>
      <w:proofErr w:type="spellEnd"/>
      <w:r>
        <w:rPr>
          <w:color w:val="000000"/>
          <w:spacing w:val="-2"/>
          <w:sz w:val="24"/>
          <w:szCs w:val="24"/>
        </w:rPr>
        <w:t xml:space="preserve"> у </w:t>
      </w:r>
      <w:r>
        <w:rPr>
          <w:color w:val="000000"/>
          <w:spacing w:val="-2"/>
          <w:sz w:val="24"/>
          <w:szCs w:val="24"/>
          <w:lang w:val="sr-Cyrl-CS"/>
        </w:rPr>
        <w:t xml:space="preserve"> којима  установа учествује :</w:t>
      </w:r>
    </w:p>
    <w:p w14:paraId="25347514" w14:textId="77777777" w:rsidR="00B6252A" w:rsidRDefault="00B6252A">
      <w:pPr>
        <w:shd w:val="clear" w:color="auto" w:fill="FFFFFF"/>
        <w:tabs>
          <w:tab w:val="left" w:pos="691"/>
        </w:tabs>
        <w:spacing w:before="254"/>
        <w:ind w:left="567"/>
        <w:jc w:val="both"/>
        <w:rPr>
          <w:lang w:val="ru-RU"/>
        </w:rPr>
      </w:pPr>
    </w:p>
    <w:p w14:paraId="687C55C2" w14:textId="77777777" w:rsidR="00B6252A" w:rsidRDefault="00B6252A">
      <w:pPr>
        <w:spacing w:after="38" w:line="1" w:lineRule="exact"/>
        <w:ind w:left="567"/>
        <w:rPr>
          <w:sz w:val="2"/>
          <w:szCs w:val="2"/>
          <w:lang w:val="ru-RU"/>
        </w:rPr>
      </w:pPr>
    </w:p>
    <w:tbl>
      <w:tblPr>
        <w:tblW w:w="10544" w:type="dxa"/>
        <w:jc w:val="center"/>
        <w:tblLayout w:type="fixed"/>
        <w:tblCellMar>
          <w:left w:w="40" w:type="dxa"/>
          <w:right w:w="40" w:type="dxa"/>
        </w:tblCellMar>
        <w:tblLook w:val="04A0" w:firstRow="1" w:lastRow="0" w:firstColumn="1" w:lastColumn="0" w:noHBand="0" w:noVBand="1"/>
      </w:tblPr>
      <w:tblGrid>
        <w:gridCol w:w="3164"/>
        <w:gridCol w:w="2250"/>
        <w:gridCol w:w="3060"/>
        <w:gridCol w:w="2070"/>
      </w:tblGrid>
      <w:tr w:rsidR="00B6252A" w14:paraId="1CDBCB2C" w14:textId="77777777">
        <w:trPr>
          <w:trHeight w:hRule="exact" w:val="295"/>
          <w:jc w:val="center"/>
        </w:trPr>
        <w:tc>
          <w:tcPr>
            <w:tcW w:w="3164" w:type="dxa"/>
            <w:tcBorders>
              <w:top w:val="single" w:sz="6" w:space="0" w:color="auto"/>
              <w:left w:val="single" w:sz="6" w:space="0" w:color="auto"/>
              <w:bottom w:val="single" w:sz="6" w:space="0" w:color="auto"/>
              <w:right w:val="single" w:sz="6" w:space="0" w:color="auto"/>
            </w:tcBorders>
            <w:shd w:val="clear" w:color="auto" w:fill="FFFFFF"/>
          </w:tcPr>
          <w:p w14:paraId="04F2D6FC" w14:textId="77777777" w:rsidR="00B6252A" w:rsidRDefault="00000000">
            <w:pPr>
              <w:shd w:val="clear" w:color="auto" w:fill="FFFFFF"/>
              <w:spacing w:after="200" w:line="276" w:lineRule="auto"/>
              <w:rPr>
                <w:b/>
                <w:i/>
                <w:sz w:val="24"/>
                <w:szCs w:val="24"/>
                <w:lang w:val="sr-Cyrl-CS"/>
              </w:rPr>
            </w:pPr>
            <w:r>
              <w:rPr>
                <w:b/>
                <w:i/>
                <w:sz w:val="24"/>
                <w:szCs w:val="24"/>
                <w:lang w:val="sr-Cyrl-CS"/>
              </w:rPr>
              <w:t>Активност</w:t>
            </w:r>
          </w:p>
        </w:tc>
        <w:tc>
          <w:tcPr>
            <w:tcW w:w="2250" w:type="dxa"/>
            <w:tcBorders>
              <w:top w:val="single" w:sz="6" w:space="0" w:color="auto"/>
              <w:left w:val="single" w:sz="6" w:space="0" w:color="auto"/>
              <w:bottom w:val="single" w:sz="6" w:space="0" w:color="auto"/>
              <w:right w:val="single" w:sz="6" w:space="0" w:color="auto"/>
            </w:tcBorders>
            <w:shd w:val="clear" w:color="auto" w:fill="FFFFFF"/>
          </w:tcPr>
          <w:p w14:paraId="732E3D69" w14:textId="77777777" w:rsidR="00B6252A" w:rsidRDefault="00000000">
            <w:pPr>
              <w:shd w:val="clear" w:color="auto" w:fill="FFFFFF"/>
              <w:spacing w:after="200" w:line="276" w:lineRule="auto"/>
              <w:ind w:left="567"/>
              <w:rPr>
                <w:b/>
                <w:bCs/>
                <w:i/>
                <w:iCs/>
                <w:color w:val="000000"/>
                <w:spacing w:val="1"/>
                <w:sz w:val="24"/>
                <w:szCs w:val="24"/>
                <w:lang w:val="sr-Cyrl-CS"/>
              </w:rPr>
            </w:pPr>
            <w:r>
              <w:rPr>
                <w:b/>
                <w:bCs/>
                <w:i/>
                <w:iCs/>
                <w:color w:val="000000"/>
                <w:spacing w:val="1"/>
                <w:sz w:val="24"/>
                <w:szCs w:val="24"/>
                <w:lang w:val="sr-Cyrl-CS"/>
              </w:rPr>
              <w:t>Група</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4FF6EA5E" w14:textId="77777777" w:rsidR="00B6252A" w:rsidRDefault="00000000">
            <w:pPr>
              <w:shd w:val="clear" w:color="auto" w:fill="FFFFFF"/>
              <w:spacing w:after="200" w:line="276" w:lineRule="auto"/>
              <w:ind w:left="567"/>
              <w:rPr>
                <w:b/>
                <w:bCs/>
                <w:i/>
                <w:iCs/>
                <w:color w:val="000000"/>
                <w:spacing w:val="1"/>
                <w:sz w:val="24"/>
                <w:szCs w:val="24"/>
                <w:lang w:val="sr-Cyrl-CS"/>
              </w:rPr>
            </w:pPr>
            <w:r>
              <w:rPr>
                <w:b/>
                <w:bCs/>
                <w:i/>
                <w:iCs/>
                <w:color w:val="000000"/>
                <w:spacing w:val="1"/>
                <w:sz w:val="24"/>
                <w:szCs w:val="24"/>
                <w:lang w:val="sr-Cyrl-CS"/>
              </w:rPr>
              <w:t xml:space="preserve">Организатор </w:t>
            </w:r>
          </w:p>
        </w:tc>
        <w:tc>
          <w:tcPr>
            <w:tcW w:w="2070" w:type="dxa"/>
            <w:tcBorders>
              <w:top w:val="single" w:sz="6" w:space="0" w:color="auto"/>
              <w:left w:val="single" w:sz="6" w:space="0" w:color="auto"/>
              <w:bottom w:val="single" w:sz="6" w:space="0" w:color="auto"/>
              <w:right w:val="single" w:sz="6" w:space="0" w:color="auto"/>
            </w:tcBorders>
            <w:shd w:val="clear" w:color="auto" w:fill="FFFFFF"/>
          </w:tcPr>
          <w:p w14:paraId="4E89F07D" w14:textId="77777777" w:rsidR="00B6252A" w:rsidRDefault="00000000">
            <w:pPr>
              <w:shd w:val="clear" w:color="auto" w:fill="FFFFFF"/>
              <w:spacing w:after="200" w:line="276" w:lineRule="auto"/>
              <w:ind w:left="567"/>
              <w:rPr>
                <w:sz w:val="22"/>
                <w:szCs w:val="22"/>
              </w:rPr>
            </w:pPr>
            <w:r>
              <w:rPr>
                <w:b/>
                <w:bCs/>
                <w:i/>
                <w:iCs/>
                <w:color w:val="000000"/>
                <w:spacing w:val="1"/>
                <w:sz w:val="24"/>
                <w:szCs w:val="24"/>
                <w:lang w:val="sr-Cyrl-CS"/>
              </w:rPr>
              <w:t>Датум/време</w:t>
            </w:r>
          </w:p>
        </w:tc>
      </w:tr>
      <w:tr w:rsidR="00B6252A" w14:paraId="49C452FB" w14:textId="77777777">
        <w:trPr>
          <w:trHeight w:hRule="exact" w:val="955"/>
          <w:jc w:val="center"/>
        </w:trPr>
        <w:tc>
          <w:tcPr>
            <w:tcW w:w="3164" w:type="dxa"/>
            <w:tcBorders>
              <w:top w:val="single" w:sz="6" w:space="0" w:color="auto"/>
              <w:left w:val="single" w:sz="6" w:space="0" w:color="auto"/>
              <w:bottom w:val="single" w:sz="6" w:space="0" w:color="auto"/>
              <w:right w:val="single" w:sz="6" w:space="0" w:color="auto"/>
            </w:tcBorders>
            <w:shd w:val="clear" w:color="auto" w:fill="FFFFFF"/>
          </w:tcPr>
          <w:p w14:paraId="370E0FB5" w14:textId="77777777" w:rsidR="00B6252A" w:rsidRDefault="00000000">
            <w:pPr>
              <w:numPr>
                <w:ilvl w:val="0"/>
                <w:numId w:val="9"/>
              </w:numPr>
              <w:shd w:val="clear" w:color="auto" w:fill="FFFFFF"/>
              <w:spacing w:after="200" w:line="276" w:lineRule="auto"/>
              <w:rPr>
                <w:bCs/>
                <w:iCs/>
                <w:sz w:val="24"/>
                <w:szCs w:val="24"/>
                <w:lang w:val="sr-Cyrl-RS"/>
              </w:rPr>
            </w:pPr>
            <w:r>
              <w:rPr>
                <w:bCs/>
                <w:iCs/>
                <w:sz w:val="24"/>
                <w:szCs w:val="24"/>
                <w:lang w:val="sr-Cyrl-RS"/>
              </w:rPr>
              <w:t xml:space="preserve">,, Мала лига шампиона” </w:t>
            </w:r>
          </w:p>
          <w:p w14:paraId="317D597D" w14:textId="77777777" w:rsidR="00B6252A" w:rsidRDefault="00B6252A">
            <w:pPr>
              <w:shd w:val="clear" w:color="auto" w:fill="FFFFFF"/>
              <w:spacing w:after="200" w:line="276" w:lineRule="auto"/>
              <w:rPr>
                <w:bCs/>
                <w:iCs/>
                <w:sz w:val="24"/>
                <w:szCs w:val="24"/>
                <w:lang w:val="sr-Cyrl-CS"/>
              </w:rPr>
            </w:pPr>
          </w:p>
          <w:p w14:paraId="30DED5DF" w14:textId="77777777" w:rsidR="00B6252A" w:rsidRDefault="00000000">
            <w:pPr>
              <w:shd w:val="clear" w:color="auto" w:fill="FFFFFF"/>
              <w:spacing w:after="200" w:line="276" w:lineRule="auto"/>
              <w:rPr>
                <w:bCs/>
                <w:iCs/>
                <w:sz w:val="24"/>
                <w:szCs w:val="24"/>
                <w:lang w:val="sr-Cyrl-RS"/>
              </w:rPr>
            </w:pPr>
            <w:r>
              <w:rPr>
                <w:bCs/>
                <w:iCs/>
                <w:sz w:val="24"/>
                <w:szCs w:val="24"/>
                <w:lang w:val="sr-Cyrl-RS"/>
              </w:rPr>
              <w:t>1.</w:t>
            </w:r>
          </w:p>
          <w:p w14:paraId="6FBF8E19" w14:textId="77777777" w:rsidR="00B6252A" w:rsidRDefault="00B6252A">
            <w:pPr>
              <w:shd w:val="clear" w:color="auto" w:fill="FFFFFF"/>
              <w:spacing w:after="200" w:line="276" w:lineRule="auto"/>
              <w:rPr>
                <w:bCs/>
                <w:iCs/>
                <w:sz w:val="24"/>
                <w:szCs w:val="24"/>
                <w:lang w:val="sr-Cyrl-CS"/>
              </w:rPr>
            </w:pPr>
          </w:p>
          <w:p w14:paraId="22BB36DE" w14:textId="77777777" w:rsidR="00B6252A" w:rsidRDefault="00B6252A">
            <w:pPr>
              <w:shd w:val="clear" w:color="auto" w:fill="FFFFFF"/>
              <w:spacing w:after="200" w:line="276" w:lineRule="auto"/>
              <w:rPr>
                <w:bCs/>
                <w:iCs/>
                <w:sz w:val="24"/>
                <w:szCs w:val="24"/>
                <w:lang w:val="sr-Cyrl-CS"/>
              </w:rPr>
            </w:pPr>
          </w:p>
          <w:p w14:paraId="033497C7" w14:textId="77777777" w:rsidR="00B6252A" w:rsidRDefault="00B6252A">
            <w:pPr>
              <w:shd w:val="clear" w:color="auto" w:fill="FFFFFF"/>
              <w:spacing w:after="200" w:line="276" w:lineRule="auto"/>
              <w:rPr>
                <w:bCs/>
                <w:iCs/>
                <w:sz w:val="24"/>
                <w:szCs w:val="24"/>
                <w:lang w:val="sr-Cyrl-CS"/>
              </w:rPr>
            </w:pPr>
          </w:p>
          <w:p w14:paraId="13AF5874" w14:textId="77777777" w:rsidR="00B6252A" w:rsidRDefault="00B6252A">
            <w:pPr>
              <w:shd w:val="clear" w:color="auto" w:fill="FFFFFF"/>
              <w:spacing w:after="200" w:line="276" w:lineRule="auto"/>
              <w:rPr>
                <w:bCs/>
                <w:iCs/>
                <w:sz w:val="24"/>
                <w:szCs w:val="24"/>
                <w:lang w:val="sr-Cyrl-CS"/>
              </w:rPr>
            </w:pPr>
          </w:p>
          <w:p w14:paraId="48E12598" w14:textId="77777777" w:rsidR="00B6252A" w:rsidRDefault="00B6252A">
            <w:pPr>
              <w:shd w:val="clear" w:color="auto" w:fill="FFFFFF"/>
              <w:spacing w:after="200" w:line="276" w:lineRule="auto"/>
              <w:rPr>
                <w:bCs/>
                <w:iCs/>
                <w:sz w:val="24"/>
                <w:szCs w:val="24"/>
                <w:lang w:val="sr-Cyrl-CS"/>
              </w:rPr>
            </w:pPr>
          </w:p>
          <w:p w14:paraId="006C25B1" w14:textId="77777777" w:rsidR="00B6252A" w:rsidRDefault="00B6252A">
            <w:pPr>
              <w:shd w:val="clear" w:color="auto" w:fill="FFFFFF"/>
              <w:spacing w:after="200" w:line="276" w:lineRule="auto"/>
              <w:rPr>
                <w:bCs/>
                <w:iCs/>
                <w:sz w:val="24"/>
                <w:szCs w:val="24"/>
                <w:lang w:val="sr-Cyrl-CS"/>
              </w:rPr>
            </w:pPr>
          </w:p>
        </w:tc>
        <w:tc>
          <w:tcPr>
            <w:tcW w:w="2250" w:type="dxa"/>
            <w:tcBorders>
              <w:top w:val="single" w:sz="6" w:space="0" w:color="auto"/>
              <w:left w:val="single" w:sz="6" w:space="0" w:color="auto"/>
              <w:bottom w:val="single" w:sz="6" w:space="0" w:color="auto"/>
              <w:right w:val="single" w:sz="6" w:space="0" w:color="auto"/>
            </w:tcBorders>
            <w:shd w:val="clear" w:color="auto" w:fill="FFFFFF"/>
          </w:tcPr>
          <w:p w14:paraId="4FEEB93D" w14:textId="77777777" w:rsidR="00B6252A" w:rsidRDefault="00000000">
            <w:pPr>
              <w:shd w:val="clear" w:color="auto" w:fill="FFFFFF"/>
              <w:spacing w:after="200" w:line="276" w:lineRule="auto"/>
              <w:ind w:left="567"/>
              <w:rPr>
                <w:bCs/>
                <w:iCs/>
                <w:color w:val="000000"/>
                <w:spacing w:val="1"/>
                <w:sz w:val="24"/>
                <w:szCs w:val="24"/>
                <w:lang w:val="sr-Cyrl-RS"/>
              </w:rPr>
            </w:pPr>
            <w:r>
              <w:rPr>
                <w:bCs/>
                <w:iCs/>
                <w:color w:val="000000"/>
                <w:spacing w:val="1"/>
                <w:sz w:val="24"/>
                <w:szCs w:val="24"/>
                <w:lang w:val="sr-Cyrl-RS"/>
              </w:rPr>
              <w:t xml:space="preserve">ПП групе </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14452D02" w14:textId="77777777" w:rsidR="00B6252A" w:rsidRDefault="00000000">
            <w:pPr>
              <w:shd w:val="clear" w:color="auto" w:fill="FFFFFF"/>
              <w:spacing w:after="200" w:line="276" w:lineRule="auto"/>
              <w:ind w:left="567"/>
              <w:rPr>
                <w:bCs/>
                <w:iCs/>
                <w:color w:val="000000"/>
                <w:spacing w:val="1"/>
                <w:sz w:val="24"/>
                <w:szCs w:val="24"/>
                <w:lang w:val="sr-Cyrl-RS"/>
              </w:rPr>
            </w:pPr>
            <w:r>
              <w:rPr>
                <w:bCs/>
                <w:iCs/>
                <w:color w:val="000000"/>
                <w:spacing w:val="1"/>
                <w:sz w:val="24"/>
                <w:szCs w:val="24"/>
                <w:lang w:val="sr-Cyrl-RS"/>
              </w:rPr>
              <w:t xml:space="preserve">Савез за предшколски спорт Србије </w:t>
            </w:r>
          </w:p>
          <w:p w14:paraId="3CDC6E7C" w14:textId="77777777" w:rsidR="00B6252A" w:rsidRDefault="00B6252A">
            <w:pPr>
              <w:shd w:val="clear" w:color="auto" w:fill="FFFFFF"/>
              <w:spacing w:after="200" w:line="276" w:lineRule="auto"/>
              <w:ind w:left="567"/>
              <w:rPr>
                <w:bCs/>
                <w:iCs/>
                <w:color w:val="000000"/>
                <w:spacing w:val="1"/>
                <w:sz w:val="24"/>
                <w:szCs w:val="24"/>
                <w:lang w:val="sr-Cyrl-RS"/>
              </w:rPr>
            </w:pPr>
          </w:p>
          <w:p w14:paraId="6F874CD5" w14:textId="77777777" w:rsidR="00B6252A" w:rsidRDefault="00B6252A">
            <w:pPr>
              <w:shd w:val="clear" w:color="auto" w:fill="FFFFFF"/>
              <w:spacing w:after="200" w:line="276" w:lineRule="auto"/>
              <w:ind w:left="567"/>
              <w:rPr>
                <w:bCs/>
                <w:iCs/>
                <w:color w:val="000000"/>
                <w:spacing w:val="1"/>
                <w:sz w:val="24"/>
                <w:szCs w:val="24"/>
                <w:lang w:val="sr-Cyrl-RS"/>
              </w:rPr>
            </w:pPr>
          </w:p>
          <w:p w14:paraId="349B73A7" w14:textId="77777777" w:rsidR="00B6252A" w:rsidRDefault="00B6252A">
            <w:pPr>
              <w:shd w:val="clear" w:color="auto" w:fill="FFFFFF"/>
              <w:spacing w:after="200" w:line="276" w:lineRule="auto"/>
              <w:ind w:left="567"/>
              <w:rPr>
                <w:bCs/>
                <w:iCs/>
                <w:color w:val="000000"/>
                <w:spacing w:val="1"/>
                <w:sz w:val="24"/>
                <w:szCs w:val="24"/>
                <w:lang w:val="sr-Cyrl-CS"/>
              </w:rPr>
            </w:pPr>
          </w:p>
          <w:p w14:paraId="4AB09347" w14:textId="77777777" w:rsidR="00B6252A" w:rsidRDefault="00B6252A">
            <w:pPr>
              <w:shd w:val="clear" w:color="auto" w:fill="FFFFFF"/>
              <w:spacing w:after="200" w:line="276" w:lineRule="auto"/>
              <w:ind w:left="567"/>
              <w:rPr>
                <w:bCs/>
                <w:iCs/>
                <w:color w:val="000000"/>
                <w:spacing w:val="1"/>
                <w:sz w:val="24"/>
                <w:szCs w:val="24"/>
                <w:lang w:val="sr-Cyrl-CS"/>
              </w:rPr>
            </w:pPr>
          </w:p>
          <w:p w14:paraId="730EDAD0" w14:textId="77777777" w:rsidR="00B6252A" w:rsidRDefault="00B6252A">
            <w:pPr>
              <w:shd w:val="clear" w:color="auto" w:fill="FFFFFF"/>
              <w:spacing w:after="200" w:line="276" w:lineRule="auto"/>
              <w:ind w:left="567"/>
              <w:rPr>
                <w:bCs/>
                <w:iCs/>
                <w:color w:val="000000"/>
                <w:spacing w:val="1"/>
                <w:sz w:val="24"/>
                <w:szCs w:val="24"/>
                <w:lang w:val="sr-Cyrl-CS"/>
              </w:rPr>
            </w:pPr>
          </w:p>
          <w:p w14:paraId="1BED5D78" w14:textId="77777777" w:rsidR="00B6252A" w:rsidRDefault="00B6252A">
            <w:pPr>
              <w:shd w:val="clear" w:color="auto" w:fill="FFFFFF"/>
              <w:spacing w:after="200" w:line="276" w:lineRule="auto"/>
              <w:ind w:left="567"/>
              <w:rPr>
                <w:bCs/>
                <w:iCs/>
                <w:color w:val="000000"/>
                <w:spacing w:val="1"/>
                <w:sz w:val="24"/>
                <w:szCs w:val="24"/>
                <w:lang w:val="sr-Cyrl-CS"/>
              </w:rPr>
            </w:pPr>
          </w:p>
          <w:p w14:paraId="7C277A77" w14:textId="77777777" w:rsidR="00B6252A" w:rsidRDefault="00B6252A">
            <w:pPr>
              <w:shd w:val="clear" w:color="auto" w:fill="FFFFFF"/>
              <w:spacing w:after="200" w:line="276" w:lineRule="auto"/>
              <w:ind w:left="567"/>
              <w:rPr>
                <w:bCs/>
                <w:iCs/>
                <w:color w:val="000000"/>
                <w:spacing w:val="1"/>
                <w:sz w:val="24"/>
                <w:szCs w:val="24"/>
                <w:lang w:val="sr-Cyrl-CS"/>
              </w:rPr>
            </w:pPr>
          </w:p>
        </w:tc>
        <w:tc>
          <w:tcPr>
            <w:tcW w:w="2070" w:type="dxa"/>
            <w:tcBorders>
              <w:top w:val="single" w:sz="6" w:space="0" w:color="auto"/>
              <w:left w:val="single" w:sz="6" w:space="0" w:color="auto"/>
              <w:bottom w:val="single" w:sz="6" w:space="0" w:color="auto"/>
              <w:right w:val="single" w:sz="6" w:space="0" w:color="auto"/>
            </w:tcBorders>
            <w:shd w:val="clear" w:color="auto" w:fill="FFFFFF"/>
          </w:tcPr>
          <w:p w14:paraId="11921813" w14:textId="77777777" w:rsidR="00B6252A" w:rsidRDefault="00B6252A">
            <w:pPr>
              <w:shd w:val="clear" w:color="auto" w:fill="FFFFFF"/>
              <w:spacing w:after="200" w:line="276" w:lineRule="auto"/>
              <w:ind w:left="567"/>
              <w:rPr>
                <w:b/>
                <w:bCs/>
                <w:i/>
                <w:iCs/>
                <w:color w:val="000000"/>
                <w:spacing w:val="1"/>
                <w:sz w:val="24"/>
                <w:szCs w:val="24"/>
                <w:lang w:val="sr-Cyrl-CS"/>
              </w:rPr>
            </w:pPr>
          </w:p>
          <w:p w14:paraId="2CB259A9" w14:textId="77777777" w:rsidR="00B6252A" w:rsidRDefault="00000000">
            <w:pPr>
              <w:shd w:val="clear" w:color="auto" w:fill="FFFFFF"/>
              <w:spacing w:after="200" w:line="276" w:lineRule="auto"/>
              <w:ind w:left="567"/>
              <w:rPr>
                <w:b/>
                <w:bCs/>
                <w:i/>
                <w:iCs/>
                <w:color w:val="000000"/>
                <w:spacing w:val="1"/>
                <w:sz w:val="24"/>
                <w:szCs w:val="24"/>
                <w:lang w:val="sr-Cyrl-RS"/>
              </w:rPr>
            </w:pPr>
            <w:r>
              <w:rPr>
                <w:color w:val="000000"/>
                <w:spacing w:val="1"/>
                <w:sz w:val="24"/>
                <w:szCs w:val="24"/>
                <w:lang w:val="sr-Cyrl-RS"/>
              </w:rPr>
              <w:t>Септембар 2024.</w:t>
            </w:r>
          </w:p>
          <w:p w14:paraId="51266A2E" w14:textId="77777777" w:rsidR="00B6252A" w:rsidRDefault="00B6252A">
            <w:pPr>
              <w:shd w:val="clear" w:color="auto" w:fill="FFFFFF"/>
              <w:spacing w:after="200" w:line="276" w:lineRule="auto"/>
              <w:ind w:left="567"/>
              <w:rPr>
                <w:b/>
                <w:bCs/>
                <w:i/>
                <w:iCs/>
                <w:color w:val="000000"/>
                <w:spacing w:val="1"/>
                <w:sz w:val="24"/>
                <w:szCs w:val="24"/>
                <w:lang w:val="sr-Cyrl-CS"/>
              </w:rPr>
            </w:pPr>
          </w:p>
        </w:tc>
      </w:tr>
      <w:tr w:rsidR="00B6252A" w14:paraId="7FA18C02" w14:textId="77777777">
        <w:trPr>
          <w:trHeight w:hRule="exact" w:val="993"/>
          <w:jc w:val="center"/>
        </w:trPr>
        <w:tc>
          <w:tcPr>
            <w:tcW w:w="3164" w:type="dxa"/>
            <w:tcBorders>
              <w:top w:val="single" w:sz="6" w:space="0" w:color="auto"/>
              <w:left w:val="single" w:sz="6" w:space="0" w:color="auto"/>
              <w:bottom w:val="single" w:sz="6" w:space="0" w:color="auto"/>
              <w:right w:val="single" w:sz="6" w:space="0" w:color="auto"/>
            </w:tcBorders>
            <w:shd w:val="clear" w:color="auto" w:fill="FFFFFF"/>
          </w:tcPr>
          <w:p w14:paraId="0BB05315" w14:textId="77777777" w:rsidR="00B6252A" w:rsidRDefault="00000000">
            <w:pPr>
              <w:shd w:val="clear" w:color="auto" w:fill="FFFFFF"/>
              <w:spacing w:after="200" w:line="276" w:lineRule="auto"/>
              <w:rPr>
                <w:sz w:val="24"/>
                <w:szCs w:val="24"/>
                <w:lang w:val="sr-Cyrl-CS"/>
              </w:rPr>
            </w:pPr>
            <w:r>
              <w:rPr>
                <w:sz w:val="24"/>
                <w:szCs w:val="24"/>
                <w:lang w:val="sr-Cyrl-RS"/>
              </w:rPr>
              <w:t>2</w:t>
            </w:r>
            <w:r>
              <w:rPr>
                <w:sz w:val="24"/>
                <w:szCs w:val="24"/>
                <w:lang w:val="sr-Cyrl-CS"/>
              </w:rPr>
              <w:t>. „Дани црвенокосе богиње“</w:t>
            </w:r>
          </w:p>
        </w:tc>
        <w:tc>
          <w:tcPr>
            <w:tcW w:w="2250" w:type="dxa"/>
            <w:tcBorders>
              <w:top w:val="single" w:sz="6" w:space="0" w:color="auto"/>
              <w:left w:val="single" w:sz="6" w:space="0" w:color="auto"/>
              <w:bottom w:val="single" w:sz="6" w:space="0" w:color="auto"/>
              <w:right w:val="single" w:sz="6" w:space="0" w:color="auto"/>
            </w:tcBorders>
            <w:shd w:val="clear" w:color="auto" w:fill="FFFFFF"/>
          </w:tcPr>
          <w:p w14:paraId="067015B0" w14:textId="77777777" w:rsidR="00B6252A" w:rsidRDefault="00000000">
            <w:pPr>
              <w:shd w:val="clear" w:color="auto" w:fill="FFFFFF"/>
              <w:spacing w:after="200" w:line="276" w:lineRule="auto"/>
              <w:ind w:left="567" w:hanging="410"/>
              <w:rPr>
                <w:sz w:val="24"/>
                <w:szCs w:val="24"/>
                <w:lang w:val="sr-Cyrl-CS"/>
              </w:rPr>
            </w:pPr>
            <w:r>
              <w:rPr>
                <w:sz w:val="24"/>
                <w:szCs w:val="24"/>
                <w:lang w:val="sr-Cyrl-CS"/>
              </w:rPr>
              <w:t>ПП,меш.,старије  и средње</w:t>
            </w:r>
          </w:p>
          <w:p w14:paraId="14FCB83D" w14:textId="77777777" w:rsidR="00B6252A" w:rsidRDefault="00000000">
            <w:pPr>
              <w:shd w:val="clear" w:color="auto" w:fill="FFFFFF"/>
              <w:spacing w:after="200" w:line="276" w:lineRule="auto"/>
              <w:rPr>
                <w:sz w:val="24"/>
                <w:szCs w:val="24"/>
                <w:lang w:val="sr-Cyrl-CS"/>
              </w:rPr>
            </w:pPr>
            <w:r>
              <w:rPr>
                <w:sz w:val="24"/>
                <w:szCs w:val="24"/>
                <w:lang w:val="sr-Cyrl-CS"/>
              </w:rPr>
              <w:t>(по процени)</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3E34B196" w14:textId="77777777" w:rsidR="00B6252A" w:rsidRDefault="00000000">
            <w:pPr>
              <w:shd w:val="clear" w:color="auto" w:fill="FFFFFF"/>
              <w:spacing w:after="200" w:line="276" w:lineRule="auto"/>
              <w:rPr>
                <w:sz w:val="24"/>
                <w:szCs w:val="24"/>
                <w:lang w:val="sr-Cyrl-CS"/>
              </w:rPr>
            </w:pPr>
            <w:r>
              <w:rPr>
                <w:sz w:val="24"/>
                <w:szCs w:val="24"/>
                <w:lang w:val="sr-Cyrl-CS"/>
              </w:rPr>
              <w:t xml:space="preserve">Туристичка организација општине Оџаци </w:t>
            </w:r>
          </w:p>
        </w:tc>
        <w:tc>
          <w:tcPr>
            <w:tcW w:w="2070" w:type="dxa"/>
            <w:tcBorders>
              <w:top w:val="single" w:sz="6" w:space="0" w:color="auto"/>
              <w:left w:val="single" w:sz="6" w:space="0" w:color="auto"/>
              <w:bottom w:val="single" w:sz="6" w:space="0" w:color="auto"/>
              <w:right w:val="single" w:sz="6" w:space="0" w:color="auto"/>
            </w:tcBorders>
            <w:shd w:val="clear" w:color="auto" w:fill="FFFFFF"/>
          </w:tcPr>
          <w:p w14:paraId="068D8E87" w14:textId="77777777" w:rsidR="00B6252A" w:rsidRDefault="00000000">
            <w:pPr>
              <w:shd w:val="clear" w:color="auto" w:fill="FFFFFF"/>
              <w:spacing w:after="200" w:line="276" w:lineRule="auto"/>
              <w:ind w:left="567"/>
              <w:rPr>
                <w:sz w:val="24"/>
                <w:szCs w:val="24"/>
                <w:lang w:val="sr-Cyrl-CS"/>
              </w:rPr>
            </w:pPr>
            <w:r>
              <w:rPr>
                <w:sz w:val="24"/>
                <w:szCs w:val="24"/>
                <w:lang w:val="sr-Cyrl-CS"/>
              </w:rPr>
              <w:t>Јун 202</w:t>
            </w:r>
            <w:r>
              <w:rPr>
                <w:sz w:val="24"/>
                <w:szCs w:val="24"/>
                <w:lang w:val="sr-Cyrl-RS"/>
              </w:rPr>
              <w:t>5</w:t>
            </w:r>
            <w:r>
              <w:rPr>
                <w:sz w:val="24"/>
                <w:szCs w:val="24"/>
                <w:lang w:val="sr-Cyrl-CS"/>
              </w:rPr>
              <w:t>.</w:t>
            </w:r>
          </w:p>
        </w:tc>
      </w:tr>
      <w:tr w:rsidR="00B6252A" w14:paraId="376C7D13" w14:textId="77777777">
        <w:trPr>
          <w:trHeight w:hRule="exact" w:val="1047"/>
          <w:jc w:val="center"/>
        </w:trPr>
        <w:tc>
          <w:tcPr>
            <w:tcW w:w="3164" w:type="dxa"/>
            <w:tcBorders>
              <w:top w:val="single" w:sz="6" w:space="0" w:color="auto"/>
              <w:left w:val="single" w:sz="6" w:space="0" w:color="auto"/>
              <w:bottom w:val="single" w:sz="6" w:space="0" w:color="auto"/>
              <w:right w:val="single" w:sz="6" w:space="0" w:color="auto"/>
            </w:tcBorders>
            <w:shd w:val="clear" w:color="auto" w:fill="FFFFFF"/>
          </w:tcPr>
          <w:p w14:paraId="7385270E" w14:textId="77777777" w:rsidR="00B6252A" w:rsidRDefault="00000000">
            <w:pPr>
              <w:shd w:val="clear" w:color="auto" w:fill="FFFFFF"/>
              <w:spacing w:after="200" w:line="276" w:lineRule="auto"/>
              <w:ind w:left="567" w:hanging="558"/>
              <w:rPr>
                <w:sz w:val="24"/>
                <w:szCs w:val="24"/>
                <w:lang w:val="sr-Cyrl-CS"/>
              </w:rPr>
            </w:pPr>
            <w:r>
              <w:rPr>
                <w:sz w:val="24"/>
                <w:szCs w:val="24"/>
                <w:lang w:val="sr-Cyrl-RS"/>
              </w:rPr>
              <w:t>3</w:t>
            </w:r>
            <w:r>
              <w:rPr>
                <w:sz w:val="24"/>
                <w:szCs w:val="24"/>
                <w:lang w:val="sr-Cyrl-CS"/>
              </w:rPr>
              <w:t xml:space="preserve">.Остале манифестације </w:t>
            </w:r>
          </w:p>
        </w:tc>
        <w:tc>
          <w:tcPr>
            <w:tcW w:w="2250" w:type="dxa"/>
            <w:tcBorders>
              <w:top w:val="single" w:sz="6" w:space="0" w:color="auto"/>
              <w:left w:val="single" w:sz="6" w:space="0" w:color="auto"/>
              <w:bottom w:val="single" w:sz="6" w:space="0" w:color="auto"/>
              <w:right w:val="single" w:sz="6" w:space="0" w:color="auto"/>
            </w:tcBorders>
            <w:shd w:val="clear" w:color="auto" w:fill="FFFFFF"/>
          </w:tcPr>
          <w:p w14:paraId="56382784" w14:textId="77777777" w:rsidR="00B6252A" w:rsidRDefault="00000000">
            <w:pPr>
              <w:shd w:val="clear" w:color="auto" w:fill="FFFFFF"/>
              <w:spacing w:after="200" w:line="276" w:lineRule="auto"/>
              <w:rPr>
                <w:sz w:val="22"/>
                <w:szCs w:val="22"/>
              </w:rPr>
            </w:pPr>
            <w:r>
              <w:rPr>
                <w:sz w:val="24"/>
                <w:szCs w:val="24"/>
                <w:lang w:val="sr-Cyrl-CS"/>
              </w:rPr>
              <w:t xml:space="preserve">По процени </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4350CE4A" w14:textId="77777777" w:rsidR="00B6252A" w:rsidRDefault="00000000">
            <w:pPr>
              <w:shd w:val="clear" w:color="auto" w:fill="FFFFFF"/>
              <w:spacing w:after="200" w:line="276" w:lineRule="auto"/>
              <w:rPr>
                <w:sz w:val="24"/>
                <w:szCs w:val="24"/>
                <w:lang w:val="sr-Cyrl-CS"/>
              </w:rPr>
            </w:pPr>
            <w:r>
              <w:rPr>
                <w:sz w:val="24"/>
                <w:szCs w:val="24"/>
                <w:lang w:val="sr-Cyrl-CS"/>
              </w:rPr>
              <w:t>Установе и организације из области културе и образовања</w:t>
            </w:r>
          </w:p>
        </w:tc>
        <w:tc>
          <w:tcPr>
            <w:tcW w:w="2070" w:type="dxa"/>
            <w:tcBorders>
              <w:top w:val="single" w:sz="6" w:space="0" w:color="auto"/>
              <w:left w:val="single" w:sz="6" w:space="0" w:color="auto"/>
              <w:bottom w:val="single" w:sz="6" w:space="0" w:color="auto"/>
              <w:right w:val="single" w:sz="6" w:space="0" w:color="auto"/>
            </w:tcBorders>
            <w:shd w:val="clear" w:color="auto" w:fill="FFFFFF"/>
          </w:tcPr>
          <w:p w14:paraId="0E06D6D6" w14:textId="77777777" w:rsidR="00B6252A" w:rsidRDefault="00000000">
            <w:pPr>
              <w:shd w:val="clear" w:color="auto" w:fill="FFFFFF"/>
              <w:spacing w:after="200" w:line="276" w:lineRule="auto"/>
              <w:rPr>
                <w:sz w:val="22"/>
                <w:szCs w:val="22"/>
              </w:rPr>
            </w:pPr>
            <w:r>
              <w:rPr>
                <w:sz w:val="24"/>
                <w:szCs w:val="24"/>
                <w:lang w:val="sr-Cyrl-CS"/>
              </w:rPr>
              <w:t xml:space="preserve"> У току године по позиву </w:t>
            </w:r>
          </w:p>
        </w:tc>
      </w:tr>
    </w:tbl>
    <w:p w14:paraId="5807179F" w14:textId="77777777" w:rsidR="00B6252A" w:rsidRDefault="00B6252A">
      <w:pPr>
        <w:shd w:val="clear" w:color="auto" w:fill="FFFFFF"/>
        <w:spacing w:before="240"/>
        <w:jc w:val="both"/>
        <w:rPr>
          <w:b/>
          <w:bCs/>
          <w:color w:val="000000"/>
          <w:spacing w:val="-1"/>
          <w:sz w:val="24"/>
          <w:szCs w:val="24"/>
        </w:rPr>
      </w:pPr>
    </w:p>
    <w:p w14:paraId="232200CF" w14:textId="77777777" w:rsidR="00B6252A" w:rsidRDefault="00B6252A">
      <w:pPr>
        <w:shd w:val="clear" w:color="auto" w:fill="FFFFFF"/>
        <w:spacing w:before="240"/>
        <w:jc w:val="center"/>
        <w:rPr>
          <w:b/>
          <w:bCs/>
          <w:color w:val="000000"/>
          <w:spacing w:val="-1"/>
          <w:sz w:val="24"/>
          <w:szCs w:val="24"/>
          <w:lang w:val="ru-RU"/>
        </w:rPr>
      </w:pPr>
    </w:p>
    <w:p w14:paraId="6A85DB11" w14:textId="77777777" w:rsidR="00B6252A" w:rsidRDefault="00B6252A">
      <w:pPr>
        <w:shd w:val="clear" w:color="auto" w:fill="FFFFFF"/>
        <w:spacing w:before="240"/>
        <w:jc w:val="center"/>
        <w:rPr>
          <w:b/>
          <w:bCs/>
          <w:color w:val="000000"/>
          <w:spacing w:val="-1"/>
          <w:sz w:val="24"/>
          <w:szCs w:val="24"/>
          <w:lang w:val="ru-RU"/>
        </w:rPr>
      </w:pPr>
    </w:p>
    <w:p w14:paraId="2C31FB29" w14:textId="77777777" w:rsidR="00B6252A" w:rsidRDefault="00000000">
      <w:pPr>
        <w:shd w:val="clear" w:color="auto" w:fill="FFFFFF"/>
        <w:spacing w:before="240"/>
        <w:jc w:val="center"/>
        <w:rPr>
          <w:sz w:val="24"/>
          <w:szCs w:val="24"/>
          <w:lang w:val="sr-Cyrl-CS"/>
        </w:rPr>
      </w:pPr>
      <w:r>
        <w:rPr>
          <w:b/>
          <w:bCs/>
          <w:color w:val="000000"/>
          <w:spacing w:val="-1"/>
          <w:sz w:val="24"/>
          <w:szCs w:val="24"/>
          <w:lang w:val="ru-RU"/>
        </w:rPr>
        <w:t xml:space="preserve">6. </w:t>
      </w:r>
      <w:r>
        <w:rPr>
          <w:b/>
          <w:bCs/>
          <w:color w:val="000000"/>
          <w:spacing w:val="-1"/>
          <w:sz w:val="24"/>
          <w:szCs w:val="24"/>
          <w:lang w:val="sr-Cyrl-CS"/>
        </w:rPr>
        <w:t>ПРОГРАМИ СТРУЧНИХ, РУКОВОДЕЋИХ, УПРАВНИХ И САВЕТОДАВНИХ</w:t>
      </w:r>
      <w:r>
        <w:rPr>
          <w:b/>
          <w:bCs/>
          <w:color w:val="000000"/>
          <w:spacing w:val="-2"/>
          <w:sz w:val="24"/>
          <w:szCs w:val="24"/>
          <w:lang w:val="sr-Cyrl-CS"/>
        </w:rPr>
        <w:t>ОРГАНА УСТАНОВЕ</w:t>
      </w:r>
    </w:p>
    <w:p w14:paraId="147D2186" w14:textId="77777777" w:rsidR="00B6252A" w:rsidRDefault="00000000">
      <w:pPr>
        <w:shd w:val="clear" w:color="auto" w:fill="FFFFFF"/>
        <w:ind w:left="567" w:right="2409"/>
        <w:jc w:val="both"/>
        <w:rPr>
          <w:color w:val="000000"/>
          <w:spacing w:val="-3"/>
          <w:sz w:val="24"/>
          <w:szCs w:val="24"/>
          <w:lang w:val="ru-RU"/>
        </w:rPr>
      </w:pPr>
      <w:r>
        <w:rPr>
          <w:color w:val="000000"/>
          <w:spacing w:val="-3"/>
          <w:sz w:val="24"/>
          <w:szCs w:val="24"/>
          <w:lang w:val="ru-RU"/>
        </w:rPr>
        <w:t xml:space="preserve">6.1. </w:t>
      </w:r>
      <w:r>
        <w:rPr>
          <w:color w:val="000000"/>
          <w:spacing w:val="-3"/>
          <w:sz w:val="24"/>
          <w:szCs w:val="24"/>
          <w:lang w:val="sr-Cyrl-CS"/>
        </w:rPr>
        <w:t xml:space="preserve">ПРОГРАМИ СТРУЧНИХ ОРГАНА </w:t>
      </w:r>
    </w:p>
    <w:p w14:paraId="1F7BCC0D" w14:textId="77777777" w:rsidR="00B6252A" w:rsidRDefault="00000000">
      <w:pPr>
        <w:shd w:val="clear" w:color="auto" w:fill="FFFFFF"/>
        <w:spacing w:line="547" w:lineRule="exact"/>
        <w:ind w:left="567" w:right="283"/>
        <w:rPr>
          <w:b/>
          <w:bCs/>
          <w:color w:val="000000"/>
          <w:sz w:val="24"/>
          <w:szCs w:val="24"/>
          <w:lang w:val="sr-Cyrl-CS"/>
        </w:rPr>
      </w:pPr>
      <w:r>
        <w:rPr>
          <w:b/>
          <w:bCs/>
          <w:color w:val="000000"/>
          <w:sz w:val="24"/>
          <w:szCs w:val="24"/>
          <w:lang w:val="ru-RU"/>
        </w:rPr>
        <w:t xml:space="preserve">6.1.1. </w:t>
      </w:r>
      <w:r>
        <w:rPr>
          <w:b/>
          <w:bCs/>
          <w:color w:val="000000"/>
          <w:sz w:val="24"/>
          <w:szCs w:val="24"/>
          <w:lang w:val="sr-Cyrl-CS"/>
        </w:rPr>
        <w:t xml:space="preserve">Програм васпитно-образовног већа </w:t>
      </w:r>
    </w:p>
    <w:tbl>
      <w:tblPr>
        <w:tblW w:w="10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678"/>
        <w:gridCol w:w="2071"/>
        <w:gridCol w:w="2313"/>
      </w:tblGrid>
      <w:tr w:rsidR="00B6252A" w14:paraId="49E99174" w14:textId="77777777">
        <w:tc>
          <w:tcPr>
            <w:tcW w:w="1418" w:type="dxa"/>
          </w:tcPr>
          <w:p w14:paraId="6B4FD54E" w14:textId="77777777" w:rsidR="00B6252A" w:rsidRDefault="00000000">
            <w:pPr>
              <w:spacing w:after="200" w:line="276" w:lineRule="auto"/>
              <w:jc w:val="center"/>
              <w:rPr>
                <w:sz w:val="24"/>
                <w:szCs w:val="24"/>
                <w:lang w:val="sr-Cyrl-CS"/>
              </w:rPr>
            </w:pPr>
            <w:r>
              <w:rPr>
                <w:sz w:val="24"/>
                <w:szCs w:val="24"/>
                <w:lang w:val="sr-Cyrl-CS"/>
              </w:rPr>
              <w:lastRenderedPageBreak/>
              <w:t>ВРЕМЕ РЕАЛИЗАЦИЈЕ</w:t>
            </w:r>
          </w:p>
        </w:tc>
        <w:tc>
          <w:tcPr>
            <w:tcW w:w="4678" w:type="dxa"/>
          </w:tcPr>
          <w:p w14:paraId="70B6EF38" w14:textId="77777777" w:rsidR="00B6252A" w:rsidRDefault="00000000">
            <w:pPr>
              <w:spacing w:after="200" w:line="276" w:lineRule="auto"/>
              <w:rPr>
                <w:sz w:val="24"/>
                <w:szCs w:val="24"/>
                <w:lang w:val="sr-Cyrl-CS"/>
              </w:rPr>
            </w:pPr>
            <w:r>
              <w:rPr>
                <w:sz w:val="24"/>
                <w:szCs w:val="24"/>
                <w:lang w:val="sr-Cyrl-CS"/>
              </w:rPr>
              <w:t xml:space="preserve">                     ТЕМЕ /АКТИВНОСТИ </w:t>
            </w:r>
          </w:p>
        </w:tc>
        <w:tc>
          <w:tcPr>
            <w:tcW w:w="2071" w:type="dxa"/>
          </w:tcPr>
          <w:p w14:paraId="3504281D" w14:textId="77777777" w:rsidR="00B6252A" w:rsidRDefault="00000000">
            <w:pPr>
              <w:spacing w:after="200" w:line="276" w:lineRule="auto"/>
              <w:rPr>
                <w:sz w:val="24"/>
                <w:szCs w:val="24"/>
                <w:lang w:val="sr-Cyrl-CS"/>
              </w:rPr>
            </w:pPr>
            <w:r>
              <w:rPr>
                <w:sz w:val="24"/>
                <w:szCs w:val="24"/>
                <w:lang w:val="sr-Cyrl-CS"/>
              </w:rPr>
              <w:t xml:space="preserve">НАЧИН </w:t>
            </w:r>
          </w:p>
          <w:p w14:paraId="7B83A23E" w14:textId="77777777" w:rsidR="00B6252A" w:rsidRDefault="00000000">
            <w:pPr>
              <w:spacing w:after="200" w:line="276" w:lineRule="auto"/>
              <w:rPr>
                <w:sz w:val="24"/>
                <w:szCs w:val="24"/>
                <w:lang w:val="sr-Cyrl-CS"/>
              </w:rPr>
            </w:pPr>
            <w:r>
              <w:rPr>
                <w:sz w:val="24"/>
                <w:szCs w:val="24"/>
                <w:lang w:val="sr-Cyrl-CS"/>
              </w:rPr>
              <w:t xml:space="preserve">РЕАЛИЗАЦИЈЕ </w:t>
            </w:r>
          </w:p>
        </w:tc>
        <w:tc>
          <w:tcPr>
            <w:tcW w:w="2313" w:type="dxa"/>
          </w:tcPr>
          <w:p w14:paraId="03F43032" w14:textId="77777777" w:rsidR="00B6252A" w:rsidRDefault="00000000">
            <w:pPr>
              <w:spacing w:after="200" w:line="276" w:lineRule="auto"/>
              <w:rPr>
                <w:sz w:val="24"/>
                <w:szCs w:val="24"/>
                <w:lang w:val="sr-Cyrl-CS"/>
              </w:rPr>
            </w:pPr>
            <w:r>
              <w:rPr>
                <w:sz w:val="24"/>
                <w:szCs w:val="24"/>
                <w:lang w:val="sr-Cyrl-CS"/>
              </w:rPr>
              <w:t xml:space="preserve">НОСИОЦИ РЕАЛИЗАЦИЈЕ </w:t>
            </w:r>
          </w:p>
        </w:tc>
      </w:tr>
      <w:tr w:rsidR="00B6252A" w14:paraId="7422F598" w14:textId="77777777">
        <w:tc>
          <w:tcPr>
            <w:tcW w:w="1418" w:type="dxa"/>
          </w:tcPr>
          <w:p w14:paraId="207DFE30" w14:textId="77777777" w:rsidR="00B6252A" w:rsidRDefault="00000000">
            <w:pPr>
              <w:spacing w:after="200" w:line="276" w:lineRule="auto"/>
              <w:jc w:val="center"/>
              <w:rPr>
                <w:sz w:val="24"/>
                <w:szCs w:val="24"/>
                <w:lang w:val="sr-Cyrl-CS"/>
              </w:rPr>
            </w:pPr>
            <w:r>
              <w:rPr>
                <w:sz w:val="24"/>
                <w:szCs w:val="24"/>
                <w:lang w:val="sr-Cyrl-CS"/>
              </w:rPr>
              <w:t xml:space="preserve">Септембар </w:t>
            </w:r>
          </w:p>
          <w:p w14:paraId="1C8D3242" w14:textId="77777777" w:rsidR="00B6252A" w:rsidRDefault="00B6252A">
            <w:pPr>
              <w:spacing w:after="200" w:line="276" w:lineRule="auto"/>
              <w:jc w:val="center"/>
              <w:rPr>
                <w:sz w:val="24"/>
                <w:szCs w:val="24"/>
                <w:lang w:val="sr-Cyrl-CS"/>
              </w:rPr>
            </w:pPr>
          </w:p>
          <w:p w14:paraId="6FCDD801" w14:textId="77777777" w:rsidR="00B6252A" w:rsidRDefault="00B6252A">
            <w:pPr>
              <w:spacing w:after="200" w:line="276" w:lineRule="auto"/>
              <w:jc w:val="center"/>
              <w:rPr>
                <w:sz w:val="24"/>
                <w:szCs w:val="24"/>
                <w:lang w:val="sr-Cyrl-CS"/>
              </w:rPr>
            </w:pPr>
          </w:p>
          <w:p w14:paraId="46E489E3" w14:textId="77777777" w:rsidR="00B6252A" w:rsidRDefault="00B6252A">
            <w:pPr>
              <w:spacing w:after="200" w:line="276" w:lineRule="auto"/>
              <w:jc w:val="center"/>
              <w:rPr>
                <w:sz w:val="24"/>
                <w:szCs w:val="24"/>
                <w:lang w:val="sr-Cyrl-CS"/>
              </w:rPr>
            </w:pPr>
          </w:p>
        </w:tc>
        <w:tc>
          <w:tcPr>
            <w:tcW w:w="4678" w:type="dxa"/>
          </w:tcPr>
          <w:p w14:paraId="488A961E" w14:textId="77777777" w:rsidR="00B6252A" w:rsidRDefault="00000000">
            <w:pPr>
              <w:spacing w:after="200" w:line="276" w:lineRule="auto"/>
              <w:rPr>
                <w:sz w:val="24"/>
                <w:szCs w:val="24"/>
                <w:lang w:val="sr-Cyrl-CS"/>
              </w:rPr>
            </w:pPr>
            <w:r>
              <w:rPr>
                <w:sz w:val="24"/>
                <w:szCs w:val="24"/>
                <w:lang w:val="sr-Cyrl-CS"/>
              </w:rPr>
              <w:t>Усвајање Извештаја о реализацији годишњег   Плана рада в-о раду за</w:t>
            </w:r>
          </w:p>
          <w:p w14:paraId="07ADCFC6" w14:textId="77777777" w:rsidR="00B6252A" w:rsidRDefault="00000000">
            <w:pPr>
              <w:spacing w:after="200" w:line="276" w:lineRule="auto"/>
              <w:rPr>
                <w:sz w:val="24"/>
                <w:szCs w:val="24"/>
                <w:lang w:val="ru-RU"/>
              </w:rPr>
            </w:pPr>
            <w:r>
              <w:rPr>
                <w:sz w:val="24"/>
                <w:szCs w:val="24"/>
                <w:lang w:val="sr-Cyrl-CS"/>
              </w:rPr>
              <w:t xml:space="preserve"> 20</w:t>
            </w:r>
            <w:r>
              <w:rPr>
                <w:sz w:val="24"/>
                <w:szCs w:val="24"/>
              </w:rPr>
              <w:t>2</w:t>
            </w:r>
            <w:r>
              <w:rPr>
                <w:sz w:val="24"/>
                <w:szCs w:val="24"/>
                <w:lang w:val="sr-Cyrl-RS"/>
              </w:rPr>
              <w:t>3</w:t>
            </w:r>
            <w:r>
              <w:rPr>
                <w:sz w:val="24"/>
                <w:szCs w:val="24"/>
                <w:lang w:val="sr-Cyrl-CS"/>
              </w:rPr>
              <w:t>/2</w:t>
            </w:r>
            <w:r>
              <w:rPr>
                <w:sz w:val="24"/>
                <w:szCs w:val="24"/>
                <w:lang w:val="sr-Cyrl-RS"/>
              </w:rPr>
              <w:t>4</w:t>
            </w:r>
            <w:r>
              <w:rPr>
                <w:sz w:val="24"/>
                <w:szCs w:val="24"/>
                <w:lang w:val="sr-Cyrl-CS"/>
              </w:rPr>
              <w:t>.год</w:t>
            </w:r>
            <w:r>
              <w:rPr>
                <w:sz w:val="24"/>
                <w:szCs w:val="24"/>
                <w:lang w:val="ru-RU"/>
              </w:rPr>
              <w:t>.</w:t>
            </w:r>
          </w:p>
          <w:p w14:paraId="32088E5C" w14:textId="77777777" w:rsidR="00B6252A" w:rsidRDefault="00000000">
            <w:pPr>
              <w:spacing w:after="200" w:line="276" w:lineRule="auto"/>
              <w:rPr>
                <w:sz w:val="24"/>
                <w:szCs w:val="24"/>
                <w:lang w:val="ru-RU"/>
              </w:rPr>
            </w:pPr>
            <w:r>
              <w:rPr>
                <w:sz w:val="24"/>
                <w:szCs w:val="24"/>
                <w:lang w:val="ru-RU"/>
              </w:rPr>
              <w:t xml:space="preserve">-Усвајање Извештаја о самовредновању </w:t>
            </w:r>
          </w:p>
          <w:p w14:paraId="0D4A3871" w14:textId="77777777" w:rsidR="00B6252A" w:rsidRDefault="00000000">
            <w:pPr>
              <w:spacing w:after="200" w:line="276" w:lineRule="auto"/>
              <w:rPr>
                <w:sz w:val="24"/>
                <w:szCs w:val="24"/>
                <w:lang w:val="ru-RU"/>
              </w:rPr>
            </w:pPr>
            <w:r>
              <w:rPr>
                <w:sz w:val="24"/>
                <w:szCs w:val="24"/>
                <w:lang w:val="ru-RU"/>
              </w:rPr>
              <w:t xml:space="preserve">-Усвајање Извештаја о раду директора </w:t>
            </w:r>
          </w:p>
          <w:p w14:paraId="7363F26E" w14:textId="77777777" w:rsidR="00B6252A" w:rsidRDefault="00000000">
            <w:pPr>
              <w:spacing w:after="200" w:line="276" w:lineRule="auto"/>
              <w:rPr>
                <w:sz w:val="24"/>
                <w:szCs w:val="24"/>
              </w:rPr>
            </w:pPr>
            <w:r>
              <w:rPr>
                <w:sz w:val="24"/>
                <w:szCs w:val="24"/>
              </w:rPr>
              <w:t>-</w:t>
            </w:r>
            <w:proofErr w:type="spellStart"/>
            <w:r>
              <w:rPr>
                <w:sz w:val="24"/>
                <w:szCs w:val="24"/>
              </w:rPr>
              <w:t>План</w:t>
            </w:r>
            <w:proofErr w:type="spellEnd"/>
            <w:r>
              <w:rPr>
                <w:sz w:val="24"/>
                <w:szCs w:val="24"/>
              </w:rPr>
              <w:t xml:space="preserve"> </w:t>
            </w:r>
            <w:proofErr w:type="spellStart"/>
            <w:r>
              <w:rPr>
                <w:sz w:val="24"/>
                <w:szCs w:val="24"/>
              </w:rPr>
              <w:t>стручног</w:t>
            </w:r>
            <w:proofErr w:type="spellEnd"/>
            <w:r>
              <w:rPr>
                <w:sz w:val="24"/>
                <w:szCs w:val="24"/>
              </w:rPr>
              <w:t xml:space="preserve"> </w:t>
            </w:r>
            <w:proofErr w:type="spellStart"/>
            <w:r>
              <w:rPr>
                <w:sz w:val="24"/>
                <w:szCs w:val="24"/>
              </w:rPr>
              <w:t>усавршавања</w:t>
            </w:r>
            <w:proofErr w:type="spellEnd"/>
            <w:r>
              <w:rPr>
                <w:sz w:val="24"/>
                <w:szCs w:val="24"/>
              </w:rPr>
              <w:t xml:space="preserve"> </w:t>
            </w:r>
          </w:p>
          <w:p w14:paraId="5C586CAE" w14:textId="77777777" w:rsidR="00B6252A" w:rsidRDefault="00000000">
            <w:pPr>
              <w:spacing w:after="200" w:line="276" w:lineRule="auto"/>
              <w:rPr>
                <w:sz w:val="24"/>
                <w:szCs w:val="24"/>
              </w:rPr>
            </w:pPr>
            <w:r>
              <w:rPr>
                <w:sz w:val="24"/>
                <w:szCs w:val="24"/>
              </w:rPr>
              <w:t>-</w:t>
            </w:r>
            <w:proofErr w:type="spellStart"/>
            <w:r>
              <w:rPr>
                <w:sz w:val="24"/>
                <w:szCs w:val="24"/>
              </w:rPr>
              <w:t>Програм</w:t>
            </w:r>
            <w:proofErr w:type="spellEnd"/>
            <w:r>
              <w:rPr>
                <w:sz w:val="24"/>
                <w:szCs w:val="24"/>
              </w:rPr>
              <w:t xml:space="preserve"> </w:t>
            </w:r>
            <w:proofErr w:type="spellStart"/>
            <w:r>
              <w:rPr>
                <w:sz w:val="24"/>
                <w:szCs w:val="24"/>
              </w:rPr>
              <w:t>сарадње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породицом</w:t>
            </w:r>
            <w:proofErr w:type="spellEnd"/>
            <w:r>
              <w:rPr>
                <w:sz w:val="24"/>
                <w:szCs w:val="24"/>
              </w:rPr>
              <w:t xml:space="preserve"> </w:t>
            </w:r>
          </w:p>
          <w:p w14:paraId="474E3FD4" w14:textId="77777777" w:rsidR="00B6252A" w:rsidRDefault="00000000">
            <w:pPr>
              <w:spacing w:after="200" w:line="276" w:lineRule="auto"/>
              <w:rPr>
                <w:sz w:val="24"/>
                <w:szCs w:val="24"/>
                <w:lang w:val="sr-Cyrl-CS"/>
              </w:rPr>
            </w:pPr>
            <w:r>
              <w:rPr>
                <w:sz w:val="24"/>
                <w:szCs w:val="24"/>
                <w:lang w:val="sr-Cyrl-CS"/>
              </w:rPr>
              <w:t>-Предлог Годишњег плана рада ПУ ,,Полетарац“ Оџаци за 20</w:t>
            </w:r>
            <w:r>
              <w:rPr>
                <w:sz w:val="24"/>
                <w:szCs w:val="24"/>
              </w:rPr>
              <w:t>2</w:t>
            </w:r>
            <w:r>
              <w:rPr>
                <w:sz w:val="24"/>
                <w:szCs w:val="24"/>
                <w:lang w:val="sr-Cyrl-RS"/>
              </w:rPr>
              <w:t>4</w:t>
            </w:r>
            <w:r>
              <w:rPr>
                <w:sz w:val="24"/>
                <w:szCs w:val="24"/>
                <w:lang w:val="sr-Cyrl-CS"/>
              </w:rPr>
              <w:t>/2</w:t>
            </w:r>
            <w:r>
              <w:rPr>
                <w:sz w:val="24"/>
                <w:szCs w:val="24"/>
                <w:lang w:val="sr-Cyrl-RS"/>
              </w:rPr>
              <w:t>5</w:t>
            </w:r>
            <w:r>
              <w:rPr>
                <w:sz w:val="24"/>
                <w:szCs w:val="24"/>
                <w:lang w:val="sr-Cyrl-CS"/>
              </w:rPr>
              <w:t>.годину</w:t>
            </w:r>
          </w:p>
        </w:tc>
        <w:tc>
          <w:tcPr>
            <w:tcW w:w="2071" w:type="dxa"/>
          </w:tcPr>
          <w:p w14:paraId="1FF38215" w14:textId="77777777" w:rsidR="00B6252A" w:rsidRDefault="00000000">
            <w:pPr>
              <w:spacing w:after="200" w:line="276" w:lineRule="auto"/>
              <w:rPr>
                <w:sz w:val="24"/>
                <w:szCs w:val="24"/>
                <w:lang w:val="sr-Cyrl-CS"/>
              </w:rPr>
            </w:pPr>
            <w:r>
              <w:rPr>
                <w:sz w:val="24"/>
                <w:szCs w:val="24"/>
                <w:lang w:val="sr-Cyrl-CS"/>
              </w:rPr>
              <w:t>Извештај Планирање активности,</w:t>
            </w:r>
          </w:p>
          <w:p w14:paraId="5BD21FD7" w14:textId="77777777" w:rsidR="00B6252A" w:rsidRDefault="00000000">
            <w:pPr>
              <w:spacing w:after="200" w:line="276" w:lineRule="auto"/>
              <w:rPr>
                <w:sz w:val="24"/>
                <w:szCs w:val="24"/>
                <w:lang w:val="sr-Cyrl-CS"/>
              </w:rPr>
            </w:pPr>
            <w:r>
              <w:rPr>
                <w:sz w:val="24"/>
                <w:szCs w:val="24"/>
                <w:lang w:val="sr-Cyrl-CS"/>
              </w:rPr>
              <w:t>анализа</w:t>
            </w:r>
          </w:p>
          <w:p w14:paraId="271C6E7F" w14:textId="77777777" w:rsidR="00B6252A" w:rsidRDefault="00B6252A">
            <w:pPr>
              <w:spacing w:after="200" w:line="276" w:lineRule="auto"/>
              <w:rPr>
                <w:sz w:val="24"/>
                <w:szCs w:val="24"/>
                <w:lang w:val="sr-Cyrl-CS"/>
              </w:rPr>
            </w:pPr>
          </w:p>
        </w:tc>
        <w:tc>
          <w:tcPr>
            <w:tcW w:w="2313" w:type="dxa"/>
          </w:tcPr>
          <w:p w14:paraId="08C7CD7D" w14:textId="77777777" w:rsidR="00B6252A" w:rsidRDefault="00000000">
            <w:pPr>
              <w:spacing w:after="200" w:line="276" w:lineRule="auto"/>
              <w:rPr>
                <w:sz w:val="24"/>
                <w:szCs w:val="24"/>
              </w:rPr>
            </w:pPr>
            <w:r>
              <w:rPr>
                <w:sz w:val="24"/>
                <w:szCs w:val="24"/>
                <w:lang w:val="sr-Cyrl-CS"/>
              </w:rPr>
              <w:t xml:space="preserve">Директор,стручна служба </w:t>
            </w:r>
          </w:p>
        </w:tc>
      </w:tr>
      <w:tr w:rsidR="00B6252A" w14:paraId="09C10380" w14:textId="77777777">
        <w:trPr>
          <w:trHeight w:val="948"/>
        </w:trPr>
        <w:tc>
          <w:tcPr>
            <w:tcW w:w="1418" w:type="dxa"/>
          </w:tcPr>
          <w:p w14:paraId="7C34C977" w14:textId="77777777" w:rsidR="00B6252A" w:rsidRDefault="00000000">
            <w:pPr>
              <w:spacing w:after="200" w:line="276" w:lineRule="auto"/>
              <w:jc w:val="center"/>
              <w:rPr>
                <w:sz w:val="24"/>
                <w:szCs w:val="24"/>
                <w:lang w:val="sr-Cyrl-RS"/>
              </w:rPr>
            </w:pPr>
            <w:r>
              <w:rPr>
                <w:sz w:val="24"/>
                <w:szCs w:val="24"/>
                <w:lang w:val="sr-Cyrl-CS"/>
              </w:rPr>
              <w:t xml:space="preserve">Децембар </w:t>
            </w:r>
            <w:r>
              <w:rPr>
                <w:sz w:val="24"/>
                <w:szCs w:val="24"/>
                <w:lang w:val="sr-Cyrl-RS"/>
              </w:rPr>
              <w:t xml:space="preserve">/Јануар </w:t>
            </w:r>
          </w:p>
        </w:tc>
        <w:tc>
          <w:tcPr>
            <w:tcW w:w="4678" w:type="dxa"/>
          </w:tcPr>
          <w:p w14:paraId="1021E72D" w14:textId="77777777" w:rsidR="00B6252A" w:rsidRDefault="00000000">
            <w:pPr>
              <w:spacing w:after="200" w:line="276" w:lineRule="auto"/>
              <w:rPr>
                <w:sz w:val="24"/>
                <w:szCs w:val="24"/>
                <w:lang w:val="sr-Cyrl-RS"/>
              </w:rPr>
            </w:pPr>
            <w:r>
              <w:rPr>
                <w:sz w:val="24"/>
                <w:szCs w:val="24"/>
                <w:lang w:val="sr-Cyrl-CS"/>
              </w:rPr>
              <w:t>-Анализа васпитно-образовног рада у првом полугодишту</w:t>
            </w:r>
            <w:r>
              <w:rPr>
                <w:sz w:val="24"/>
                <w:szCs w:val="24"/>
                <w:lang w:val="sr-Cyrl-RS"/>
              </w:rPr>
              <w:t xml:space="preserve">/Извештаји Актива и Тимова </w:t>
            </w:r>
          </w:p>
          <w:p w14:paraId="7FAE5015" w14:textId="77777777" w:rsidR="00B6252A" w:rsidRDefault="00000000">
            <w:pPr>
              <w:spacing w:after="200" w:line="276" w:lineRule="auto"/>
              <w:rPr>
                <w:sz w:val="24"/>
                <w:szCs w:val="24"/>
                <w:lang w:val="sr-Cyrl-CS"/>
              </w:rPr>
            </w:pPr>
            <w:r>
              <w:rPr>
                <w:sz w:val="24"/>
                <w:szCs w:val="24"/>
                <w:lang w:val="sr-Cyrl-CS"/>
              </w:rPr>
              <w:t xml:space="preserve">-Распоред рада у току зимског распуста </w:t>
            </w:r>
          </w:p>
          <w:p w14:paraId="5D43324F" w14:textId="77777777" w:rsidR="00B6252A" w:rsidRDefault="00000000">
            <w:pPr>
              <w:spacing w:after="200" w:line="276" w:lineRule="auto"/>
              <w:rPr>
                <w:sz w:val="24"/>
                <w:szCs w:val="24"/>
                <w:lang w:val="sr-Cyrl-CS"/>
              </w:rPr>
            </w:pPr>
            <w:r>
              <w:rPr>
                <w:sz w:val="24"/>
                <w:szCs w:val="24"/>
                <w:lang w:val="sr-Cyrl-CS"/>
              </w:rPr>
              <w:t xml:space="preserve">-Приказ примера добре праксе </w:t>
            </w:r>
          </w:p>
          <w:p w14:paraId="75EDE420" w14:textId="77777777" w:rsidR="00B6252A" w:rsidRDefault="00000000">
            <w:pPr>
              <w:spacing w:after="200" w:line="276" w:lineRule="auto"/>
              <w:rPr>
                <w:sz w:val="24"/>
                <w:szCs w:val="24"/>
                <w:lang w:val="sr-Cyrl-CS"/>
              </w:rPr>
            </w:pPr>
            <w:r>
              <w:rPr>
                <w:sz w:val="24"/>
                <w:szCs w:val="24"/>
                <w:lang w:val="sr-Cyrl-CS"/>
              </w:rPr>
              <w:t xml:space="preserve">-Почетне припреме за Дан установе-избор теме </w:t>
            </w:r>
          </w:p>
          <w:p w14:paraId="4255A140" w14:textId="77777777" w:rsidR="00B6252A" w:rsidRDefault="00000000">
            <w:pPr>
              <w:spacing w:after="200" w:line="276" w:lineRule="auto"/>
              <w:rPr>
                <w:sz w:val="24"/>
                <w:szCs w:val="24"/>
                <w:lang w:val="sr-Cyrl-CS"/>
              </w:rPr>
            </w:pPr>
            <w:r>
              <w:rPr>
                <w:sz w:val="24"/>
                <w:szCs w:val="24"/>
                <w:lang w:val="sr-Cyrl-CS"/>
              </w:rPr>
              <w:t xml:space="preserve">-Ликовни конкурс(избор теме) </w:t>
            </w:r>
          </w:p>
          <w:p w14:paraId="6A17F761" w14:textId="77777777" w:rsidR="00B6252A" w:rsidRDefault="00000000">
            <w:pPr>
              <w:spacing w:after="200" w:line="276" w:lineRule="auto"/>
              <w:rPr>
                <w:sz w:val="24"/>
                <w:szCs w:val="24"/>
                <w:lang w:val="sr-Cyrl-RS"/>
              </w:rPr>
            </w:pPr>
            <w:r>
              <w:rPr>
                <w:sz w:val="24"/>
                <w:szCs w:val="24"/>
                <w:lang w:val="sr-Cyrl-RS"/>
              </w:rPr>
              <w:t>-</w:t>
            </w:r>
            <w:r>
              <w:rPr>
                <w:sz w:val="24"/>
                <w:szCs w:val="24"/>
                <w:lang w:val="sr-Cyrl-CS"/>
              </w:rPr>
              <w:t xml:space="preserve">-Организација и реализација прославе Дана вртића </w:t>
            </w:r>
          </w:p>
        </w:tc>
        <w:tc>
          <w:tcPr>
            <w:tcW w:w="2071" w:type="dxa"/>
          </w:tcPr>
          <w:p w14:paraId="347A29FE" w14:textId="77777777" w:rsidR="00B6252A" w:rsidRDefault="00000000">
            <w:pPr>
              <w:spacing w:after="200" w:line="276" w:lineRule="auto"/>
              <w:rPr>
                <w:sz w:val="24"/>
                <w:szCs w:val="24"/>
                <w:lang w:val="sr-Cyrl-CS"/>
              </w:rPr>
            </w:pPr>
            <w:r>
              <w:rPr>
                <w:sz w:val="24"/>
                <w:szCs w:val="24"/>
                <w:lang w:val="sr-Cyrl-CS"/>
              </w:rPr>
              <w:t xml:space="preserve">-Извештај </w:t>
            </w:r>
          </w:p>
          <w:p w14:paraId="4DA9C260" w14:textId="77777777" w:rsidR="00B6252A" w:rsidRDefault="00000000">
            <w:pPr>
              <w:spacing w:after="200" w:line="276" w:lineRule="auto"/>
              <w:rPr>
                <w:sz w:val="24"/>
                <w:szCs w:val="24"/>
                <w:lang w:val="sr-Cyrl-CS"/>
              </w:rPr>
            </w:pPr>
            <w:r>
              <w:rPr>
                <w:sz w:val="24"/>
                <w:szCs w:val="24"/>
                <w:lang w:val="sr-Cyrl-CS"/>
              </w:rPr>
              <w:t>-Подела задужења</w:t>
            </w:r>
          </w:p>
          <w:p w14:paraId="0492B332" w14:textId="77777777" w:rsidR="00B6252A" w:rsidRDefault="00000000">
            <w:pPr>
              <w:spacing w:after="200" w:line="276" w:lineRule="auto"/>
              <w:rPr>
                <w:sz w:val="24"/>
                <w:szCs w:val="24"/>
                <w:lang w:val="sr-Cyrl-CS"/>
              </w:rPr>
            </w:pPr>
            <w:r>
              <w:rPr>
                <w:sz w:val="24"/>
                <w:szCs w:val="24"/>
                <w:lang w:val="sr-Cyrl-CS"/>
              </w:rPr>
              <w:t xml:space="preserve">--Презентација </w:t>
            </w:r>
          </w:p>
          <w:p w14:paraId="0AF1423C" w14:textId="77777777" w:rsidR="00B6252A" w:rsidRDefault="00000000">
            <w:pPr>
              <w:spacing w:after="200" w:line="276" w:lineRule="auto"/>
              <w:rPr>
                <w:sz w:val="24"/>
                <w:szCs w:val="24"/>
                <w:lang w:val="sr-Cyrl-CS"/>
              </w:rPr>
            </w:pPr>
            <w:r>
              <w:rPr>
                <w:sz w:val="24"/>
                <w:szCs w:val="24"/>
                <w:lang w:val="sr-Cyrl-CS"/>
              </w:rPr>
              <w:t xml:space="preserve">-Договор </w:t>
            </w:r>
          </w:p>
          <w:p w14:paraId="6486ACB2" w14:textId="77777777" w:rsidR="00B6252A" w:rsidRDefault="00B6252A">
            <w:pPr>
              <w:spacing w:after="200" w:line="276" w:lineRule="auto"/>
              <w:rPr>
                <w:sz w:val="24"/>
                <w:szCs w:val="24"/>
                <w:lang w:val="sr-Cyrl-CS"/>
              </w:rPr>
            </w:pPr>
          </w:p>
          <w:p w14:paraId="1D9C0BA6" w14:textId="77777777" w:rsidR="00B6252A" w:rsidRDefault="00000000">
            <w:pPr>
              <w:spacing w:after="200" w:line="276" w:lineRule="auto"/>
              <w:rPr>
                <w:sz w:val="24"/>
                <w:szCs w:val="24"/>
                <w:lang w:val="sr-Cyrl-CS"/>
              </w:rPr>
            </w:pPr>
            <w:r>
              <w:rPr>
                <w:sz w:val="24"/>
                <w:szCs w:val="24"/>
                <w:lang w:val="sr-Cyrl-CS"/>
              </w:rPr>
              <w:t xml:space="preserve">-Договор </w:t>
            </w:r>
          </w:p>
        </w:tc>
        <w:tc>
          <w:tcPr>
            <w:tcW w:w="2313" w:type="dxa"/>
          </w:tcPr>
          <w:p w14:paraId="067790C3" w14:textId="77777777" w:rsidR="00B6252A" w:rsidRDefault="00000000">
            <w:pPr>
              <w:spacing w:after="200" w:line="276" w:lineRule="auto"/>
              <w:rPr>
                <w:sz w:val="24"/>
                <w:szCs w:val="24"/>
                <w:lang w:val="sr-Cyrl-CS"/>
              </w:rPr>
            </w:pPr>
            <w:r>
              <w:rPr>
                <w:sz w:val="24"/>
                <w:szCs w:val="24"/>
                <w:lang w:val="sr-Cyrl-CS"/>
              </w:rPr>
              <w:t>-Директор,стручна служба</w:t>
            </w:r>
          </w:p>
          <w:p w14:paraId="33F937D2" w14:textId="77777777" w:rsidR="00B6252A" w:rsidRDefault="00000000">
            <w:pPr>
              <w:spacing w:after="200" w:line="276" w:lineRule="auto"/>
              <w:rPr>
                <w:sz w:val="24"/>
                <w:szCs w:val="24"/>
                <w:lang w:val="sr-Cyrl-CS"/>
              </w:rPr>
            </w:pPr>
            <w:r>
              <w:rPr>
                <w:sz w:val="24"/>
                <w:szCs w:val="24"/>
                <w:lang w:val="sr-Cyrl-CS"/>
              </w:rPr>
              <w:t xml:space="preserve">-Васпитачи </w:t>
            </w:r>
          </w:p>
          <w:p w14:paraId="7ADF48DB" w14:textId="77777777" w:rsidR="00B6252A" w:rsidRDefault="00B6252A">
            <w:pPr>
              <w:spacing w:after="200" w:line="276" w:lineRule="auto"/>
              <w:rPr>
                <w:sz w:val="24"/>
                <w:szCs w:val="24"/>
                <w:lang w:val="sr-Cyrl-CS"/>
              </w:rPr>
            </w:pPr>
          </w:p>
          <w:p w14:paraId="62FAE408" w14:textId="77777777" w:rsidR="00B6252A" w:rsidRDefault="00B6252A">
            <w:pPr>
              <w:spacing w:after="200" w:line="276" w:lineRule="auto"/>
              <w:rPr>
                <w:sz w:val="24"/>
                <w:szCs w:val="24"/>
                <w:lang w:val="sr-Cyrl-CS"/>
              </w:rPr>
            </w:pPr>
          </w:p>
          <w:p w14:paraId="4E0AE517" w14:textId="77777777" w:rsidR="00B6252A" w:rsidRDefault="00B6252A">
            <w:pPr>
              <w:spacing w:after="200" w:line="276" w:lineRule="auto"/>
              <w:rPr>
                <w:sz w:val="24"/>
                <w:szCs w:val="24"/>
                <w:lang w:val="sr-Cyrl-CS"/>
              </w:rPr>
            </w:pPr>
          </w:p>
          <w:p w14:paraId="13038990" w14:textId="77777777" w:rsidR="00B6252A" w:rsidRDefault="00000000">
            <w:pPr>
              <w:spacing w:after="200" w:line="276" w:lineRule="auto"/>
              <w:rPr>
                <w:sz w:val="24"/>
                <w:szCs w:val="24"/>
                <w:lang w:val="sr-Cyrl-CS"/>
              </w:rPr>
            </w:pPr>
            <w:r>
              <w:rPr>
                <w:sz w:val="24"/>
                <w:szCs w:val="24"/>
                <w:lang w:val="sr-Cyrl-CS"/>
              </w:rPr>
              <w:t xml:space="preserve">-Тим за ликовно </w:t>
            </w:r>
          </w:p>
        </w:tc>
      </w:tr>
      <w:tr w:rsidR="00B6252A" w14:paraId="28661108" w14:textId="77777777">
        <w:trPr>
          <w:trHeight w:val="1566"/>
        </w:trPr>
        <w:tc>
          <w:tcPr>
            <w:tcW w:w="1418" w:type="dxa"/>
          </w:tcPr>
          <w:p w14:paraId="4CB00317" w14:textId="77777777" w:rsidR="00B6252A" w:rsidRDefault="00B6252A">
            <w:pPr>
              <w:spacing w:after="200" w:line="276" w:lineRule="auto"/>
              <w:jc w:val="center"/>
              <w:rPr>
                <w:sz w:val="24"/>
                <w:szCs w:val="24"/>
                <w:lang w:val="sr-Cyrl-CS"/>
              </w:rPr>
            </w:pPr>
          </w:p>
          <w:p w14:paraId="17736F09" w14:textId="77777777" w:rsidR="00B6252A" w:rsidRDefault="00000000">
            <w:pPr>
              <w:spacing w:after="200" w:line="276" w:lineRule="auto"/>
              <w:jc w:val="center"/>
              <w:rPr>
                <w:sz w:val="24"/>
                <w:szCs w:val="24"/>
                <w:lang w:val="sr-Cyrl-CS"/>
              </w:rPr>
            </w:pPr>
            <w:r>
              <w:rPr>
                <w:sz w:val="24"/>
                <w:szCs w:val="24"/>
                <w:lang w:val="sr-Cyrl-CS"/>
              </w:rPr>
              <w:t>Април</w:t>
            </w:r>
          </w:p>
        </w:tc>
        <w:tc>
          <w:tcPr>
            <w:tcW w:w="4678" w:type="dxa"/>
          </w:tcPr>
          <w:p w14:paraId="42777267" w14:textId="77777777" w:rsidR="00B6252A" w:rsidRDefault="00000000">
            <w:pPr>
              <w:spacing w:after="200" w:line="276" w:lineRule="auto"/>
              <w:rPr>
                <w:sz w:val="24"/>
                <w:szCs w:val="24"/>
                <w:lang w:val="sr-Cyrl-CS"/>
              </w:rPr>
            </w:pPr>
            <w:r>
              <w:rPr>
                <w:sz w:val="24"/>
                <w:szCs w:val="24"/>
                <w:lang w:val="sr-Cyrl-CS"/>
              </w:rPr>
              <w:t xml:space="preserve">-Организација такмичења у саобраћају </w:t>
            </w:r>
          </w:p>
          <w:p w14:paraId="7B6CB3DA" w14:textId="77777777" w:rsidR="00B6252A" w:rsidRDefault="00000000">
            <w:pPr>
              <w:spacing w:after="200" w:line="276" w:lineRule="auto"/>
              <w:rPr>
                <w:sz w:val="24"/>
                <w:szCs w:val="24"/>
                <w:lang w:val="sr-Cyrl-CS"/>
              </w:rPr>
            </w:pPr>
            <w:r>
              <w:rPr>
                <w:sz w:val="24"/>
                <w:szCs w:val="24"/>
                <w:lang w:val="sr-Cyrl-CS"/>
              </w:rPr>
              <w:t xml:space="preserve">-Организација једнодневног излета </w:t>
            </w:r>
          </w:p>
          <w:p w14:paraId="143CBB9E" w14:textId="77777777" w:rsidR="00B6252A" w:rsidRDefault="00000000">
            <w:pPr>
              <w:spacing w:after="200" w:line="276" w:lineRule="auto"/>
              <w:rPr>
                <w:sz w:val="24"/>
                <w:szCs w:val="24"/>
                <w:lang w:val="sr-Cyrl-CS"/>
              </w:rPr>
            </w:pPr>
            <w:r>
              <w:rPr>
                <w:sz w:val="24"/>
                <w:szCs w:val="24"/>
                <w:lang w:val="sr-Cyrl-CS"/>
              </w:rPr>
              <w:t xml:space="preserve">-Избор чланова комисије за упис,Конкурс за упис деце,обнова уписа </w:t>
            </w:r>
          </w:p>
          <w:p w14:paraId="78F654F7" w14:textId="77777777" w:rsidR="00B6252A" w:rsidRDefault="00000000">
            <w:pPr>
              <w:spacing w:after="200" w:line="276" w:lineRule="auto"/>
              <w:rPr>
                <w:sz w:val="24"/>
                <w:szCs w:val="24"/>
                <w:lang w:val="sr-Cyrl-CS"/>
              </w:rPr>
            </w:pPr>
            <w:r>
              <w:rPr>
                <w:sz w:val="24"/>
                <w:szCs w:val="24"/>
                <w:lang w:val="sr-Cyrl-CS"/>
              </w:rPr>
              <w:t xml:space="preserve">-Приказ примера добре праксе </w:t>
            </w:r>
          </w:p>
          <w:p w14:paraId="1D268D41" w14:textId="77777777" w:rsidR="00B6252A" w:rsidRDefault="00000000">
            <w:pPr>
              <w:spacing w:after="200" w:line="276" w:lineRule="auto"/>
              <w:rPr>
                <w:sz w:val="24"/>
                <w:szCs w:val="24"/>
                <w:lang w:val="sr-Cyrl-CS"/>
              </w:rPr>
            </w:pPr>
            <w:r>
              <w:rPr>
                <w:sz w:val="24"/>
                <w:szCs w:val="24"/>
                <w:lang w:val="sr-Cyrl-CS"/>
              </w:rPr>
              <w:t>-Организација изложбе ,,Пролеће 202</w:t>
            </w:r>
            <w:r>
              <w:rPr>
                <w:sz w:val="24"/>
                <w:szCs w:val="24"/>
                <w:lang w:val="sr-Cyrl-RS"/>
              </w:rPr>
              <w:t>5</w:t>
            </w:r>
            <w:r>
              <w:rPr>
                <w:sz w:val="24"/>
                <w:szCs w:val="24"/>
                <w:lang w:val="sr-Cyrl-CS"/>
              </w:rPr>
              <w:t>.“</w:t>
            </w:r>
          </w:p>
        </w:tc>
        <w:tc>
          <w:tcPr>
            <w:tcW w:w="2071" w:type="dxa"/>
          </w:tcPr>
          <w:p w14:paraId="6B05C476" w14:textId="77777777" w:rsidR="00B6252A" w:rsidRDefault="00000000">
            <w:pPr>
              <w:spacing w:after="200" w:line="276" w:lineRule="auto"/>
              <w:rPr>
                <w:sz w:val="24"/>
                <w:szCs w:val="24"/>
                <w:lang w:val="sr-Cyrl-CS"/>
              </w:rPr>
            </w:pPr>
            <w:r>
              <w:rPr>
                <w:sz w:val="24"/>
                <w:szCs w:val="24"/>
                <w:lang w:val="sr-Cyrl-CS"/>
              </w:rPr>
              <w:t>-Планирање активности,</w:t>
            </w:r>
          </w:p>
          <w:p w14:paraId="574ED881" w14:textId="77777777" w:rsidR="00B6252A" w:rsidRDefault="00000000">
            <w:pPr>
              <w:spacing w:after="200" w:line="276" w:lineRule="auto"/>
              <w:rPr>
                <w:sz w:val="24"/>
                <w:szCs w:val="24"/>
                <w:lang w:val="sr-Cyrl-CS"/>
              </w:rPr>
            </w:pPr>
            <w:r>
              <w:rPr>
                <w:sz w:val="24"/>
                <w:szCs w:val="24"/>
                <w:lang w:val="sr-Cyrl-CS"/>
              </w:rPr>
              <w:t xml:space="preserve">подела задужења </w:t>
            </w:r>
          </w:p>
          <w:p w14:paraId="06D4AD99" w14:textId="77777777" w:rsidR="00B6252A" w:rsidRDefault="00B6252A">
            <w:pPr>
              <w:spacing w:after="200" w:line="276" w:lineRule="auto"/>
              <w:rPr>
                <w:sz w:val="24"/>
                <w:szCs w:val="24"/>
                <w:lang w:val="sr-Cyrl-CS"/>
              </w:rPr>
            </w:pPr>
          </w:p>
          <w:p w14:paraId="28148D2B" w14:textId="77777777" w:rsidR="00B6252A" w:rsidRDefault="00B6252A">
            <w:pPr>
              <w:spacing w:after="200" w:line="276" w:lineRule="auto"/>
              <w:rPr>
                <w:sz w:val="24"/>
                <w:szCs w:val="24"/>
                <w:lang w:val="sr-Cyrl-CS"/>
              </w:rPr>
            </w:pPr>
          </w:p>
        </w:tc>
        <w:tc>
          <w:tcPr>
            <w:tcW w:w="2313" w:type="dxa"/>
          </w:tcPr>
          <w:p w14:paraId="37786225" w14:textId="77777777" w:rsidR="00B6252A" w:rsidRDefault="00000000">
            <w:pPr>
              <w:spacing w:after="200" w:line="276" w:lineRule="auto"/>
              <w:rPr>
                <w:sz w:val="24"/>
                <w:szCs w:val="24"/>
                <w:lang w:val="sr-Cyrl-CS"/>
              </w:rPr>
            </w:pPr>
            <w:r>
              <w:rPr>
                <w:sz w:val="24"/>
                <w:szCs w:val="24"/>
                <w:lang w:val="sr-Cyrl-CS"/>
              </w:rPr>
              <w:t>-Директор,</w:t>
            </w:r>
          </w:p>
          <w:p w14:paraId="2059EFC6" w14:textId="77777777" w:rsidR="00B6252A" w:rsidRDefault="00000000">
            <w:pPr>
              <w:spacing w:after="200" w:line="276" w:lineRule="auto"/>
              <w:rPr>
                <w:sz w:val="24"/>
                <w:szCs w:val="24"/>
                <w:lang w:val="sr-Cyrl-CS"/>
              </w:rPr>
            </w:pPr>
            <w:r>
              <w:rPr>
                <w:sz w:val="24"/>
                <w:szCs w:val="24"/>
                <w:lang w:val="sr-Cyrl-CS"/>
              </w:rPr>
              <w:t xml:space="preserve">Васпитачи </w:t>
            </w:r>
          </w:p>
          <w:p w14:paraId="35503999" w14:textId="77777777" w:rsidR="00B6252A" w:rsidRDefault="00000000">
            <w:pPr>
              <w:spacing w:after="200" w:line="276" w:lineRule="auto"/>
              <w:rPr>
                <w:sz w:val="24"/>
                <w:szCs w:val="24"/>
                <w:lang w:val="sr-Cyrl-CS"/>
              </w:rPr>
            </w:pPr>
            <w:r>
              <w:rPr>
                <w:sz w:val="24"/>
                <w:szCs w:val="24"/>
                <w:lang w:val="sr-Cyrl-CS"/>
              </w:rPr>
              <w:t xml:space="preserve">Стручна служба </w:t>
            </w:r>
          </w:p>
          <w:p w14:paraId="61BE8509" w14:textId="77777777" w:rsidR="00B6252A" w:rsidRDefault="00B6252A">
            <w:pPr>
              <w:spacing w:after="200" w:line="276" w:lineRule="auto"/>
              <w:rPr>
                <w:sz w:val="24"/>
                <w:szCs w:val="24"/>
                <w:lang w:val="sr-Cyrl-CS"/>
              </w:rPr>
            </w:pPr>
          </w:p>
          <w:p w14:paraId="65029E08" w14:textId="77777777" w:rsidR="00B6252A" w:rsidRDefault="00B6252A">
            <w:pPr>
              <w:spacing w:after="200" w:line="276" w:lineRule="auto"/>
              <w:rPr>
                <w:sz w:val="24"/>
                <w:szCs w:val="24"/>
                <w:lang w:val="sr-Cyrl-CS"/>
              </w:rPr>
            </w:pPr>
          </w:p>
          <w:p w14:paraId="30758B19" w14:textId="77777777" w:rsidR="00B6252A" w:rsidRDefault="00B6252A">
            <w:pPr>
              <w:spacing w:after="200" w:line="276" w:lineRule="auto"/>
              <w:rPr>
                <w:sz w:val="24"/>
                <w:szCs w:val="24"/>
                <w:lang w:val="sr-Cyrl-CS"/>
              </w:rPr>
            </w:pPr>
          </w:p>
        </w:tc>
      </w:tr>
      <w:tr w:rsidR="00B6252A" w14:paraId="312A7ADE" w14:textId="77777777">
        <w:tc>
          <w:tcPr>
            <w:tcW w:w="1418" w:type="dxa"/>
          </w:tcPr>
          <w:p w14:paraId="6EA8164D" w14:textId="77777777" w:rsidR="00B6252A" w:rsidRDefault="00000000">
            <w:pPr>
              <w:spacing w:after="200" w:line="276" w:lineRule="auto"/>
              <w:jc w:val="center"/>
              <w:rPr>
                <w:sz w:val="24"/>
                <w:szCs w:val="24"/>
                <w:lang w:val="sr-Cyrl-CS"/>
              </w:rPr>
            </w:pPr>
            <w:r>
              <w:rPr>
                <w:sz w:val="24"/>
                <w:szCs w:val="24"/>
                <w:lang w:val="sr-Cyrl-CS"/>
              </w:rPr>
              <w:t>Јун</w:t>
            </w:r>
          </w:p>
        </w:tc>
        <w:tc>
          <w:tcPr>
            <w:tcW w:w="4678" w:type="dxa"/>
          </w:tcPr>
          <w:p w14:paraId="416C833B" w14:textId="77777777" w:rsidR="00B6252A" w:rsidRDefault="00000000">
            <w:pPr>
              <w:spacing w:after="200" w:line="276" w:lineRule="auto"/>
              <w:rPr>
                <w:sz w:val="24"/>
                <w:szCs w:val="24"/>
                <w:lang w:val="sr-Cyrl-CS"/>
              </w:rPr>
            </w:pPr>
            <w:r>
              <w:rPr>
                <w:sz w:val="24"/>
                <w:szCs w:val="24"/>
                <w:lang w:val="sr-Cyrl-CS"/>
              </w:rPr>
              <w:t xml:space="preserve">-Рад васпитно-образовног већа у претходној радној  години </w:t>
            </w:r>
          </w:p>
          <w:p w14:paraId="7AF340A0" w14:textId="77777777" w:rsidR="00B6252A" w:rsidRDefault="00000000">
            <w:pPr>
              <w:spacing w:after="200" w:line="276" w:lineRule="auto"/>
              <w:rPr>
                <w:sz w:val="24"/>
                <w:szCs w:val="24"/>
                <w:lang w:val="sr-Cyrl-CS"/>
              </w:rPr>
            </w:pPr>
            <w:r>
              <w:rPr>
                <w:sz w:val="24"/>
                <w:szCs w:val="24"/>
                <w:lang w:val="sr-Cyrl-CS"/>
              </w:rPr>
              <w:t xml:space="preserve">-Извештаји Тимова и Актива </w:t>
            </w:r>
          </w:p>
          <w:p w14:paraId="6103444B" w14:textId="77777777" w:rsidR="00B6252A" w:rsidRDefault="00000000">
            <w:pPr>
              <w:spacing w:after="200" w:line="276" w:lineRule="auto"/>
              <w:rPr>
                <w:sz w:val="24"/>
                <w:szCs w:val="24"/>
                <w:lang w:val="sr-Cyrl-CS"/>
              </w:rPr>
            </w:pPr>
            <w:r>
              <w:rPr>
                <w:sz w:val="24"/>
                <w:szCs w:val="24"/>
                <w:lang w:val="sr-Cyrl-CS"/>
              </w:rPr>
              <w:t xml:space="preserve">-Распоред дежурства у току летњег </w:t>
            </w:r>
            <w:r>
              <w:rPr>
                <w:sz w:val="24"/>
                <w:szCs w:val="24"/>
                <w:lang w:val="sr-Cyrl-CS"/>
              </w:rPr>
              <w:lastRenderedPageBreak/>
              <w:t xml:space="preserve">периода </w:t>
            </w:r>
          </w:p>
          <w:p w14:paraId="555FC8FC" w14:textId="77777777" w:rsidR="00B6252A" w:rsidRDefault="00000000">
            <w:pPr>
              <w:spacing w:after="200" w:line="276" w:lineRule="auto"/>
              <w:rPr>
                <w:sz w:val="24"/>
                <w:szCs w:val="24"/>
                <w:lang w:val="sr-Cyrl-CS"/>
              </w:rPr>
            </w:pPr>
            <w:r>
              <w:rPr>
                <w:sz w:val="24"/>
                <w:szCs w:val="24"/>
                <w:lang w:val="sr-Cyrl-CS"/>
              </w:rPr>
              <w:t xml:space="preserve">-Извештај комисије за упис </w:t>
            </w:r>
          </w:p>
          <w:p w14:paraId="56AE6049" w14:textId="77777777" w:rsidR="00B6252A" w:rsidRDefault="00000000">
            <w:pPr>
              <w:spacing w:after="200" w:line="276" w:lineRule="auto"/>
              <w:rPr>
                <w:sz w:val="24"/>
                <w:szCs w:val="24"/>
                <w:lang w:val="sr-Cyrl-CS"/>
              </w:rPr>
            </w:pPr>
            <w:r>
              <w:rPr>
                <w:sz w:val="24"/>
                <w:szCs w:val="24"/>
                <w:lang w:val="sr-Cyrl-CS"/>
              </w:rPr>
              <w:t xml:space="preserve">-Извештај о стручном усавршавању </w:t>
            </w:r>
          </w:p>
          <w:p w14:paraId="7AB0AA35" w14:textId="77777777" w:rsidR="00B6252A" w:rsidRDefault="00000000">
            <w:pPr>
              <w:spacing w:after="200" w:line="276" w:lineRule="auto"/>
              <w:rPr>
                <w:sz w:val="24"/>
                <w:szCs w:val="24"/>
                <w:lang w:val="sr-Cyrl-CS"/>
              </w:rPr>
            </w:pPr>
            <w:r>
              <w:rPr>
                <w:sz w:val="24"/>
                <w:szCs w:val="24"/>
                <w:lang w:val="sr-Cyrl-CS"/>
              </w:rPr>
              <w:t xml:space="preserve"> -Извештај о учешћу и наградама на ликовним конкурсима </w:t>
            </w:r>
          </w:p>
          <w:p w14:paraId="667E9D5A" w14:textId="77777777" w:rsidR="00B6252A" w:rsidRDefault="00000000">
            <w:pPr>
              <w:spacing w:after="200" w:line="276" w:lineRule="auto"/>
              <w:rPr>
                <w:sz w:val="24"/>
                <w:szCs w:val="24"/>
                <w:lang w:val="sr-Cyrl-CS"/>
              </w:rPr>
            </w:pPr>
            <w:r>
              <w:rPr>
                <w:sz w:val="24"/>
                <w:szCs w:val="24"/>
                <w:lang w:val="sr-Cyrl-CS"/>
              </w:rPr>
              <w:t>-Приказ примера добре праксе</w:t>
            </w:r>
          </w:p>
        </w:tc>
        <w:tc>
          <w:tcPr>
            <w:tcW w:w="2071" w:type="dxa"/>
          </w:tcPr>
          <w:p w14:paraId="22676754" w14:textId="77777777" w:rsidR="00B6252A" w:rsidRDefault="00000000">
            <w:pPr>
              <w:spacing w:after="200" w:line="276" w:lineRule="auto"/>
              <w:rPr>
                <w:sz w:val="24"/>
                <w:szCs w:val="24"/>
                <w:lang w:val="sr-Cyrl-CS"/>
              </w:rPr>
            </w:pPr>
            <w:r>
              <w:rPr>
                <w:sz w:val="24"/>
                <w:szCs w:val="24"/>
                <w:lang w:val="sr-Cyrl-CS"/>
              </w:rPr>
              <w:lastRenderedPageBreak/>
              <w:t xml:space="preserve">Анализа </w:t>
            </w:r>
          </w:p>
          <w:p w14:paraId="73F3CEFD" w14:textId="77777777" w:rsidR="00B6252A" w:rsidRDefault="00B6252A">
            <w:pPr>
              <w:spacing w:after="200" w:line="276" w:lineRule="auto"/>
              <w:rPr>
                <w:sz w:val="24"/>
                <w:szCs w:val="24"/>
                <w:lang w:val="sr-Cyrl-CS"/>
              </w:rPr>
            </w:pPr>
          </w:p>
          <w:p w14:paraId="6B58B911" w14:textId="77777777" w:rsidR="00B6252A" w:rsidRDefault="00000000">
            <w:pPr>
              <w:spacing w:after="200" w:line="276" w:lineRule="auto"/>
              <w:rPr>
                <w:sz w:val="24"/>
                <w:szCs w:val="24"/>
                <w:lang w:val="sr-Cyrl-CS"/>
              </w:rPr>
            </w:pPr>
            <w:r>
              <w:rPr>
                <w:sz w:val="24"/>
                <w:szCs w:val="24"/>
                <w:lang w:val="sr-Cyrl-CS"/>
              </w:rPr>
              <w:t xml:space="preserve">Извештаји </w:t>
            </w:r>
          </w:p>
        </w:tc>
        <w:tc>
          <w:tcPr>
            <w:tcW w:w="2313" w:type="dxa"/>
          </w:tcPr>
          <w:p w14:paraId="45C0B670" w14:textId="77777777" w:rsidR="00B6252A" w:rsidRDefault="00B6252A">
            <w:pPr>
              <w:spacing w:after="200" w:line="276" w:lineRule="auto"/>
              <w:rPr>
                <w:sz w:val="24"/>
                <w:szCs w:val="24"/>
                <w:lang w:val="sr-Cyrl-CS"/>
              </w:rPr>
            </w:pPr>
          </w:p>
          <w:p w14:paraId="0D23CADF" w14:textId="77777777" w:rsidR="00B6252A" w:rsidRDefault="00000000">
            <w:pPr>
              <w:spacing w:after="200" w:line="276" w:lineRule="auto"/>
              <w:rPr>
                <w:sz w:val="24"/>
                <w:szCs w:val="24"/>
              </w:rPr>
            </w:pPr>
            <w:r>
              <w:rPr>
                <w:sz w:val="24"/>
                <w:szCs w:val="24"/>
                <w:lang w:val="sr-Cyrl-CS"/>
              </w:rPr>
              <w:t>Директор,стручна служба ,васпитачи</w:t>
            </w:r>
          </w:p>
        </w:tc>
      </w:tr>
      <w:tr w:rsidR="00B6252A" w14:paraId="592863E5" w14:textId="77777777">
        <w:tc>
          <w:tcPr>
            <w:tcW w:w="1418" w:type="dxa"/>
          </w:tcPr>
          <w:p w14:paraId="45B876C8" w14:textId="77777777" w:rsidR="00B6252A" w:rsidRDefault="00000000">
            <w:pPr>
              <w:spacing w:after="200" w:line="276" w:lineRule="auto"/>
              <w:jc w:val="center"/>
              <w:rPr>
                <w:sz w:val="24"/>
                <w:szCs w:val="24"/>
                <w:lang w:val="sr-Cyrl-CS"/>
              </w:rPr>
            </w:pPr>
            <w:r>
              <w:rPr>
                <w:sz w:val="24"/>
                <w:szCs w:val="24"/>
                <w:lang w:val="sr-Cyrl-CS"/>
              </w:rPr>
              <w:t>Август</w:t>
            </w:r>
          </w:p>
        </w:tc>
        <w:tc>
          <w:tcPr>
            <w:tcW w:w="4678" w:type="dxa"/>
          </w:tcPr>
          <w:p w14:paraId="50B1B238" w14:textId="77777777" w:rsidR="00B6252A" w:rsidRDefault="00000000">
            <w:pPr>
              <w:spacing w:after="200" w:line="276" w:lineRule="auto"/>
              <w:rPr>
                <w:sz w:val="24"/>
                <w:szCs w:val="24"/>
              </w:rPr>
            </w:pPr>
            <w:r>
              <w:rPr>
                <w:sz w:val="24"/>
                <w:szCs w:val="24"/>
              </w:rPr>
              <w:t>-</w:t>
            </w:r>
            <w:proofErr w:type="spellStart"/>
            <w:r>
              <w:rPr>
                <w:sz w:val="24"/>
                <w:szCs w:val="24"/>
              </w:rPr>
              <w:t>Распоред</w:t>
            </w:r>
            <w:proofErr w:type="spellEnd"/>
            <w:r>
              <w:rPr>
                <w:sz w:val="24"/>
                <w:szCs w:val="24"/>
              </w:rPr>
              <w:t xml:space="preserve"> </w:t>
            </w:r>
            <w:proofErr w:type="spellStart"/>
            <w:r>
              <w:rPr>
                <w:sz w:val="24"/>
                <w:szCs w:val="24"/>
              </w:rPr>
              <w:t>радника</w:t>
            </w:r>
            <w:proofErr w:type="spellEnd"/>
            <w:r>
              <w:rPr>
                <w:sz w:val="24"/>
                <w:szCs w:val="24"/>
              </w:rPr>
              <w:t xml:space="preserve"> и </w:t>
            </w:r>
            <w:proofErr w:type="spellStart"/>
            <w:r>
              <w:rPr>
                <w:sz w:val="24"/>
                <w:szCs w:val="24"/>
              </w:rPr>
              <w:t>група</w:t>
            </w:r>
            <w:proofErr w:type="spellEnd"/>
            <w:r>
              <w:rPr>
                <w:sz w:val="24"/>
                <w:szCs w:val="24"/>
              </w:rPr>
              <w:t xml:space="preserve"> </w:t>
            </w:r>
          </w:p>
          <w:p w14:paraId="4C0EE6D5" w14:textId="77777777" w:rsidR="00B6252A" w:rsidRDefault="00000000">
            <w:pPr>
              <w:spacing w:after="200" w:line="276" w:lineRule="auto"/>
              <w:rPr>
                <w:sz w:val="24"/>
                <w:szCs w:val="24"/>
              </w:rPr>
            </w:pPr>
            <w:r>
              <w:rPr>
                <w:sz w:val="24"/>
                <w:szCs w:val="24"/>
              </w:rPr>
              <w:t>-</w:t>
            </w:r>
            <w:proofErr w:type="spellStart"/>
            <w:r>
              <w:rPr>
                <w:sz w:val="24"/>
                <w:szCs w:val="24"/>
              </w:rPr>
              <w:t>Родитељски</w:t>
            </w:r>
            <w:proofErr w:type="spellEnd"/>
            <w:r>
              <w:rPr>
                <w:sz w:val="24"/>
                <w:szCs w:val="24"/>
              </w:rPr>
              <w:t xml:space="preserve"> </w:t>
            </w:r>
            <w:proofErr w:type="spellStart"/>
            <w:r>
              <w:rPr>
                <w:sz w:val="24"/>
                <w:szCs w:val="24"/>
              </w:rPr>
              <w:t>састанци</w:t>
            </w:r>
            <w:proofErr w:type="spellEnd"/>
            <w:r>
              <w:rPr>
                <w:sz w:val="24"/>
                <w:szCs w:val="24"/>
              </w:rPr>
              <w:t xml:space="preserve"> </w:t>
            </w:r>
          </w:p>
          <w:p w14:paraId="72BA6712" w14:textId="77777777" w:rsidR="00B6252A" w:rsidRDefault="00000000">
            <w:pPr>
              <w:spacing w:after="200" w:line="276" w:lineRule="auto"/>
              <w:rPr>
                <w:sz w:val="24"/>
                <w:szCs w:val="24"/>
              </w:rPr>
            </w:pPr>
            <w:r>
              <w:rPr>
                <w:sz w:val="24"/>
                <w:szCs w:val="24"/>
              </w:rPr>
              <w:t>-</w:t>
            </w:r>
            <w:proofErr w:type="spellStart"/>
            <w:r>
              <w:rPr>
                <w:sz w:val="24"/>
                <w:szCs w:val="24"/>
              </w:rPr>
              <w:t>Адаптација</w:t>
            </w:r>
            <w:proofErr w:type="spellEnd"/>
            <w:r>
              <w:rPr>
                <w:sz w:val="24"/>
                <w:szCs w:val="24"/>
              </w:rPr>
              <w:t xml:space="preserve"> </w:t>
            </w:r>
            <w:proofErr w:type="spellStart"/>
            <w:r>
              <w:rPr>
                <w:sz w:val="24"/>
                <w:szCs w:val="24"/>
              </w:rPr>
              <w:t>деце</w:t>
            </w:r>
            <w:proofErr w:type="spellEnd"/>
            <w:r>
              <w:rPr>
                <w:sz w:val="24"/>
                <w:szCs w:val="24"/>
              </w:rPr>
              <w:t xml:space="preserve"> </w:t>
            </w:r>
          </w:p>
          <w:p w14:paraId="74111ABE" w14:textId="77777777" w:rsidR="00B6252A" w:rsidRDefault="00000000">
            <w:pPr>
              <w:spacing w:after="200" w:line="276" w:lineRule="auto"/>
              <w:rPr>
                <w:sz w:val="24"/>
                <w:szCs w:val="24"/>
                <w:lang w:val="sr-Cyrl-RS"/>
              </w:rPr>
            </w:pPr>
            <w:r>
              <w:rPr>
                <w:sz w:val="24"/>
                <w:szCs w:val="24"/>
                <w:lang w:val="ru-RU"/>
              </w:rPr>
              <w:t xml:space="preserve">-Пријем </w:t>
            </w:r>
            <w:r>
              <w:rPr>
                <w:sz w:val="24"/>
                <w:szCs w:val="24"/>
                <w:lang w:val="sr-Cyrl-RS"/>
              </w:rPr>
              <w:t xml:space="preserve">деце </w:t>
            </w:r>
          </w:p>
          <w:p w14:paraId="4F3BD8F1" w14:textId="77777777" w:rsidR="00B6252A" w:rsidRDefault="00B6252A">
            <w:pPr>
              <w:spacing w:after="200" w:line="276" w:lineRule="auto"/>
              <w:rPr>
                <w:sz w:val="24"/>
                <w:szCs w:val="24"/>
                <w:lang w:val="sr-Cyrl-CS"/>
              </w:rPr>
            </w:pPr>
          </w:p>
        </w:tc>
        <w:tc>
          <w:tcPr>
            <w:tcW w:w="2071" w:type="dxa"/>
          </w:tcPr>
          <w:p w14:paraId="45FE815F" w14:textId="77777777" w:rsidR="00B6252A" w:rsidRDefault="00000000">
            <w:pPr>
              <w:spacing w:after="200" w:line="276" w:lineRule="auto"/>
              <w:rPr>
                <w:sz w:val="24"/>
                <w:szCs w:val="24"/>
                <w:lang w:val="sr-Cyrl-CS"/>
              </w:rPr>
            </w:pPr>
            <w:r>
              <w:rPr>
                <w:sz w:val="24"/>
                <w:szCs w:val="24"/>
                <w:lang w:val="sr-Cyrl-CS"/>
              </w:rPr>
              <w:t>Планирање активности,</w:t>
            </w:r>
          </w:p>
          <w:p w14:paraId="4FB601F6" w14:textId="77777777" w:rsidR="00B6252A" w:rsidRDefault="00B6252A">
            <w:pPr>
              <w:spacing w:after="200" w:line="276" w:lineRule="auto"/>
              <w:rPr>
                <w:sz w:val="24"/>
                <w:szCs w:val="24"/>
                <w:lang w:val="sr-Cyrl-CS"/>
              </w:rPr>
            </w:pPr>
          </w:p>
          <w:p w14:paraId="14761C27" w14:textId="77777777" w:rsidR="00B6252A" w:rsidRDefault="00B6252A">
            <w:pPr>
              <w:spacing w:after="200" w:line="276" w:lineRule="auto"/>
              <w:rPr>
                <w:sz w:val="24"/>
                <w:szCs w:val="24"/>
                <w:lang w:val="sr-Cyrl-CS"/>
              </w:rPr>
            </w:pPr>
          </w:p>
        </w:tc>
        <w:tc>
          <w:tcPr>
            <w:tcW w:w="2313" w:type="dxa"/>
          </w:tcPr>
          <w:p w14:paraId="1222B938" w14:textId="77777777" w:rsidR="00B6252A" w:rsidRDefault="00000000">
            <w:pPr>
              <w:spacing w:after="200" w:line="276" w:lineRule="auto"/>
              <w:rPr>
                <w:sz w:val="24"/>
                <w:szCs w:val="24"/>
              </w:rPr>
            </w:pPr>
            <w:r>
              <w:rPr>
                <w:sz w:val="24"/>
                <w:szCs w:val="24"/>
                <w:lang w:val="sr-Cyrl-CS"/>
              </w:rPr>
              <w:t xml:space="preserve">Директор,стручна служба </w:t>
            </w:r>
          </w:p>
        </w:tc>
      </w:tr>
    </w:tbl>
    <w:p w14:paraId="7D8D3E20" w14:textId="77777777" w:rsidR="00B6252A" w:rsidRDefault="00B6252A">
      <w:pPr>
        <w:shd w:val="clear" w:color="auto" w:fill="FFFFFF"/>
        <w:spacing w:before="259" w:line="283" w:lineRule="exact"/>
        <w:ind w:right="139"/>
        <w:jc w:val="both"/>
        <w:rPr>
          <w:b/>
          <w:bCs/>
          <w:color w:val="000000"/>
          <w:spacing w:val="-10"/>
          <w:sz w:val="26"/>
          <w:szCs w:val="26"/>
          <w:lang w:val="ru-RU"/>
        </w:rPr>
      </w:pPr>
    </w:p>
    <w:p w14:paraId="2E954E15" w14:textId="77777777" w:rsidR="00B6252A" w:rsidRDefault="00B6252A">
      <w:pPr>
        <w:shd w:val="clear" w:color="auto" w:fill="FFFFFF"/>
        <w:spacing w:before="259" w:line="283" w:lineRule="exact"/>
        <w:ind w:right="139"/>
        <w:jc w:val="both"/>
        <w:rPr>
          <w:b/>
          <w:bCs/>
          <w:color w:val="000000"/>
          <w:spacing w:val="-10"/>
          <w:sz w:val="26"/>
          <w:szCs w:val="26"/>
          <w:lang w:val="ru-RU"/>
        </w:rPr>
      </w:pPr>
    </w:p>
    <w:p w14:paraId="30E14A3B" w14:textId="77777777" w:rsidR="00B6252A" w:rsidRDefault="00B6252A">
      <w:pPr>
        <w:shd w:val="clear" w:color="auto" w:fill="FFFFFF"/>
        <w:spacing w:before="259" w:line="283" w:lineRule="exact"/>
        <w:ind w:right="139"/>
        <w:jc w:val="both"/>
        <w:rPr>
          <w:b/>
          <w:bCs/>
          <w:color w:val="000000"/>
          <w:spacing w:val="-10"/>
          <w:sz w:val="26"/>
          <w:szCs w:val="26"/>
          <w:lang w:val="ru-RU"/>
        </w:rPr>
      </w:pPr>
    </w:p>
    <w:p w14:paraId="4DE981AA" w14:textId="77777777" w:rsidR="00B6252A" w:rsidRDefault="00000000">
      <w:pPr>
        <w:shd w:val="clear" w:color="auto" w:fill="FFFFFF"/>
        <w:spacing w:before="259" w:line="283" w:lineRule="exact"/>
        <w:ind w:right="139"/>
        <w:jc w:val="both"/>
        <w:rPr>
          <w:lang w:val="ru-RU"/>
        </w:rPr>
      </w:pPr>
      <w:r>
        <w:rPr>
          <w:b/>
          <w:bCs/>
          <w:color w:val="000000"/>
          <w:spacing w:val="-10"/>
          <w:sz w:val="26"/>
          <w:szCs w:val="26"/>
          <w:lang w:val="ru-RU"/>
        </w:rPr>
        <w:t xml:space="preserve">6.1.2. </w:t>
      </w:r>
      <w:r>
        <w:rPr>
          <w:b/>
          <w:bCs/>
          <w:color w:val="000000"/>
          <w:spacing w:val="-10"/>
          <w:sz w:val="26"/>
          <w:szCs w:val="26"/>
          <w:lang w:val="sr-Cyrl-CS"/>
        </w:rPr>
        <w:t xml:space="preserve">Програми стручних актива </w:t>
      </w:r>
    </w:p>
    <w:p w14:paraId="1220347F" w14:textId="77777777" w:rsidR="00B6252A" w:rsidRDefault="00000000">
      <w:pPr>
        <w:shd w:val="clear" w:color="auto" w:fill="FFFFFF"/>
        <w:spacing w:before="259" w:line="283" w:lineRule="exact"/>
        <w:ind w:right="139"/>
        <w:jc w:val="both"/>
        <w:rPr>
          <w:u w:val="single"/>
          <w:lang w:val="ru-RU"/>
        </w:rPr>
      </w:pPr>
      <w:r>
        <w:rPr>
          <w:spacing w:val="-10"/>
          <w:sz w:val="26"/>
          <w:szCs w:val="26"/>
          <w:u w:val="single"/>
          <w:lang w:val="sr-Cyrl-CS"/>
        </w:rPr>
        <w:t>Стручни актив</w:t>
      </w:r>
      <w:r>
        <w:rPr>
          <w:spacing w:val="-10"/>
          <w:sz w:val="26"/>
          <w:szCs w:val="26"/>
          <w:u w:val="single"/>
        </w:rPr>
        <w:t xml:space="preserve"> </w:t>
      </w:r>
      <w:r>
        <w:rPr>
          <w:spacing w:val="-10"/>
          <w:sz w:val="26"/>
          <w:szCs w:val="26"/>
          <w:u w:val="single"/>
          <w:lang w:val="sr-Cyrl-CS"/>
        </w:rPr>
        <w:t xml:space="preserve">васпитача полудневног боравка </w:t>
      </w:r>
    </w:p>
    <w:p w14:paraId="788AA887" w14:textId="77777777" w:rsidR="00B6252A" w:rsidRDefault="00000000">
      <w:pPr>
        <w:shd w:val="clear" w:color="auto" w:fill="FFFFFF"/>
        <w:rPr>
          <w:color w:val="000000"/>
          <w:spacing w:val="-11"/>
          <w:sz w:val="26"/>
          <w:szCs w:val="26"/>
        </w:rPr>
      </w:pPr>
      <w:r>
        <w:rPr>
          <w:color w:val="000000"/>
          <w:spacing w:val="-11"/>
          <w:sz w:val="26"/>
          <w:szCs w:val="26"/>
          <w:lang w:val="sr-Cyrl-CS"/>
        </w:rPr>
        <w:t xml:space="preserve">Председник стручног  актива васпитач </w:t>
      </w:r>
      <w:r>
        <w:rPr>
          <w:color w:val="000000"/>
          <w:spacing w:val="-11"/>
          <w:sz w:val="26"/>
          <w:szCs w:val="26"/>
          <w:lang w:val="sr-Cyrl-RS"/>
        </w:rPr>
        <w:t xml:space="preserve">Ивана Михајловић </w:t>
      </w:r>
      <w:r>
        <w:rPr>
          <w:color w:val="000000"/>
          <w:spacing w:val="-11"/>
          <w:sz w:val="26"/>
          <w:szCs w:val="26"/>
        </w:rPr>
        <w:t xml:space="preserve"> </w:t>
      </w:r>
      <w:r>
        <w:rPr>
          <w:color w:val="000000"/>
          <w:spacing w:val="-11"/>
          <w:sz w:val="26"/>
          <w:szCs w:val="26"/>
          <w:lang w:val="sr-Cyrl-CS"/>
        </w:rPr>
        <w:t xml:space="preserve">,записничар </w:t>
      </w:r>
      <w:r>
        <w:rPr>
          <w:color w:val="000000"/>
          <w:spacing w:val="-11"/>
          <w:sz w:val="26"/>
          <w:szCs w:val="26"/>
          <w:lang w:val="sr-Cyrl-RS"/>
        </w:rPr>
        <w:t xml:space="preserve">Гордана Поповић </w:t>
      </w:r>
      <w:r>
        <w:rPr>
          <w:color w:val="000000"/>
          <w:spacing w:val="-11"/>
          <w:sz w:val="26"/>
          <w:szCs w:val="26"/>
          <w:lang w:val="sr-Cyrl-CS"/>
        </w:rPr>
        <w:t xml:space="preserve">васпитач </w:t>
      </w:r>
    </w:p>
    <w:p w14:paraId="7A702C50" w14:textId="77777777" w:rsidR="00B6252A" w:rsidRDefault="00B6252A">
      <w:pPr>
        <w:shd w:val="clear" w:color="auto" w:fill="FFFFFF"/>
        <w:rPr>
          <w:color w:val="000000"/>
          <w:spacing w:val="-11"/>
          <w:sz w:val="26"/>
          <w:szCs w:val="26"/>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070"/>
        <w:gridCol w:w="2891"/>
        <w:gridCol w:w="2302"/>
      </w:tblGrid>
      <w:tr w:rsidR="00B6252A" w14:paraId="5C2FA887" w14:textId="77777777">
        <w:tc>
          <w:tcPr>
            <w:tcW w:w="2178" w:type="dxa"/>
            <w:tcBorders>
              <w:top w:val="single" w:sz="4" w:space="0" w:color="auto"/>
              <w:left w:val="single" w:sz="4" w:space="0" w:color="auto"/>
              <w:bottom w:val="single" w:sz="4" w:space="0" w:color="auto"/>
              <w:right w:val="single" w:sz="4" w:space="0" w:color="auto"/>
            </w:tcBorders>
          </w:tcPr>
          <w:p w14:paraId="3C610135" w14:textId="77777777" w:rsidR="00B6252A" w:rsidRDefault="00000000">
            <w:pPr>
              <w:spacing w:after="200" w:line="276" w:lineRule="auto"/>
              <w:rPr>
                <w:b/>
                <w:sz w:val="24"/>
                <w:szCs w:val="24"/>
              </w:rPr>
            </w:pPr>
            <w:proofErr w:type="spellStart"/>
            <w:proofErr w:type="gramStart"/>
            <w:r>
              <w:rPr>
                <w:b/>
                <w:sz w:val="24"/>
                <w:szCs w:val="24"/>
              </w:rPr>
              <w:t>Време</w:t>
            </w:r>
            <w:proofErr w:type="spellEnd"/>
            <w:r>
              <w:rPr>
                <w:b/>
                <w:sz w:val="24"/>
                <w:szCs w:val="24"/>
              </w:rPr>
              <w:t xml:space="preserve">  </w:t>
            </w:r>
            <w:proofErr w:type="spellStart"/>
            <w:r>
              <w:rPr>
                <w:b/>
                <w:sz w:val="24"/>
                <w:szCs w:val="24"/>
              </w:rPr>
              <w:t>реализације</w:t>
            </w:r>
            <w:proofErr w:type="spellEnd"/>
            <w:proofErr w:type="gramEnd"/>
          </w:p>
        </w:tc>
        <w:tc>
          <w:tcPr>
            <w:tcW w:w="2070" w:type="dxa"/>
            <w:tcBorders>
              <w:top w:val="single" w:sz="4" w:space="0" w:color="auto"/>
              <w:left w:val="single" w:sz="4" w:space="0" w:color="auto"/>
              <w:bottom w:val="single" w:sz="4" w:space="0" w:color="auto"/>
              <w:right w:val="single" w:sz="4" w:space="0" w:color="auto"/>
            </w:tcBorders>
          </w:tcPr>
          <w:p w14:paraId="707829BD" w14:textId="77777777" w:rsidR="00B6252A" w:rsidRDefault="00000000">
            <w:pPr>
              <w:spacing w:after="200" w:line="276" w:lineRule="auto"/>
              <w:rPr>
                <w:b/>
                <w:sz w:val="24"/>
                <w:szCs w:val="24"/>
              </w:rPr>
            </w:pPr>
            <w:proofErr w:type="spellStart"/>
            <w:proofErr w:type="gramStart"/>
            <w:r>
              <w:rPr>
                <w:b/>
                <w:sz w:val="24"/>
                <w:szCs w:val="24"/>
              </w:rPr>
              <w:t>Садржај</w:t>
            </w:r>
            <w:proofErr w:type="spellEnd"/>
            <w:r>
              <w:rPr>
                <w:b/>
                <w:sz w:val="24"/>
                <w:szCs w:val="24"/>
              </w:rPr>
              <w:t xml:space="preserve">  </w:t>
            </w:r>
            <w:proofErr w:type="spellStart"/>
            <w:r>
              <w:rPr>
                <w:b/>
                <w:sz w:val="24"/>
                <w:szCs w:val="24"/>
              </w:rPr>
              <w:t>рада</w:t>
            </w:r>
            <w:proofErr w:type="spellEnd"/>
            <w:proofErr w:type="gramEnd"/>
          </w:p>
        </w:tc>
        <w:tc>
          <w:tcPr>
            <w:tcW w:w="2891" w:type="dxa"/>
            <w:tcBorders>
              <w:top w:val="single" w:sz="4" w:space="0" w:color="auto"/>
              <w:left w:val="single" w:sz="4" w:space="0" w:color="auto"/>
              <w:bottom w:val="single" w:sz="4" w:space="0" w:color="auto"/>
              <w:right w:val="single" w:sz="4" w:space="0" w:color="auto"/>
            </w:tcBorders>
          </w:tcPr>
          <w:p w14:paraId="4CE62F8C" w14:textId="77777777" w:rsidR="00B6252A" w:rsidRDefault="00000000">
            <w:pPr>
              <w:spacing w:after="200" w:line="276" w:lineRule="auto"/>
              <w:rPr>
                <w:b/>
                <w:sz w:val="24"/>
                <w:szCs w:val="24"/>
              </w:rPr>
            </w:pPr>
            <w:proofErr w:type="spellStart"/>
            <w:proofErr w:type="gramStart"/>
            <w:r>
              <w:rPr>
                <w:b/>
                <w:sz w:val="24"/>
                <w:szCs w:val="24"/>
              </w:rPr>
              <w:t>Начин</w:t>
            </w:r>
            <w:proofErr w:type="spellEnd"/>
            <w:r>
              <w:rPr>
                <w:b/>
                <w:sz w:val="24"/>
                <w:szCs w:val="24"/>
              </w:rPr>
              <w:t xml:space="preserve">  </w:t>
            </w:r>
            <w:proofErr w:type="spellStart"/>
            <w:r>
              <w:rPr>
                <w:b/>
                <w:sz w:val="24"/>
                <w:szCs w:val="24"/>
              </w:rPr>
              <w:t>реализације</w:t>
            </w:r>
            <w:proofErr w:type="spellEnd"/>
            <w:proofErr w:type="gramEnd"/>
          </w:p>
        </w:tc>
        <w:tc>
          <w:tcPr>
            <w:tcW w:w="2302" w:type="dxa"/>
            <w:tcBorders>
              <w:top w:val="single" w:sz="4" w:space="0" w:color="auto"/>
              <w:left w:val="single" w:sz="4" w:space="0" w:color="auto"/>
              <w:bottom w:val="single" w:sz="4" w:space="0" w:color="auto"/>
              <w:right w:val="single" w:sz="4" w:space="0" w:color="auto"/>
            </w:tcBorders>
          </w:tcPr>
          <w:p w14:paraId="35BAD950" w14:textId="77777777" w:rsidR="00B6252A" w:rsidRDefault="00000000">
            <w:pPr>
              <w:spacing w:after="200" w:line="276" w:lineRule="auto"/>
              <w:rPr>
                <w:b/>
                <w:sz w:val="24"/>
                <w:szCs w:val="24"/>
              </w:rPr>
            </w:pPr>
            <w:proofErr w:type="spellStart"/>
            <w:proofErr w:type="gramStart"/>
            <w:r>
              <w:rPr>
                <w:b/>
                <w:sz w:val="24"/>
                <w:szCs w:val="24"/>
              </w:rPr>
              <w:t>Носиоци</w:t>
            </w:r>
            <w:proofErr w:type="spellEnd"/>
            <w:r>
              <w:rPr>
                <w:b/>
                <w:sz w:val="24"/>
                <w:szCs w:val="24"/>
              </w:rPr>
              <w:t xml:space="preserve">  </w:t>
            </w:r>
            <w:proofErr w:type="spellStart"/>
            <w:r>
              <w:rPr>
                <w:b/>
                <w:sz w:val="24"/>
                <w:szCs w:val="24"/>
              </w:rPr>
              <w:t>реализације</w:t>
            </w:r>
            <w:proofErr w:type="spellEnd"/>
            <w:proofErr w:type="gramEnd"/>
          </w:p>
        </w:tc>
      </w:tr>
      <w:tr w:rsidR="00B6252A" w14:paraId="201FCCB0" w14:textId="77777777">
        <w:trPr>
          <w:trHeight w:val="97"/>
        </w:trPr>
        <w:tc>
          <w:tcPr>
            <w:tcW w:w="2178" w:type="dxa"/>
            <w:tcBorders>
              <w:top w:val="single" w:sz="4" w:space="0" w:color="auto"/>
              <w:left w:val="single" w:sz="4" w:space="0" w:color="auto"/>
              <w:bottom w:val="single" w:sz="4" w:space="0" w:color="auto"/>
              <w:right w:val="single" w:sz="4" w:space="0" w:color="auto"/>
            </w:tcBorders>
          </w:tcPr>
          <w:p w14:paraId="2B613469" w14:textId="77777777" w:rsidR="00B6252A" w:rsidRDefault="00B6252A">
            <w:pPr>
              <w:spacing w:after="200" w:line="276" w:lineRule="auto"/>
              <w:rPr>
                <w:sz w:val="24"/>
                <w:szCs w:val="24"/>
              </w:rPr>
            </w:pPr>
          </w:p>
          <w:p w14:paraId="4B24732A" w14:textId="77777777" w:rsidR="00B6252A" w:rsidRDefault="00000000">
            <w:pPr>
              <w:spacing w:after="200" w:line="276" w:lineRule="auto"/>
              <w:rPr>
                <w:sz w:val="24"/>
                <w:szCs w:val="24"/>
              </w:rPr>
            </w:pPr>
            <w:proofErr w:type="spellStart"/>
            <w:r>
              <w:rPr>
                <w:sz w:val="24"/>
                <w:szCs w:val="24"/>
              </w:rPr>
              <w:t>Септембар</w:t>
            </w:r>
            <w:proofErr w:type="spellEnd"/>
          </w:p>
        </w:tc>
        <w:tc>
          <w:tcPr>
            <w:tcW w:w="2070" w:type="dxa"/>
            <w:tcBorders>
              <w:top w:val="single" w:sz="4" w:space="0" w:color="auto"/>
              <w:left w:val="single" w:sz="4" w:space="0" w:color="auto"/>
              <w:bottom w:val="single" w:sz="4" w:space="0" w:color="auto"/>
              <w:right w:val="single" w:sz="4" w:space="0" w:color="auto"/>
            </w:tcBorders>
          </w:tcPr>
          <w:p w14:paraId="5062F5FD" w14:textId="77777777" w:rsidR="00B6252A" w:rsidRDefault="00000000">
            <w:pPr>
              <w:spacing w:after="200" w:line="276" w:lineRule="auto"/>
              <w:rPr>
                <w:sz w:val="24"/>
                <w:szCs w:val="24"/>
              </w:rPr>
            </w:pPr>
            <w:proofErr w:type="spellStart"/>
            <w:proofErr w:type="gramStart"/>
            <w:r>
              <w:rPr>
                <w:sz w:val="24"/>
                <w:szCs w:val="24"/>
              </w:rPr>
              <w:t>Конституисање</w:t>
            </w:r>
            <w:proofErr w:type="spellEnd"/>
            <w:r>
              <w:rPr>
                <w:sz w:val="24"/>
                <w:szCs w:val="24"/>
              </w:rPr>
              <w:t xml:space="preserve">  </w:t>
            </w:r>
            <w:proofErr w:type="spellStart"/>
            <w:r>
              <w:rPr>
                <w:sz w:val="24"/>
                <w:szCs w:val="24"/>
              </w:rPr>
              <w:t>актива</w:t>
            </w:r>
            <w:proofErr w:type="spellEnd"/>
            <w:proofErr w:type="gramEnd"/>
            <w:r>
              <w:rPr>
                <w:sz w:val="24"/>
                <w:szCs w:val="24"/>
              </w:rPr>
              <w:t xml:space="preserve">, </w:t>
            </w:r>
            <w:proofErr w:type="spellStart"/>
            <w:r>
              <w:rPr>
                <w:sz w:val="24"/>
                <w:szCs w:val="24"/>
              </w:rPr>
              <w:t>избор</w:t>
            </w:r>
            <w:proofErr w:type="spellEnd"/>
            <w:r>
              <w:rPr>
                <w:sz w:val="24"/>
                <w:szCs w:val="24"/>
              </w:rPr>
              <w:t xml:space="preserve">  </w:t>
            </w:r>
            <w:proofErr w:type="spellStart"/>
            <w:r>
              <w:rPr>
                <w:sz w:val="24"/>
                <w:szCs w:val="24"/>
              </w:rPr>
              <w:t>председника</w:t>
            </w:r>
            <w:proofErr w:type="spellEnd"/>
            <w:r>
              <w:rPr>
                <w:sz w:val="24"/>
                <w:szCs w:val="24"/>
              </w:rPr>
              <w:t xml:space="preserve"> и </w:t>
            </w:r>
            <w:proofErr w:type="spellStart"/>
            <w:r>
              <w:rPr>
                <w:sz w:val="24"/>
                <w:szCs w:val="24"/>
              </w:rPr>
              <w:t>записничара</w:t>
            </w:r>
            <w:proofErr w:type="spellEnd"/>
            <w:r>
              <w:rPr>
                <w:sz w:val="24"/>
                <w:szCs w:val="24"/>
              </w:rPr>
              <w:t>,</w:t>
            </w:r>
          </w:p>
          <w:p w14:paraId="7F83BBAE" w14:textId="77777777" w:rsidR="00B6252A" w:rsidRDefault="00000000">
            <w:pPr>
              <w:spacing w:after="200" w:line="276" w:lineRule="auto"/>
              <w:rPr>
                <w:sz w:val="24"/>
                <w:szCs w:val="24"/>
              </w:rPr>
            </w:pPr>
            <w:proofErr w:type="spellStart"/>
            <w:r>
              <w:rPr>
                <w:sz w:val="24"/>
                <w:szCs w:val="24"/>
              </w:rPr>
              <w:t>Ажурирање</w:t>
            </w:r>
            <w:proofErr w:type="spellEnd"/>
            <w:r>
              <w:rPr>
                <w:sz w:val="24"/>
                <w:szCs w:val="24"/>
              </w:rPr>
              <w:t xml:space="preserve"> </w:t>
            </w:r>
            <w:proofErr w:type="spellStart"/>
            <w:r>
              <w:rPr>
                <w:sz w:val="24"/>
                <w:szCs w:val="24"/>
              </w:rPr>
              <w:t>Вибер</w:t>
            </w:r>
            <w:proofErr w:type="spellEnd"/>
            <w:r>
              <w:rPr>
                <w:sz w:val="24"/>
                <w:szCs w:val="24"/>
              </w:rPr>
              <w:t xml:space="preserve"> </w:t>
            </w:r>
            <w:proofErr w:type="spellStart"/>
            <w:r>
              <w:rPr>
                <w:sz w:val="24"/>
                <w:szCs w:val="24"/>
              </w:rPr>
              <w:t>групе</w:t>
            </w:r>
            <w:proofErr w:type="spellEnd"/>
            <w:r>
              <w:rPr>
                <w:sz w:val="24"/>
                <w:szCs w:val="24"/>
              </w:rPr>
              <w:t xml:space="preserve"> </w:t>
            </w:r>
            <w:proofErr w:type="spellStart"/>
            <w:proofErr w:type="gramStart"/>
            <w:r>
              <w:rPr>
                <w:sz w:val="24"/>
                <w:szCs w:val="24"/>
              </w:rPr>
              <w:t>полудневног</w:t>
            </w:r>
            <w:proofErr w:type="spellEnd"/>
            <w:r>
              <w:rPr>
                <w:sz w:val="24"/>
                <w:szCs w:val="24"/>
              </w:rPr>
              <w:t xml:space="preserve">  </w:t>
            </w:r>
            <w:proofErr w:type="spellStart"/>
            <w:r>
              <w:rPr>
                <w:sz w:val="24"/>
                <w:szCs w:val="24"/>
              </w:rPr>
              <w:t>боравка</w:t>
            </w:r>
            <w:proofErr w:type="spellEnd"/>
            <w:proofErr w:type="gramEnd"/>
          </w:p>
          <w:p w14:paraId="7BC3FB11" w14:textId="77777777" w:rsidR="00B6252A" w:rsidRDefault="00000000">
            <w:pPr>
              <w:spacing w:after="200" w:line="276" w:lineRule="auto"/>
              <w:rPr>
                <w:sz w:val="24"/>
                <w:szCs w:val="24"/>
              </w:rPr>
            </w:pPr>
            <w:proofErr w:type="spellStart"/>
            <w:r>
              <w:rPr>
                <w:sz w:val="24"/>
                <w:szCs w:val="24"/>
              </w:rPr>
              <w:t>Предлог</w:t>
            </w:r>
            <w:proofErr w:type="spellEnd"/>
            <w:r>
              <w:rPr>
                <w:sz w:val="24"/>
                <w:szCs w:val="24"/>
              </w:rPr>
              <w:t xml:space="preserve"> </w:t>
            </w:r>
            <w:proofErr w:type="spellStart"/>
            <w:r>
              <w:rPr>
                <w:sz w:val="24"/>
                <w:szCs w:val="24"/>
              </w:rPr>
              <w:t>годишњег</w:t>
            </w:r>
            <w:proofErr w:type="spellEnd"/>
            <w:r>
              <w:rPr>
                <w:sz w:val="24"/>
                <w:szCs w:val="24"/>
              </w:rPr>
              <w:t xml:space="preserve"> </w:t>
            </w:r>
            <w:proofErr w:type="spellStart"/>
            <w:r>
              <w:rPr>
                <w:sz w:val="24"/>
                <w:szCs w:val="24"/>
              </w:rPr>
              <w:t>плана</w:t>
            </w:r>
            <w:proofErr w:type="spellEnd"/>
            <w:r>
              <w:rPr>
                <w:sz w:val="24"/>
                <w:szCs w:val="24"/>
              </w:rPr>
              <w:t xml:space="preserve"> </w:t>
            </w:r>
            <w:proofErr w:type="spellStart"/>
            <w:r>
              <w:rPr>
                <w:sz w:val="24"/>
                <w:szCs w:val="24"/>
              </w:rPr>
              <w:t>рада</w:t>
            </w:r>
            <w:proofErr w:type="spellEnd"/>
          </w:p>
        </w:tc>
        <w:tc>
          <w:tcPr>
            <w:tcW w:w="2891" w:type="dxa"/>
            <w:tcBorders>
              <w:top w:val="single" w:sz="4" w:space="0" w:color="auto"/>
              <w:left w:val="single" w:sz="4" w:space="0" w:color="auto"/>
              <w:bottom w:val="single" w:sz="4" w:space="0" w:color="auto"/>
              <w:right w:val="single" w:sz="4" w:space="0" w:color="auto"/>
            </w:tcBorders>
          </w:tcPr>
          <w:p w14:paraId="2883BAEE" w14:textId="77777777" w:rsidR="00B6252A" w:rsidRDefault="00B6252A">
            <w:pPr>
              <w:spacing w:after="200" w:line="276" w:lineRule="auto"/>
              <w:rPr>
                <w:sz w:val="24"/>
                <w:szCs w:val="24"/>
              </w:rPr>
            </w:pPr>
          </w:p>
          <w:p w14:paraId="60A70AC2" w14:textId="77777777" w:rsidR="00B6252A" w:rsidRDefault="00000000">
            <w:pPr>
              <w:spacing w:after="200" w:line="276" w:lineRule="auto"/>
              <w:rPr>
                <w:sz w:val="24"/>
                <w:szCs w:val="24"/>
              </w:rPr>
            </w:pPr>
            <w:proofErr w:type="spellStart"/>
            <w:proofErr w:type="gramStart"/>
            <w:r>
              <w:rPr>
                <w:sz w:val="24"/>
                <w:szCs w:val="24"/>
              </w:rPr>
              <w:t>Планиране</w:t>
            </w:r>
            <w:proofErr w:type="spellEnd"/>
            <w:r>
              <w:rPr>
                <w:sz w:val="24"/>
                <w:szCs w:val="24"/>
              </w:rPr>
              <w:t xml:space="preserve">  </w:t>
            </w:r>
            <w:proofErr w:type="spellStart"/>
            <w:r>
              <w:rPr>
                <w:sz w:val="24"/>
                <w:szCs w:val="24"/>
              </w:rPr>
              <w:t>активности</w:t>
            </w:r>
            <w:proofErr w:type="spellEnd"/>
            <w:proofErr w:type="gramEnd"/>
          </w:p>
          <w:p w14:paraId="0354AD91" w14:textId="77777777" w:rsidR="00B6252A" w:rsidRDefault="00B6252A">
            <w:pPr>
              <w:spacing w:after="200" w:line="276" w:lineRule="auto"/>
              <w:rPr>
                <w:sz w:val="24"/>
                <w:szCs w:val="24"/>
              </w:rPr>
            </w:pPr>
          </w:p>
          <w:p w14:paraId="6293352B" w14:textId="77777777" w:rsidR="00B6252A" w:rsidRDefault="00B6252A">
            <w:pPr>
              <w:spacing w:after="200" w:line="276" w:lineRule="auto"/>
              <w:rPr>
                <w:sz w:val="24"/>
                <w:szCs w:val="24"/>
              </w:rPr>
            </w:pPr>
          </w:p>
          <w:p w14:paraId="446B93E1" w14:textId="77777777" w:rsidR="00B6252A" w:rsidRDefault="00000000">
            <w:pPr>
              <w:spacing w:after="200" w:line="276" w:lineRule="auto"/>
              <w:rPr>
                <w:sz w:val="24"/>
                <w:szCs w:val="24"/>
              </w:rPr>
            </w:pPr>
            <w:proofErr w:type="spellStart"/>
            <w:r>
              <w:rPr>
                <w:sz w:val="24"/>
                <w:szCs w:val="24"/>
              </w:rPr>
              <w:t>Aнализа</w:t>
            </w:r>
            <w:proofErr w:type="spellEnd"/>
            <w:r>
              <w:rPr>
                <w:sz w:val="24"/>
                <w:szCs w:val="24"/>
              </w:rPr>
              <w:t>,</w:t>
            </w:r>
          </w:p>
          <w:p w14:paraId="6E1506BC" w14:textId="77777777" w:rsidR="00B6252A" w:rsidRDefault="00000000">
            <w:pPr>
              <w:spacing w:after="200" w:line="276" w:lineRule="auto"/>
              <w:rPr>
                <w:sz w:val="24"/>
                <w:szCs w:val="24"/>
              </w:rPr>
            </w:pPr>
            <w:proofErr w:type="spellStart"/>
            <w:r>
              <w:rPr>
                <w:sz w:val="24"/>
                <w:szCs w:val="24"/>
              </w:rPr>
              <w:t>дискусија</w:t>
            </w:r>
            <w:proofErr w:type="spellEnd"/>
          </w:p>
        </w:tc>
        <w:tc>
          <w:tcPr>
            <w:tcW w:w="2302" w:type="dxa"/>
            <w:tcBorders>
              <w:top w:val="single" w:sz="4" w:space="0" w:color="auto"/>
              <w:left w:val="single" w:sz="4" w:space="0" w:color="auto"/>
              <w:bottom w:val="single" w:sz="4" w:space="0" w:color="auto"/>
              <w:right w:val="single" w:sz="4" w:space="0" w:color="auto"/>
            </w:tcBorders>
          </w:tcPr>
          <w:p w14:paraId="37B05EFF" w14:textId="77777777" w:rsidR="00B6252A" w:rsidRDefault="00B6252A">
            <w:pPr>
              <w:spacing w:after="200" w:line="276" w:lineRule="auto"/>
              <w:rPr>
                <w:sz w:val="24"/>
                <w:szCs w:val="24"/>
              </w:rPr>
            </w:pPr>
          </w:p>
          <w:p w14:paraId="04392A7E" w14:textId="77777777" w:rsidR="00B6252A" w:rsidRDefault="00000000">
            <w:pPr>
              <w:spacing w:after="200" w:line="276" w:lineRule="auto"/>
              <w:jc w:val="center"/>
              <w:rPr>
                <w:sz w:val="24"/>
                <w:szCs w:val="24"/>
              </w:rPr>
            </w:pPr>
            <w:proofErr w:type="spellStart"/>
            <w:r>
              <w:rPr>
                <w:sz w:val="24"/>
                <w:szCs w:val="24"/>
              </w:rPr>
              <w:t>Васпитачи</w:t>
            </w:r>
            <w:proofErr w:type="spellEnd"/>
          </w:p>
        </w:tc>
      </w:tr>
      <w:tr w:rsidR="00B6252A" w14:paraId="026A7EA3" w14:textId="77777777">
        <w:trPr>
          <w:trHeight w:val="1119"/>
        </w:trPr>
        <w:tc>
          <w:tcPr>
            <w:tcW w:w="2178" w:type="dxa"/>
            <w:tcBorders>
              <w:top w:val="single" w:sz="4" w:space="0" w:color="auto"/>
              <w:left w:val="single" w:sz="4" w:space="0" w:color="auto"/>
              <w:bottom w:val="single" w:sz="4" w:space="0" w:color="auto"/>
              <w:right w:val="single" w:sz="4" w:space="0" w:color="auto"/>
            </w:tcBorders>
          </w:tcPr>
          <w:p w14:paraId="7EFC3627" w14:textId="77777777" w:rsidR="00B6252A" w:rsidRDefault="00B6252A">
            <w:pPr>
              <w:spacing w:after="200" w:line="276" w:lineRule="auto"/>
              <w:rPr>
                <w:sz w:val="24"/>
                <w:szCs w:val="24"/>
              </w:rPr>
            </w:pPr>
          </w:p>
          <w:p w14:paraId="2CB67B8B" w14:textId="77777777" w:rsidR="00B6252A" w:rsidRDefault="00000000">
            <w:pPr>
              <w:spacing w:after="200" w:line="276" w:lineRule="auto"/>
              <w:rPr>
                <w:sz w:val="24"/>
                <w:szCs w:val="24"/>
              </w:rPr>
            </w:pPr>
            <w:proofErr w:type="spellStart"/>
            <w:r>
              <w:rPr>
                <w:sz w:val="24"/>
                <w:szCs w:val="24"/>
              </w:rPr>
              <w:t>Октобар</w:t>
            </w:r>
            <w:proofErr w:type="spellEnd"/>
          </w:p>
        </w:tc>
        <w:tc>
          <w:tcPr>
            <w:tcW w:w="2070" w:type="dxa"/>
            <w:tcBorders>
              <w:top w:val="single" w:sz="4" w:space="0" w:color="auto"/>
              <w:left w:val="single" w:sz="4" w:space="0" w:color="auto"/>
              <w:bottom w:val="single" w:sz="4" w:space="0" w:color="auto"/>
              <w:right w:val="single" w:sz="4" w:space="0" w:color="auto"/>
            </w:tcBorders>
          </w:tcPr>
          <w:p w14:paraId="6FAE4342" w14:textId="77777777" w:rsidR="00B6252A" w:rsidRDefault="00B6252A">
            <w:pPr>
              <w:spacing w:after="200" w:line="276" w:lineRule="auto"/>
              <w:rPr>
                <w:sz w:val="24"/>
                <w:szCs w:val="24"/>
              </w:rPr>
            </w:pPr>
          </w:p>
          <w:p w14:paraId="0B572AEC" w14:textId="77777777" w:rsidR="00B6252A" w:rsidRDefault="00000000">
            <w:pPr>
              <w:spacing w:after="200" w:line="276" w:lineRule="auto"/>
              <w:rPr>
                <w:sz w:val="24"/>
                <w:szCs w:val="24"/>
              </w:rPr>
            </w:pPr>
            <w:proofErr w:type="gramStart"/>
            <w:r>
              <w:rPr>
                <w:sz w:val="24"/>
                <w:szCs w:val="24"/>
              </w:rPr>
              <w:t>,,</w:t>
            </w:r>
            <w:proofErr w:type="spellStart"/>
            <w:proofErr w:type="gramEnd"/>
            <w:r>
              <w:rPr>
                <w:sz w:val="24"/>
                <w:szCs w:val="24"/>
              </w:rPr>
              <w:t>Управљање</w:t>
            </w:r>
            <w:proofErr w:type="spellEnd"/>
            <w:r>
              <w:rPr>
                <w:sz w:val="24"/>
                <w:szCs w:val="24"/>
              </w:rPr>
              <w:t xml:space="preserve"> </w:t>
            </w:r>
            <w:proofErr w:type="spellStart"/>
            <w:r>
              <w:rPr>
                <w:sz w:val="24"/>
                <w:szCs w:val="24"/>
              </w:rPr>
              <w:t>стресом</w:t>
            </w:r>
            <w:proofErr w:type="spellEnd"/>
            <w:r>
              <w:rPr>
                <w:sz w:val="24"/>
                <w:szCs w:val="24"/>
              </w:rPr>
              <w:t>”</w:t>
            </w:r>
          </w:p>
        </w:tc>
        <w:tc>
          <w:tcPr>
            <w:tcW w:w="2891" w:type="dxa"/>
            <w:tcBorders>
              <w:top w:val="single" w:sz="4" w:space="0" w:color="auto"/>
              <w:left w:val="single" w:sz="4" w:space="0" w:color="auto"/>
              <w:bottom w:val="single" w:sz="4" w:space="0" w:color="auto"/>
              <w:right w:val="single" w:sz="4" w:space="0" w:color="auto"/>
            </w:tcBorders>
          </w:tcPr>
          <w:p w14:paraId="2A166199" w14:textId="77777777" w:rsidR="00B6252A" w:rsidRDefault="00B6252A">
            <w:pPr>
              <w:spacing w:after="200" w:line="276" w:lineRule="auto"/>
              <w:rPr>
                <w:sz w:val="24"/>
                <w:szCs w:val="24"/>
              </w:rPr>
            </w:pPr>
          </w:p>
          <w:p w14:paraId="37AAF776" w14:textId="77777777" w:rsidR="00B6252A" w:rsidRDefault="00000000">
            <w:pPr>
              <w:spacing w:after="200" w:line="276" w:lineRule="auto"/>
              <w:jc w:val="center"/>
              <w:rPr>
                <w:sz w:val="24"/>
                <w:szCs w:val="24"/>
              </w:rPr>
            </w:pPr>
            <w:proofErr w:type="spellStart"/>
            <w:proofErr w:type="gramStart"/>
            <w:r>
              <w:rPr>
                <w:sz w:val="24"/>
                <w:szCs w:val="24"/>
              </w:rPr>
              <w:t>Презентација,радионица</w:t>
            </w:r>
            <w:proofErr w:type="spellEnd"/>
            <w:proofErr w:type="gramEnd"/>
          </w:p>
        </w:tc>
        <w:tc>
          <w:tcPr>
            <w:tcW w:w="2302" w:type="dxa"/>
            <w:tcBorders>
              <w:top w:val="single" w:sz="4" w:space="0" w:color="auto"/>
              <w:left w:val="single" w:sz="4" w:space="0" w:color="auto"/>
              <w:bottom w:val="single" w:sz="4" w:space="0" w:color="auto"/>
              <w:right w:val="single" w:sz="4" w:space="0" w:color="auto"/>
            </w:tcBorders>
          </w:tcPr>
          <w:p w14:paraId="34E42B48" w14:textId="77777777" w:rsidR="00B6252A" w:rsidRDefault="00B6252A">
            <w:pPr>
              <w:spacing w:after="200" w:line="276" w:lineRule="auto"/>
              <w:rPr>
                <w:sz w:val="24"/>
                <w:szCs w:val="24"/>
              </w:rPr>
            </w:pPr>
          </w:p>
          <w:p w14:paraId="305D3296" w14:textId="77777777" w:rsidR="00B6252A" w:rsidRDefault="00000000">
            <w:pPr>
              <w:spacing w:after="200" w:line="276" w:lineRule="auto"/>
              <w:jc w:val="center"/>
              <w:rPr>
                <w:sz w:val="24"/>
                <w:szCs w:val="24"/>
              </w:rPr>
            </w:pPr>
            <w:proofErr w:type="spellStart"/>
            <w:r>
              <w:rPr>
                <w:sz w:val="24"/>
                <w:szCs w:val="24"/>
              </w:rPr>
              <w:t>Психолог</w:t>
            </w:r>
            <w:proofErr w:type="spellEnd"/>
          </w:p>
        </w:tc>
      </w:tr>
      <w:tr w:rsidR="00B6252A" w14:paraId="5EA3FD02" w14:textId="77777777">
        <w:trPr>
          <w:trHeight w:val="1114"/>
        </w:trPr>
        <w:tc>
          <w:tcPr>
            <w:tcW w:w="2178" w:type="dxa"/>
            <w:tcBorders>
              <w:top w:val="single" w:sz="4" w:space="0" w:color="auto"/>
              <w:left w:val="single" w:sz="4" w:space="0" w:color="auto"/>
              <w:bottom w:val="single" w:sz="4" w:space="0" w:color="auto"/>
              <w:right w:val="single" w:sz="4" w:space="0" w:color="auto"/>
            </w:tcBorders>
          </w:tcPr>
          <w:p w14:paraId="4A88D408" w14:textId="77777777" w:rsidR="00B6252A" w:rsidRDefault="00B6252A">
            <w:pPr>
              <w:rPr>
                <w:sz w:val="24"/>
                <w:szCs w:val="24"/>
              </w:rPr>
            </w:pPr>
          </w:p>
          <w:p w14:paraId="7E3B262C" w14:textId="77777777" w:rsidR="00B6252A" w:rsidRDefault="00000000">
            <w:pPr>
              <w:rPr>
                <w:sz w:val="24"/>
                <w:szCs w:val="24"/>
              </w:rPr>
            </w:pPr>
            <w:proofErr w:type="spellStart"/>
            <w:r>
              <w:rPr>
                <w:sz w:val="24"/>
                <w:szCs w:val="24"/>
              </w:rPr>
              <w:t>Децембар</w:t>
            </w:r>
            <w:proofErr w:type="spellEnd"/>
            <w:r>
              <w:rPr>
                <w:sz w:val="24"/>
                <w:szCs w:val="24"/>
              </w:rPr>
              <w:t xml:space="preserve"> </w:t>
            </w:r>
          </w:p>
        </w:tc>
        <w:tc>
          <w:tcPr>
            <w:tcW w:w="2070" w:type="dxa"/>
            <w:tcBorders>
              <w:top w:val="single" w:sz="4" w:space="0" w:color="auto"/>
              <w:left w:val="single" w:sz="4" w:space="0" w:color="auto"/>
              <w:bottom w:val="single" w:sz="4" w:space="0" w:color="auto"/>
              <w:right w:val="single" w:sz="4" w:space="0" w:color="auto"/>
            </w:tcBorders>
          </w:tcPr>
          <w:p w14:paraId="3E347313" w14:textId="77777777" w:rsidR="00B6252A" w:rsidRDefault="00B6252A">
            <w:pPr>
              <w:rPr>
                <w:sz w:val="24"/>
                <w:szCs w:val="24"/>
              </w:rPr>
            </w:pPr>
          </w:p>
          <w:p w14:paraId="7D2F7AF0" w14:textId="77777777" w:rsidR="00B6252A" w:rsidRDefault="00000000">
            <w:pPr>
              <w:rPr>
                <w:sz w:val="24"/>
                <w:szCs w:val="24"/>
              </w:rPr>
            </w:pPr>
            <w:proofErr w:type="gramStart"/>
            <w:r>
              <w:rPr>
                <w:sz w:val="24"/>
                <w:szCs w:val="24"/>
              </w:rPr>
              <w:t>,,</w:t>
            </w:r>
            <w:proofErr w:type="spellStart"/>
            <w:proofErr w:type="gramEnd"/>
            <w:r>
              <w:rPr>
                <w:sz w:val="24"/>
                <w:szCs w:val="24"/>
              </w:rPr>
              <w:t>Развијање</w:t>
            </w:r>
            <w:proofErr w:type="spellEnd"/>
            <w:r>
              <w:rPr>
                <w:sz w:val="24"/>
                <w:szCs w:val="24"/>
              </w:rPr>
              <w:t xml:space="preserve"> </w:t>
            </w:r>
            <w:proofErr w:type="spellStart"/>
            <w:r>
              <w:rPr>
                <w:sz w:val="24"/>
                <w:szCs w:val="24"/>
              </w:rPr>
              <w:t>теме</w:t>
            </w:r>
            <w:proofErr w:type="spellEnd"/>
            <w:r>
              <w:rPr>
                <w:sz w:val="24"/>
                <w:szCs w:val="24"/>
              </w:rPr>
              <w:t>/</w:t>
            </w:r>
            <w:proofErr w:type="spellStart"/>
            <w:r>
              <w:rPr>
                <w:sz w:val="24"/>
                <w:szCs w:val="24"/>
              </w:rPr>
              <w:t>пројекта</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децом</w:t>
            </w:r>
            <w:proofErr w:type="spellEnd"/>
            <w:r>
              <w:rPr>
                <w:sz w:val="24"/>
                <w:szCs w:val="24"/>
              </w:rPr>
              <w:t>“</w:t>
            </w:r>
          </w:p>
          <w:p w14:paraId="218C3DA1" w14:textId="77777777" w:rsidR="00B6252A" w:rsidRDefault="00B6252A">
            <w:pPr>
              <w:rPr>
                <w:sz w:val="24"/>
                <w:szCs w:val="24"/>
              </w:rPr>
            </w:pPr>
          </w:p>
        </w:tc>
        <w:tc>
          <w:tcPr>
            <w:tcW w:w="2891" w:type="dxa"/>
            <w:tcBorders>
              <w:top w:val="single" w:sz="4" w:space="0" w:color="auto"/>
              <w:left w:val="single" w:sz="4" w:space="0" w:color="auto"/>
              <w:bottom w:val="single" w:sz="4" w:space="0" w:color="auto"/>
              <w:right w:val="single" w:sz="4" w:space="0" w:color="auto"/>
            </w:tcBorders>
          </w:tcPr>
          <w:p w14:paraId="1C250775" w14:textId="77777777" w:rsidR="00B6252A" w:rsidRDefault="00B6252A">
            <w:pPr>
              <w:rPr>
                <w:sz w:val="24"/>
                <w:szCs w:val="24"/>
              </w:rPr>
            </w:pPr>
          </w:p>
          <w:p w14:paraId="539BCF4C" w14:textId="77777777" w:rsidR="00B6252A" w:rsidRDefault="00000000">
            <w:pPr>
              <w:jc w:val="center"/>
              <w:rPr>
                <w:sz w:val="24"/>
                <w:szCs w:val="24"/>
              </w:rPr>
            </w:pPr>
            <w:proofErr w:type="spellStart"/>
            <w:r>
              <w:rPr>
                <w:sz w:val="24"/>
                <w:szCs w:val="24"/>
              </w:rPr>
              <w:t>Заједничка</w:t>
            </w:r>
            <w:proofErr w:type="spellEnd"/>
            <w:r>
              <w:rPr>
                <w:sz w:val="24"/>
                <w:szCs w:val="24"/>
              </w:rPr>
              <w:t xml:space="preserve"> </w:t>
            </w:r>
            <w:proofErr w:type="spellStart"/>
            <w:r>
              <w:rPr>
                <w:sz w:val="24"/>
                <w:szCs w:val="24"/>
              </w:rPr>
              <w:t>анализа</w:t>
            </w:r>
            <w:proofErr w:type="spellEnd"/>
            <w:r>
              <w:rPr>
                <w:sz w:val="24"/>
                <w:szCs w:val="24"/>
              </w:rPr>
              <w:t xml:space="preserve">, </w:t>
            </w:r>
            <w:proofErr w:type="spellStart"/>
            <w:r>
              <w:rPr>
                <w:sz w:val="24"/>
                <w:szCs w:val="24"/>
              </w:rPr>
              <w:t>дискусија</w:t>
            </w:r>
            <w:proofErr w:type="spellEnd"/>
          </w:p>
        </w:tc>
        <w:tc>
          <w:tcPr>
            <w:tcW w:w="2302" w:type="dxa"/>
            <w:tcBorders>
              <w:top w:val="single" w:sz="4" w:space="0" w:color="auto"/>
              <w:left w:val="single" w:sz="4" w:space="0" w:color="auto"/>
              <w:bottom w:val="single" w:sz="4" w:space="0" w:color="auto"/>
              <w:right w:val="single" w:sz="4" w:space="0" w:color="auto"/>
            </w:tcBorders>
          </w:tcPr>
          <w:p w14:paraId="1B6C6E81" w14:textId="77777777" w:rsidR="00B6252A" w:rsidRDefault="00B6252A">
            <w:pPr>
              <w:rPr>
                <w:sz w:val="24"/>
                <w:szCs w:val="24"/>
              </w:rPr>
            </w:pPr>
          </w:p>
          <w:p w14:paraId="29D800D0" w14:textId="77777777" w:rsidR="00B6252A" w:rsidRDefault="00000000">
            <w:pPr>
              <w:jc w:val="center"/>
              <w:rPr>
                <w:sz w:val="24"/>
                <w:szCs w:val="24"/>
              </w:rPr>
            </w:pPr>
            <w:proofErr w:type="spellStart"/>
            <w:r>
              <w:rPr>
                <w:sz w:val="24"/>
                <w:szCs w:val="24"/>
              </w:rPr>
              <w:t>Педагог</w:t>
            </w:r>
            <w:proofErr w:type="spellEnd"/>
          </w:p>
        </w:tc>
      </w:tr>
      <w:tr w:rsidR="00B6252A" w14:paraId="157153D7" w14:textId="77777777">
        <w:trPr>
          <w:trHeight w:val="1097"/>
        </w:trPr>
        <w:tc>
          <w:tcPr>
            <w:tcW w:w="2178" w:type="dxa"/>
            <w:tcBorders>
              <w:top w:val="single" w:sz="4" w:space="0" w:color="auto"/>
              <w:left w:val="single" w:sz="4" w:space="0" w:color="auto"/>
              <w:bottom w:val="single" w:sz="4" w:space="0" w:color="auto"/>
              <w:right w:val="single" w:sz="4" w:space="0" w:color="auto"/>
            </w:tcBorders>
          </w:tcPr>
          <w:p w14:paraId="542E2093" w14:textId="77777777" w:rsidR="00B6252A" w:rsidRDefault="00000000">
            <w:pPr>
              <w:spacing w:after="200" w:line="276" w:lineRule="auto"/>
              <w:rPr>
                <w:sz w:val="24"/>
                <w:szCs w:val="24"/>
              </w:rPr>
            </w:pPr>
            <w:proofErr w:type="spellStart"/>
            <w:r>
              <w:rPr>
                <w:sz w:val="24"/>
                <w:szCs w:val="24"/>
              </w:rPr>
              <w:t>Децембар</w:t>
            </w:r>
            <w:proofErr w:type="spellEnd"/>
            <w:r>
              <w:rPr>
                <w:sz w:val="24"/>
                <w:szCs w:val="24"/>
              </w:rPr>
              <w:t>/Јануар</w:t>
            </w:r>
          </w:p>
        </w:tc>
        <w:tc>
          <w:tcPr>
            <w:tcW w:w="2070" w:type="dxa"/>
            <w:tcBorders>
              <w:top w:val="single" w:sz="4" w:space="0" w:color="auto"/>
              <w:left w:val="single" w:sz="4" w:space="0" w:color="auto"/>
              <w:bottom w:val="single" w:sz="4" w:space="0" w:color="auto"/>
              <w:right w:val="single" w:sz="4" w:space="0" w:color="auto"/>
            </w:tcBorders>
          </w:tcPr>
          <w:p w14:paraId="08A481FF" w14:textId="77777777" w:rsidR="00B6252A" w:rsidRDefault="00000000">
            <w:pPr>
              <w:spacing w:after="200" w:line="276" w:lineRule="auto"/>
              <w:rPr>
                <w:sz w:val="24"/>
                <w:szCs w:val="24"/>
              </w:rPr>
            </w:pPr>
            <w:proofErr w:type="spellStart"/>
            <w:proofErr w:type="gramStart"/>
            <w:r>
              <w:rPr>
                <w:sz w:val="24"/>
                <w:szCs w:val="24"/>
              </w:rPr>
              <w:t>Реализација</w:t>
            </w:r>
            <w:proofErr w:type="spellEnd"/>
            <w:r>
              <w:rPr>
                <w:sz w:val="24"/>
                <w:szCs w:val="24"/>
              </w:rPr>
              <w:t xml:space="preserve">  </w:t>
            </w:r>
            <w:proofErr w:type="spellStart"/>
            <w:r>
              <w:rPr>
                <w:sz w:val="24"/>
                <w:szCs w:val="24"/>
              </w:rPr>
              <w:t>васпитно</w:t>
            </w:r>
            <w:proofErr w:type="gramEnd"/>
            <w:r>
              <w:rPr>
                <w:sz w:val="24"/>
                <w:szCs w:val="24"/>
              </w:rPr>
              <w:t>-образовног</w:t>
            </w:r>
            <w:proofErr w:type="spellEnd"/>
            <w:r>
              <w:rPr>
                <w:sz w:val="24"/>
                <w:szCs w:val="24"/>
              </w:rPr>
              <w:t xml:space="preserve">  </w:t>
            </w:r>
            <w:proofErr w:type="spellStart"/>
            <w:r>
              <w:rPr>
                <w:sz w:val="24"/>
                <w:szCs w:val="24"/>
              </w:rPr>
              <w:t>рада</w:t>
            </w:r>
            <w:proofErr w:type="spellEnd"/>
            <w:r>
              <w:rPr>
                <w:sz w:val="24"/>
                <w:szCs w:val="24"/>
              </w:rPr>
              <w:t xml:space="preserve"> у </w:t>
            </w:r>
            <w:proofErr w:type="spellStart"/>
            <w:r>
              <w:rPr>
                <w:sz w:val="24"/>
                <w:szCs w:val="24"/>
              </w:rPr>
              <w:t>првом</w:t>
            </w:r>
            <w:proofErr w:type="spellEnd"/>
            <w:r>
              <w:rPr>
                <w:sz w:val="24"/>
                <w:szCs w:val="24"/>
              </w:rPr>
              <w:t xml:space="preserve">  </w:t>
            </w:r>
            <w:proofErr w:type="spellStart"/>
            <w:r>
              <w:rPr>
                <w:sz w:val="24"/>
                <w:szCs w:val="24"/>
              </w:rPr>
              <w:t>полугодишту</w:t>
            </w:r>
            <w:proofErr w:type="spellEnd"/>
          </w:p>
        </w:tc>
        <w:tc>
          <w:tcPr>
            <w:tcW w:w="2891" w:type="dxa"/>
            <w:tcBorders>
              <w:top w:val="single" w:sz="4" w:space="0" w:color="auto"/>
              <w:left w:val="single" w:sz="4" w:space="0" w:color="auto"/>
              <w:bottom w:val="single" w:sz="4" w:space="0" w:color="auto"/>
              <w:right w:val="single" w:sz="4" w:space="0" w:color="auto"/>
            </w:tcBorders>
          </w:tcPr>
          <w:p w14:paraId="2A1BB7E7" w14:textId="77777777" w:rsidR="00B6252A" w:rsidRDefault="00000000">
            <w:pPr>
              <w:spacing w:after="200" w:line="276" w:lineRule="auto"/>
              <w:jc w:val="center"/>
              <w:rPr>
                <w:sz w:val="24"/>
                <w:szCs w:val="24"/>
              </w:rPr>
            </w:pPr>
            <w:proofErr w:type="spellStart"/>
            <w:r>
              <w:rPr>
                <w:sz w:val="24"/>
                <w:szCs w:val="24"/>
              </w:rPr>
              <w:t>Анализа</w:t>
            </w:r>
            <w:proofErr w:type="spellEnd"/>
            <w:r>
              <w:rPr>
                <w:sz w:val="24"/>
                <w:szCs w:val="24"/>
              </w:rPr>
              <w:t xml:space="preserve"> </w:t>
            </w:r>
            <w:proofErr w:type="spellStart"/>
            <w:r>
              <w:rPr>
                <w:sz w:val="24"/>
                <w:szCs w:val="24"/>
              </w:rPr>
              <w:t>рада</w:t>
            </w:r>
            <w:proofErr w:type="spellEnd"/>
          </w:p>
        </w:tc>
        <w:tc>
          <w:tcPr>
            <w:tcW w:w="2302" w:type="dxa"/>
            <w:tcBorders>
              <w:top w:val="single" w:sz="4" w:space="0" w:color="auto"/>
              <w:left w:val="single" w:sz="4" w:space="0" w:color="auto"/>
              <w:bottom w:val="single" w:sz="4" w:space="0" w:color="auto"/>
              <w:right w:val="single" w:sz="4" w:space="0" w:color="auto"/>
            </w:tcBorders>
          </w:tcPr>
          <w:p w14:paraId="046AEF77" w14:textId="77777777" w:rsidR="00B6252A" w:rsidRDefault="00000000">
            <w:pPr>
              <w:spacing w:after="200" w:line="276" w:lineRule="auto"/>
              <w:rPr>
                <w:sz w:val="24"/>
                <w:szCs w:val="24"/>
              </w:rPr>
            </w:pPr>
            <w:proofErr w:type="spellStart"/>
            <w:r>
              <w:rPr>
                <w:sz w:val="24"/>
                <w:szCs w:val="24"/>
              </w:rPr>
              <w:t>Педагог</w:t>
            </w:r>
            <w:proofErr w:type="spellEnd"/>
            <w:r>
              <w:rPr>
                <w:sz w:val="24"/>
                <w:szCs w:val="24"/>
              </w:rPr>
              <w:t xml:space="preserve">, </w:t>
            </w:r>
            <w:proofErr w:type="spellStart"/>
            <w:proofErr w:type="gramStart"/>
            <w:r>
              <w:rPr>
                <w:sz w:val="24"/>
                <w:szCs w:val="24"/>
              </w:rPr>
              <w:t>васпитачи,директор</w:t>
            </w:r>
            <w:proofErr w:type="spellEnd"/>
            <w:proofErr w:type="gramEnd"/>
          </w:p>
        </w:tc>
      </w:tr>
      <w:tr w:rsidR="00B6252A" w14:paraId="0EBB5666" w14:textId="77777777">
        <w:trPr>
          <w:trHeight w:val="1097"/>
        </w:trPr>
        <w:tc>
          <w:tcPr>
            <w:tcW w:w="2178" w:type="dxa"/>
            <w:tcBorders>
              <w:top w:val="single" w:sz="4" w:space="0" w:color="auto"/>
              <w:left w:val="single" w:sz="4" w:space="0" w:color="auto"/>
              <w:bottom w:val="single" w:sz="4" w:space="0" w:color="auto"/>
              <w:right w:val="single" w:sz="4" w:space="0" w:color="auto"/>
            </w:tcBorders>
          </w:tcPr>
          <w:p w14:paraId="37AA2E01" w14:textId="77777777" w:rsidR="00B6252A" w:rsidRDefault="00000000">
            <w:pPr>
              <w:spacing w:after="200" w:line="276" w:lineRule="auto"/>
              <w:rPr>
                <w:sz w:val="24"/>
                <w:szCs w:val="24"/>
              </w:rPr>
            </w:pPr>
            <w:proofErr w:type="spellStart"/>
            <w:r>
              <w:rPr>
                <w:sz w:val="24"/>
                <w:szCs w:val="24"/>
              </w:rPr>
              <w:t>Фебруар</w:t>
            </w:r>
            <w:proofErr w:type="spellEnd"/>
          </w:p>
        </w:tc>
        <w:tc>
          <w:tcPr>
            <w:tcW w:w="2070" w:type="dxa"/>
            <w:tcBorders>
              <w:top w:val="single" w:sz="4" w:space="0" w:color="auto"/>
              <w:left w:val="single" w:sz="4" w:space="0" w:color="auto"/>
              <w:bottom w:val="single" w:sz="4" w:space="0" w:color="auto"/>
              <w:right w:val="single" w:sz="4" w:space="0" w:color="auto"/>
            </w:tcBorders>
          </w:tcPr>
          <w:p w14:paraId="16B3C078" w14:textId="77777777" w:rsidR="00B6252A" w:rsidRDefault="00000000">
            <w:pPr>
              <w:spacing w:after="200" w:line="276" w:lineRule="auto"/>
              <w:rPr>
                <w:sz w:val="24"/>
                <w:szCs w:val="24"/>
              </w:rPr>
            </w:pPr>
            <w:proofErr w:type="spellStart"/>
            <w:r>
              <w:rPr>
                <w:sz w:val="24"/>
                <w:szCs w:val="24"/>
              </w:rPr>
              <w:t>Дневни</w:t>
            </w:r>
            <w:proofErr w:type="spellEnd"/>
            <w:r>
              <w:rPr>
                <w:sz w:val="24"/>
                <w:szCs w:val="24"/>
              </w:rPr>
              <w:t xml:space="preserve"> </w:t>
            </w:r>
            <w:proofErr w:type="spellStart"/>
            <w:r>
              <w:rPr>
                <w:sz w:val="24"/>
                <w:szCs w:val="24"/>
              </w:rPr>
              <w:t>распоред</w:t>
            </w:r>
            <w:proofErr w:type="spellEnd"/>
            <w:r>
              <w:rPr>
                <w:sz w:val="24"/>
                <w:szCs w:val="24"/>
              </w:rPr>
              <w:t xml:space="preserve"> </w:t>
            </w:r>
            <w:proofErr w:type="spellStart"/>
            <w:r>
              <w:rPr>
                <w:sz w:val="24"/>
                <w:szCs w:val="24"/>
              </w:rPr>
              <w:t>активности</w:t>
            </w:r>
            <w:proofErr w:type="spellEnd"/>
            <w:r>
              <w:rPr>
                <w:sz w:val="24"/>
                <w:szCs w:val="24"/>
              </w:rPr>
              <w:t xml:space="preserve"> (</w:t>
            </w:r>
            <w:proofErr w:type="spellStart"/>
            <w:r>
              <w:rPr>
                <w:sz w:val="24"/>
                <w:szCs w:val="24"/>
              </w:rPr>
              <w:t>животно</w:t>
            </w:r>
            <w:proofErr w:type="spellEnd"/>
            <w:r>
              <w:rPr>
                <w:sz w:val="24"/>
                <w:szCs w:val="24"/>
              </w:rPr>
              <w:t xml:space="preserve"> – </w:t>
            </w:r>
            <w:proofErr w:type="spellStart"/>
            <w:r>
              <w:rPr>
                <w:sz w:val="24"/>
                <w:szCs w:val="24"/>
              </w:rPr>
              <w:t>практичне</w:t>
            </w:r>
            <w:proofErr w:type="spellEnd"/>
            <w:r>
              <w:rPr>
                <w:sz w:val="24"/>
                <w:szCs w:val="24"/>
              </w:rPr>
              <w:t xml:space="preserve"> </w:t>
            </w:r>
            <w:proofErr w:type="spellStart"/>
            <w:r>
              <w:rPr>
                <w:sz w:val="24"/>
                <w:szCs w:val="24"/>
              </w:rPr>
              <w:t>активности</w:t>
            </w:r>
            <w:proofErr w:type="spellEnd"/>
            <w:r>
              <w:rPr>
                <w:sz w:val="24"/>
                <w:szCs w:val="24"/>
              </w:rPr>
              <w:t xml:space="preserve">, </w:t>
            </w:r>
            <w:proofErr w:type="spellStart"/>
            <w:r>
              <w:rPr>
                <w:sz w:val="24"/>
                <w:szCs w:val="24"/>
              </w:rPr>
              <w:t>игра</w:t>
            </w:r>
            <w:proofErr w:type="spellEnd"/>
            <w:r>
              <w:rPr>
                <w:sz w:val="24"/>
                <w:szCs w:val="24"/>
              </w:rPr>
              <w:t xml:space="preserve"> и </w:t>
            </w:r>
            <w:proofErr w:type="spellStart"/>
            <w:r>
              <w:rPr>
                <w:sz w:val="24"/>
                <w:szCs w:val="24"/>
              </w:rPr>
              <w:t>планиране</w:t>
            </w:r>
            <w:proofErr w:type="spellEnd"/>
            <w:r>
              <w:rPr>
                <w:sz w:val="24"/>
                <w:szCs w:val="24"/>
              </w:rPr>
              <w:t xml:space="preserve"> </w:t>
            </w:r>
            <w:proofErr w:type="spellStart"/>
            <w:r>
              <w:rPr>
                <w:sz w:val="24"/>
                <w:szCs w:val="24"/>
              </w:rPr>
              <w:t>ситуације</w:t>
            </w:r>
            <w:proofErr w:type="spellEnd"/>
            <w:r>
              <w:rPr>
                <w:sz w:val="24"/>
                <w:szCs w:val="24"/>
              </w:rPr>
              <w:t xml:space="preserve"> </w:t>
            </w:r>
            <w:proofErr w:type="spellStart"/>
            <w:r>
              <w:rPr>
                <w:sz w:val="24"/>
                <w:szCs w:val="24"/>
              </w:rPr>
              <w:t>учења</w:t>
            </w:r>
            <w:proofErr w:type="spellEnd"/>
            <w:r>
              <w:rPr>
                <w:sz w:val="24"/>
                <w:szCs w:val="24"/>
              </w:rPr>
              <w:t>)</w:t>
            </w:r>
          </w:p>
        </w:tc>
        <w:tc>
          <w:tcPr>
            <w:tcW w:w="2891" w:type="dxa"/>
            <w:tcBorders>
              <w:top w:val="single" w:sz="4" w:space="0" w:color="auto"/>
              <w:left w:val="single" w:sz="4" w:space="0" w:color="auto"/>
              <w:bottom w:val="single" w:sz="4" w:space="0" w:color="auto"/>
              <w:right w:val="single" w:sz="4" w:space="0" w:color="auto"/>
            </w:tcBorders>
          </w:tcPr>
          <w:p w14:paraId="08EB88D9" w14:textId="77777777" w:rsidR="00B6252A" w:rsidRDefault="00000000">
            <w:pPr>
              <w:spacing w:after="200" w:line="276" w:lineRule="auto"/>
              <w:jc w:val="center"/>
              <w:rPr>
                <w:sz w:val="24"/>
                <w:szCs w:val="24"/>
              </w:rPr>
            </w:pPr>
            <w:proofErr w:type="spellStart"/>
            <w:r>
              <w:rPr>
                <w:sz w:val="24"/>
                <w:szCs w:val="24"/>
              </w:rPr>
              <w:t>Размена</w:t>
            </w:r>
            <w:proofErr w:type="spellEnd"/>
            <w:r>
              <w:rPr>
                <w:sz w:val="24"/>
                <w:szCs w:val="24"/>
              </w:rPr>
              <w:t xml:space="preserve"> </w:t>
            </w:r>
            <w:proofErr w:type="spellStart"/>
            <w:r>
              <w:rPr>
                <w:sz w:val="24"/>
                <w:szCs w:val="24"/>
              </w:rPr>
              <w:t>искустава</w:t>
            </w:r>
            <w:proofErr w:type="spellEnd"/>
          </w:p>
        </w:tc>
        <w:tc>
          <w:tcPr>
            <w:tcW w:w="2302" w:type="dxa"/>
            <w:tcBorders>
              <w:top w:val="single" w:sz="4" w:space="0" w:color="auto"/>
              <w:left w:val="single" w:sz="4" w:space="0" w:color="auto"/>
              <w:bottom w:val="single" w:sz="4" w:space="0" w:color="auto"/>
              <w:right w:val="single" w:sz="4" w:space="0" w:color="auto"/>
            </w:tcBorders>
          </w:tcPr>
          <w:p w14:paraId="4EEDAAB9" w14:textId="77777777" w:rsidR="00B6252A" w:rsidRDefault="00000000">
            <w:pPr>
              <w:spacing w:after="200" w:line="276" w:lineRule="auto"/>
              <w:rPr>
                <w:sz w:val="24"/>
                <w:szCs w:val="24"/>
              </w:rPr>
            </w:pPr>
            <w:proofErr w:type="spellStart"/>
            <w:r>
              <w:rPr>
                <w:sz w:val="24"/>
                <w:szCs w:val="24"/>
              </w:rPr>
              <w:t>Педагог</w:t>
            </w:r>
            <w:proofErr w:type="spellEnd"/>
          </w:p>
        </w:tc>
      </w:tr>
      <w:tr w:rsidR="00B6252A" w14:paraId="3C0E5C18" w14:textId="77777777">
        <w:trPr>
          <w:trHeight w:val="1493"/>
        </w:trPr>
        <w:tc>
          <w:tcPr>
            <w:tcW w:w="2178" w:type="dxa"/>
            <w:tcBorders>
              <w:top w:val="single" w:sz="4" w:space="0" w:color="auto"/>
              <w:left w:val="single" w:sz="4" w:space="0" w:color="auto"/>
              <w:bottom w:val="single" w:sz="4" w:space="0" w:color="auto"/>
              <w:right w:val="single" w:sz="4" w:space="0" w:color="auto"/>
            </w:tcBorders>
          </w:tcPr>
          <w:p w14:paraId="43EE3CB4" w14:textId="77777777" w:rsidR="00B6252A" w:rsidRDefault="00B6252A">
            <w:pPr>
              <w:spacing w:after="200" w:line="276" w:lineRule="auto"/>
              <w:rPr>
                <w:sz w:val="24"/>
                <w:szCs w:val="24"/>
              </w:rPr>
            </w:pPr>
          </w:p>
          <w:p w14:paraId="259BA154" w14:textId="77777777" w:rsidR="00B6252A" w:rsidRDefault="00000000">
            <w:pPr>
              <w:spacing w:after="200" w:line="276" w:lineRule="auto"/>
              <w:rPr>
                <w:sz w:val="24"/>
                <w:szCs w:val="24"/>
              </w:rPr>
            </w:pPr>
            <w:proofErr w:type="spellStart"/>
            <w:r>
              <w:rPr>
                <w:sz w:val="24"/>
                <w:szCs w:val="24"/>
              </w:rPr>
              <w:t>Април</w:t>
            </w:r>
            <w:proofErr w:type="spellEnd"/>
          </w:p>
        </w:tc>
        <w:tc>
          <w:tcPr>
            <w:tcW w:w="2070" w:type="dxa"/>
            <w:tcBorders>
              <w:top w:val="single" w:sz="4" w:space="0" w:color="auto"/>
              <w:left w:val="single" w:sz="4" w:space="0" w:color="auto"/>
              <w:bottom w:val="single" w:sz="4" w:space="0" w:color="auto"/>
              <w:right w:val="single" w:sz="4" w:space="0" w:color="auto"/>
            </w:tcBorders>
          </w:tcPr>
          <w:p w14:paraId="5E88E87C" w14:textId="77777777" w:rsidR="00B6252A" w:rsidRDefault="00B6252A">
            <w:pPr>
              <w:spacing w:after="200" w:line="276" w:lineRule="auto"/>
              <w:rPr>
                <w:sz w:val="24"/>
                <w:szCs w:val="24"/>
              </w:rPr>
            </w:pPr>
          </w:p>
          <w:p w14:paraId="454BB623" w14:textId="77777777" w:rsidR="00B6252A" w:rsidRDefault="00000000">
            <w:pPr>
              <w:spacing w:after="200" w:line="276" w:lineRule="auto"/>
              <w:rPr>
                <w:sz w:val="24"/>
                <w:szCs w:val="24"/>
              </w:rPr>
            </w:pPr>
            <w:r>
              <w:rPr>
                <w:sz w:val="24"/>
                <w:szCs w:val="24"/>
              </w:rPr>
              <w:t>„</w:t>
            </w:r>
            <w:proofErr w:type="spellStart"/>
            <w:r>
              <w:rPr>
                <w:sz w:val="24"/>
                <w:szCs w:val="24"/>
              </w:rPr>
              <w:t>Емоционална</w:t>
            </w:r>
            <w:proofErr w:type="spellEnd"/>
            <w:r>
              <w:rPr>
                <w:sz w:val="24"/>
                <w:szCs w:val="24"/>
              </w:rPr>
              <w:t xml:space="preserve"> </w:t>
            </w:r>
            <w:proofErr w:type="spellStart"/>
            <w:proofErr w:type="gramStart"/>
            <w:r>
              <w:rPr>
                <w:sz w:val="24"/>
                <w:szCs w:val="24"/>
              </w:rPr>
              <w:t>интелигенција</w:t>
            </w:r>
            <w:proofErr w:type="spellEnd"/>
            <w:r>
              <w:rPr>
                <w:sz w:val="24"/>
                <w:szCs w:val="24"/>
              </w:rPr>
              <w:t>“</w:t>
            </w:r>
            <w:proofErr w:type="gramEnd"/>
          </w:p>
        </w:tc>
        <w:tc>
          <w:tcPr>
            <w:tcW w:w="2891" w:type="dxa"/>
            <w:tcBorders>
              <w:top w:val="single" w:sz="4" w:space="0" w:color="auto"/>
              <w:left w:val="single" w:sz="4" w:space="0" w:color="auto"/>
              <w:bottom w:val="single" w:sz="4" w:space="0" w:color="auto"/>
              <w:right w:val="single" w:sz="4" w:space="0" w:color="auto"/>
            </w:tcBorders>
          </w:tcPr>
          <w:p w14:paraId="0497356F" w14:textId="77777777" w:rsidR="00B6252A" w:rsidRDefault="00B6252A">
            <w:pPr>
              <w:spacing w:after="200" w:line="276" w:lineRule="auto"/>
              <w:rPr>
                <w:sz w:val="24"/>
                <w:szCs w:val="24"/>
              </w:rPr>
            </w:pPr>
          </w:p>
          <w:p w14:paraId="37E99933" w14:textId="77777777" w:rsidR="00B6252A" w:rsidRDefault="00000000">
            <w:pPr>
              <w:spacing w:after="200" w:line="276" w:lineRule="auto"/>
              <w:rPr>
                <w:sz w:val="24"/>
                <w:szCs w:val="24"/>
              </w:rPr>
            </w:pPr>
            <w:proofErr w:type="spellStart"/>
            <w:proofErr w:type="gramStart"/>
            <w:r>
              <w:rPr>
                <w:sz w:val="24"/>
                <w:szCs w:val="24"/>
              </w:rPr>
              <w:t>Презентација,радионица</w:t>
            </w:r>
            <w:proofErr w:type="spellEnd"/>
            <w:proofErr w:type="gramEnd"/>
          </w:p>
        </w:tc>
        <w:tc>
          <w:tcPr>
            <w:tcW w:w="2302" w:type="dxa"/>
            <w:tcBorders>
              <w:top w:val="single" w:sz="4" w:space="0" w:color="auto"/>
              <w:left w:val="single" w:sz="4" w:space="0" w:color="auto"/>
              <w:bottom w:val="single" w:sz="4" w:space="0" w:color="auto"/>
              <w:right w:val="single" w:sz="4" w:space="0" w:color="auto"/>
            </w:tcBorders>
          </w:tcPr>
          <w:p w14:paraId="17A70402" w14:textId="77777777" w:rsidR="00B6252A" w:rsidRDefault="00000000">
            <w:pPr>
              <w:spacing w:after="200" w:line="276" w:lineRule="auto"/>
              <w:rPr>
                <w:sz w:val="24"/>
                <w:szCs w:val="24"/>
              </w:rPr>
            </w:pPr>
            <w:proofErr w:type="spellStart"/>
            <w:r>
              <w:rPr>
                <w:sz w:val="24"/>
                <w:szCs w:val="24"/>
              </w:rPr>
              <w:t>Психолог</w:t>
            </w:r>
            <w:proofErr w:type="spellEnd"/>
          </w:p>
          <w:p w14:paraId="7D518954" w14:textId="77777777" w:rsidR="00B6252A" w:rsidRDefault="00B6252A">
            <w:pPr>
              <w:spacing w:after="200" w:line="276" w:lineRule="auto"/>
              <w:rPr>
                <w:sz w:val="24"/>
                <w:szCs w:val="24"/>
              </w:rPr>
            </w:pPr>
          </w:p>
        </w:tc>
      </w:tr>
      <w:tr w:rsidR="00B6252A" w14:paraId="5093F409" w14:textId="77777777">
        <w:tc>
          <w:tcPr>
            <w:tcW w:w="2178" w:type="dxa"/>
            <w:tcBorders>
              <w:top w:val="single" w:sz="4" w:space="0" w:color="auto"/>
              <w:left w:val="single" w:sz="4" w:space="0" w:color="auto"/>
              <w:bottom w:val="single" w:sz="4" w:space="0" w:color="auto"/>
              <w:right w:val="single" w:sz="4" w:space="0" w:color="auto"/>
            </w:tcBorders>
          </w:tcPr>
          <w:p w14:paraId="0DEFD2DF" w14:textId="77777777" w:rsidR="00B6252A" w:rsidRDefault="00B6252A">
            <w:pPr>
              <w:spacing w:after="200" w:line="276" w:lineRule="auto"/>
              <w:rPr>
                <w:sz w:val="24"/>
                <w:szCs w:val="24"/>
              </w:rPr>
            </w:pPr>
          </w:p>
          <w:p w14:paraId="447979CC" w14:textId="77777777" w:rsidR="00B6252A" w:rsidRDefault="00000000">
            <w:pPr>
              <w:spacing w:after="200" w:line="276" w:lineRule="auto"/>
              <w:rPr>
                <w:sz w:val="24"/>
                <w:szCs w:val="24"/>
              </w:rPr>
            </w:pPr>
            <w:proofErr w:type="spellStart"/>
            <w:r>
              <w:rPr>
                <w:sz w:val="24"/>
                <w:szCs w:val="24"/>
              </w:rPr>
              <w:t>Мај</w:t>
            </w:r>
            <w:proofErr w:type="spellEnd"/>
          </w:p>
        </w:tc>
        <w:tc>
          <w:tcPr>
            <w:tcW w:w="2070" w:type="dxa"/>
            <w:tcBorders>
              <w:top w:val="single" w:sz="4" w:space="0" w:color="auto"/>
              <w:left w:val="single" w:sz="4" w:space="0" w:color="auto"/>
              <w:bottom w:val="single" w:sz="4" w:space="0" w:color="auto"/>
              <w:right w:val="single" w:sz="4" w:space="0" w:color="auto"/>
            </w:tcBorders>
          </w:tcPr>
          <w:p w14:paraId="03425736" w14:textId="77777777" w:rsidR="00B6252A" w:rsidRDefault="00B6252A">
            <w:pPr>
              <w:spacing w:after="200" w:line="276" w:lineRule="auto"/>
              <w:rPr>
                <w:sz w:val="24"/>
                <w:szCs w:val="24"/>
              </w:rPr>
            </w:pPr>
          </w:p>
          <w:p w14:paraId="23186CC3" w14:textId="77777777" w:rsidR="00B6252A" w:rsidRDefault="00000000">
            <w:pPr>
              <w:spacing w:after="200" w:line="276" w:lineRule="auto"/>
              <w:rPr>
                <w:sz w:val="24"/>
                <w:szCs w:val="24"/>
              </w:rPr>
            </w:pPr>
            <w:proofErr w:type="spellStart"/>
            <w:r>
              <w:rPr>
                <w:sz w:val="24"/>
                <w:szCs w:val="24"/>
              </w:rPr>
              <w:t>Естетска</w:t>
            </w:r>
            <w:proofErr w:type="spellEnd"/>
            <w:r>
              <w:rPr>
                <w:sz w:val="24"/>
                <w:szCs w:val="24"/>
              </w:rPr>
              <w:t xml:space="preserve"> </w:t>
            </w:r>
            <w:proofErr w:type="spellStart"/>
            <w:r>
              <w:rPr>
                <w:sz w:val="24"/>
                <w:szCs w:val="24"/>
              </w:rPr>
              <w:t>процена</w:t>
            </w:r>
            <w:proofErr w:type="spellEnd"/>
            <w:r>
              <w:rPr>
                <w:sz w:val="24"/>
                <w:szCs w:val="24"/>
              </w:rPr>
              <w:t xml:space="preserve"> </w:t>
            </w:r>
            <w:proofErr w:type="spellStart"/>
            <w:r>
              <w:rPr>
                <w:sz w:val="24"/>
                <w:szCs w:val="24"/>
              </w:rPr>
              <w:t>дечијих</w:t>
            </w:r>
            <w:proofErr w:type="spellEnd"/>
            <w:r>
              <w:rPr>
                <w:sz w:val="24"/>
                <w:szCs w:val="24"/>
              </w:rPr>
              <w:t xml:space="preserve"> </w:t>
            </w:r>
            <w:proofErr w:type="spellStart"/>
            <w:r>
              <w:rPr>
                <w:sz w:val="24"/>
                <w:szCs w:val="24"/>
              </w:rPr>
              <w:t>ликовних</w:t>
            </w:r>
            <w:proofErr w:type="spellEnd"/>
            <w:r>
              <w:rPr>
                <w:sz w:val="24"/>
                <w:szCs w:val="24"/>
              </w:rPr>
              <w:t xml:space="preserve"> </w:t>
            </w:r>
            <w:proofErr w:type="spellStart"/>
            <w:r>
              <w:rPr>
                <w:sz w:val="24"/>
                <w:szCs w:val="24"/>
              </w:rPr>
              <w:t>радова</w:t>
            </w:r>
            <w:proofErr w:type="spellEnd"/>
          </w:p>
        </w:tc>
        <w:tc>
          <w:tcPr>
            <w:tcW w:w="2891" w:type="dxa"/>
            <w:tcBorders>
              <w:top w:val="single" w:sz="4" w:space="0" w:color="auto"/>
              <w:left w:val="single" w:sz="4" w:space="0" w:color="auto"/>
              <w:bottom w:val="single" w:sz="4" w:space="0" w:color="auto"/>
              <w:right w:val="single" w:sz="4" w:space="0" w:color="auto"/>
            </w:tcBorders>
          </w:tcPr>
          <w:p w14:paraId="7B114CE1" w14:textId="77777777" w:rsidR="00B6252A" w:rsidRDefault="00B6252A">
            <w:pPr>
              <w:spacing w:after="200" w:line="276" w:lineRule="auto"/>
              <w:rPr>
                <w:sz w:val="24"/>
                <w:szCs w:val="24"/>
              </w:rPr>
            </w:pPr>
          </w:p>
          <w:p w14:paraId="61BF54FD" w14:textId="77777777" w:rsidR="00B6252A" w:rsidRDefault="00000000">
            <w:pPr>
              <w:spacing w:after="200" w:line="276" w:lineRule="auto"/>
              <w:rPr>
                <w:sz w:val="24"/>
                <w:szCs w:val="24"/>
              </w:rPr>
            </w:pPr>
            <w:proofErr w:type="spellStart"/>
            <w:r>
              <w:rPr>
                <w:sz w:val="24"/>
                <w:szCs w:val="24"/>
              </w:rPr>
              <w:t>Процена</w:t>
            </w:r>
            <w:proofErr w:type="spellEnd"/>
            <w:r>
              <w:rPr>
                <w:sz w:val="24"/>
                <w:szCs w:val="24"/>
              </w:rPr>
              <w:t xml:space="preserve"> </w:t>
            </w:r>
            <w:proofErr w:type="spellStart"/>
            <w:r>
              <w:rPr>
                <w:sz w:val="24"/>
                <w:szCs w:val="24"/>
              </w:rPr>
              <w:t>радова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изложбу</w:t>
            </w:r>
            <w:proofErr w:type="spellEnd"/>
          </w:p>
        </w:tc>
        <w:tc>
          <w:tcPr>
            <w:tcW w:w="2302" w:type="dxa"/>
            <w:tcBorders>
              <w:top w:val="single" w:sz="4" w:space="0" w:color="auto"/>
              <w:left w:val="single" w:sz="4" w:space="0" w:color="auto"/>
              <w:bottom w:val="single" w:sz="4" w:space="0" w:color="auto"/>
              <w:right w:val="single" w:sz="4" w:space="0" w:color="auto"/>
            </w:tcBorders>
          </w:tcPr>
          <w:p w14:paraId="042C547E" w14:textId="77777777" w:rsidR="00B6252A" w:rsidRDefault="00B6252A">
            <w:pPr>
              <w:spacing w:after="200" w:line="276" w:lineRule="auto"/>
              <w:rPr>
                <w:sz w:val="24"/>
                <w:szCs w:val="24"/>
              </w:rPr>
            </w:pPr>
          </w:p>
          <w:p w14:paraId="33B20C70" w14:textId="77777777" w:rsidR="00B6252A" w:rsidRDefault="00000000">
            <w:pPr>
              <w:spacing w:after="200" w:line="276" w:lineRule="auto"/>
              <w:rPr>
                <w:sz w:val="24"/>
                <w:szCs w:val="24"/>
              </w:rPr>
            </w:pPr>
            <w:proofErr w:type="spellStart"/>
            <w:r>
              <w:rPr>
                <w:sz w:val="24"/>
                <w:szCs w:val="24"/>
              </w:rPr>
              <w:t>Тим</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ликовно</w:t>
            </w:r>
            <w:proofErr w:type="spellEnd"/>
          </w:p>
        </w:tc>
      </w:tr>
      <w:tr w:rsidR="00B6252A" w14:paraId="2D5AF21D" w14:textId="77777777">
        <w:trPr>
          <w:trHeight w:val="602"/>
        </w:trPr>
        <w:tc>
          <w:tcPr>
            <w:tcW w:w="2178" w:type="dxa"/>
            <w:tcBorders>
              <w:top w:val="single" w:sz="4" w:space="0" w:color="auto"/>
              <w:left w:val="single" w:sz="4" w:space="0" w:color="auto"/>
              <w:bottom w:val="single" w:sz="4" w:space="0" w:color="auto"/>
              <w:right w:val="single" w:sz="4" w:space="0" w:color="auto"/>
            </w:tcBorders>
          </w:tcPr>
          <w:p w14:paraId="5705E4D2" w14:textId="77777777" w:rsidR="00B6252A" w:rsidRDefault="00B6252A">
            <w:pPr>
              <w:spacing w:after="200" w:line="276" w:lineRule="auto"/>
              <w:rPr>
                <w:sz w:val="24"/>
                <w:szCs w:val="24"/>
              </w:rPr>
            </w:pPr>
          </w:p>
          <w:p w14:paraId="1828272E" w14:textId="77777777" w:rsidR="00B6252A" w:rsidRDefault="00000000">
            <w:pPr>
              <w:spacing w:after="200" w:line="276" w:lineRule="auto"/>
              <w:rPr>
                <w:sz w:val="24"/>
                <w:szCs w:val="24"/>
              </w:rPr>
            </w:pPr>
            <w:proofErr w:type="spellStart"/>
            <w:r>
              <w:rPr>
                <w:sz w:val="24"/>
                <w:szCs w:val="24"/>
              </w:rPr>
              <w:t>Јун</w:t>
            </w:r>
            <w:proofErr w:type="spellEnd"/>
          </w:p>
        </w:tc>
        <w:tc>
          <w:tcPr>
            <w:tcW w:w="2070" w:type="dxa"/>
            <w:tcBorders>
              <w:top w:val="single" w:sz="4" w:space="0" w:color="auto"/>
              <w:left w:val="single" w:sz="4" w:space="0" w:color="auto"/>
              <w:bottom w:val="single" w:sz="4" w:space="0" w:color="auto"/>
              <w:right w:val="single" w:sz="4" w:space="0" w:color="auto"/>
            </w:tcBorders>
          </w:tcPr>
          <w:p w14:paraId="5773CFD9" w14:textId="77777777" w:rsidR="00B6252A" w:rsidRDefault="00B6252A">
            <w:pPr>
              <w:spacing w:after="200" w:line="276" w:lineRule="auto"/>
              <w:rPr>
                <w:sz w:val="24"/>
                <w:szCs w:val="24"/>
              </w:rPr>
            </w:pPr>
          </w:p>
          <w:p w14:paraId="10F9A442" w14:textId="77777777" w:rsidR="00B6252A" w:rsidRDefault="00000000">
            <w:pPr>
              <w:spacing w:after="200" w:line="276" w:lineRule="auto"/>
              <w:rPr>
                <w:sz w:val="24"/>
                <w:szCs w:val="24"/>
              </w:rPr>
            </w:pPr>
            <w:proofErr w:type="spellStart"/>
            <w:r>
              <w:rPr>
                <w:sz w:val="24"/>
                <w:szCs w:val="24"/>
              </w:rPr>
              <w:t>Годишња</w:t>
            </w:r>
            <w:proofErr w:type="spellEnd"/>
            <w:r>
              <w:rPr>
                <w:sz w:val="24"/>
                <w:szCs w:val="24"/>
              </w:rPr>
              <w:t xml:space="preserve"> </w:t>
            </w:r>
            <w:proofErr w:type="spellStart"/>
            <w:r>
              <w:rPr>
                <w:sz w:val="24"/>
                <w:szCs w:val="24"/>
              </w:rPr>
              <w:t>анализа</w:t>
            </w:r>
            <w:proofErr w:type="spellEnd"/>
            <w:r>
              <w:rPr>
                <w:sz w:val="24"/>
                <w:szCs w:val="24"/>
              </w:rPr>
              <w:t xml:space="preserve"> </w:t>
            </w:r>
            <w:proofErr w:type="spellStart"/>
            <w:r>
              <w:rPr>
                <w:sz w:val="24"/>
                <w:szCs w:val="24"/>
              </w:rPr>
              <w:t>рада</w:t>
            </w:r>
            <w:proofErr w:type="spellEnd"/>
            <w:r>
              <w:rPr>
                <w:sz w:val="24"/>
                <w:szCs w:val="24"/>
              </w:rPr>
              <w:t xml:space="preserve"> </w:t>
            </w:r>
            <w:proofErr w:type="spellStart"/>
            <w:r>
              <w:rPr>
                <w:sz w:val="24"/>
                <w:szCs w:val="24"/>
              </w:rPr>
              <w:t>Актива</w:t>
            </w:r>
            <w:proofErr w:type="spellEnd"/>
          </w:p>
        </w:tc>
        <w:tc>
          <w:tcPr>
            <w:tcW w:w="2891" w:type="dxa"/>
            <w:tcBorders>
              <w:top w:val="single" w:sz="4" w:space="0" w:color="auto"/>
              <w:left w:val="single" w:sz="4" w:space="0" w:color="auto"/>
              <w:bottom w:val="single" w:sz="4" w:space="0" w:color="auto"/>
              <w:right w:val="single" w:sz="4" w:space="0" w:color="auto"/>
            </w:tcBorders>
          </w:tcPr>
          <w:p w14:paraId="541F2515" w14:textId="77777777" w:rsidR="00B6252A" w:rsidRDefault="00B6252A">
            <w:pPr>
              <w:spacing w:after="200" w:line="276" w:lineRule="auto"/>
              <w:rPr>
                <w:sz w:val="24"/>
                <w:szCs w:val="24"/>
              </w:rPr>
            </w:pPr>
          </w:p>
          <w:p w14:paraId="49DE7DCE" w14:textId="77777777" w:rsidR="00B6252A" w:rsidRDefault="00000000">
            <w:pPr>
              <w:spacing w:after="200" w:line="276" w:lineRule="auto"/>
              <w:rPr>
                <w:sz w:val="24"/>
                <w:szCs w:val="24"/>
              </w:rPr>
            </w:pPr>
            <w:proofErr w:type="spellStart"/>
            <w:r>
              <w:rPr>
                <w:sz w:val="24"/>
                <w:szCs w:val="24"/>
              </w:rPr>
              <w:t>Извештај</w:t>
            </w:r>
            <w:proofErr w:type="spellEnd"/>
          </w:p>
        </w:tc>
        <w:tc>
          <w:tcPr>
            <w:tcW w:w="2302" w:type="dxa"/>
            <w:tcBorders>
              <w:top w:val="single" w:sz="4" w:space="0" w:color="auto"/>
              <w:left w:val="single" w:sz="4" w:space="0" w:color="auto"/>
              <w:bottom w:val="single" w:sz="4" w:space="0" w:color="auto"/>
              <w:right w:val="single" w:sz="4" w:space="0" w:color="auto"/>
            </w:tcBorders>
          </w:tcPr>
          <w:p w14:paraId="778D263E" w14:textId="77777777" w:rsidR="00B6252A" w:rsidRDefault="00B6252A">
            <w:pPr>
              <w:spacing w:after="200" w:line="276" w:lineRule="auto"/>
              <w:rPr>
                <w:sz w:val="24"/>
                <w:szCs w:val="24"/>
              </w:rPr>
            </w:pPr>
          </w:p>
          <w:p w14:paraId="7D0113A1" w14:textId="77777777" w:rsidR="00B6252A" w:rsidRDefault="00000000">
            <w:pPr>
              <w:spacing w:after="200" w:line="276" w:lineRule="auto"/>
              <w:rPr>
                <w:sz w:val="24"/>
                <w:szCs w:val="24"/>
              </w:rPr>
            </w:pPr>
            <w:r>
              <w:rPr>
                <w:sz w:val="24"/>
                <w:szCs w:val="24"/>
              </w:rPr>
              <w:t xml:space="preserve"> </w:t>
            </w:r>
            <w:proofErr w:type="spellStart"/>
            <w:r>
              <w:rPr>
                <w:sz w:val="24"/>
                <w:szCs w:val="24"/>
              </w:rPr>
              <w:t>Педагог</w:t>
            </w:r>
            <w:proofErr w:type="spellEnd"/>
            <w:r>
              <w:rPr>
                <w:sz w:val="24"/>
                <w:szCs w:val="24"/>
              </w:rPr>
              <w:t xml:space="preserve">, </w:t>
            </w:r>
            <w:proofErr w:type="spellStart"/>
            <w:proofErr w:type="gramStart"/>
            <w:r>
              <w:rPr>
                <w:sz w:val="24"/>
                <w:szCs w:val="24"/>
              </w:rPr>
              <w:t>васпитачи,директор</w:t>
            </w:r>
            <w:proofErr w:type="spellEnd"/>
            <w:proofErr w:type="gramEnd"/>
          </w:p>
        </w:tc>
      </w:tr>
      <w:tr w:rsidR="00B6252A" w14:paraId="0023BEA3" w14:textId="77777777">
        <w:trPr>
          <w:trHeight w:val="602"/>
        </w:trPr>
        <w:tc>
          <w:tcPr>
            <w:tcW w:w="2178" w:type="dxa"/>
            <w:tcBorders>
              <w:top w:val="single" w:sz="4" w:space="0" w:color="auto"/>
              <w:left w:val="single" w:sz="4" w:space="0" w:color="auto"/>
              <w:bottom w:val="single" w:sz="4" w:space="0" w:color="auto"/>
              <w:right w:val="single" w:sz="4" w:space="0" w:color="auto"/>
            </w:tcBorders>
          </w:tcPr>
          <w:p w14:paraId="1507084C" w14:textId="77777777" w:rsidR="00B6252A" w:rsidRDefault="00B6252A">
            <w:pPr>
              <w:spacing w:after="200" w:line="276" w:lineRule="auto"/>
              <w:rPr>
                <w:sz w:val="24"/>
                <w:szCs w:val="24"/>
              </w:rPr>
            </w:pPr>
          </w:p>
          <w:p w14:paraId="49D60335" w14:textId="77777777" w:rsidR="00B6252A" w:rsidRDefault="00000000">
            <w:pPr>
              <w:spacing w:after="200" w:line="276" w:lineRule="auto"/>
              <w:rPr>
                <w:sz w:val="24"/>
                <w:szCs w:val="24"/>
              </w:rPr>
            </w:pPr>
            <w:r>
              <w:rPr>
                <w:sz w:val="24"/>
                <w:szCs w:val="24"/>
              </w:rPr>
              <w:t xml:space="preserve">У </w:t>
            </w:r>
            <w:proofErr w:type="spellStart"/>
            <w:r>
              <w:rPr>
                <w:sz w:val="24"/>
                <w:szCs w:val="24"/>
              </w:rPr>
              <w:t>току</w:t>
            </w:r>
            <w:proofErr w:type="spellEnd"/>
            <w:r>
              <w:rPr>
                <w:sz w:val="24"/>
                <w:szCs w:val="24"/>
              </w:rPr>
              <w:t xml:space="preserve"> </w:t>
            </w:r>
            <w:proofErr w:type="spellStart"/>
            <w:r>
              <w:rPr>
                <w:sz w:val="24"/>
                <w:szCs w:val="24"/>
              </w:rPr>
              <w:t>године</w:t>
            </w:r>
            <w:proofErr w:type="spellEnd"/>
          </w:p>
        </w:tc>
        <w:tc>
          <w:tcPr>
            <w:tcW w:w="2070" w:type="dxa"/>
            <w:tcBorders>
              <w:top w:val="single" w:sz="4" w:space="0" w:color="auto"/>
              <w:left w:val="single" w:sz="4" w:space="0" w:color="auto"/>
              <w:bottom w:val="single" w:sz="4" w:space="0" w:color="auto"/>
              <w:right w:val="single" w:sz="4" w:space="0" w:color="auto"/>
            </w:tcBorders>
          </w:tcPr>
          <w:p w14:paraId="3245D98D" w14:textId="77777777" w:rsidR="00B6252A" w:rsidRDefault="00B6252A">
            <w:pPr>
              <w:spacing w:after="200" w:line="276" w:lineRule="auto"/>
              <w:rPr>
                <w:sz w:val="24"/>
                <w:szCs w:val="24"/>
              </w:rPr>
            </w:pPr>
          </w:p>
          <w:p w14:paraId="3CB7D322" w14:textId="77777777" w:rsidR="00B6252A" w:rsidRDefault="00000000">
            <w:pPr>
              <w:spacing w:after="200" w:line="276" w:lineRule="auto"/>
              <w:rPr>
                <w:sz w:val="24"/>
                <w:szCs w:val="24"/>
              </w:rPr>
            </w:pPr>
            <w:proofErr w:type="spellStart"/>
            <w:r>
              <w:rPr>
                <w:sz w:val="24"/>
                <w:szCs w:val="24"/>
              </w:rPr>
              <w:t>Пројекти</w:t>
            </w:r>
            <w:proofErr w:type="spellEnd"/>
            <w:r>
              <w:rPr>
                <w:sz w:val="24"/>
                <w:szCs w:val="24"/>
              </w:rPr>
              <w:t xml:space="preserve"> и </w:t>
            </w:r>
            <w:proofErr w:type="spellStart"/>
            <w:r>
              <w:rPr>
                <w:sz w:val="24"/>
                <w:szCs w:val="24"/>
              </w:rPr>
              <w:t>вођење</w:t>
            </w:r>
            <w:proofErr w:type="spellEnd"/>
            <w:r>
              <w:rPr>
                <w:sz w:val="24"/>
                <w:szCs w:val="24"/>
              </w:rPr>
              <w:t xml:space="preserve"> </w:t>
            </w:r>
            <w:proofErr w:type="spellStart"/>
            <w:r>
              <w:rPr>
                <w:sz w:val="24"/>
                <w:szCs w:val="24"/>
              </w:rPr>
              <w:t>документације</w:t>
            </w:r>
            <w:proofErr w:type="spellEnd"/>
          </w:p>
        </w:tc>
        <w:tc>
          <w:tcPr>
            <w:tcW w:w="2891" w:type="dxa"/>
            <w:tcBorders>
              <w:top w:val="single" w:sz="4" w:space="0" w:color="auto"/>
              <w:left w:val="single" w:sz="4" w:space="0" w:color="auto"/>
              <w:bottom w:val="single" w:sz="4" w:space="0" w:color="auto"/>
              <w:right w:val="single" w:sz="4" w:space="0" w:color="auto"/>
            </w:tcBorders>
          </w:tcPr>
          <w:p w14:paraId="732BA22E" w14:textId="77777777" w:rsidR="00B6252A" w:rsidRDefault="00B6252A">
            <w:pPr>
              <w:spacing w:after="200" w:line="276" w:lineRule="auto"/>
              <w:rPr>
                <w:sz w:val="24"/>
                <w:szCs w:val="24"/>
              </w:rPr>
            </w:pPr>
          </w:p>
          <w:p w14:paraId="6BF9AEF4" w14:textId="77777777" w:rsidR="00B6252A" w:rsidRDefault="00000000">
            <w:pPr>
              <w:spacing w:after="200" w:line="276" w:lineRule="auto"/>
              <w:rPr>
                <w:sz w:val="24"/>
                <w:szCs w:val="24"/>
              </w:rPr>
            </w:pPr>
            <w:proofErr w:type="spellStart"/>
            <w:r>
              <w:rPr>
                <w:sz w:val="24"/>
                <w:szCs w:val="24"/>
              </w:rPr>
              <w:t>Хоризонтална</w:t>
            </w:r>
            <w:proofErr w:type="spellEnd"/>
            <w:r>
              <w:rPr>
                <w:sz w:val="24"/>
                <w:szCs w:val="24"/>
              </w:rPr>
              <w:t xml:space="preserve"> </w:t>
            </w:r>
            <w:proofErr w:type="spellStart"/>
            <w:r>
              <w:rPr>
                <w:sz w:val="24"/>
                <w:szCs w:val="24"/>
              </w:rPr>
              <w:t>размена</w:t>
            </w:r>
            <w:proofErr w:type="spellEnd"/>
          </w:p>
        </w:tc>
        <w:tc>
          <w:tcPr>
            <w:tcW w:w="2302" w:type="dxa"/>
            <w:tcBorders>
              <w:top w:val="single" w:sz="4" w:space="0" w:color="auto"/>
              <w:left w:val="single" w:sz="4" w:space="0" w:color="auto"/>
              <w:bottom w:val="single" w:sz="4" w:space="0" w:color="auto"/>
              <w:right w:val="single" w:sz="4" w:space="0" w:color="auto"/>
            </w:tcBorders>
          </w:tcPr>
          <w:p w14:paraId="64B9A460" w14:textId="77777777" w:rsidR="00B6252A" w:rsidRDefault="00B6252A">
            <w:pPr>
              <w:spacing w:after="200" w:line="276" w:lineRule="auto"/>
              <w:rPr>
                <w:sz w:val="24"/>
                <w:szCs w:val="24"/>
              </w:rPr>
            </w:pPr>
          </w:p>
          <w:p w14:paraId="40E3D9B5" w14:textId="77777777" w:rsidR="00B6252A" w:rsidRDefault="00000000">
            <w:pPr>
              <w:spacing w:after="200" w:line="276" w:lineRule="auto"/>
              <w:rPr>
                <w:sz w:val="24"/>
                <w:szCs w:val="24"/>
              </w:rPr>
            </w:pPr>
            <w:proofErr w:type="spellStart"/>
            <w:r>
              <w:rPr>
                <w:sz w:val="24"/>
                <w:szCs w:val="24"/>
              </w:rPr>
              <w:t>Васпитачи</w:t>
            </w:r>
            <w:proofErr w:type="spellEnd"/>
          </w:p>
        </w:tc>
      </w:tr>
      <w:tr w:rsidR="00B6252A" w14:paraId="072A05D3" w14:textId="77777777">
        <w:trPr>
          <w:trHeight w:val="602"/>
        </w:trPr>
        <w:tc>
          <w:tcPr>
            <w:tcW w:w="2178" w:type="dxa"/>
            <w:tcBorders>
              <w:top w:val="single" w:sz="4" w:space="0" w:color="auto"/>
              <w:left w:val="single" w:sz="4" w:space="0" w:color="auto"/>
              <w:bottom w:val="single" w:sz="4" w:space="0" w:color="auto"/>
              <w:right w:val="single" w:sz="4" w:space="0" w:color="auto"/>
            </w:tcBorders>
          </w:tcPr>
          <w:p w14:paraId="76552A6F" w14:textId="77777777" w:rsidR="00B6252A" w:rsidRDefault="00B6252A">
            <w:pPr>
              <w:spacing w:after="200" w:line="276" w:lineRule="auto"/>
              <w:rPr>
                <w:sz w:val="24"/>
                <w:szCs w:val="24"/>
              </w:rPr>
            </w:pPr>
          </w:p>
          <w:p w14:paraId="3C49DF82" w14:textId="77777777" w:rsidR="00B6252A" w:rsidRDefault="00000000">
            <w:pPr>
              <w:spacing w:after="200" w:line="276" w:lineRule="auto"/>
              <w:rPr>
                <w:sz w:val="24"/>
                <w:szCs w:val="24"/>
              </w:rPr>
            </w:pPr>
            <w:r>
              <w:rPr>
                <w:sz w:val="24"/>
                <w:szCs w:val="24"/>
              </w:rPr>
              <w:t xml:space="preserve">У </w:t>
            </w:r>
            <w:proofErr w:type="spellStart"/>
            <w:r>
              <w:rPr>
                <w:sz w:val="24"/>
                <w:szCs w:val="24"/>
              </w:rPr>
              <w:t>току</w:t>
            </w:r>
            <w:proofErr w:type="spellEnd"/>
            <w:r>
              <w:rPr>
                <w:sz w:val="24"/>
                <w:szCs w:val="24"/>
              </w:rPr>
              <w:t xml:space="preserve"> </w:t>
            </w:r>
            <w:proofErr w:type="spellStart"/>
            <w:r>
              <w:rPr>
                <w:sz w:val="24"/>
                <w:szCs w:val="24"/>
              </w:rPr>
              <w:t>године</w:t>
            </w:r>
            <w:proofErr w:type="spellEnd"/>
          </w:p>
        </w:tc>
        <w:tc>
          <w:tcPr>
            <w:tcW w:w="2070" w:type="dxa"/>
            <w:tcBorders>
              <w:top w:val="single" w:sz="4" w:space="0" w:color="auto"/>
              <w:left w:val="single" w:sz="4" w:space="0" w:color="auto"/>
              <w:bottom w:val="single" w:sz="4" w:space="0" w:color="auto"/>
              <w:right w:val="single" w:sz="4" w:space="0" w:color="auto"/>
            </w:tcBorders>
          </w:tcPr>
          <w:p w14:paraId="791057C3" w14:textId="77777777" w:rsidR="00B6252A" w:rsidRDefault="00B6252A">
            <w:pPr>
              <w:spacing w:after="200" w:line="276" w:lineRule="auto"/>
              <w:rPr>
                <w:sz w:val="24"/>
                <w:szCs w:val="24"/>
              </w:rPr>
            </w:pPr>
          </w:p>
          <w:p w14:paraId="0303D65E" w14:textId="77777777" w:rsidR="00B6252A" w:rsidRDefault="00000000">
            <w:pPr>
              <w:spacing w:after="200" w:line="276" w:lineRule="auto"/>
              <w:rPr>
                <w:sz w:val="24"/>
                <w:szCs w:val="24"/>
              </w:rPr>
            </w:pPr>
            <w:proofErr w:type="spellStart"/>
            <w:r>
              <w:rPr>
                <w:sz w:val="24"/>
                <w:szCs w:val="24"/>
              </w:rPr>
              <w:t>Примена</w:t>
            </w:r>
            <w:proofErr w:type="spellEnd"/>
            <w:r>
              <w:rPr>
                <w:sz w:val="24"/>
                <w:szCs w:val="24"/>
              </w:rPr>
              <w:t xml:space="preserve"> </w:t>
            </w:r>
            <w:proofErr w:type="spellStart"/>
            <w:r>
              <w:rPr>
                <w:sz w:val="24"/>
                <w:szCs w:val="24"/>
              </w:rPr>
              <w:t>семинара</w:t>
            </w:r>
            <w:proofErr w:type="spellEnd"/>
            <w:r>
              <w:rPr>
                <w:sz w:val="24"/>
                <w:szCs w:val="24"/>
              </w:rPr>
              <w:t xml:space="preserve"> у в-о </w:t>
            </w:r>
            <w:proofErr w:type="spellStart"/>
            <w:r>
              <w:rPr>
                <w:sz w:val="24"/>
                <w:szCs w:val="24"/>
              </w:rPr>
              <w:t>раду</w:t>
            </w:r>
            <w:proofErr w:type="spellEnd"/>
          </w:p>
        </w:tc>
        <w:tc>
          <w:tcPr>
            <w:tcW w:w="2891" w:type="dxa"/>
            <w:tcBorders>
              <w:top w:val="single" w:sz="4" w:space="0" w:color="auto"/>
              <w:left w:val="single" w:sz="4" w:space="0" w:color="auto"/>
              <w:bottom w:val="single" w:sz="4" w:space="0" w:color="auto"/>
              <w:right w:val="single" w:sz="4" w:space="0" w:color="auto"/>
            </w:tcBorders>
          </w:tcPr>
          <w:p w14:paraId="454397CF" w14:textId="77777777" w:rsidR="00B6252A" w:rsidRDefault="00B6252A">
            <w:pPr>
              <w:spacing w:after="200" w:line="276" w:lineRule="auto"/>
              <w:rPr>
                <w:sz w:val="24"/>
                <w:szCs w:val="24"/>
              </w:rPr>
            </w:pPr>
          </w:p>
          <w:p w14:paraId="4D23BADD" w14:textId="77777777" w:rsidR="00B6252A" w:rsidRDefault="00000000">
            <w:pPr>
              <w:spacing w:after="200" w:line="276" w:lineRule="auto"/>
              <w:rPr>
                <w:sz w:val="24"/>
                <w:szCs w:val="24"/>
              </w:rPr>
            </w:pPr>
            <w:proofErr w:type="spellStart"/>
            <w:r>
              <w:rPr>
                <w:sz w:val="24"/>
                <w:szCs w:val="24"/>
              </w:rPr>
              <w:t>Хоризонтална</w:t>
            </w:r>
            <w:proofErr w:type="spellEnd"/>
            <w:r>
              <w:rPr>
                <w:sz w:val="24"/>
                <w:szCs w:val="24"/>
              </w:rPr>
              <w:t xml:space="preserve"> </w:t>
            </w:r>
            <w:proofErr w:type="spellStart"/>
            <w:r>
              <w:rPr>
                <w:sz w:val="24"/>
                <w:szCs w:val="24"/>
              </w:rPr>
              <w:t>размена</w:t>
            </w:r>
            <w:proofErr w:type="spellEnd"/>
          </w:p>
        </w:tc>
        <w:tc>
          <w:tcPr>
            <w:tcW w:w="2302" w:type="dxa"/>
            <w:tcBorders>
              <w:top w:val="single" w:sz="4" w:space="0" w:color="auto"/>
              <w:left w:val="single" w:sz="4" w:space="0" w:color="auto"/>
              <w:bottom w:val="single" w:sz="4" w:space="0" w:color="auto"/>
              <w:right w:val="single" w:sz="4" w:space="0" w:color="auto"/>
            </w:tcBorders>
          </w:tcPr>
          <w:p w14:paraId="6EC498E2" w14:textId="77777777" w:rsidR="00B6252A" w:rsidRDefault="00000000">
            <w:pPr>
              <w:spacing w:after="200" w:line="276" w:lineRule="auto"/>
              <w:rPr>
                <w:sz w:val="24"/>
                <w:szCs w:val="24"/>
              </w:rPr>
            </w:pPr>
            <w:proofErr w:type="spellStart"/>
            <w:r>
              <w:rPr>
                <w:sz w:val="24"/>
                <w:szCs w:val="24"/>
              </w:rPr>
              <w:t>Васпитачи</w:t>
            </w:r>
            <w:proofErr w:type="spellEnd"/>
          </w:p>
        </w:tc>
      </w:tr>
      <w:tr w:rsidR="00B6252A" w14:paraId="48B9A0C2" w14:textId="77777777">
        <w:trPr>
          <w:trHeight w:val="602"/>
        </w:trPr>
        <w:tc>
          <w:tcPr>
            <w:tcW w:w="2178" w:type="dxa"/>
            <w:tcBorders>
              <w:top w:val="single" w:sz="4" w:space="0" w:color="auto"/>
              <w:left w:val="single" w:sz="4" w:space="0" w:color="auto"/>
              <w:bottom w:val="single" w:sz="4" w:space="0" w:color="auto"/>
              <w:right w:val="single" w:sz="4" w:space="0" w:color="auto"/>
            </w:tcBorders>
          </w:tcPr>
          <w:p w14:paraId="722E1C88" w14:textId="77777777" w:rsidR="00B6252A" w:rsidRDefault="00B6252A">
            <w:pPr>
              <w:spacing w:after="200" w:line="276" w:lineRule="auto"/>
              <w:rPr>
                <w:sz w:val="24"/>
                <w:szCs w:val="24"/>
              </w:rPr>
            </w:pPr>
          </w:p>
          <w:p w14:paraId="6E09860A" w14:textId="77777777" w:rsidR="00B6252A" w:rsidRDefault="00000000">
            <w:pPr>
              <w:spacing w:after="200" w:line="276" w:lineRule="auto"/>
              <w:rPr>
                <w:sz w:val="24"/>
                <w:szCs w:val="24"/>
              </w:rPr>
            </w:pPr>
            <w:r>
              <w:rPr>
                <w:sz w:val="24"/>
                <w:szCs w:val="24"/>
              </w:rPr>
              <w:t xml:space="preserve">У </w:t>
            </w:r>
            <w:proofErr w:type="spellStart"/>
            <w:r>
              <w:rPr>
                <w:sz w:val="24"/>
                <w:szCs w:val="24"/>
              </w:rPr>
              <w:t>току</w:t>
            </w:r>
            <w:proofErr w:type="spellEnd"/>
            <w:r>
              <w:rPr>
                <w:sz w:val="24"/>
                <w:szCs w:val="24"/>
              </w:rPr>
              <w:t xml:space="preserve"> </w:t>
            </w:r>
            <w:proofErr w:type="spellStart"/>
            <w:r>
              <w:rPr>
                <w:sz w:val="24"/>
                <w:szCs w:val="24"/>
              </w:rPr>
              <w:t>године</w:t>
            </w:r>
            <w:proofErr w:type="spellEnd"/>
          </w:p>
        </w:tc>
        <w:tc>
          <w:tcPr>
            <w:tcW w:w="2070" w:type="dxa"/>
            <w:tcBorders>
              <w:top w:val="single" w:sz="4" w:space="0" w:color="auto"/>
              <w:left w:val="single" w:sz="4" w:space="0" w:color="auto"/>
              <w:bottom w:val="single" w:sz="4" w:space="0" w:color="auto"/>
              <w:right w:val="single" w:sz="4" w:space="0" w:color="auto"/>
            </w:tcBorders>
          </w:tcPr>
          <w:p w14:paraId="7E68188D" w14:textId="77777777" w:rsidR="00B6252A" w:rsidRDefault="00B6252A">
            <w:pPr>
              <w:spacing w:after="200" w:line="276" w:lineRule="auto"/>
              <w:rPr>
                <w:sz w:val="24"/>
                <w:szCs w:val="24"/>
              </w:rPr>
            </w:pPr>
          </w:p>
          <w:p w14:paraId="7A82E137" w14:textId="77777777" w:rsidR="00B6252A" w:rsidRDefault="00000000">
            <w:pPr>
              <w:spacing w:after="200" w:line="276" w:lineRule="auto"/>
              <w:rPr>
                <w:sz w:val="24"/>
                <w:szCs w:val="24"/>
              </w:rPr>
            </w:pPr>
            <w:proofErr w:type="spellStart"/>
            <w:r>
              <w:rPr>
                <w:sz w:val="24"/>
                <w:szCs w:val="24"/>
              </w:rPr>
              <w:t>Видео</w:t>
            </w:r>
            <w:proofErr w:type="spellEnd"/>
            <w:r>
              <w:rPr>
                <w:sz w:val="24"/>
                <w:szCs w:val="24"/>
              </w:rPr>
              <w:t xml:space="preserve"> </w:t>
            </w:r>
            <w:proofErr w:type="spellStart"/>
            <w:r>
              <w:rPr>
                <w:sz w:val="24"/>
                <w:szCs w:val="24"/>
              </w:rPr>
              <w:t>запис</w:t>
            </w:r>
            <w:proofErr w:type="spellEnd"/>
            <w:r>
              <w:rPr>
                <w:sz w:val="24"/>
                <w:szCs w:val="24"/>
              </w:rPr>
              <w:t xml:space="preserve"> </w:t>
            </w:r>
            <w:proofErr w:type="spellStart"/>
            <w:r>
              <w:rPr>
                <w:sz w:val="24"/>
                <w:szCs w:val="24"/>
              </w:rPr>
              <w:t>активности</w:t>
            </w:r>
            <w:proofErr w:type="spellEnd"/>
          </w:p>
        </w:tc>
        <w:tc>
          <w:tcPr>
            <w:tcW w:w="2891" w:type="dxa"/>
            <w:tcBorders>
              <w:top w:val="single" w:sz="4" w:space="0" w:color="auto"/>
              <w:left w:val="single" w:sz="4" w:space="0" w:color="auto"/>
              <w:bottom w:val="single" w:sz="4" w:space="0" w:color="auto"/>
              <w:right w:val="single" w:sz="4" w:space="0" w:color="auto"/>
            </w:tcBorders>
          </w:tcPr>
          <w:p w14:paraId="0A06EEE6" w14:textId="77777777" w:rsidR="00B6252A" w:rsidRDefault="00B6252A">
            <w:pPr>
              <w:spacing w:after="200" w:line="276" w:lineRule="auto"/>
              <w:rPr>
                <w:sz w:val="24"/>
                <w:szCs w:val="24"/>
              </w:rPr>
            </w:pPr>
          </w:p>
          <w:p w14:paraId="4707A108" w14:textId="77777777" w:rsidR="00B6252A" w:rsidRDefault="00000000">
            <w:pPr>
              <w:spacing w:after="200" w:line="276" w:lineRule="auto"/>
              <w:rPr>
                <w:sz w:val="24"/>
                <w:szCs w:val="24"/>
              </w:rPr>
            </w:pPr>
            <w:proofErr w:type="spellStart"/>
            <w:r>
              <w:rPr>
                <w:sz w:val="24"/>
                <w:szCs w:val="24"/>
              </w:rPr>
              <w:t>Размена</w:t>
            </w:r>
            <w:proofErr w:type="spellEnd"/>
            <w:r>
              <w:rPr>
                <w:sz w:val="24"/>
                <w:szCs w:val="24"/>
              </w:rPr>
              <w:t xml:space="preserve"> </w:t>
            </w:r>
            <w:proofErr w:type="spellStart"/>
            <w:r>
              <w:rPr>
                <w:sz w:val="24"/>
                <w:szCs w:val="24"/>
              </w:rPr>
              <w:t>примера</w:t>
            </w:r>
            <w:proofErr w:type="spellEnd"/>
            <w:r>
              <w:rPr>
                <w:sz w:val="24"/>
                <w:szCs w:val="24"/>
              </w:rPr>
              <w:t xml:space="preserve"> </w:t>
            </w:r>
            <w:proofErr w:type="spellStart"/>
            <w:r>
              <w:rPr>
                <w:sz w:val="24"/>
                <w:szCs w:val="24"/>
              </w:rPr>
              <w:t>добре</w:t>
            </w:r>
            <w:proofErr w:type="spellEnd"/>
            <w:r>
              <w:rPr>
                <w:sz w:val="24"/>
                <w:szCs w:val="24"/>
              </w:rPr>
              <w:t xml:space="preserve"> </w:t>
            </w:r>
            <w:proofErr w:type="spellStart"/>
            <w:r>
              <w:rPr>
                <w:sz w:val="24"/>
                <w:szCs w:val="24"/>
              </w:rPr>
              <w:t>праксе</w:t>
            </w:r>
            <w:proofErr w:type="spellEnd"/>
          </w:p>
        </w:tc>
        <w:tc>
          <w:tcPr>
            <w:tcW w:w="2302" w:type="dxa"/>
            <w:tcBorders>
              <w:top w:val="single" w:sz="4" w:space="0" w:color="auto"/>
              <w:left w:val="single" w:sz="4" w:space="0" w:color="auto"/>
              <w:bottom w:val="single" w:sz="4" w:space="0" w:color="auto"/>
              <w:right w:val="single" w:sz="4" w:space="0" w:color="auto"/>
            </w:tcBorders>
          </w:tcPr>
          <w:p w14:paraId="0AB98195" w14:textId="77777777" w:rsidR="00B6252A" w:rsidRDefault="00B6252A">
            <w:pPr>
              <w:spacing w:after="200" w:line="276" w:lineRule="auto"/>
              <w:rPr>
                <w:sz w:val="24"/>
                <w:szCs w:val="24"/>
              </w:rPr>
            </w:pPr>
          </w:p>
          <w:p w14:paraId="09ACE429" w14:textId="77777777" w:rsidR="00B6252A" w:rsidRDefault="00000000">
            <w:pPr>
              <w:spacing w:after="200" w:line="276" w:lineRule="auto"/>
              <w:rPr>
                <w:sz w:val="24"/>
                <w:szCs w:val="24"/>
              </w:rPr>
            </w:pPr>
            <w:proofErr w:type="spellStart"/>
            <w:r>
              <w:rPr>
                <w:sz w:val="24"/>
                <w:szCs w:val="24"/>
              </w:rPr>
              <w:t>Васпитачи</w:t>
            </w:r>
            <w:proofErr w:type="spellEnd"/>
          </w:p>
        </w:tc>
      </w:tr>
    </w:tbl>
    <w:p w14:paraId="1458FE3B" w14:textId="77777777" w:rsidR="00B6252A" w:rsidRDefault="00B6252A">
      <w:pPr>
        <w:shd w:val="clear" w:color="auto" w:fill="FFFFFF"/>
        <w:rPr>
          <w:color w:val="000000"/>
          <w:spacing w:val="-10"/>
          <w:sz w:val="24"/>
          <w:szCs w:val="24"/>
          <w:u w:val="single"/>
          <w:lang w:val="sr-Cyrl-CS"/>
        </w:rPr>
      </w:pPr>
    </w:p>
    <w:p w14:paraId="351DE969" w14:textId="77777777" w:rsidR="00B6252A" w:rsidRDefault="00B6252A">
      <w:pPr>
        <w:shd w:val="clear" w:color="auto" w:fill="FFFFFF"/>
        <w:rPr>
          <w:color w:val="000000"/>
          <w:spacing w:val="-10"/>
          <w:sz w:val="24"/>
          <w:szCs w:val="24"/>
          <w:u w:val="single"/>
          <w:lang w:val="sr-Cyrl-CS"/>
        </w:rPr>
      </w:pPr>
    </w:p>
    <w:p w14:paraId="57904207" w14:textId="77777777" w:rsidR="00B6252A" w:rsidRDefault="00000000">
      <w:pPr>
        <w:shd w:val="clear" w:color="auto" w:fill="FFFFFF"/>
        <w:rPr>
          <w:color w:val="000000"/>
          <w:spacing w:val="-10"/>
          <w:sz w:val="24"/>
          <w:szCs w:val="24"/>
          <w:u w:val="single"/>
          <w:lang w:val="sr-Cyrl-CS"/>
        </w:rPr>
      </w:pPr>
      <w:r>
        <w:rPr>
          <w:color w:val="000000"/>
          <w:spacing w:val="-10"/>
          <w:sz w:val="24"/>
          <w:szCs w:val="24"/>
          <w:u w:val="single"/>
          <w:lang w:val="sr-Cyrl-CS"/>
        </w:rPr>
        <w:t>Стручни актив</w:t>
      </w:r>
      <w:r>
        <w:rPr>
          <w:color w:val="000000"/>
          <w:spacing w:val="-10"/>
          <w:sz w:val="24"/>
          <w:szCs w:val="24"/>
          <w:u w:val="single"/>
          <w:lang w:val="sr-Latn-RS"/>
        </w:rPr>
        <w:t xml:space="preserve"> </w:t>
      </w:r>
      <w:r>
        <w:rPr>
          <w:color w:val="000000"/>
          <w:spacing w:val="-10"/>
          <w:sz w:val="24"/>
          <w:szCs w:val="24"/>
          <w:u w:val="single"/>
          <w:lang w:val="sr-Cyrl-CS"/>
        </w:rPr>
        <w:t>васпитача целодневног боравка</w:t>
      </w:r>
    </w:p>
    <w:p w14:paraId="5441DB10" w14:textId="77777777" w:rsidR="00B6252A" w:rsidRDefault="00B6252A">
      <w:pPr>
        <w:shd w:val="clear" w:color="auto" w:fill="FFFFFF"/>
        <w:rPr>
          <w:color w:val="000000"/>
          <w:spacing w:val="-11"/>
          <w:sz w:val="24"/>
          <w:szCs w:val="24"/>
          <w:lang w:val="sr-Cyrl-CS"/>
        </w:rPr>
      </w:pPr>
    </w:p>
    <w:p w14:paraId="7D7DCA74" w14:textId="77777777" w:rsidR="00B6252A" w:rsidRDefault="00000000">
      <w:pPr>
        <w:shd w:val="clear" w:color="auto" w:fill="FFFFFF"/>
        <w:rPr>
          <w:color w:val="000000"/>
          <w:spacing w:val="-11"/>
          <w:sz w:val="24"/>
          <w:szCs w:val="24"/>
          <w:lang w:val="sr-Cyrl-CS"/>
        </w:rPr>
      </w:pPr>
      <w:r>
        <w:rPr>
          <w:color w:val="000000"/>
          <w:spacing w:val="-11"/>
          <w:sz w:val="24"/>
          <w:szCs w:val="24"/>
          <w:lang w:val="sr-Cyrl-CS"/>
        </w:rPr>
        <w:t xml:space="preserve">Председник стручног  актива васпитач Тања Милетић, записничар  васпитач Далиборка Ристић </w:t>
      </w:r>
    </w:p>
    <w:p w14:paraId="5DCCB595" w14:textId="77777777" w:rsidR="00B6252A" w:rsidRDefault="00B6252A">
      <w:pPr>
        <w:shd w:val="clear" w:color="auto" w:fill="FFFFFF"/>
        <w:rPr>
          <w:color w:val="000000"/>
          <w:spacing w:val="-11"/>
          <w:sz w:val="24"/>
          <w:szCs w:val="24"/>
          <w:lang w:val="sr-Cyrl-CS"/>
        </w:rPr>
      </w:pPr>
    </w:p>
    <w:tbl>
      <w:tblPr>
        <w:tblW w:w="0" w:type="auto"/>
        <w:tblCellMar>
          <w:top w:w="15" w:type="dxa"/>
          <w:left w:w="15" w:type="dxa"/>
          <w:bottom w:w="15" w:type="dxa"/>
          <w:right w:w="15" w:type="dxa"/>
        </w:tblCellMar>
        <w:tblLook w:val="04A0" w:firstRow="1" w:lastRow="0" w:firstColumn="1" w:lastColumn="0" w:noHBand="0" w:noVBand="1"/>
      </w:tblPr>
      <w:tblGrid>
        <w:gridCol w:w="2904"/>
        <w:gridCol w:w="2400"/>
        <w:gridCol w:w="1864"/>
        <w:gridCol w:w="3028"/>
      </w:tblGrid>
      <w:tr w:rsidR="00B6252A" w14:paraId="367EA3B9"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EEF45" w14:textId="77777777" w:rsidR="00B6252A" w:rsidRDefault="00000000">
            <w:pPr>
              <w:widowControl/>
              <w:autoSpaceDE/>
              <w:autoSpaceDN/>
              <w:adjustRightInd/>
              <w:spacing w:after="200" w:line="276" w:lineRule="auto"/>
              <w:jc w:val="center"/>
              <w:rPr>
                <w:sz w:val="24"/>
                <w:szCs w:val="24"/>
              </w:rPr>
            </w:pPr>
            <w:r>
              <w:rPr>
                <w:color w:val="000000"/>
                <w:sz w:val="24"/>
                <w:szCs w:val="24"/>
              </w:rPr>
              <w:t>САДРЖАЈ АКТИВНОСТИ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DF141" w14:textId="77777777" w:rsidR="00B6252A" w:rsidRDefault="00000000">
            <w:pPr>
              <w:widowControl/>
              <w:autoSpaceDE/>
              <w:autoSpaceDN/>
              <w:adjustRightInd/>
              <w:spacing w:after="200" w:line="276" w:lineRule="auto"/>
              <w:jc w:val="center"/>
              <w:rPr>
                <w:sz w:val="24"/>
                <w:szCs w:val="24"/>
              </w:rPr>
            </w:pPr>
            <w:r>
              <w:rPr>
                <w:color w:val="000000"/>
                <w:sz w:val="24"/>
                <w:szCs w:val="24"/>
              </w:rPr>
              <w:t>ВРЕМЕ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CED27" w14:textId="77777777" w:rsidR="00B6252A" w:rsidRDefault="00000000">
            <w:pPr>
              <w:widowControl/>
              <w:autoSpaceDE/>
              <w:autoSpaceDN/>
              <w:adjustRightInd/>
              <w:spacing w:after="200" w:line="276" w:lineRule="auto"/>
              <w:jc w:val="center"/>
              <w:rPr>
                <w:sz w:val="24"/>
                <w:szCs w:val="24"/>
              </w:rPr>
            </w:pPr>
            <w:r>
              <w:rPr>
                <w:color w:val="000000"/>
                <w:sz w:val="24"/>
                <w:szCs w:val="24"/>
              </w:rPr>
              <w:t>НАЧИН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2E741" w14:textId="77777777" w:rsidR="00B6252A" w:rsidRDefault="00000000">
            <w:pPr>
              <w:widowControl/>
              <w:autoSpaceDE/>
              <w:autoSpaceDN/>
              <w:adjustRightInd/>
              <w:spacing w:after="200" w:line="276" w:lineRule="auto"/>
              <w:jc w:val="center"/>
              <w:rPr>
                <w:sz w:val="24"/>
                <w:szCs w:val="24"/>
              </w:rPr>
            </w:pPr>
            <w:r>
              <w:rPr>
                <w:color w:val="000000"/>
                <w:sz w:val="24"/>
                <w:szCs w:val="24"/>
              </w:rPr>
              <w:t>НОСИОЦИ</w:t>
            </w:r>
          </w:p>
        </w:tc>
      </w:tr>
      <w:tr w:rsidR="00B6252A" w14:paraId="6F1CCC39"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BB478" w14:textId="77777777" w:rsidR="00B6252A" w:rsidRDefault="00000000">
            <w:pPr>
              <w:widowControl/>
              <w:autoSpaceDE/>
              <w:autoSpaceDN/>
              <w:adjustRightInd/>
              <w:spacing w:after="200" w:line="276" w:lineRule="auto"/>
              <w:rPr>
                <w:sz w:val="24"/>
                <w:szCs w:val="24"/>
              </w:rPr>
            </w:pPr>
            <w:r>
              <w:rPr>
                <w:color w:val="000000"/>
                <w:sz w:val="24"/>
                <w:szCs w:val="24"/>
              </w:rPr>
              <w:t xml:space="preserve">1.Конституисање </w:t>
            </w:r>
            <w:proofErr w:type="spellStart"/>
            <w:r>
              <w:rPr>
                <w:color w:val="000000"/>
                <w:sz w:val="24"/>
                <w:szCs w:val="24"/>
              </w:rPr>
              <w:t>Актива</w:t>
            </w:r>
            <w:proofErr w:type="spellEnd"/>
            <w:r>
              <w:rPr>
                <w:color w:val="000000"/>
                <w:sz w:val="24"/>
                <w:szCs w:val="24"/>
              </w:rPr>
              <w:t xml:space="preserve">- </w:t>
            </w:r>
            <w:proofErr w:type="spellStart"/>
            <w:r>
              <w:rPr>
                <w:color w:val="000000"/>
                <w:sz w:val="24"/>
                <w:szCs w:val="24"/>
              </w:rPr>
              <w:t>избор</w:t>
            </w:r>
            <w:proofErr w:type="spellEnd"/>
            <w:r>
              <w:rPr>
                <w:color w:val="000000"/>
                <w:sz w:val="24"/>
                <w:szCs w:val="24"/>
              </w:rPr>
              <w:t xml:space="preserve"> </w:t>
            </w:r>
            <w:proofErr w:type="spellStart"/>
            <w:r>
              <w:rPr>
                <w:color w:val="000000"/>
                <w:sz w:val="24"/>
                <w:szCs w:val="24"/>
              </w:rPr>
              <w:t>председника</w:t>
            </w:r>
            <w:proofErr w:type="spellEnd"/>
            <w:r>
              <w:rPr>
                <w:color w:val="000000"/>
                <w:sz w:val="24"/>
                <w:szCs w:val="24"/>
              </w:rPr>
              <w:t xml:space="preserve"> и </w:t>
            </w:r>
            <w:proofErr w:type="spellStart"/>
            <w:r>
              <w:rPr>
                <w:color w:val="000000"/>
                <w:sz w:val="24"/>
                <w:szCs w:val="24"/>
              </w:rPr>
              <w:t>записничара</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72547"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Август</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DEBC9"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Подела</w:t>
            </w:r>
            <w:proofErr w:type="spellEnd"/>
            <w:r>
              <w:rPr>
                <w:color w:val="000000"/>
                <w:sz w:val="24"/>
                <w:szCs w:val="24"/>
              </w:rPr>
              <w:t xml:space="preserve"> </w:t>
            </w:r>
            <w:proofErr w:type="spellStart"/>
            <w:r>
              <w:rPr>
                <w:color w:val="000000"/>
                <w:sz w:val="24"/>
                <w:szCs w:val="24"/>
              </w:rPr>
              <w:t>задужења</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B536F"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Чланови</w:t>
            </w:r>
            <w:proofErr w:type="spellEnd"/>
            <w:r>
              <w:rPr>
                <w:color w:val="000000"/>
                <w:sz w:val="24"/>
                <w:szCs w:val="24"/>
              </w:rPr>
              <w:t xml:space="preserve"> </w:t>
            </w:r>
            <w:proofErr w:type="spellStart"/>
            <w:r>
              <w:rPr>
                <w:color w:val="000000"/>
                <w:sz w:val="24"/>
                <w:szCs w:val="24"/>
              </w:rPr>
              <w:t>актива</w:t>
            </w:r>
            <w:proofErr w:type="spellEnd"/>
          </w:p>
        </w:tc>
      </w:tr>
      <w:tr w:rsidR="00B6252A" w14:paraId="58123B30"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38D22" w14:textId="77777777" w:rsidR="00B6252A" w:rsidRDefault="00000000">
            <w:pPr>
              <w:widowControl/>
              <w:autoSpaceDE/>
              <w:autoSpaceDN/>
              <w:adjustRightInd/>
              <w:spacing w:after="200" w:line="276" w:lineRule="auto"/>
              <w:rPr>
                <w:sz w:val="24"/>
                <w:szCs w:val="24"/>
              </w:rPr>
            </w:pPr>
            <w:r>
              <w:rPr>
                <w:color w:val="000000"/>
                <w:sz w:val="24"/>
                <w:szCs w:val="24"/>
              </w:rPr>
              <w:t xml:space="preserve">2.План </w:t>
            </w:r>
            <w:proofErr w:type="spellStart"/>
            <w:r>
              <w:rPr>
                <w:color w:val="000000"/>
                <w:sz w:val="24"/>
                <w:szCs w:val="24"/>
              </w:rPr>
              <w:t>адаптације</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A36E1"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Август</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8344C"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Договор</w:t>
            </w:r>
            <w:proofErr w:type="spellEnd"/>
            <w:r>
              <w:rPr>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B2A4A"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Чланови</w:t>
            </w:r>
            <w:proofErr w:type="spellEnd"/>
            <w:r>
              <w:rPr>
                <w:color w:val="000000"/>
                <w:sz w:val="24"/>
                <w:szCs w:val="24"/>
              </w:rPr>
              <w:t xml:space="preserve"> </w:t>
            </w:r>
            <w:proofErr w:type="spellStart"/>
            <w:r>
              <w:rPr>
                <w:color w:val="000000"/>
                <w:sz w:val="24"/>
                <w:szCs w:val="24"/>
              </w:rPr>
              <w:t>Актива</w:t>
            </w:r>
            <w:proofErr w:type="spellEnd"/>
          </w:p>
        </w:tc>
      </w:tr>
      <w:tr w:rsidR="00B6252A" w14:paraId="2B564EB4"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58644" w14:textId="77777777" w:rsidR="00B6252A" w:rsidRDefault="00000000">
            <w:pPr>
              <w:widowControl/>
              <w:autoSpaceDE/>
              <w:autoSpaceDN/>
              <w:adjustRightInd/>
              <w:spacing w:after="200" w:line="276" w:lineRule="auto"/>
              <w:rPr>
                <w:sz w:val="24"/>
                <w:szCs w:val="24"/>
              </w:rPr>
            </w:pPr>
            <w:r>
              <w:rPr>
                <w:color w:val="000000"/>
                <w:sz w:val="24"/>
                <w:szCs w:val="24"/>
              </w:rPr>
              <w:t xml:space="preserve">3.Расподела </w:t>
            </w:r>
            <w:proofErr w:type="spellStart"/>
            <w:r>
              <w:rPr>
                <w:color w:val="000000"/>
                <w:sz w:val="24"/>
                <w:szCs w:val="24"/>
              </w:rPr>
              <w:t>коришћења</w:t>
            </w:r>
            <w:proofErr w:type="spellEnd"/>
            <w:r>
              <w:rPr>
                <w:color w:val="000000"/>
                <w:sz w:val="24"/>
                <w:szCs w:val="24"/>
              </w:rPr>
              <w:t xml:space="preserve"> </w:t>
            </w:r>
            <w:proofErr w:type="spellStart"/>
            <w:r>
              <w:rPr>
                <w:color w:val="000000"/>
                <w:sz w:val="24"/>
                <w:szCs w:val="24"/>
              </w:rPr>
              <w:t>фискултурне</w:t>
            </w:r>
            <w:proofErr w:type="spellEnd"/>
            <w:r>
              <w:rPr>
                <w:color w:val="000000"/>
                <w:sz w:val="24"/>
                <w:szCs w:val="24"/>
              </w:rPr>
              <w:t xml:space="preserve"> </w:t>
            </w:r>
            <w:proofErr w:type="spellStart"/>
            <w:r>
              <w:rPr>
                <w:color w:val="000000"/>
                <w:sz w:val="24"/>
                <w:szCs w:val="24"/>
              </w:rPr>
              <w:t>сале</w:t>
            </w:r>
            <w:proofErr w:type="spellEnd"/>
            <w:r>
              <w:rPr>
                <w:color w:val="000000"/>
                <w:sz w:val="24"/>
                <w:szCs w:val="24"/>
              </w:rPr>
              <w:t xml:space="preserve">, </w:t>
            </w:r>
            <w:proofErr w:type="spellStart"/>
            <w:r>
              <w:rPr>
                <w:color w:val="000000"/>
                <w:sz w:val="24"/>
                <w:szCs w:val="24"/>
              </w:rPr>
              <w:t>летње</w:t>
            </w:r>
            <w:proofErr w:type="spellEnd"/>
            <w:r>
              <w:rPr>
                <w:color w:val="000000"/>
                <w:sz w:val="24"/>
                <w:szCs w:val="24"/>
              </w:rPr>
              <w:t xml:space="preserve"> </w:t>
            </w:r>
            <w:proofErr w:type="spellStart"/>
            <w:r>
              <w:rPr>
                <w:color w:val="000000"/>
                <w:sz w:val="24"/>
                <w:szCs w:val="24"/>
              </w:rPr>
              <w:t>учионице</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CB2C7"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Август</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32821"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Договор</w:t>
            </w:r>
            <w:proofErr w:type="spellEnd"/>
            <w:r>
              <w:rPr>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7376E"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Чланови</w:t>
            </w:r>
            <w:proofErr w:type="spellEnd"/>
            <w:r>
              <w:rPr>
                <w:color w:val="000000"/>
                <w:sz w:val="24"/>
                <w:szCs w:val="24"/>
              </w:rPr>
              <w:t xml:space="preserve"> </w:t>
            </w:r>
            <w:proofErr w:type="spellStart"/>
            <w:r>
              <w:rPr>
                <w:color w:val="000000"/>
                <w:sz w:val="24"/>
                <w:szCs w:val="24"/>
              </w:rPr>
              <w:t>Актива</w:t>
            </w:r>
            <w:proofErr w:type="spellEnd"/>
          </w:p>
        </w:tc>
      </w:tr>
      <w:tr w:rsidR="00B6252A" w14:paraId="6CC1FD7B"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61DC4" w14:textId="77777777" w:rsidR="00B6252A" w:rsidRDefault="00000000">
            <w:pPr>
              <w:widowControl/>
              <w:autoSpaceDE/>
              <w:autoSpaceDN/>
              <w:adjustRightInd/>
              <w:spacing w:after="200" w:line="276" w:lineRule="auto"/>
              <w:rPr>
                <w:sz w:val="24"/>
                <w:szCs w:val="24"/>
              </w:rPr>
            </w:pPr>
            <w:r>
              <w:rPr>
                <w:color w:val="000000"/>
                <w:sz w:val="24"/>
                <w:szCs w:val="24"/>
              </w:rPr>
              <w:t xml:space="preserve">4.Договор </w:t>
            </w:r>
            <w:proofErr w:type="spellStart"/>
            <w:r>
              <w:rPr>
                <w:color w:val="000000"/>
                <w:sz w:val="24"/>
                <w:szCs w:val="24"/>
              </w:rPr>
              <w:t>око</w:t>
            </w:r>
            <w:proofErr w:type="spellEnd"/>
            <w:r>
              <w:rPr>
                <w:color w:val="000000"/>
                <w:sz w:val="24"/>
                <w:szCs w:val="24"/>
              </w:rPr>
              <w:t xml:space="preserve"> </w:t>
            </w:r>
            <w:proofErr w:type="spellStart"/>
            <w:r>
              <w:rPr>
                <w:color w:val="000000"/>
                <w:sz w:val="24"/>
                <w:szCs w:val="24"/>
              </w:rPr>
              <w:t>манифестација</w:t>
            </w:r>
            <w:proofErr w:type="spellEnd"/>
            <w:r>
              <w:rPr>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0C1E4" w14:textId="77777777" w:rsidR="00B6252A" w:rsidRDefault="00000000">
            <w:pPr>
              <w:widowControl/>
              <w:autoSpaceDE/>
              <w:autoSpaceDN/>
              <w:adjustRightInd/>
              <w:spacing w:after="200" w:line="276" w:lineRule="auto"/>
              <w:rPr>
                <w:sz w:val="24"/>
                <w:szCs w:val="24"/>
              </w:rPr>
            </w:pPr>
            <w:r>
              <w:rPr>
                <w:color w:val="000000"/>
                <w:sz w:val="24"/>
                <w:szCs w:val="24"/>
              </w:rPr>
              <w:t xml:space="preserve">У </w:t>
            </w:r>
            <w:proofErr w:type="spellStart"/>
            <w:r>
              <w:rPr>
                <w:color w:val="000000"/>
                <w:sz w:val="24"/>
                <w:szCs w:val="24"/>
              </w:rPr>
              <w:t>току</w:t>
            </w:r>
            <w:proofErr w:type="spellEnd"/>
            <w:r>
              <w:rPr>
                <w:color w:val="000000"/>
                <w:sz w:val="24"/>
                <w:szCs w:val="24"/>
              </w:rPr>
              <w:t xml:space="preserve"> </w:t>
            </w:r>
            <w:proofErr w:type="spellStart"/>
            <w:r>
              <w:rPr>
                <w:color w:val="000000"/>
                <w:sz w:val="24"/>
                <w:szCs w:val="24"/>
              </w:rPr>
              <w:t>рад</w:t>
            </w:r>
            <w:proofErr w:type="spellEnd"/>
            <w:r>
              <w:rPr>
                <w:color w:val="000000"/>
                <w:sz w:val="24"/>
                <w:szCs w:val="24"/>
              </w:rPr>
              <w:t xml:space="preserve"> </w:t>
            </w:r>
            <w:proofErr w:type="spellStart"/>
            <w:r>
              <w:rPr>
                <w:color w:val="000000"/>
                <w:sz w:val="24"/>
                <w:szCs w:val="24"/>
              </w:rPr>
              <w:t>по</w:t>
            </w:r>
            <w:proofErr w:type="spellEnd"/>
            <w:r>
              <w:rPr>
                <w:color w:val="000000"/>
                <w:sz w:val="24"/>
                <w:szCs w:val="24"/>
              </w:rPr>
              <w:t xml:space="preserve"> </w:t>
            </w:r>
            <w:proofErr w:type="spellStart"/>
            <w:r>
              <w:rPr>
                <w:color w:val="000000"/>
                <w:sz w:val="24"/>
                <w:szCs w:val="24"/>
              </w:rPr>
              <w:t>потреби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B31EC"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Договор</w:t>
            </w:r>
            <w:proofErr w:type="spellEnd"/>
            <w:r>
              <w:rPr>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732BB"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Чланови</w:t>
            </w:r>
            <w:proofErr w:type="spellEnd"/>
            <w:r>
              <w:rPr>
                <w:color w:val="000000"/>
                <w:sz w:val="24"/>
                <w:szCs w:val="24"/>
              </w:rPr>
              <w:t xml:space="preserve"> </w:t>
            </w:r>
            <w:proofErr w:type="spellStart"/>
            <w:r>
              <w:rPr>
                <w:color w:val="000000"/>
                <w:sz w:val="24"/>
                <w:szCs w:val="24"/>
              </w:rPr>
              <w:t>Актива</w:t>
            </w:r>
            <w:proofErr w:type="spellEnd"/>
          </w:p>
        </w:tc>
      </w:tr>
      <w:tr w:rsidR="00B6252A" w14:paraId="1BDBECCD"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657CF" w14:textId="77777777" w:rsidR="00B6252A" w:rsidRDefault="00000000">
            <w:pPr>
              <w:widowControl/>
              <w:autoSpaceDE/>
              <w:autoSpaceDN/>
              <w:adjustRightInd/>
              <w:spacing w:after="200" w:line="276" w:lineRule="auto"/>
              <w:rPr>
                <w:sz w:val="24"/>
                <w:szCs w:val="24"/>
              </w:rPr>
            </w:pPr>
            <w:r>
              <w:rPr>
                <w:color w:val="000000"/>
                <w:sz w:val="24"/>
                <w:szCs w:val="24"/>
              </w:rPr>
              <w:t xml:space="preserve">5.Уређење </w:t>
            </w:r>
            <w:proofErr w:type="spellStart"/>
            <w:r>
              <w:rPr>
                <w:color w:val="000000"/>
                <w:sz w:val="24"/>
                <w:szCs w:val="24"/>
              </w:rPr>
              <w:t>заједничких</w:t>
            </w:r>
            <w:proofErr w:type="spellEnd"/>
            <w:r>
              <w:rPr>
                <w:color w:val="000000"/>
                <w:sz w:val="24"/>
                <w:szCs w:val="24"/>
              </w:rPr>
              <w:t xml:space="preserve"> </w:t>
            </w:r>
            <w:proofErr w:type="spellStart"/>
            <w:r>
              <w:rPr>
                <w:color w:val="000000"/>
                <w:sz w:val="24"/>
                <w:szCs w:val="24"/>
              </w:rPr>
              <w:t>простора</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3916A"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Септембар</w:t>
            </w:r>
            <w:proofErr w:type="spellEnd"/>
            <w:r>
              <w:rPr>
                <w:color w:val="000000"/>
                <w:sz w:val="24"/>
                <w:szCs w:val="24"/>
              </w:rPr>
              <w:t xml:space="preserve"> и у </w:t>
            </w:r>
            <w:proofErr w:type="spellStart"/>
            <w:r>
              <w:rPr>
                <w:color w:val="000000"/>
                <w:sz w:val="24"/>
                <w:szCs w:val="24"/>
              </w:rPr>
              <w:t>току</w:t>
            </w:r>
            <w:proofErr w:type="spellEnd"/>
            <w:r>
              <w:rPr>
                <w:color w:val="000000"/>
                <w:sz w:val="24"/>
                <w:szCs w:val="24"/>
              </w:rPr>
              <w:t xml:space="preserve"> </w:t>
            </w:r>
            <w:proofErr w:type="spellStart"/>
            <w:r>
              <w:rPr>
                <w:color w:val="000000"/>
                <w:sz w:val="24"/>
                <w:szCs w:val="24"/>
              </w:rPr>
              <w:t>године</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E7AF4"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Договор</w:t>
            </w:r>
            <w:proofErr w:type="spellEnd"/>
            <w:r>
              <w:rPr>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EFCEC3"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Чланови</w:t>
            </w:r>
            <w:proofErr w:type="spellEnd"/>
            <w:r>
              <w:rPr>
                <w:color w:val="000000"/>
                <w:sz w:val="24"/>
                <w:szCs w:val="24"/>
              </w:rPr>
              <w:t xml:space="preserve"> </w:t>
            </w:r>
            <w:proofErr w:type="spellStart"/>
            <w:r>
              <w:rPr>
                <w:color w:val="000000"/>
                <w:sz w:val="24"/>
                <w:szCs w:val="24"/>
              </w:rPr>
              <w:t>Актива</w:t>
            </w:r>
            <w:proofErr w:type="spellEnd"/>
          </w:p>
        </w:tc>
      </w:tr>
      <w:tr w:rsidR="00B6252A" w14:paraId="090E85F3"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845C5" w14:textId="77777777" w:rsidR="00B6252A" w:rsidRDefault="00000000">
            <w:pPr>
              <w:widowControl/>
              <w:autoSpaceDE/>
              <w:autoSpaceDN/>
              <w:adjustRightInd/>
              <w:spacing w:after="200" w:line="276" w:lineRule="auto"/>
              <w:rPr>
                <w:sz w:val="24"/>
                <w:szCs w:val="24"/>
              </w:rPr>
            </w:pPr>
            <w:r>
              <w:rPr>
                <w:color w:val="000000"/>
                <w:sz w:val="24"/>
                <w:szCs w:val="24"/>
              </w:rPr>
              <w:t xml:space="preserve">6. </w:t>
            </w:r>
            <w:proofErr w:type="spellStart"/>
            <w:r>
              <w:rPr>
                <w:color w:val="000000"/>
                <w:sz w:val="24"/>
                <w:szCs w:val="24"/>
              </w:rPr>
              <w:t>Управљање</w:t>
            </w:r>
            <w:proofErr w:type="spellEnd"/>
            <w:r>
              <w:rPr>
                <w:color w:val="000000"/>
                <w:sz w:val="24"/>
                <w:szCs w:val="24"/>
              </w:rPr>
              <w:t xml:space="preserve"> </w:t>
            </w:r>
            <w:proofErr w:type="spellStart"/>
            <w:r>
              <w:rPr>
                <w:color w:val="000000"/>
                <w:sz w:val="24"/>
                <w:szCs w:val="24"/>
              </w:rPr>
              <w:t>стресом</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9737A" w14:textId="77777777" w:rsidR="00B6252A" w:rsidRDefault="00000000">
            <w:pPr>
              <w:widowControl/>
              <w:autoSpaceDE/>
              <w:autoSpaceDN/>
              <w:adjustRightInd/>
              <w:spacing w:after="200" w:line="276" w:lineRule="auto"/>
              <w:rPr>
                <w:sz w:val="24"/>
                <w:szCs w:val="24"/>
              </w:rPr>
            </w:pPr>
            <w:r>
              <w:rPr>
                <w:color w:val="000000"/>
                <w:sz w:val="24"/>
                <w:szCs w:val="24"/>
              </w:rPr>
              <w:t xml:space="preserve"> У </w:t>
            </w:r>
            <w:proofErr w:type="spellStart"/>
            <w:r>
              <w:rPr>
                <w:color w:val="000000"/>
                <w:sz w:val="24"/>
                <w:szCs w:val="24"/>
              </w:rPr>
              <w:t>току</w:t>
            </w:r>
            <w:proofErr w:type="spellEnd"/>
            <w:r>
              <w:rPr>
                <w:color w:val="000000"/>
                <w:sz w:val="24"/>
                <w:szCs w:val="24"/>
              </w:rPr>
              <w:t xml:space="preserve"> </w:t>
            </w:r>
            <w:proofErr w:type="spellStart"/>
            <w:r>
              <w:rPr>
                <w:color w:val="000000"/>
                <w:sz w:val="24"/>
                <w:szCs w:val="24"/>
              </w:rPr>
              <w:t>првог</w:t>
            </w:r>
            <w:proofErr w:type="spellEnd"/>
            <w:r>
              <w:rPr>
                <w:color w:val="000000"/>
                <w:sz w:val="24"/>
                <w:szCs w:val="24"/>
              </w:rPr>
              <w:t xml:space="preserve"> </w:t>
            </w:r>
            <w:proofErr w:type="spellStart"/>
            <w:r>
              <w:rPr>
                <w:color w:val="000000"/>
                <w:sz w:val="24"/>
                <w:szCs w:val="24"/>
              </w:rPr>
              <w:t>полугодишта</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FF226"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Радионица</w:t>
            </w:r>
            <w:proofErr w:type="spellEnd"/>
            <w:r>
              <w:rPr>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98C0D"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Психолог</w:t>
            </w:r>
            <w:proofErr w:type="spellEnd"/>
            <w:r>
              <w:rPr>
                <w:color w:val="000000"/>
                <w:sz w:val="24"/>
                <w:szCs w:val="24"/>
              </w:rPr>
              <w:t xml:space="preserve"> </w:t>
            </w:r>
            <w:proofErr w:type="spellStart"/>
            <w:r>
              <w:rPr>
                <w:color w:val="000000"/>
                <w:sz w:val="24"/>
                <w:szCs w:val="24"/>
              </w:rPr>
              <w:t>Ивана</w:t>
            </w:r>
            <w:proofErr w:type="spellEnd"/>
            <w:r>
              <w:rPr>
                <w:color w:val="000000"/>
                <w:sz w:val="24"/>
                <w:szCs w:val="24"/>
              </w:rPr>
              <w:t xml:space="preserve"> </w:t>
            </w:r>
            <w:proofErr w:type="spellStart"/>
            <w:r>
              <w:rPr>
                <w:color w:val="000000"/>
                <w:sz w:val="24"/>
                <w:szCs w:val="24"/>
              </w:rPr>
              <w:t>Дујковић</w:t>
            </w:r>
            <w:proofErr w:type="spellEnd"/>
          </w:p>
        </w:tc>
      </w:tr>
      <w:tr w:rsidR="00B6252A" w14:paraId="357F9AE6" w14:textId="77777777">
        <w:tc>
          <w:tcPr>
            <w:tcW w:w="3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569BD" w14:textId="77777777" w:rsidR="00B6252A" w:rsidRDefault="00B6252A">
            <w:pPr>
              <w:rPr>
                <w:sz w:val="24"/>
                <w:szCs w:val="24"/>
              </w:rPr>
            </w:pPr>
          </w:p>
          <w:p w14:paraId="55263371" w14:textId="77777777" w:rsidR="00B6252A" w:rsidRDefault="00000000">
            <w:pPr>
              <w:rPr>
                <w:sz w:val="24"/>
                <w:szCs w:val="24"/>
              </w:rPr>
            </w:pPr>
            <w:r>
              <w:rPr>
                <w:sz w:val="24"/>
                <w:szCs w:val="24"/>
              </w:rPr>
              <w:t xml:space="preserve"> </w:t>
            </w:r>
            <w:r>
              <w:rPr>
                <w:sz w:val="24"/>
                <w:szCs w:val="24"/>
                <w:lang w:val="sr-Cyrl-RS"/>
              </w:rPr>
              <w:t>7.</w:t>
            </w:r>
            <w:r>
              <w:rPr>
                <w:sz w:val="24"/>
                <w:szCs w:val="24"/>
              </w:rPr>
              <w:t>,,</w:t>
            </w:r>
            <w:proofErr w:type="spellStart"/>
            <w:r>
              <w:rPr>
                <w:sz w:val="24"/>
                <w:szCs w:val="24"/>
              </w:rPr>
              <w:t>Развијање</w:t>
            </w:r>
            <w:proofErr w:type="spellEnd"/>
            <w:r>
              <w:rPr>
                <w:sz w:val="24"/>
                <w:szCs w:val="24"/>
              </w:rPr>
              <w:t xml:space="preserve"> </w:t>
            </w:r>
            <w:proofErr w:type="spellStart"/>
            <w:r>
              <w:rPr>
                <w:sz w:val="24"/>
                <w:szCs w:val="24"/>
              </w:rPr>
              <w:t>теме</w:t>
            </w:r>
            <w:proofErr w:type="spellEnd"/>
            <w:r>
              <w:rPr>
                <w:sz w:val="24"/>
                <w:szCs w:val="24"/>
              </w:rPr>
              <w:t>/</w:t>
            </w:r>
            <w:proofErr w:type="spellStart"/>
            <w:r>
              <w:rPr>
                <w:sz w:val="24"/>
                <w:szCs w:val="24"/>
              </w:rPr>
              <w:t>пројекта</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proofErr w:type="gramStart"/>
            <w:r>
              <w:rPr>
                <w:sz w:val="24"/>
                <w:szCs w:val="24"/>
              </w:rPr>
              <w:t>децом</w:t>
            </w:r>
            <w:proofErr w:type="spellEnd"/>
            <w:r>
              <w:rPr>
                <w:sz w:val="24"/>
                <w:szCs w:val="24"/>
              </w:rPr>
              <w:t>“</w:t>
            </w:r>
            <w:proofErr w:type="gramEnd"/>
          </w:p>
          <w:p w14:paraId="3590650C" w14:textId="77777777" w:rsidR="00B6252A" w:rsidRDefault="00B6252A">
            <w:pPr>
              <w:jc w:val="both"/>
              <w:rPr>
                <w:color w:val="000000"/>
                <w:sz w:val="24"/>
                <w:szCs w:val="24"/>
              </w:rPr>
            </w:pPr>
          </w:p>
        </w:tc>
        <w:tc>
          <w:tcPr>
            <w:tcW w:w="24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15EFD" w14:textId="77777777" w:rsidR="00B6252A" w:rsidRDefault="00B6252A">
            <w:pPr>
              <w:rPr>
                <w:sz w:val="24"/>
                <w:szCs w:val="24"/>
              </w:rPr>
            </w:pPr>
          </w:p>
          <w:p w14:paraId="212603C0" w14:textId="77777777" w:rsidR="00B6252A" w:rsidRDefault="00000000">
            <w:pPr>
              <w:rPr>
                <w:color w:val="000000"/>
                <w:sz w:val="24"/>
                <w:szCs w:val="24"/>
                <w:lang w:val="sr-Cyrl-RS"/>
              </w:rPr>
            </w:pPr>
            <w:r>
              <w:rPr>
                <w:color w:val="000000"/>
                <w:sz w:val="24"/>
                <w:szCs w:val="24"/>
                <w:lang w:val="sr-Cyrl-RS"/>
              </w:rPr>
              <w:t xml:space="preserve">Децембар </w:t>
            </w: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AAFB2" w14:textId="77777777" w:rsidR="00B6252A" w:rsidRDefault="00B6252A">
            <w:pPr>
              <w:rPr>
                <w:sz w:val="24"/>
                <w:szCs w:val="24"/>
              </w:rPr>
            </w:pPr>
          </w:p>
          <w:p w14:paraId="79E31C6C" w14:textId="77777777" w:rsidR="00B6252A" w:rsidRDefault="00000000">
            <w:pPr>
              <w:jc w:val="center"/>
              <w:rPr>
                <w:color w:val="000000"/>
                <w:sz w:val="24"/>
                <w:szCs w:val="24"/>
              </w:rPr>
            </w:pPr>
            <w:proofErr w:type="spellStart"/>
            <w:r>
              <w:rPr>
                <w:sz w:val="24"/>
                <w:szCs w:val="24"/>
              </w:rPr>
              <w:t>Заједничка</w:t>
            </w:r>
            <w:proofErr w:type="spellEnd"/>
            <w:r>
              <w:rPr>
                <w:sz w:val="24"/>
                <w:szCs w:val="24"/>
              </w:rPr>
              <w:t xml:space="preserve"> </w:t>
            </w:r>
            <w:proofErr w:type="spellStart"/>
            <w:r>
              <w:rPr>
                <w:sz w:val="24"/>
                <w:szCs w:val="24"/>
              </w:rPr>
              <w:t>анализа</w:t>
            </w:r>
            <w:proofErr w:type="spellEnd"/>
            <w:r>
              <w:rPr>
                <w:sz w:val="24"/>
                <w:szCs w:val="24"/>
              </w:rPr>
              <w:t xml:space="preserve">, </w:t>
            </w:r>
            <w:proofErr w:type="spellStart"/>
            <w:r>
              <w:rPr>
                <w:sz w:val="24"/>
                <w:szCs w:val="24"/>
              </w:rPr>
              <w:t>дискусија</w:t>
            </w:r>
            <w:proofErr w:type="spellEnd"/>
          </w:p>
        </w:tc>
        <w:tc>
          <w:tcPr>
            <w:tcW w:w="2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6567E" w14:textId="77777777" w:rsidR="00B6252A" w:rsidRDefault="00B6252A">
            <w:pPr>
              <w:rPr>
                <w:sz w:val="24"/>
                <w:szCs w:val="24"/>
              </w:rPr>
            </w:pPr>
          </w:p>
          <w:p w14:paraId="0BF0F1F9" w14:textId="77777777" w:rsidR="00B6252A" w:rsidRDefault="00000000">
            <w:pPr>
              <w:jc w:val="center"/>
              <w:rPr>
                <w:color w:val="000000"/>
                <w:sz w:val="24"/>
                <w:szCs w:val="24"/>
              </w:rPr>
            </w:pPr>
            <w:proofErr w:type="spellStart"/>
            <w:r>
              <w:rPr>
                <w:sz w:val="24"/>
                <w:szCs w:val="24"/>
              </w:rPr>
              <w:t>Педагог</w:t>
            </w:r>
            <w:proofErr w:type="spellEnd"/>
          </w:p>
        </w:tc>
      </w:tr>
      <w:tr w:rsidR="00B6252A" w14:paraId="3E043C9B"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6414B" w14:textId="77777777" w:rsidR="00B6252A" w:rsidRDefault="00000000">
            <w:pPr>
              <w:widowControl/>
              <w:autoSpaceDE/>
              <w:autoSpaceDN/>
              <w:adjustRightInd/>
              <w:spacing w:after="200" w:line="276" w:lineRule="auto"/>
              <w:rPr>
                <w:sz w:val="24"/>
                <w:szCs w:val="24"/>
              </w:rPr>
            </w:pPr>
            <w:r>
              <w:rPr>
                <w:color w:val="000000"/>
                <w:sz w:val="24"/>
                <w:szCs w:val="24"/>
                <w:lang w:val="sr-Cyrl-RS"/>
              </w:rPr>
              <w:t>8.</w:t>
            </w:r>
            <w:r>
              <w:rPr>
                <w:color w:val="000000"/>
                <w:sz w:val="24"/>
                <w:szCs w:val="24"/>
              </w:rPr>
              <w:t>.</w:t>
            </w:r>
            <w:proofErr w:type="spellStart"/>
            <w:r>
              <w:rPr>
                <w:color w:val="000000"/>
                <w:sz w:val="24"/>
                <w:szCs w:val="24"/>
              </w:rPr>
              <w:t>Анализа</w:t>
            </w:r>
            <w:proofErr w:type="spellEnd"/>
            <w:r>
              <w:rPr>
                <w:color w:val="000000"/>
                <w:sz w:val="24"/>
                <w:szCs w:val="24"/>
              </w:rPr>
              <w:t xml:space="preserve"> </w:t>
            </w:r>
            <w:proofErr w:type="spellStart"/>
            <w:r>
              <w:rPr>
                <w:color w:val="000000"/>
                <w:sz w:val="24"/>
                <w:szCs w:val="24"/>
              </w:rPr>
              <w:t>рада</w:t>
            </w:r>
            <w:proofErr w:type="spellEnd"/>
            <w:r>
              <w:rPr>
                <w:color w:val="000000"/>
                <w:sz w:val="24"/>
                <w:szCs w:val="24"/>
              </w:rPr>
              <w:t xml:space="preserve"> </w:t>
            </w:r>
            <w:proofErr w:type="spellStart"/>
            <w:r>
              <w:rPr>
                <w:color w:val="000000"/>
                <w:sz w:val="24"/>
                <w:szCs w:val="24"/>
              </w:rPr>
              <w:t>Актива</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3CEFD"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Децембар</w:t>
            </w:r>
            <w:proofErr w:type="spellEnd"/>
            <w:r>
              <w:rPr>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87362"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Извештај</w:t>
            </w:r>
            <w:proofErr w:type="spellEnd"/>
            <w:r>
              <w:rPr>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F6EA4"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Директор</w:t>
            </w:r>
            <w:proofErr w:type="spellEnd"/>
            <w:r>
              <w:rPr>
                <w:color w:val="000000"/>
                <w:sz w:val="24"/>
                <w:szCs w:val="24"/>
              </w:rPr>
              <w:t xml:space="preserve">, </w:t>
            </w:r>
            <w:proofErr w:type="spellStart"/>
            <w:r>
              <w:rPr>
                <w:color w:val="000000"/>
                <w:sz w:val="24"/>
                <w:szCs w:val="24"/>
              </w:rPr>
              <w:t>педагог</w:t>
            </w:r>
            <w:proofErr w:type="spellEnd"/>
            <w:r>
              <w:rPr>
                <w:color w:val="000000"/>
                <w:sz w:val="24"/>
                <w:szCs w:val="24"/>
              </w:rPr>
              <w:t xml:space="preserve">, </w:t>
            </w:r>
            <w:proofErr w:type="spellStart"/>
            <w:r>
              <w:rPr>
                <w:color w:val="000000"/>
                <w:sz w:val="24"/>
                <w:szCs w:val="24"/>
              </w:rPr>
              <w:t>психолог</w:t>
            </w:r>
            <w:proofErr w:type="spellEnd"/>
            <w:r>
              <w:rPr>
                <w:color w:val="000000"/>
                <w:sz w:val="24"/>
                <w:szCs w:val="24"/>
              </w:rPr>
              <w:t xml:space="preserve">, </w:t>
            </w:r>
            <w:proofErr w:type="spellStart"/>
            <w:r>
              <w:rPr>
                <w:color w:val="000000"/>
                <w:sz w:val="24"/>
                <w:szCs w:val="24"/>
              </w:rPr>
              <w:t>васпитачи</w:t>
            </w:r>
            <w:proofErr w:type="spellEnd"/>
            <w:r>
              <w:rPr>
                <w:color w:val="000000"/>
                <w:sz w:val="24"/>
                <w:szCs w:val="24"/>
              </w:rPr>
              <w:t xml:space="preserve">, </w:t>
            </w:r>
            <w:proofErr w:type="spellStart"/>
            <w:r>
              <w:rPr>
                <w:color w:val="000000"/>
                <w:sz w:val="24"/>
                <w:szCs w:val="24"/>
              </w:rPr>
              <w:t>медицинске</w:t>
            </w:r>
            <w:proofErr w:type="spellEnd"/>
            <w:r>
              <w:rPr>
                <w:color w:val="000000"/>
                <w:sz w:val="24"/>
                <w:szCs w:val="24"/>
              </w:rPr>
              <w:t xml:space="preserve"> </w:t>
            </w:r>
            <w:proofErr w:type="spellStart"/>
            <w:r>
              <w:rPr>
                <w:color w:val="000000"/>
                <w:sz w:val="24"/>
                <w:szCs w:val="24"/>
              </w:rPr>
              <w:t>сестре</w:t>
            </w:r>
            <w:proofErr w:type="spellEnd"/>
            <w:r>
              <w:rPr>
                <w:color w:val="000000"/>
                <w:sz w:val="24"/>
                <w:szCs w:val="24"/>
              </w:rPr>
              <w:t xml:space="preserve"> </w:t>
            </w:r>
            <w:proofErr w:type="spellStart"/>
            <w:r>
              <w:rPr>
                <w:color w:val="000000"/>
                <w:sz w:val="24"/>
                <w:szCs w:val="24"/>
              </w:rPr>
              <w:t>васпитачи</w:t>
            </w:r>
            <w:proofErr w:type="spellEnd"/>
          </w:p>
        </w:tc>
      </w:tr>
      <w:tr w:rsidR="00B6252A" w14:paraId="3F3D3187"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5D489" w14:textId="77777777" w:rsidR="00B6252A" w:rsidRDefault="00000000">
            <w:pPr>
              <w:widowControl/>
              <w:autoSpaceDE/>
              <w:autoSpaceDN/>
              <w:adjustRightInd/>
              <w:spacing w:after="200" w:line="276" w:lineRule="auto"/>
              <w:rPr>
                <w:sz w:val="24"/>
                <w:szCs w:val="24"/>
              </w:rPr>
            </w:pPr>
            <w:r>
              <w:rPr>
                <w:color w:val="000000"/>
                <w:sz w:val="24"/>
                <w:szCs w:val="24"/>
                <w:lang w:val="sr-Cyrl-RS"/>
              </w:rPr>
              <w:t>9</w:t>
            </w:r>
            <w:r>
              <w:rPr>
                <w:color w:val="000000"/>
                <w:sz w:val="24"/>
                <w:szCs w:val="24"/>
              </w:rPr>
              <w:t>.</w:t>
            </w:r>
            <w:proofErr w:type="spellStart"/>
            <w:r>
              <w:rPr>
                <w:color w:val="000000"/>
                <w:sz w:val="24"/>
                <w:szCs w:val="24"/>
              </w:rPr>
              <w:t>Формирање</w:t>
            </w:r>
            <w:proofErr w:type="spellEnd"/>
            <w:r>
              <w:rPr>
                <w:color w:val="000000"/>
                <w:sz w:val="24"/>
                <w:szCs w:val="24"/>
              </w:rPr>
              <w:t xml:space="preserve"> </w:t>
            </w:r>
            <w:proofErr w:type="spellStart"/>
            <w:r>
              <w:rPr>
                <w:color w:val="000000"/>
                <w:sz w:val="24"/>
                <w:szCs w:val="24"/>
              </w:rPr>
              <w:t>теме</w:t>
            </w:r>
            <w:proofErr w:type="spellEnd"/>
            <w:r>
              <w:rPr>
                <w:color w:val="000000"/>
                <w:sz w:val="24"/>
                <w:szCs w:val="24"/>
              </w:rPr>
              <w:t xml:space="preserve"> </w:t>
            </w:r>
            <w:proofErr w:type="spellStart"/>
            <w:r>
              <w:rPr>
                <w:color w:val="000000"/>
                <w:sz w:val="24"/>
                <w:szCs w:val="24"/>
              </w:rPr>
              <w:t>за</w:t>
            </w:r>
            <w:proofErr w:type="spellEnd"/>
            <w:r>
              <w:rPr>
                <w:color w:val="000000"/>
                <w:sz w:val="24"/>
                <w:szCs w:val="24"/>
              </w:rPr>
              <w:t xml:space="preserve"> </w:t>
            </w:r>
            <w:proofErr w:type="spellStart"/>
            <w:r>
              <w:rPr>
                <w:color w:val="000000"/>
                <w:sz w:val="24"/>
                <w:szCs w:val="24"/>
              </w:rPr>
              <w:t>ликовни</w:t>
            </w:r>
            <w:proofErr w:type="spellEnd"/>
            <w:r>
              <w:rPr>
                <w:color w:val="000000"/>
                <w:sz w:val="24"/>
                <w:szCs w:val="24"/>
              </w:rPr>
              <w:t xml:space="preserve"> </w:t>
            </w:r>
            <w:proofErr w:type="spellStart"/>
            <w:r>
              <w:rPr>
                <w:color w:val="000000"/>
                <w:sz w:val="24"/>
                <w:szCs w:val="24"/>
              </w:rPr>
              <w:t>конкурс</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75785" w14:textId="77777777" w:rsidR="00B6252A" w:rsidRDefault="00000000">
            <w:pPr>
              <w:widowControl/>
              <w:autoSpaceDE/>
              <w:autoSpaceDN/>
              <w:adjustRightInd/>
              <w:spacing w:after="200" w:line="276" w:lineRule="auto"/>
              <w:rPr>
                <w:sz w:val="24"/>
                <w:szCs w:val="24"/>
              </w:rPr>
            </w:pPr>
            <w:r>
              <w:rPr>
                <w:color w:val="000000"/>
                <w:sz w:val="24"/>
                <w:szCs w:val="24"/>
              </w:rPr>
              <w:t>Јануар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57BA8"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Договор</w:t>
            </w:r>
            <w:proofErr w:type="spellEnd"/>
            <w:r>
              <w:rPr>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5BCEA"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Директор</w:t>
            </w:r>
            <w:proofErr w:type="spellEnd"/>
            <w:r>
              <w:rPr>
                <w:color w:val="000000"/>
                <w:sz w:val="24"/>
                <w:szCs w:val="24"/>
              </w:rPr>
              <w:t xml:space="preserve">, </w:t>
            </w:r>
            <w:proofErr w:type="spellStart"/>
            <w:r>
              <w:rPr>
                <w:color w:val="000000"/>
                <w:sz w:val="24"/>
                <w:szCs w:val="24"/>
              </w:rPr>
              <w:t>педагог</w:t>
            </w:r>
            <w:proofErr w:type="spellEnd"/>
            <w:r>
              <w:rPr>
                <w:color w:val="000000"/>
                <w:sz w:val="24"/>
                <w:szCs w:val="24"/>
              </w:rPr>
              <w:t xml:space="preserve">, </w:t>
            </w:r>
            <w:proofErr w:type="spellStart"/>
            <w:r>
              <w:rPr>
                <w:color w:val="000000"/>
                <w:sz w:val="24"/>
                <w:szCs w:val="24"/>
              </w:rPr>
              <w:t>психолог</w:t>
            </w:r>
            <w:proofErr w:type="spellEnd"/>
            <w:r>
              <w:rPr>
                <w:color w:val="000000"/>
                <w:sz w:val="24"/>
                <w:szCs w:val="24"/>
              </w:rPr>
              <w:t xml:space="preserve">, </w:t>
            </w:r>
            <w:proofErr w:type="spellStart"/>
            <w:r>
              <w:rPr>
                <w:color w:val="000000"/>
                <w:sz w:val="24"/>
                <w:szCs w:val="24"/>
              </w:rPr>
              <w:t>васпитачи</w:t>
            </w:r>
            <w:proofErr w:type="spellEnd"/>
            <w:r>
              <w:rPr>
                <w:color w:val="000000"/>
                <w:sz w:val="24"/>
                <w:szCs w:val="24"/>
              </w:rPr>
              <w:t xml:space="preserve">, </w:t>
            </w:r>
            <w:proofErr w:type="spellStart"/>
            <w:r>
              <w:rPr>
                <w:color w:val="000000"/>
                <w:sz w:val="24"/>
                <w:szCs w:val="24"/>
              </w:rPr>
              <w:t>медицинске</w:t>
            </w:r>
            <w:proofErr w:type="spellEnd"/>
            <w:r>
              <w:rPr>
                <w:color w:val="000000"/>
                <w:sz w:val="24"/>
                <w:szCs w:val="24"/>
              </w:rPr>
              <w:t xml:space="preserve"> </w:t>
            </w:r>
            <w:proofErr w:type="spellStart"/>
            <w:r>
              <w:rPr>
                <w:color w:val="000000"/>
                <w:sz w:val="24"/>
                <w:szCs w:val="24"/>
              </w:rPr>
              <w:t>сестре</w:t>
            </w:r>
            <w:proofErr w:type="spellEnd"/>
            <w:r>
              <w:rPr>
                <w:color w:val="000000"/>
                <w:sz w:val="24"/>
                <w:szCs w:val="24"/>
              </w:rPr>
              <w:t xml:space="preserve"> </w:t>
            </w:r>
            <w:proofErr w:type="spellStart"/>
            <w:r>
              <w:rPr>
                <w:color w:val="000000"/>
                <w:sz w:val="24"/>
                <w:szCs w:val="24"/>
              </w:rPr>
              <w:t>васпитачи</w:t>
            </w:r>
            <w:proofErr w:type="spellEnd"/>
          </w:p>
        </w:tc>
      </w:tr>
      <w:tr w:rsidR="00B6252A" w14:paraId="2970898B"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1DDB0" w14:textId="77777777" w:rsidR="00B6252A" w:rsidRDefault="00000000">
            <w:pPr>
              <w:widowControl/>
              <w:autoSpaceDE/>
              <w:autoSpaceDN/>
              <w:adjustRightInd/>
              <w:spacing w:after="200" w:line="276" w:lineRule="auto"/>
              <w:rPr>
                <w:sz w:val="24"/>
                <w:szCs w:val="24"/>
              </w:rPr>
            </w:pPr>
            <w:r>
              <w:rPr>
                <w:color w:val="000000"/>
                <w:sz w:val="24"/>
                <w:szCs w:val="24"/>
                <w:lang w:val="sr-Cyrl-RS"/>
              </w:rPr>
              <w:t>10</w:t>
            </w:r>
            <w:r>
              <w:rPr>
                <w:color w:val="000000"/>
                <w:sz w:val="24"/>
                <w:szCs w:val="24"/>
              </w:rPr>
              <w:t>.</w:t>
            </w:r>
            <w:proofErr w:type="spellStart"/>
            <w:r>
              <w:rPr>
                <w:color w:val="000000"/>
                <w:sz w:val="24"/>
                <w:szCs w:val="24"/>
              </w:rPr>
              <w:t>Примери</w:t>
            </w:r>
            <w:proofErr w:type="spellEnd"/>
            <w:r>
              <w:rPr>
                <w:color w:val="000000"/>
                <w:sz w:val="24"/>
                <w:szCs w:val="24"/>
              </w:rPr>
              <w:t xml:space="preserve"> </w:t>
            </w:r>
            <w:proofErr w:type="spellStart"/>
            <w:r>
              <w:rPr>
                <w:color w:val="000000"/>
                <w:sz w:val="24"/>
                <w:szCs w:val="24"/>
              </w:rPr>
              <w:t>добре</w:t>
            </w:r>
            <w:proofErr w:type="spellEnd"/>
            <w:r>
              <w:rPr>
                <w:color w:val="000000"/>
                <w:sz w:val="24"/>
                <w:szCs w:val="24"/>
              </w:rPr>
              <w:t xml:space="preserve"> </w:t>
            </w:r>
            <w:proofErr w:type="spellStart"/>
            <w:r>
              <w:rPr>
                <w:color w:val="000000"/>
                <w:sz w:val="24"/>
                <w:szCs w:val="24"/>
              </w:rPr>
              <w:t>праксе</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27404"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Током</w:t>
            </w:r>
            <w:proofErr w:type="spellEnd"/>
            <w:r>
              <w:rPr>
                <w:color w:val="000000"/>
                <w:sz w:val="24"/>
                <w:szCs w:val="24"/>
              </w:rPr>
              <w:t xml:space="preserve"> </w:t>
            </w:r>
            <w:proofErr w:type="spellStart"/>
            <w:r>
              <w:rPr>
                <w:color w:val="000000"/>
                <w:sz w:val="24"/>
                <w:szCs w:val="24"/>
              </w:rPr>
              <w:t>године</w:t>
            </w:r>
            <w:proofErr w:type="spellEnd"/>
            <w:r>
              <w:rPr>
                <w:color w:val="000000"/>
                <w:sz w:val="24"/>
                <w:szCs w:val="24"/>
              </w:rPr>
              <w:t xml:space="preserve"> </w:t>
            </w:r>
            <w:proofErr w:type="spellStart"/>
            <w:r>
              <w:rPr>
                <w:color w:val="000000"/>
                <w:sz w:val="24"/>
                <w:szCs w:val="24"/>
              </w:rPr>
              <w:t>наком</w:t>
            </w:r>
            <w:proofErr w:type="spellEnd"/>
            <w:r>
              <w:rPr>
                <w:color w:val="000000"/>
                <w:sz w:val="24"/>
                <w:szCs w:val="24"/>
              </w:rPr>
              <w:t xml:space="preserve"> </w:t>
            </w:r>
            <w:proofErr w:type="spellStart"/>
            <w:r>
              <w:rPr>
                <w:color w:val="000000"/>
                <w:sz w:val="24"/>
                <w:szCs w:val="24"/>
              </w:rPr>
              <w:t>стручног</w:t>
            </w:r>
            <w:proofErr w:type="spellEnd"/>
            <w:r>
              <w:rPr>
                <w:color w:val="000000"/>
                <w:sz w:val="24"/>
                <w:szCs w:val="24"/>
              </w:rPr>
              <w:t xml:space="preserve"> </w:t>
            </w:r>
            <w:proofErr w:type="spellStart"/>
            <w:r>
              <w:rPr>
                <w:color w:val="000000"/>
                <w:sz w:val="24"/>
                <w:szCs w:val="24"/>
              </w:rPr>
              <w:t>усавршавања</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99771"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Презентација</w:t>
            </w:r>
            <w:proofErr w:type="spellEnd"/>
            <w:r>
              <w:rPr>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3A9A9"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Учесници</w:t>
            </w:r>
            <w:proofErr w:type="spellEnd"/>
            <w:r>
              <w:rPr>
                <w:color w:val="000000"/>
                <w:sz w:val="24"/>
                <w:szCs w:val="24"/>
              </w:rPr>
              <w:t xml:space="preserve"> </w:t>
            </w:r>
            <w:proofErr w:type="spellStart"/>
            <w:r>
              <w:rPr>
                <w:color w:val="000000"/>
                <w:sz w:val="24"/>
                <w:szCs w:val="24"/>
              </w:rPr>
              <w:t>стручног</w:t>
            </w:r>
            <w:proofErr w:type="spellEnd"/>
            <w:r>
              <w:rPr>
                <w:color w:val="000000"/>
                <w:sz w:val="24"/>
                <w:szCs w:val="24"/>
              </w:rPr>
              <w:t xml:space="preserve"> </w:t>
            </w:r>
            <w:proofErr w:type="spellStart"/>
            <w:r>
              <w:rPr>
                <w:color w:val="000000"/>
                <w:sz w:val="24"/>
                <w:szCs w:val="24"/>
              </w:rPr>
              <w:t>скупа</w:t>
            </w:r>
            <w:proofErr w:type="spellEnd"/>
          </w:p>
        </w:tc>
      </w:tr>
      <w:tr w:rsidR="00B6252A" w14:paraId="3869157B"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96878" w14:textId="77777777" w:rsidR="00B6252A" w:rsidRDefault="00000000">
            <w:pPr>
              <w:widowControl/>
              <w:autoSpaceDE/>
              <w:autoSpaceDN/>
              <w:adjustRightInd/>
              <w:spacing w:after="200" w:line="276" w:lineRule="auto"/>
              <w:rPr>
                <w:sz w:val="24"/>
                <w:szCs w:val="24"/>
              </w:rPr>
            </w:pPr>
            <w:r>
              <w:rPr>
                <w:color w:val="000000"/>
                <w:sz w:val="24"/>
                <w:szCs w:val="24"/>
              </w:rPr>
              <w:lastRenderedPageBreak/>
              <w:t>1</w:t>
            </w:r>
            <w:r>
              <w:rPr>
                <w:color w:val="000000"/>
                <w:sz w:val="24"/>
                <w:szCs w:val="24"/>
                <w:lang w:val="sr-Cyrl-RS"/>
              </w:rPr>
              <w:t>1</w:t>
            </w:r>
            <w:r>
              <w:rPr>
                <w:color w:val="000000"/>
                <w:sz w:val="24"/>
                <w:szCs w:val="24"/>
              </w:rPr>
              <w:t>.</w:t>
            </w:r>
            <w:proofErr w:type="spellStart"/>
            <w:r>
              <w:rPr>
                <w:color w:val="000000"/>
                <w:sz w:val="24"/>
                <w:szCs w:val="24"/>
              </w:rPr>
              <w:t>Емоционална</w:t>
            </w:r>
            <w:proofErr w:type="spellEnd"/>
            <w:r>
              <w:rPr>
                <w:color w:val="000000"/>
                <w:sz w:val="24"/>
                <w:szCs w:val="24"/>
              </w:rPr>
              <w:t xml:space="preserve"> </w:t>
            </w:r>
            <w:proofErr w:type="spellStart"/>
            <w:r>
              <w:rPr>
                <w:color w:val="000000"/>
                <w:sz w:val="24"/>
                <w:szCs w:val="24"/>
              </w:rPr>
              <w:t>интелигенција</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9AEAA" w14:textId="77777777" w:rsidR="00B6252A" w:rsidRDefault="00000000">
            <w:pPr>
              <w:widowControl/>
              <w:autoSpaceDE/>
              <w:autoSpaceDN/>
              <w:adjustRightInd/>
              <w:spacing w:after="200" w:line="276" w:lineRule="auto"/>
              <w:rPr>
                <w:sz w:val="24"/>
                <w:szCs w:val="24"/>
              </w:rPr>
            </w:pPr>
            <w:r>
              <w:rPr>
                <w:color w:val="000000"/>
                <w:sz w:val="24"/>
                <w:szCs w:val="24"/>
              </w:rPr>
              <w:t xml:space="preserve">У </w:t>
            </w:r>
            <w:proofErr w:type="spellStart"/>
            <w:r>
              <w:rPr>
                <w:color w:val="000000"/>
                <w:sz w:val="24"/>
                <w:szCs w:val="24"/>
              </w:rPr>
              <w:t>току</w:t>
            </w:r>
            <w:proofErr w:type="spellEnd"/>
            <w:r>
              <w:rPr>
                <w:color w:val="000000"/>
                <w:sz w:val="24"/>
                <w:szCs w:val="24"/>
              </w:rPr>
              <w:t xml:space="preserve"> </w:t>
            </w:r>
            <w:proofErr w:type="spellStart"/>
            <w:r>
              <w:rPr>
                <w:color w:val="000000"/>
                <w:sz w:val="24"/>
                <w:szCs w:val="24"/>
              </w:rPr>
              <w:t>другог</w:t>
            </w:r>
            <w:proofErr w:type="spellEnd"/>
            <w:r>
              <w:rPr>
                <w:color w:val="000000"/>
                <w:sz w:val="24"/>
                <w:szCs w:val="24"/>
              </w:rPr>
              <w:t xml:space="preserve"> </w:t>
            </w:r>
            <w:proofErr w:type="spellStart"/>
            <w:r>
              <w:rPr>
                <w:color w:val="000000"/>
                <w:sz w:val="24"/>
                <w:szCs w:val="24"/>
              </w:rPr>
              <w:t>полугодишта</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E9F40"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Радионица</w:t>
            </w:r>
            <w:proofErr w:type="spellEnd"/>
            <w:r>
              <w:rPr>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03EE1"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Психолог</w:t>
            </w:r>
            <w:proofErr w:type="spellEnd"/>
            <w:r>
              <w:rPr>
                <w:color w:val="000000"/>
                <w:sz w:val="24"/>
                <w:szCs w:val="24"/>
              </w:rPr>
              <w:t xml:space="preserve"> </w:t>
            </w:r>
            <w:proofErr w:type="spellStart"/>
            <w:r>
              <w:rPr>
                <w:color w:val="000000"/>
                <w:sz w:val="24"/>
                <w:szCs w:val="24"/>
              </w:rPr>
              <w:t>Ивана</w:t>
            </w:r>
            <w:proofErr w:type="spellEnd"/>
            <w:r>
              <w:rPr>
                <w:color w:val="000000"/>
                <w:sz w:val="24"/>
                <w:szCs w:val="24"/>
              </w:rPr>
              <w:t xml:space="preserve"> </w:t>
            </w:r>
            <w:proofErr w:type="spellStart"/>
            <w:r>
              <w:rPr>
                <w:color w:val="000000"/>
                <w:sz w:val="24"/>
                <w:szCs w:val="24"/>
              </w:rPr>
              <w:t>Дујковић</w:t>
            </w:r>
            <w:proofErr w:type="spellEnd"/>
          </w:p>
        </w:tc>
      </w:tr>
      <w:tr w:rsidR="00B6252A" w14:paraId="736027A3"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9DE0F" w14:textId="77777777" w:rsidR="00B6252A" w:rsidRDefault="00000000">
            <w:pPr>
              <w:widowControl/>
              <w:autoSpaceDE/>
              <w:autoSpaceDN/>
              <w:adjustRightInd/>
              <w:spacing w:after="200" w:line="276" w:lineRule="auto"/>
              <w:rPr>
                <w:sz w:val="24"/>
                <w:szCs w:val="24"/>
              </w:rPr>
            </w:pPr>
            <w:r>
              <w:rPr>
                <w:color w:val="000000"/>
                <w:sz w:val="24"/>
                <w:szCs w:val="24"/>
              </w:rPr>
              <w:t>1</w:t>
            </w:r>
            <w:r>
              <w:rPr>
                <w:color w:val="000000"/>
                <w:sz w:val="24"/>
                <w:szCs w:val="24"/>
                <w:lang w:val="sr-Cyrl-RS"/>
              </w:rPr>
              <w:t>2</w:t>
            </w:r>
            <w:r>
              <w:rPr>
                <w:color w:val="000000"/>
                <w:sz w:val="24"/>
                <w:szCs w:val="24"/>
              </w:rPr>
              <w:t xml:space="preserve">. </w:t>
            </w:r>
            <w:proofErr w:type="spellStart"/>
            <w:r>
              <w:rPr>
                <w:color w:val="000000"/>
                <w:sz w:val="24"/>
                <w:szCs w:val="24"/>
              </w:rPr>
              <w:t>Извештај</w:t>
            </w:r>
            <w:proofErr w:type="spellEnd"/>
            <w:r>
              <w:rPr>
                <w:color w:val="000000"/>
                <w:sz w:val="24"/>
                <w:szCs w:val="24"/>
              </w:rPr>
              <w:t xml:space="preserve"> о </w:t>
            </w:r>
            <w:proofErr w:type="spellStart"/>
            <w:r>
              <w:rPr>
                <w:color w:val="000000"/>
                <w:sz w:val="24"/>
                <w:szCs w:val="24"/>
              </w:rPr>
              <w:t>раду</w:t>
            </w:r>
            <w:proofErr w:type="spellEnd"/>
            <w:r>
              <w:rPr>
                <w:color w:val="000000"/>
                <w:sz w:val="24"/>
                <w:szCs w:val="24"/>
              </w:rPr>
              <w:t xml:space="preserve"> </w:t>
            </w:r>
            <w:proofErr w:type="spellStart"/>
            <w:r>
              <w:rPr>
                <w:color w:val="000000"/>
                <w:sz w:val="24"/>
                <w:szCs w:val="24"/>
              </w:rPr>
              <w:t>Актива</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8BF24"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Јун</w:t>
            </w:r>
            <w:proofErr w:type="spellEnd"/>
            <w:r>
              <w:rPr>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98BD1"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Извештај</w:t>
            </w:r>
            <w:proofErr w:type="spellEnd"/>
            <w:r>
              <w:rPr>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58C31"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Чланови</w:t>
            </w:r>
            <w:proofErr w:type="spellEnd"/>
            <w:r>
              <w:rPr>
                <w:color w:val="000000"/>
                <w:sz w:val="24"/>
                <w:szCs w:val="24"/>
              </w:rPr>
              <w:t xml:space="preserve"> </w:t>
            </w:r>
            <w:proofErr w:type="spellStart"/>
            <w:r>
              <w:rPr>
                <w:color w:val="000000"/>
                <w:sz w:val="24"/>
                <w:szCs w:val="24"/>
              </w:rPr>
              <w:t>Актива</w:t>
            </w:r>
            <w:proofErr w:type="spellEnd"/>
          </w:p>
        </w:tc>
      </w:tr>
      <w:tr w:rsidR="00B6252A" w14:paraId="46AE0692"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D9160" w14:textId="77777777" w:rsidR="00B6252A" w:rsidRDefault="00000000">
            <w:pPr>
              <w:widowControl/>
              <w:autoSpaceDE/>
              <w:autoSpaceDN/>
              <w:adjustRightInd/>
              <w:spacing w:after="200" w:line="276" w:lineRule="auto"/>
              <w:rPr>
                <w:sz w:val="24"/>
                <w:szCs w:val="24"/>
              </w:rPr>
            </w:pPr>
            <w:r>
              <w:rPr>
                <w:color w:val="000000"/>
                <w:sz w:val="24"/>
                <w:szCs w:val="24"/>
              </w:rPr>
              <w:t>1</w:t>
            </w:r>
            <w:r>
              <w:rPr>
                <w:color w:val="000000"/>
                <w:sz w:val="24"/>
                <w:szCs w:val="24"/>
                <w:lang w:val="sr-Cyrl-RS"/>
              </w:rPr>
              <w:t>3</w:t>
            </w:r>
            <w:r>
              <w:rPr>
                <w:color w:val="000000"/>
                <w:sz w:val="24"/>
                <w:szCs w:val="24"/>
              </w:rPr>
              <w:t xml:space="preserve">. </w:t>
            </w:r>
            <w:proofErr w:type="spellStart"/>
            <w:r>
              <w:rPr>
                <w:color w:val="000000"/>
                <w:sz w:val="24"/>
                <w:szCs w:val="24"/>
              </w:rPr>
              <w:t>Израда</w:t>
            </w:r>
            <w:proofErr w:type="spellEnd"/>
            <w:r>
              <w:rPr>
                <w:color w:val="000000"/>
                <w:sz w:val="24"/>
                <w:szCs w:val="24"/>
              </w:rPr>
              <w:t xml:space="preserve"> </w:t>
            </w:r>
            <w:proofErr w:type="spellStart"/>
            <w:r>
              <w:rPr>
                <w:color w:val="000000"/>
                <w:sz w:val="24"/>
                <w:szCs w:val="24"/>
              </w:rPr>
              <w:t>новог</w:t>
            </w:r>
            <w:proofErr w:type="spellEnd"/>
            <w:r>
              <w:rPr>
                <w:color w:val="000000"/>
                <w:sz w:val="24"/>
                <w:szCs w:val="24"/>
              </w:rPr>
              <w:t xml:space="preserve"> </w:t>
            </w:r>
            <w:proofErr w:type="spellStart"/>
            <w:r>
              <w:rPr>
                <w:color w:val="000000"/>
                <w:sz w:val="24"/>
                <w:szCs w:val="24"/>
              </w:rPr>
              <w:t>плана</w:t>
            </w:r>
            <w:proofErr w:type="spellEnd"/>
            <w:r>
              <w:rPr>
                <w:color w:val="000000"/>
                <w:sz w:val="24"/>
                <w:szCs w:val="24"/>
              </w:rPr>
              <w:t xml:space="preserve"> </w:t>
            </w:r>
            <w:proofErr w:type="spellStart"/>
            <w:r>
              <w:rPr>
                <w:color w:val="000000"/>
                <w:sz w:val="24"/>
                <w:szCs w:val="24"/>
              </w:rPr>
              <w:t>за</w:t>
            </w:r>
            <w:proofErr w:type="spellEnd"/>
            <w:r>
              <w:rPr>
                <w:color w:val="000000"/>
                <w:sz w:val="24"/>
                <w:szCs w:val="24"/>
              </w:rPr>
              <w:t xml:space="preserve"> </w:t>
            </w:r>
            <w:proofErr w:type="spellStart"/>
            <w:r>
              <w:rPr>
                <w:color w:val="000000"/>
                <w:sz w:val="24"/>
                <w:szCs w:val="24"/>
              </w:rPr>
              <w:t>наредну</w:t>
            </w:r>
            <w:proofErr w:type="spellEnd"/>
            <w:r>
              <w:rPr>
                <w:color w:val="000000"/>
                <w:sz w:val="24"/>
                <w:szCs w:val="24"/>
              </w:rPr>
              <w:t xml:space="preserve"> </w:t>
            </w:r>
            <w:proofErr w:type="spellStart"/>
            <w:r>
              <w:rPr>
                <w:color w:val="000000"/>
                <w:sz w:val="24"/>
                <w:szCs w:val="24"/>
              </w:rPr>
              <w:t>школску</w:t>
            </w:r>
            <w:proofErr w:type="spellEnd"/>
            <w:r>
              <w:rPr>
                <w:color w:val="000000"/>
                <w:sz w:val="24"/>
                <w:szCs w:val="24"/>
              </w:rPr>
              <w:t xml:space="preserve"> </w:t>
            </w:r>
            <w:proofErr w:type="spellStart"/>
            <w:r>
              <w:rPr>
                <w:color w:val="000000"/>
                <w:sz w:val="24"/>
                <w:szCs w:val="24"/>
              </w:rPr>
              <w:t>годину</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EDEC7"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Август</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5360A"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Планирање</w:t>
            </w:r>
            <w:proofErr w:type="spellEnd"/>
            <w:r>
              <w:rPr>
                <w:color w:val="000000"/>
                <w:sz w:val="24"/>
                <w:szCs w:val="24"/>
              </w:rPr>
              <w:t xml:space="preserve"> </w:t>
            </w:r>
            <w:proofErr w:type="spellStart"/>
            <w:r>
              <w:rPr>
                <w:color w:val="000000"/>
                <w:sz w:val="24"/>
                <w:szCs w:val="24"/>
              </w:rPr>
              <w:t>актвности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6C485" w14:textId="77777777" w:rsidR="00B6252A" w:rsidRDefault="00000000">
            <w:pPr>
              <w:widowControl/>
              <w:autoSpaceDE/>
              <w:autoSpaceDN/>
              <w:adjustRightInd/>
              <w:spacing w:after="200" w:line="276" w:lineRule="auto"/>
              <w:rPr>
                <w:sz w:val="24"/>
                <w:szCs w:val="24"/>
              </w:rPr>
            </w:pPr>
            <w:proofErr w:type="spellStart"/>
            <w:r>
              <w:rPr>
                <w:color w:val="000000"/>
                <w:sz w:val="24"/>
                <w:szCs w:val="24"/>
              </w:rPr>
              <w:t>Чланови</w:t>
            </w:r>
            <w:proofErr w:type="spellEnd"/>
            <w:r>
              <w:rPr>
                <w:color w:val="000000"/>
                <w:sz w:val="24"/>
                <w:szCs w:val="24"/>
              </w:rPr>
              <w:t xml:space="preserve"> </w:t>
            </w:r>
            <w:proofErr w:type="spellStart"/>
            <w:r>
              <w:rPr>
                <w:color w:val="000000"/>
                <w:sz w:val="24"/>
                <w:szCs w:val="24"/>
              </w:rPr>
              <w:t>Актива</w:t>
            </w:r>
            <w:proofErr w:type="spellEnd"/>
          </w:p>
        </w:tc>
      </w:tr>
    </w:tbl>
    <w:p w14:paraId="1D3EEA3B" w14:textId="77777777" w:rsidR="00B6252A" w:rsidRDefault="00B6252A">
      <w:pPr>
        <w:shd w:val="clear" w:color="auto" w:fill="FFFFFF"/>
        <w:tabs>
          <w:tab w:val="left" w:leader="underscore" w:pos="6960"/>
        </w:tabs>
        <w:jc w:val="both"/>
        <w:rPr>
          <w:color w:val="000000"/>
          <w:spacing w:val="-10"/>
          <w:sz w:val="24"/>
          <w:szCs w:val="24"/>
          <w:u w:val="single"/>
        </w:rPr>
      </w:pPr>
    </w:p>
    <w:p w14:paraId="11AC8F16" w14:textId="77777777" w:rsidR="00B6252A" w:rsidRDefault="00000000">
      <w:pPr>
        <w:shd w:val="clear" w:color="auto" w:fill="FFFFFF"/>
        <w:tabs>
          <w:tab w:val="left" w:leader="underscore" w:pos="6960"/>
        </w:tabs>
        <w:jc w:val="both"/>
        <w:rPr>
          <w:color w:val="000000"/>
          <w:spacing w:val="-10"/>
          <w:sz w:val="24"/>
          <w:szCs w:val="24"/>
          <w:u w:val="single"/>
          <w:lang w:val="sr-Cyrl-CS"/>
        </w:rPr>
      </w:pPr>
      <w:r>
        <w:rPr>
          <w:color w:val="000000"/>
          <w:spacing w:val="-10"/>
          <w:sz w:val="24"/>
          <w:szCs w:val="24"/>
          <w:u w:val="single"/>
          <w:lang w:val="sr-Cyrl-CS"/>
        </w:rPr>
        <w:t xml:space="preserve">Стручни </w:t>
      </w:r>
      <w:r>
        <w:rPr>
          <w:color w:val="000000"/>
          <w:spacing w:val="-10"/>
          <w:sz w:val="24"/>
          <w:szCs w:val="24"/>
          <w:u w:val="single"/>
          <w:lang w:val="sr-Cyrl-RS"/>
        </w:rPr>
        <w:t xml:space="preserve"> </w:t>
      </w:r>
      <w:r>
        <w:rPr>
          <w:color w:val="000000"/>
          <w:spacing w:val="-10"/>
          <w:sz w:val="24"/>
          <w:szCs w:val="24"/>
          <w:u w:val="single"/>
          <w:lang w:val="sr-Cyrl-CS"/>
        </w:rPr>
        <w:t>актив</w:t>
      </w:r>
      <w:r>
        <w:rPr>
          <w:color w:val="000000"/>
          <w:spacing w:val="-10"/>
          <w:sz w:val="24"/>
          <w:szCs w:val="24"/>
          <w:u w:val="single"/>
        </w:rPr>
        <w:t xml:space="preserve"> </w:t>
      </w:r>
      <w:r>
        <w:rPr>
          <w:color w:val="000000"/>
          <w:spacing w:val="-10"/>
          <w:sz w:val="24"/>
          <w:szCs w:val="24"/>
          <w:u w:val="single"/>
          <w:lang w:val="sr-Cyrl-CS"/>
        </w:rPr>
        <w:t xml:space="preserve">јаслених група </w:t>
      </w:r>
    </w:p>
    <w:p w14:paraId="23F9F491" w14:textId="77777777" w:rsidR="00B6252A" w:rsidRDefault="00B6252A">
      <w:pPr>
        <w:shd w:val="clear" w:color="auto" w:fill="FFFFFF"/>
        <w:tabs>
          <w:tab w:val="left" w:leader="underscore" w:pos="6960"/>
        </w:tabs>
        <w:jc w:val="both"/>
        <w:rPr>
          <w:color w:val="000000"/>
          <w:spacing w:val="-10"/>
          <w:sz w:val="24"/>
          <w:szCs w:val="24"/>
          <w:u w:val="single"/>
          <w:lang w:val="sr-Cyrl-CS"/>
        </w:rPr>
      </w:pPr>
    </w:p>
    <w:p w14:paraId="472833A5" w14:textId="77777777" w:rsidR="00B6252A" w:rsidRDefault="00000000">
      <w:pPr>
        <w:jc w:val="both"/>
        <w:rPr>
          <w:sz w:val="24"/>
          <w:szCs w:val="24"/>
          <w:lang w:val="sr-Cyrl-RS"/>
        </w:rPr>
      </w:pPr>
      <w:r>
        <w:rPr>
          <w:b/>
          <w:sz w:val="24"/>
          <w:szCs w:val="24"/>
          <w:lang w:val="sr-Cyrl-RS"/>
        </w:rPr>
        <w:t xml:space="preserve">Председник: </w:t>
      </w:r>
      <w:r>
        <w:rPr>
          <w:sz w:val="24"/>
          <w:szCs w:val="24"/>
          <w:lang w:val="sr-Cyrl-RS"/>
        </w:rPr>
        <w:t>Огњена Субин</w:t>
      </w:r>
    </w:p>
    <w:p w14:paraId="6C521A07" w14:textId="77777777" w:rsidR="00B6252A" w:rsidRDefault="00000000">
      <w:pPr>
        <w:jc w:val="both"/>
        <w:rPr>
          <w:sz w:val="24"/>
          <w:szCs w:val="24"/>
          <w:lang w:val="sr-Cyrl-RS"/>
        </w:rPr>
      </w:pPr>
      <w:r>
        <w:rPr>
          <w:b/>
          <w:sz w:val="24"/>
          <w:szCs w:val="24"/>
          <w:lang w:val="sr-Cyrl-RS"/>
        </w:rPr>
        <w:t xml:space="preserve">Записничар: Марија Праћа </w:t>
      </w:r>
    </w:p>
    <w:tbl>
      <w:tblPr>
        <w:tblStyle w:val="TableGrid"/>
        <w:tblW w:w="10314" w:type="dxa"/>
        <w:tblInd w:w="108" w:type="dxa"/>
        <w:tblLayout w:type="fixed"/>
        <w:tblLook w:val="04A0" w:firstRow="1" w:lastRow="0" w:firstColumn="1" w:lastColumn="0" w:noHBand="0" w:noVBand="1"/>
      </w:tblPr>
      <w:tblGrid>
        <w:gridCol w:w="3460"/>
        <w:gridCol w:w="2176"/>
        <w:gridCol w:w="2447"/>
        <w:gridCol w:w="2231"/>
      </w:tblGrid>
      <w:tr w:rsidR="00B6252A" w14:paraId="18FB0319" w14:textId="77777777">
        <w:tc>
          <w:tcPr>
            <w:tcW w:w="3460" w:type="dxa"/>
          </w:tcPr>
          <w:p w14:paraId="24BD7DA0" w14:textId="77777777" w:rsidR="00B6252A" w:rsidRDefault="00000000">
            <w:pPr>
              <w:tabs>
                <w:tab w:val="left" w:pos="2025"/>
              </w:tabs>
              <w:spacing w:after="200" w:line="276" w:lineRule="auto"/>
              <w:rPr>
                <w:sz w:val="24"/>
                <w:szCs w:val="24"/>
              </w:rPr>
            </w:pPr>
            <w:r>
              <w:rPr>
                <w:sz w:val="24"/>
                <w:szCs w:val="24"/>
              </w:rPr>
              <w:t>AKTИВНОСТИ</w:t>
            </w:r>
          </w:p>
        </w:tc>
        <w:tc>
          <w:tcPr>
            <w:tcW w:w="2176" w:type="dxa"/>
          </w:tcPr>
          <w:p w14:paraId="14891900" w14:textId="77777777" w:rsidR="00B6252A" w:rsidRDefault="00000000">
            <w:pPr>
              <w:tabs>
                <w:tab w:val="left" w:pos="2025"/>
              </w:tabs>
              <w:spacing w:after="200" w:line="276" w:lineRule="auto"/>
              <w:rPr>
                <w:sz w:val="24"/>
                <w:szCs w:val="24"/>
              </w:rPr>
            </w:pPr>
            <w:r>
              <w:rPr>
                <w:sz w:val="24"/>
                <w:szCs w:val="24"/>
              </w:rPr>
              <w:t>ВРЕМЕ РЕАЛИЗАЦИЈЕ</w:t>
            </w:r>
          </w:p>
        </w:tc>
        <w:tc>
          <w:tcPr>
            <w:tcW w:w="2447" w:type="dxa"/>
          </w:tcPr>
          <w:p w14:paraId="6A90DF7A" w14:textId="77777777" w:rsidR="00B6252A" w:rsidRDefault="00000000">
            <w:pPr>
              <w:tabs>
                <w:tab w:val="left" w:pos="2025"/>
              </w:tabs>
              <w:spacing w:after="200" w:line="276" w:lineRule="auto"/>
              <w:rPr>
                <w:sz w:val="24"/>
                <w:szCs w:val="24"/>
              </w:rPr>
            </w:pPr>
            <w:r>
              <w:rPr>
                <w:sz w:val="24"/>
                <w:szCs w:val="24"/>
              </w:rPr>
              <w:t>НАЧИН РЕАЛИЗАЦИЈЕ</w:t>
            </w:r>
          </w:p>
        </w:tc>
        <w:tc>
          <w:tcPr>
            <w:tcW w:w="2231" w:type="dxa"/>
          </w:tcPr>
          <w:p w14:paraId="52DA3A4A" w14:textId="77777777" w:rsidR="00B6252A" w:rsidRDefault="00000000">
            <w:pPr>
              <w:tabs>
                <w:tab w:val="left" w:pos="2025"/>
              </w:tabs>
              <w:spacing w:after="200" w:line="276" w:lineRule="auto"/>
              <w:rPr>
                <w:sz w:val="24"/>
                <w:szCs w:val="24"/>
              </w:rPr>
            </w:pPr>
            <w:r>
              <w:rPr>
                <w:sz w:val="24"/>
                <w:szCs w:val="24"/>
              </w:rPr>
              <w:t>НОСИОЦИ РЕАЛИЗАЦИЈЕ</w:t>
            </w:r>
          </w:p>
        </w:tc>
      </w:tr>
      <w:tr w:rsidR="00B6252A" w14:paraId="52A9FD7D" w14:textId="77777777">
        <w:tc>
          <w:tcPr>
            <w:tcW w:w="3460" w:type="dxa"/>
          </w:tcPr>
          <w:p w14:paraId="70B2A43B" w14:textId="77777777" w:rsidR="00B6252A" w:rsidRDefault="00000000">
            <w:pPr>
              <w:tabs>
                <w:tab w:val="left" w:pos="2025"/>
              </w:tabs>
              <w:spacing w:after="200" w:line="276" w:lineRule="auto"/>
              <w:rPr>
                <w:sz w:val="24"/>
                <w:szCs w:val="24"/>
              </w:rPr>
            </w:pPr>
            <w:r>
              <w:rPr>
                <w:sz w:val="24"/>
                <w:szCs w:val="24"/>
              </w:rPr>
              <w:t>-</w:t>
            </w:r>
            <w:proofErr w:type="spellStart"/>
            <w:r>
              <w:rPr>
                <w:sz w:val="24"/>
                <w:szCs w:val="24"/>
              </w:rPr>
              <w:t>Конституисање</w:t>
            </w:r>
            <w:proofErr w:type="spellEnd"/>
            <w:r>
              <w:rPr>
                <w:sz w:val="24"/>
                <w:szCs w:val="24"/>
              </w:rPr>
              <w:t xml:space="preserve"> </w:t>
            </w:r>
            <w:proofErr w:type="spellStart"/>
            <w:r>
              <w:rPr>
                <w:sz w:val="24"/>
                <w:szCs w:val="24"/>
              </w:rPr>
              <w:t>Актива</w:t>
            </w:r>
            <w:proofErr w:type="spellEnd"/>
          </w:p>
          <w:p w14:paraId="10535696" w14:textId="77777777" w:rsidR="00B6252A" w:rsidRDefault="00000000">
            <w:pPr>
              <w:tabs>
                <w:tab w:val="left" w:pos="2025"/>
              </w:tabs>
              <w:spacing w:after="200" w:line="276" w:lineRule="auto"/>
              <w:rPr>
                <w:sz w:val="24"/>
                <w:szCs w:val="24"/>
              </w:rPr>
            </w:pPr>
            <w:r>
              <w:rPr>
                <w:sz w:val="24"/>
                <w:szCs w:val="24"/>
              </w:rPr>
              <w:t>-</w:t>
            </w:r>
            <w:proofErr w:type="spellStart"/>
            <w:r>
              <w:rPr>
                <w:sz w:val="24"/>
                <w:szCs w:val="24"/>
              </w:rPr>
              <w:t>Предлог</w:t>
            </w:r>
            <w:proofErr w:type="spellEnd"/>
            <w:r>
              <w:rPr>
                <w:sz w:val="24"/>
                <w:szCs w:val="24"/>
              </w:rPr>
              <w:t xml:space="preserve"> </w:t>
            </w:r>
            <w:proofErr w:type="spellStart"/>
            <w:r>
              <w:rPr>
                <w:sz w:val="24"/>
                <w:szCs w:val="24"/>
              </w:rPr>
              <w:t>Годишњег</w:t>
            </w:r>
            <w:proofErr w:type="spellEnd"/>
            <w:r>
              <w:rPr>
                <w:sz w:val="24"/>
                <w:szCs w:val="24"/>
              </w:rPr>
              <w:t xml:space="preserve"> </w:t>
            </w:r>
            <w:proofErr w:type="spellStart"/>
            <w:r>
              <w:rPr>
                <w:sz w:val="24"/>
                <w:szCs w:val="24"/>
              </w:rPr>
              <w:t>програма</w:t>
            </w:r>
            <w:proofErr w:type="spellEnd"/>
            <w:r>
              <w:rPr>
                <w:sz w:val="24"/>
                <w:szCs w:val="24"/>
              </w:rPr>
              <w:t xml:space="preserve"> </w:t>
            </w:r>
            <w:proofErr w:type="spellStart"/>
            <w:r>
              <w:rPr>
                <w:sz w:val="24"/>
                <w:szCs w:val="24"/>
              </w:rPr>
              <w:t>рада</w:t>
            </w:r>
            <w:proofErr w:type="spellEnd"/>
            <w:r>
              <w:rPr>
                <w:sz w:val="24"/>
                <w:szCs w:val="24"/>
              </w:rPr>
              <w:t xml:space="preserve"> </w:t>
            </w:r>
            <w:proofErr w:type="spellStart"/>
            <w:r>
              <w:rPr>
                <w:sz w:val="24"/>
                <w:szCs w:val="24"/>
              </w:rPr>
              <w:t>Актива</w:t>
            </w:r>
            <w:proofErr w:type="spellEnd"/>
          </w:p>
        </w:tc>
        <w:tc>
          <w:tcPr>
            <w:tcW w:w="2176" w:type="dxa"/>
          </w:tcPr>
          <w:p w14:paraId="682D6260" w14:textId="77777777" w:rsidR="00B6252A" w:rsidRDefault="00000000">
            <w:pPr>
              <w:tabs>
                <w:tab w:val="left" w:pos="2025"/>
              </w:tabs>
              <w:spacing w:after="200" w:line="276" w:lineRule="auto"/>
              <w:rPr>
                <w:sz w:val="24"/>
                <w:szCs w:val="24"/>
              </w:rPr>
            </w:pPr>
            <w:proofErr w:type="spellStart"/>
            <w:r>
              <w:rPr>
                <w:sz w:val="24"/>
                <w:szCs w:val="24"/>
              </w:rPr>
              <w:t>Август</w:t>
            </w:r>
            <w:proofErr w:type="spellEnd"/>
          </w:p>
        </w:tc>
        <w:tc>
          <w:tcPr>
            <w:tcW w:w="2447" w:type="dxa"/>
          </w:tcPr>
          <w:p w14:paraId="3023EB52" w14:textId="77777777" w:rsidR="00B6252A" w:rsidRDefault="00000000">
            <w:pPr>
              <w:tabs>
                <w:tab w:val="left" w:pos="2025"/>
              </w:tabs>
              <w:spacing w:after="200" w:line="276" w:lineRule="auto"/>
              <w:rPr>
                <w:sz w:val="24"/>
                <w:szCs w:val="24"/>
              </w:rPr>
            </w:pPr>
            <w:proofErr w:type="spellStart"/>
            <w:r>
              <w:rPr>
                <w:sz w:val="24"/>
                <w:szCs w:val="24"/>
              </w:rPr>
              <w:t>Подела</w:t>
            </w:r>
            <w:proofErr w:type="spellEnd"/>
            <w:r>
              <w:rPr>
                <w:sz w:val="24"/>
                <w:szCs w:val="24"/>
              </w:rPr>
              <w:t xml:space="preserve"> </w:t>
            </w:r>
            <w:proofErr w:type="spellStart"/>
            <w:r>
              <w:rPr>
                <w:sz w:val="24"/>
                <w:szCs w:val="24"/>
              </w:rPr>
              <w:t>задужења</w:t>
            </w:r>
            <w:proofErr w:type="spellEnd"/>
            <w:r>
              <w:rPr>
                <w:sz w:val="24"/>
                <w:szCs w:val="24"/>
              </w:rPr>
              <w:t xml:space="preserve">, </w:t>
            </w:r>
            <w:proofErr w:type="spellStart"/>
            <w:r>
              <w:rPr>
                <w:sz w:val="24"/>
                <w:szCs w:val="24"/>
              </w:rPr>
              <w:t>планирање</w:t>
            </w:r>
            <w:proofErr w:type="spellEnd"/>
            <w:r>
              <w:rPr>
                <w:sz w:val="24"/>
                <w:szCs w:val="24"/>
              </w:rPr>
              <w:t xml:space="preserve"> </w:t>
            </w:r>
            <w:proofErr w:type="spellStart"/>
            <w:r>
              <w:rPr>
                <w:sz w:val="24"/>
                <w:szCs w:val="24"/>
              </w:rPr>
              <w:t>активности</w:t>
            </w:r>
            <w:proofErr w:type="spellEnd"/>
          </w:p>
        </w:tc>
        <w:tc>
          <w:tcPr>
            <w:tcW w:w="2231" w:type="dxa"/>
          </w:tcPr>
          <w:p w14:paraId="6D077896" w14:textId="77777777" w:rsidR="00B6252A" w:rsidRDefault="00000000">
            <w:pPr>
              <w:tabs>
                <w:tab w:val="left" w:pos="2025"/>
              </w:tabs>
              <w:spacing w:after="200" w:line="276" w:lineRule="auto"/>
              <w:rPr>
                <w:sz w:val="24"/>
                <w:szCs w:val="24"/>
              </w:rPr>
            </w:pPr>
            <w:proofErr w:type="spellStart"/>
            <w:r>
              <w:rPr>
                <w:sz w:val="24"/>
                <w:szCs w:val="24"/>
              </w:rPr>
              <w:t>Чланови</w:t>
            </w:r>
            <w:proofErr w:type="spellEnd"/>
            <w:r>
              <w:rPr>
                <w:sz w:val="24"/>
                <w:szCs w:val="24"/>
              </w:rPr>
              <w:t xml:space="preserve"> </w:t>
            </w:r>
            <w:proofErr w:type="spellStart"/>
            <w:r>
              <w:rPr>
                <w:sz w:val="24"/>
                <w:szCs w:val="24"/>
              </w:rPr>
              <w:t>Актива</w:t>
            </w:r>
            <w:proofErr w:type="spellEnd"/>
          </w:p>
        </w:tc>
      </w:tr>
      <w:tr w:rsidR="00B6252A" w14:paraId="5E6F9695" w14:textId="77777777">
        <w:tc>
          <w:tcPr>
            <w:tcW w:w="3460" w:type="dxa"/>
          </w:tcPr>
          <w:p w14:paraId="5E6E8CEF" w14:textId="77777777" w:rsidR="00B6252A" w:rsidRDefault="00000000">
            <w:pPr>
              <w:tabs>
                <w:tab w:val="left" w:pos="2025"/>
              </w:tabs>
              <w:spacing w:after="200" w:line="276" w:lineRule="auto"/>
              <w:rPr>
                <w:sz w:val="24"/>
                <w:szCs w:val="24"/>
              </w:rPr>
            </w:pPr>
            <w:r>
              <w:rPr>
                <w:sz w:val="24"/>
                <w:szCs w:val="24"/>
              </w:rPr>
              <w:t>-</w:t>
            </w:r>
            <w:proofErr w:type="spellStart"/>
            <w:r>
              <w:rPr>
                <w:sz w:val="24"/>
                <w:szCs w:val="24"/>
              </w:rPr>
              <w:t>Планирање</w:t>
            </w:r>
            <w:proofErr w:type="spellEnd"/>
            <w:r>
              <w:rPr>
                <w:sz w:val="24"/>
                <w:szCs w:val="24"/>
              </w:rPr>
              <w:t xml:space="preserve"> и </w:t>
            </w:r>
            <w:proofErr w:type="spellStart"/>
            <w:r>
              <w:rPr>
                <w:sz w:val="24"/>
                <w:szCs w:val="24"/>
              </w:rPr>
              <w:t>реализација</w:t>
            </w:r>
            <w:proofErr w:type="spellEnd"/>
            <w:r>
              <w:rPr>
                <w:sz w:val="24"/>
                <w:szCs w:val="24"/>
              </w:rPr>
              <w:t xml:space="preserve"> </w:t>
            </w:r>
            <w:proofErr w:type="spellStart"/>
            <w:r>
              <w:rPr>
                <w:sz w:val="24"/>
                <w:szCs w:val="24"/>
              </w:rPr>
              <w:t>програма</w:t>
            </w:r>
            <w:proofErr w:type="spellEnd"/>
            <w:r>
              <w:rPr>
                <w:sz w:val="24"/>
                <w:szCs w:val="24"/>
              </w:rPr>
              <w:t xml:space="preserve"> </w:t>
            </w:r>
            <w:proofErr w:type="spellStart"/>
            <w:r>
              <w:rPr>
                <w:sz w:val="24"/>
                <w:szCs w:val="24"/>
              </w:rPr>
              <w:t>сарадње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родитељима</w:t>
            </w:r>
            <w:proofErr w:type="spellEnd"/>
            <w:r>
              <w:rPr>
                <w:sz w:val="24"/>
                <w:szCs w:val="24"/>
              </w:rPr>
              <w:t xml:space="preserve"> </w:t>
            </w:r>
            <w:proofErr w:type="spellStart"/>
            <w:r>
              <w:rPr>
                <w:sz w:val="24"/>
                <w:szCs w:val="24"/>
              </w:rPr>
              <w:t>кроз</w:t>
            </w:r>
            <w:proofErr w:type="spellEnd"/>
            <w:r>
              <w:rPr>
                <w:sz w:val="24"/>
                <w:szCs w:val="24"/>
              </w:rPr>
              <w:t xml:space="preserve"> </w:t>
            </w:r>
            <w:proofErr w:type="spellStart"/>
            <w:r>
              <w:rPr>
                <w:sz w:val="24"/>
                <w:szCs w:val="24"/>
              </w:rPr>
              <w:t>избор</w:t>
            </w:r>
            <w:proofErr w:type="spellEnd"/>
            <w:r>
              <w:rPr>
                <w:sz w:val="24"/>
                <w:szCs w:val="24"/>
              </w:rPr>
              <w:t xml:space="preserve"> </w:t>
            </w:r>
            <w:proofErr w:type="spellStart"/>
            <w:r>
              <w:rPr>
                <w:sz w:val="24"/>
                <w:szCs w:val="24"/>
              </w:rPr>
              <w:t>стручних</w:t>
            </w:r>
            <w:proofErr w:type="spellEnd"/>
            <w:r>
              <w:rPr>
                <w:sz w:val="24"/>
                <w:szCs w:val="24"/>
              </w:rPr>
              <w:t xml:space="preserve"> </w:t>
            </w:r>
            <w:proofErr w:type="spellStart"/>
            <w:r>
              <w:rPr>
                <w:sz w:val="24"/>
                <w:szCs w:val="24"/>
              </w:rPr>
              <w:t>тема</w:t>
            </w:r>
            <w:proofErr w:type="spellEnd"/>
            <w:r>
              <w:rPr>
                <w:sz w:val="24"/>
                <w:szCs w:val="24"/>
              </w:rPr>
              <w:t xml:space="preserve"> и </w:t>
            </w:r>
            <w:proofErr w:type="spellStart"/>
            <w:r>
              <w:rPr>
                <w:sz w:val="24"/>
                <w:szCs w:val="24"/>
              </w:rPr>
              <w:t>организовање</w:t>
            </w:r>
            <w:proofErr w:type="spellEnd"/>
            <w:r>
              <w:rPr>
                <w:sz w:val="24"/>
                <w:szCs w:val="24"/>
              </w:rPr>
              <w:t xml:space="preserve"> </w:t>
            </w:r>
            <w:proofErr w:type="spellStart"/>
            <w:r>
              <w:rPr>
                <w:sz w:val="24"/>
                <w:szCs w:val="24"/>
              </w:rPr>
              <w:t>радионица</w:t>
            </w:r>
            <w:proofErr w:type="spellEnd"/>
            <w:r>
              <w:rPr>
                <w:sz w:val="24"/>
                <w:szCs w:val="24"/>
              </w:rPr>
              <w:t xml:space="preserve">, </w:t>
            </w:r>
            <w:proofErr w:type="spellStart"/>
            <w:r>
              <w:rPr>
                <w:sz w:val="24"/>
                <w:szCs w:val="24"/>
              </w:rPr>
              <w:t>предавања</w:t>
            </w:r>
            <w:proofErr w:type="spellEnd"/>
            <w:r>
              <w:rPr>
                <w:sz w:val="24"/>
                <w:szCs w:val="24"/>
              </w:rPr>
              <w:t xml:space="preserve"> и </w:t>
            </w:r>
            <w:proofErr w:type="spellStart"/>
            <w:r>
              <w:rPr>
                <w:sz w:val="24"/>
                <w:szCs w:val="24"/>
              </w:rPr>
              <w:t>родитељских</w:t>
            </w:r>
            <w:proofErr w:type="spellEnd"/>
            <w:r>
              <w:rPr>
                <w:sz w:val="24"/>
                <w:szCs w:val="24"/>
              </w:rPr>
              <w:t xml:space="preserve"> </w:t>
            </w:r>
            <w:proofErr w:type="spellStart"/>
            <w:r>
              <w:rPr>
                <w:sz w:val="24"/>
                <w:szCs w:val="24"/>
              </w:rPr>
              <w:t>састанака</w:t>
            </w:r>
            <w:proofErr w:type="spellEnd"/>
          </w:p>
        </w:tc>
        <w:tc>
          <w:tcPr>
            <w:tcW w:w="2176" w:type="dxa"/>
          </w:tcPr>
          <w:p w14:paraId="52219593" w14:textId="77777777" w:rsidR="00B6252A" w:rsidRDefault="00B6252A">
            <w:pPr>
              <w:tabs>
                <w:tab w:val="left" w:pos="2025"/>
              </w:tabs>
              <w:spacing w:after="200" w:line="276" w:lineRule="auto"/>
              <w:rPr>
                <w:sz w:val="24"/>
                <w:szCs w:val="24"/>
              </w:rPr>
            </w:pPr>
          </w:p>
          <w:p w14:paraId="6D73FFB1" w14:textId="77777777" w:rsidR="00B6252A" w:rsidRDefault="00B6252A">
            <w:pPr>
              <w:tabs>
                <w:tab w:val="left" w:pos="2025"/>
              </w:tabs>
              <w:spacing w:after="200" w:line="276" w:lineRule="auto"/>
              <w:rPr>
                <w:sz w:val="24"/>
                <w:szCs w:val="24"/>
              </w:rPr>
            </w:pPr>
          </w:p>
          <w:p w14:paraId="16251A98" w14:textId="77777777" w:rsidR="00B6252A" w:rsidRDefault="00B6252A">
            <w:pPr>
              <w:tabs>
                <w:tab w:val="left" w:pos="2025"/>
              </w:tabs>
              <w:spacing w:after="200" w:line="276" w:lineRule="auto"/>
              <w:rPr>
                <w:sz w:val="24"/>
                <w:szCs w:val="24"/>
              </w:rPr>
            </w:pPr>
          </w:p>
          <w:p w14:paraId="287A0546" w14:textId="77777777" w:rsidR="00B6252A" w:rsidRDefault="00000000">
            <w:pPr>
              <w:tabs>
                <w:tab w:val="left" w:pos="2025"/>
              </w:tabs>
              <w:spacing w:after="200" w:line="276" w:lineRule="auto"/>
              <w:rPr>
                <w:sz w:val="24"/>
                <w:szCs w:val="24"/>
              </w:rPr>
            </w:pPr>
            <w:proofErr w:type="spellStart"/>
            <w:r>
              <w:rPr>
                <w:sz w:val="24"/>
                <w:szCs w:val="24"/>
              </w:rPr>
              <w:t>Септембар</w:t>
            </w:r>
            <w:proofErr w:type="spellEnd"/>
            <w:r>
              <w:rPr>
                <w:sz w:val="24"/>
                <w:szCs w:val="24"/>
              </w:rPr>
              <w:t xml:space="preserve">/ У </w:t>
            </w:r>
            <w:proofErr w:type="spellStart"/>
            <w:r>
              <w:rPr>
                <w:sz w:val="24"/>
                <w:szCs w:val="24"/>
              </w:rPr>
              <w:t>току</w:t>
            </w:r>
            <w:proofErr w:type="spellEnd"/>
            <w:r>
              <w:rPr>
                <w:sz w:val="24"/>
                <w:szCs w:val="24"/>
              </w:rPr>
              <w:t xml:space="preserve"> </w:t>
            </w:r>
            <w:proofErr w:type="spellStart"/>
            <w:r>
              <w:rPr>
                <w:sz w:val="24"/>
                <w:szCs w:val="24"/>
              </w:rPr>
              <w:t>године</w:t>
            </w:r>
            <w:proofErr w:type="spellEnd"/>
          </w:p>
        </w:tc>
        <w:tc>
          <w:tcPr>
            <w:tcW w:w="2447" w:type="dxa"/>
          </w:tcPr>
          <w:p w14:paraId="6C290FEA" w14:textId="77777777" w:rsidR="00B6252A" w:rsidRDefault="00B6252A">
            <w:pPr>
              <w:tabs>
                <w:tab w:val="left" w:pos="2025"/>
              </w:tabs>
              <w:spacing w:after="200" w:line="276" w:lineRule="auto"/>
              <w:rPr>
                <w:sz w:val="24"/>
                <w:szCs w:val="24"/>
              </w:rPr>
            </w:pPr>
          </w:p>
          <w:p w14:paraId="7E547AC4" w14:textId="77777777" w:rsidR="00B6252A" w:rsidRDefault="00B6252A">
            <w:pPr>
              <w:tabs>
                <w:tab w:val="left" w:pos="2025"/>
              </w:tabs>
              <w:spacing w:after="200" w:line="276" w:lineRule="auto"/>
              <w:rPr>
                <w:sz w:val="24"/>
                <w:szCs w:val="24"/>
              </w:rPr>
            </w:pPr>
          </w:p>
          <w:p w14:paraId="09F6ADAA" w14:textId="77777777" w:rsidR="00B6252A" w:rsidRDefault="00000000">
            <w:pPr>
              <w:tabs>
                <w:tab w:val="left" w:pos="2025"/>
              </w:tabs>
              <w:spacing w:after="200" w:line="276" w:lineRule="auto"/>
              <w:rPr>
                <w:sz w:val="24"/>
                <w:szCs w:val="24"/>
              </w:rPr>
            </w:pPr>
            <w:proofErr w:type="spellStart"/>
            <w:proofErr w:type="gramStart"/>
            <w:r>
              <w:rPr>
                <w:sz w:val="24"/>
                <w:szCs w:val="24"/>
              </w:rPr>
              <w:t>Договор</w:t>
            </w:r>
            <w:proofErr w:type="spellEnd"/>
            <w:r>
              <w:rPr>
                <w:sz w:val="24"/>
                <w:szCs w:val="24"/>
              </w:rPr>
              <w:t xml:space="preserve">  о</w:t>
            </w:r>
            <w:proofErr w:type="gramEnd"/>
            <w:r>
              <w:rPr>
                <w:sz w:val="24"/>
                <w:szCs w:val="24"/>
              </w:rPr>
              <w:t xml:space="preserve"> </w:t>
            </w:r>
            <w:proofErr w:type="spellStart"/>
            <w:r>
              <w:rPr>
                <w:sz w:val="24"/>
                <w:szCs w:val="24"/>
              </w:rPr>
              <w:t>начину</w:t>
            </w:r>
            <w:proofErr w:type="spellEnd"/>
            <w:r>
              <w:rPr>
                <w:sz w:val="24"/>
                <w:szCs w:val="24"/>
              </w:rPr>
              <w:t xml:space="preserve"> </w:t>
            </w:r>
            <w:proofErr w:type="spellStart"/>
            <w:r>
              <w:rPr>
                <w:sz w:val="24"/>
                <w:szCs w:val="24"/>
              </w:rPr>
              <w:t>реализације</w:t>
            </w:r>
            <w:proofErr w:type="spellEnd"/>
            <w:r>
              <w:rPr>
                <w:sz w:val="24"/>
                <w:szCs w:val="24"/>
              </w:rPr>
              <w:t xml:space="preserve"> </w:t>
            </w:r>
            <w:proofErr w:type="spellStart"/>
            <w:r>
              <w:rPr>
                <w:sz w:val="24"/>
                <w:szCs w:val="24"/>
              </w:rPr>
              <w:t>сарадње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родитељима</w:t>
            </w:r>
            <w:proofErr w:type="spellEnd"/>
            <w:r>
              <w:rPr>
                <w:sz w:val="24"/>
                <w:szCs w:val="24"/>
              </w:rPr>
              <w:t xml:space="preserve">, </w:t>
            </w:r>
            <w:proofErr w:type="spellStart"/>
            <w:r>
              <w:rPr>
                <w:sz w:val="24"/>
                <w:szCs w:val="24"/>
              </w:rPr>
              <w:t>анкета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родитеље</w:t>
            </w:r>
            <w:proofErr w:type="spellEnd"/>
            <w:r>
              <w:rPr>
                <w:sz w:val="24"/>
                <w:szCs w:val="24"/>
              </w:rPr>
              <w:t xml:space="preserve">, </w:t>
            </w:r>
            <w:proofErr w:type="spellStart"/>
            <w:r>
              <w:rPr>
                <w:sz w:val="24"/>
                <w:szCs w:val="24"/>
              </w:rPr>
              <w:t>тематски</w:t>
            </w:r>
            <w:proofErr w:type="spellEnd"/>
            <w:r>
              <w:rPr>
                <w:sz w:val="24"/>
                <w:szCs w:val="24"/>
              </w:rPr>
              <w:t xml:space="preserve"> </w:t>
            </w:r>
            <w:proofErr w:type="spellStart"/>
            <w:r>
              <w:rPr>
                <w:sz w:val="24"/>
                <w:szCs w:val="24"/>
              </w:rPr>
              <w:t>родитељски</w:t>
            </w:r>
            <w:proofErr w:type="spellEnd"/>
            <w:r>
              <w:rPr>
                <w:sz w:val="24"/>
                <w:szCs w:val="24"/>
              </w:rPr>
              <w:t xml:space="preserve"> </w:t>
            </w:r>
            <w:proofErr w:type="spellStart"/>
            <w:r>
              <w:rPr>
                <w:sz w:val="24"/>
                <w:szCs w:val="24"/>
              </w:rPr>
              <w:t>састанци</w:t>
            </w:r>
            <w:proofErr w:type="spellEnd"/>
          </w:p>
        </w:tc>
        <w:tc>
          <w:tcPr>
            <w:tcW w:w="2231" w:type="dxa"/>
          </w:tcPr>
          <w:p w14:paraId="5770FAFE" w14:textId="77777777" w:rsidR="00B6252A" w:rsidRDefault="00B6252A">
            <w:pPr>
              <w:tabs>
                <w:tab w:val="left" w:pos="2025"/>
              </w:tabs>
              <w:spacing w:after="200" w:line="276" w:lineRule="auto"/>
              <w:rPr>
                <w:sz w:val="24"/>
                <w:szCs w:val="24"/>
              </w:rPr>
            </w:pPr>
          </w:p>
          <w:p w14:paraId="2459D0DF" w14:textId="77777777" w:rsidR="00B6252A" w:rsidRDefault="00B6252A">
            <w:pPr>
              <w:tabs>
                <w:tab w:val="left" w:pos="2025"/>
              </w:tabs>
              <w:spacing w:after="200" w:line="276" w:lineRule="auto"/>
              <w:rPr>
                <w:sz w:val="24"/>
                <w:szCs w:val="24"/>
              </w:rPr>
            </w:pPr>
          </w:p>
          <w:p w14:paraId="24AEB263" w14:textId="77777777" w:rsidR="00B6252A" w:rsidRDefault="00B6252A">
            <w:pPr>
              <w:tabs>
                <w:tab w:val="left" w:pos="2025"/>
              </w:tabs>
              <w:spacing w:after="200" w:line="276" w:lineRule="auto"/>
              <w:rPr>
                <w:sz w:val="24"/>
                <w:szCs w:val="24"/>
              </w:rPr>
            </w:pPr>
          </w:p>
          <w:p w14:paraId="5CFE3C5B" w14:textId="77777777" w:rsidR="00B6252A" w:rsidRDefault="00000000">
            <w:pPr>
              <w:tabs>
                <w:tab w:val="left" w:pos="2025"/>
              </w:tabs>
              <w:spacing w:after="200" w:line="276" w:lineRule="auto"/>
              <w:rPr>
                <w:sz w:val="24"/>
                <w:szCs w:val="24"/>
              </w:rPr>
            </w:pPr>
            <w:proofErr w:type="spellStart"/>
            <w:r>
              <w:rPr>
                <w:sz w:val="24"/>
                <w:szCs w:val="24"/>
              </w:rPr>
              <w:t>Чланови</w:t>
            </w:r>
            <w:proofErr w:type="spellEnd"/>
            <w:r>
              <w:rPr>
                <w:sz w:val="24"/>
                <w:szCs w:val="24"/>
              </w:rPr>
              <w:t xml:space="preserve"> </w:t>
            </w:r>
            <w:proofErr w:type="spellStart"/>
            <w:r>
              <w:rPr>
                <w:sz w:val="24"/>
                <w:szCs w:val="24"/>
              </w:rPr>
              <w:t>актива</w:t>
            </w:r>
            <w:proofErr w:type="spellEnd"/>
            <w:r>
              <w:rPr>
                <w:sz w:val="24"/>
                <w:szCs w:val="24"/>
              </w:rPr>
              <w:t>,</w:t>
            </w:r>
          </w:p>
          <w:p w14:paraId="205E5856" w14:textId="77777777" w:rsidR="00B6252A" w:rsidRDefault="00000000">
            <w:pPr>
              <w:tabs>
                <w:tab w:val="left" w:pos="2025"/>
              </w:tabs>
              <w:spacing w:after="200" w:line="276" w:lineRule="auto"/>
              <w:rPr>
                <w:sz w:val="24"/>
                <w:szCs w:val="24"/>
              </w:rPr>
            </w:pPr>
            <w:proofErr w:type="spellStart"/>
            <w:r>
              <w:rPr>
                <w:sz w:val="24"/>
                <w:szCs w:val="24"/>
              </w:rPr>
              <w:t>стручна</w:t>
            </w:r>
            <w:proofErr w:type="spellEnd"/>
            <w:r>
              <w:rPr>
                <w:sz w:val="24"/>
                <w:szCs w:val="24"/>
              </w:rPr>
              <w:t xml:space="preserve"> </w:t>
            </w:r>
            <w:proofErr w:type="spellStart"/>
            <w:r>
              <w:rPr>
                <w:sz w:val="24"/>
                <w:szCs w:val="24"/>
              </w:rPr>
              <w:t>слижба</w:t>
            </w:r>
            <w:proofErr w:type="spellEnd"/>
          </w:p>
        </w:tc>
      </w:tr>
      <w:tr w:rsidR="00B6252A" w14:paraId="7F007A74" w14:textId="77777777">
        <w:tc>
          <w:tcPr>
            <w:tcW w:w="3460" w:type="dxa"/>
          </w:tcPr>
          <w:p w14:paraId="79F0CCEF" w14:textId="77777777" w:rsidR="00B6252A" w:rsidRDefault="00000000">
            <w:pPr>
              <w:tabs>
                <w:tab w:val="left" w:pos="2025"/>
              </w:tabs>
              <w:spacing w:after="200" w:line="276" w:lineRule="auto"/>
              <w:rPr>
                <w:sz w:val="24"/>
                <w:szCs w:val="24"/>
              </w:rPr>
            </w:pPr>
            <w:r>
              <w:rPr>
                <w:sz w:val="24"/>
                <w:szCs w:val="24"/>
              </w:rPr>
              <w:t>-</w:t>
            </w:r>
            <w:proofErr w:type="spellStart"/>
            <w:r>
              <w:rPr>
                <w:sz w:val="24"/>
                <w:szCs w:val="24"/>
              </w:rPr>
              <w:t>Светски</w:t>
            </w:r>
            <w:proofErr w:type="spellEnd"/>
            <w:r>
              <w:rPr>
                <w:sz w:val="24"/>
                <w:szCs w:val="24"/>
              </w:rPr>
              <w:t xml:space="preserve"> </w:t>
            </w:r>
            <w:proofErr w:type="spellStart"/>
            <w:r>
              <w:rPr>
                <w:sz w:val="24"/>
                <w:szCs w:val="24"/>
              </w:rPr>
              <w:t>дан</w:t>
            </w:r>
            <w:proofErr w:type="spellEnd"/>
            <w:r>
              <w:rPr>
                <w:sz w:val="24"/>
                <w:szCs w:val="24"/>
              </w:rPr>
              <w:t xml:space="preserve"> </w:t>
            </w:r>
            <w:proofErr w:type="spellStart"/>
            <w:r>
              <w:rPr>
                <w:sz w:val="24"/>
                <w:szCs w:val="24"/>
              </w:rPr>
              <w:t>правилне</w:t>
            </w:r>
            <w:proofErr w:type="spellEnd"/>
            <w:r>
              <w:rPr>
                <w:sz w:val="24"/>
                <w:szCs w:val="24"/>
              </w:rPr>
              <w:t xml:space="preserve"> </w:t>
            </w:r>
            <w:proofErr w:type="spellStart"/>
            <w:r>
              <w:rPr>
                <w:sz w:val="24"/>
                <w:szCs w:val="24"/>
              </w:rPr>
              <w:t>исхране</w:t>
            </w:r>
            <w:proofErr w:type="spellEnd"/>
          </w:p>
        </w:tc>
        <w:tc>
          <w:tcPr>
            <w:tcW w:w="2176" w:type="dxa"/>
          </w:tcPr>
          <w:p w14:paraId="25F2E1DD" w14:textId="77777777" w:rsidR="00B6252A" w:rsidRDefault="00000000">
            <w:pPr>
              <w:tabs>
                <w:tab w:val="left" w:pos="2025"/>
              </w:tabs>
              <w:spacing w:after="200" w:line="276" w:lineRule="auto"/>
              <w:rPr>
                <w:sz w:val="24"/>
                <w:szCs w:val="24"/>
              </w:rPr>
            </w:pPr>
            <w:proofErr w:type="spellStart"/>
            <w:r>
              <w:rPr>
                <w:sz w:val="24"/>
                <w:szCs w:val="24"/>
              </w:rPr>
              <w:t>Октобар</w:t>
            </w:r>
            <w:proofErr w:type="spellEnd"/>
          </w:p>
        </w:tc>
        <w:tc>
          <w:tcPr>
            <w:tcW w:w="2447" w:type="dxa"/>
          </w:tcPr>
          <w:p w14:paraId="71CFAAA2" w14:textId="77777777" w:rsidR="00B6252A" w:rsidRDefault="00000000">
            <w:pPr>
              <w:tabs>
                <w:tab w:val="left" w:pos="2025"/>
              </w:tabs>
              <w:spacing w:after="200" w:line="276" w:lineRule="auto"/>
              <w:rPr>
                <w:sz w:val="24"/>
                <w:szCs w:val="24"/>
              </w:rPr>
            </w:pPr>
            <w:proofErr w:type="spellStart"/>
            <w:r>
              <w:rPr>
                <w:sz w:val="24"/>
                <w:szCs w:val="24"/>
              </w:rPr>
              <w:t>Подела</w:t>
            </w:r>
            <w:proofErr w:type="spellEnd"/>
            <w:r>
              <w:rPr>
                <w:sz w:val="24"/>
                <w:szCs w:val="24"/>
              </w:rPr>
              <w:t xml:space="preserve"> </w:t>
            </w:r>
            <w:proofErr w:type="spellStart"/>
            <w:r>
              <w:rPr>
                <w:sz w:val="24"/>
                <w:szCs w:val="24"/>
              </w:rPr>
              <w:t>задужења</w:t>
            </w:r>
            <w:proofErr w:type="spellEnd"/>
          </w:p>
        </w:tc>
        <w:tc>
          <w:tcPr>
            <w:tcW w:w="2231" w:type="dxa"/>
          </w:tcPr>
          <w:p w14:paraId="46D1F067" w14:textId="77777777" w:rsidR="00B6252A" w:rsidRDefault="00000000">
            <w:pPr>
              <w:tabs>
                <w:tab w:val="left" w:pos="2025"/>
              </w:tabs>
              <w:spacing w:after="200" w:line="276" w:lineRule="auto"/>
              <w:rPr>
                <w:sz w:val="24"/>
                <w:szCs w:val="24"/>
              </w:rPr>
            </w:pPr>
            <w:proofErr w:type="spellStart"/>
            <w:r>
              <w:rPr>
                <w:sz w:val="24"/>
                <w:szCs w:val="24"/>
              </w:rPr>
              <w:t>Чланови</w:t>
            </w:r>
            <w:proofErr w:type="spellEnd"/>
            <w:r>
              <w:rPr>
                <w:sz w:val="24"/>
                <w:szCs w:val="24"/>
              </w:rPr>
              <w:t xml:space="preserve"> </w:t>
            </w:r>
            <w:proofErr w:type="spellStart"/>
            <w:r>
              <w:rPr>
                <w:sz w:val="24"/>
                <w:szCs w:val="24"/>
              </w:rPr>
              <w:t>актива</w:t>
            </w:r>
            <w:proofErr w:type="spellEnd"/>
          </w:p>
        </w:tc>
      </w:tr>
      <w:tr w:rsidR="00B6252A" w14:paraId="58DCE435" w14:textId="77777777">
        <w:tc>
          <w:tcPr>
            <w:tcW w:w="3460" w:type="dxa"/>
          </w:tcPr>
          <w:p w14:paraId="5066A894" w14:textId="77777777" w:rsidR="00B6252A" w:rsidRDefault="00000000">
            <w:pPr>
              <w:tabs>
                <w:tab w:val="left" w:pos="2025"/>
              </w:tabs>
              <w:rPr>
                <w:sz w:val="24"/>
                <w:szCs w:val="24"/>
              </w:rPr>
            </w:pPr>
            <w:r>
              <w:rPr>
                <w:sz w:val="24"/>
                <w:szCs w:val="24"/>
              </w:rPr>
              <w:t>-„</w:t>
            </w:r>
            <w:proofErr w:type="spellStart"/>
            <w:r>
              <w:rPr>
                <w:sz w:val="24"/>
                <w:szCs w:val="24"/>
              </w:rPr>
              <w:t>Управљање</w:t>
            </w:r>
            <w:proofErr w:type="spellEnd"/>
            <w:r>
              <w:rPr>
                <w:sz w:val="24"/>
                <w:szCs w:val="24"/>
              </w:rPr>
              <w:t xml:space="preserve"> </w:t>
            </w:r>
            <w:proofErr w:type="spellStart"/>
            <w:proofErr w:type="gramStart"/>
            <w:r>
              <w:rPr>
                <w:sz w:val="24"/>
                <w:szCs w:val="24"/>
              </w:rPr>
              <w:t>стресом</w:t>
            </w:r>
            <w:proofErr w:type="spellEnd"/>
            <w:r>
              <w:rPr>
                <w:sz w:val="24"/>
                <w:szCs w:val="24"/>
              </w:rPr>
              <w:t>“</w:t>
            </w:r>
            <w:proofErr w:type="gramEnd"/>
          </w:p>
          <w:p w14:paraId="0D5E1A19" w14:textId="77777777" w:rsidR="00B6252A" w:rsidRDefault="00B6252A">
            <w:pPr>
              <w:tabs>
                <w:tab w:val="left" w:pos="2025"/>
              </w:tabs>
              <w:rPr>
                <w:sz w:val="24"/>
                <w:szCs w:val="24"/>
              </w:rPr>
            </w:pPr>
          </w:p>
          <w:p w14:paraId="6E1BECDF" w14:textId="77777777" w:rsidR="00B6252A" w:rsidRDefault="00B6252A">
            <w:pPr>
              <w:tabs>
                <w:tab w:val="left" w:pos="2025"/>
              </w:tabs>
              <w:rPr>
                <w:sz w:val="24"/>
                <w:szCs w:val="24"/>
              </w:rPr>
            </w:pPr>
          </w:p>
          <w:p w14:paraId="405B2544" w14:textId="77777777" w:rsidR="00B6252A" w:rsidRDefault="00B6252A">
            <w:pPr>
              <w:tabs>
                <w:tab w:val="left" w:pos="2025"/>
              </w:tabs>
              <w:rPr>
                <w:sz w:val="24"/>
                <w:szCs w:val="24"/>
              </w:rPr>
            </w:pPr>
          </w:p>
        </w:tc>
        <w:tc>
          <w:tcPr>
            <w:tcW w:w="2176" w:type="dxa"/>
          </w:tcPr>
          <w:p w14:paraId="03B17E18" w14:textId="77777777" w:rsidR="00B6252A" w:rsidRDefault="00000000">
            <w:pPr>
              <w:tabs>
                <w:tab w:val="left" w:pos="2025"/>
              </w:tabs>
              <w:rPr>
                <w:sz w:val="24"/>
                <w:szCs w:val="24"/>
              </w:rPr>
            </w:pPr>
            <w:proofErr w:type="spellStart"/>
            <w:r>
              <w:rPr>
                <w:sz w:val="24"/>
                <w:szCs w:val="24"/>
              </w:rPr>
              <w:t>Прво</w:t>
            </w:r>
            <w:proofErr w:type="spellEnd"/>
            <w:r>
              <w:rPr>
                <w:sz w:val="24"/>
                <w:szCs w:val="24"/>
              </w:rPr>
              <w:t xml:space="preserve"> </w:t>
            </w:r>
            <w:proofErr w:type="spellStart"/>
            <w:r>
              <w:rPr>
                <w:sz w:val="24"/>
                <w:szCs w:val="24"/>
              </w:rPr>
              <w:t>полугодиште</w:t>
            </w:r>
            <w:proofErr w:type="spellEnd"/>
          </w:p>
        </w:tc>
        <w:tc>
          <w:tcPr>
            <w:tcW w:w="2447" w:type="dxa"/>
          </w:tcPr>
          <w:p w14:paraId="4B3F10C5" w14:textId="77777777" w:rsidR="00B6252A" w:rsidRDefault="00000000">
            <w:pPr>
              <w:tabs>
                <w:tab w:val="left" w:pos="2025"/>
              </w:tabs>
              <w:rPr>
                <w:sz w:val="24"/>
                <w:szCs w:val="24"/>
              </w:rPr>
            </w:pPr>
            <w:proofErr w:type="spellStart"/>
            <w:r>
              <w:rPr>
                <w:sz w:val="24"/>
                <w:szCs w:val="24"/>
              </w:rPr>
              <w:t>Радионица</w:t>
            </w:r>
            <w:proofErr w:type="spellEnd"/>
            <w:r>
              <w:rPr>
                <w:sz w:val="24"/>
                <w:szCs w:val="24"/>
              </w:rPr>
              <w:t>/</w:t>
            </w:r>
            <w:proofErr w:type="spellStart"/>
            <w:r>
              <w:rPr>
                <w:sz w:val="24"/>
                <w:szCs w:val="24"/>
              </w:rPr>
              <w:t>Презентација</w:t>
            </w:r>
            <w:proofErr w:type="spellEnd"/>
          </w:p>
        </w:tc>
        <w:tc>
          <w:tcPr>
            <w:tcW w:w="2231" w:type="dxa"/>
          </w:tcPr>
          <w:p w14:paraId="4D733C4B" w14:textId="77777777" w:rsidR="00B6252A" w:rsidRDefault="00000000">
            <w:pPr>
              <w:tabs>
                <w:tab w:val="left" w:pos="2025"/>
              </w:tabs>
              <w:rPr>
                <w:sz w:val="24"/>
                <w:szCs w:val="24"/>
              </w:rPr>
            </w:pPr>
            <w:proofErr w:type="spellStart"/>
            <w:r>
              <w:rPr>
                <w:sz w:val="24"/>
                <w:szCs w:val="24"/>
              </w:rPr>
              <w:t>Психолог</w:t>
            </w:r>
            <w:proofErr w:type="spellEnd"/>
            <w:r>
              <w:rPr>
                <w:sz w:val="24"/>
                <w:szCs w:val="24"/>
              </w:rPr>
              <w:t xml:space="preserve"> </w:t>
            </w:r>
            <w:proofErr w:type="spellStart"/>
            <w:r>
              <w:rPr>
                <w:sz w:val="24"/>
                <w:szCs w:val="24"/>
              </w:rPr>
              <w:t>Дујковић</w:t>
            </w:r>
            <w:proofErr w:type="spellEnd"/>
            <w:r>
              <w:rPr>
                <w:sz w:val="24"/>
                <w:szCs w:val="24"/>
              </w:rPr>
              <w:t xml:space="preserve"> </w:t>
            </w:r>
            <w:proofErr w:type="spellStart"/>
            <w:r>
              <w:rPr>
                <w:sz w:val="24"/>
                <w:szCs w:val="24"/>
              </w:rPr>
              <w:t>Ивана</w:t>
            </w:r>
            <w:proofErr w:type="spellEnd"/>
          </w:p>
        </w:tc>
      </w:tr>
      <w:tr w:rsidR="00B6252A" w14:paraId="1A535231" w14:textId="77777777">
        <w:tc>
          <w:tcPr>
            <w:tcW w:w="3460" w:type="dxa"/>
          </w:tcPr>
          <w:p w14:paraId="2D2BB2BA" w14:textId="77777777" w:rsidR="00B6252A" w:rsidRDefault="00000000">
            <w:pPr>
              <w:tabs>
                <w:tab w:val="left" w:pos="2025"/>
              </w:tabs>
              <w:spacing w:after="200" w:line="276" w:lineRule="auto"/>
              <w:rPr>
                <w:sz w:val="24"/>
                <w:szCs w:val="24"/>
              </w:rPr>
            </w:pPr>
            <w:r>
              <w:rPr>
                <w:sz w:val="24"/>
                <w:szCs w:val="24"/>
              </w:rPr>
              <w:t>-</w:t>
            </w:r>
            <w:proofErr w:type="spellStart"/>
            <w:r>
              <w:rPr>
                <w:sz w:val="24"/>
                <w:szCs w:val="24"/>
              </w:rPr>
              <w:t>Развијање</w:t>
            </w:r>
            <w:proofErr w:type="spellEnd"/>
            <w:r>
              <w:rPr>
                <w:sz w:val="24"/>
                <w:szCs w:val="24"/>
              </w:rPr>
              <w:t xml:space="preserve"> </w:t>
            </w:r>
            <w:proofErr w:type="spellStart"/>
            <w:r>
              <w:rPr>
                <w:sz w:val="24"/>
                <w:szCs w:val="24"/>
              </w:rPr>
              <w:t>теме</w:t>
            </w:r>
            <w:proofErr w:type="spellEnd"/>
            <w:r>
              <w:rPr>
                <w:sz w:val="24"/>
                <w:szCs w:val="24"/>
              </w:rPr>
              <w:t>/</w:t>
            </w:r>
            <w:proofErr w:type="spellStart"/>
            <w:r>
              <w:rPr>
                <w:sz w:val="24"/>
                <w:szCs w:val="24"/>
              </w:rPr>
              <w:t>пројекта</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децом</w:t>
            </w:r>
            <w:proofErr w:type="spellEnd"/>
          </w:p>
        </w:tc>
        <w:tc>
          <w:tcPr>
            <w:tcW w:w="2176" w:type="dxa"/>
          </w:tcPr>
          <w:p w14:paraId="00744B83" w14:textId="77777777" w:rsidR="00B6252A" w:rsidRDefault="00B6252A">
            <w:pPr>
              <w:tabs>
                <w:tab w:val="left" w:pos="2025"/>
              </w:tabs>
              <w:spacing w:after="200" w:line="276" w:lineRule="auto"/>
              <w:rPr>
                <w:sz w:val="24"/>
                <w:szCs w:val="24"/>
              </w:rPr>
            </w:pPr>
          </w:p>
          <w:p w14:paraId="08818E13" w14:textId="77777777" w:rsidR="00B6252A" w:rsidRDefault="00000000">
            <w:pPr>
              <w:tabs>
                <w:tab w:val="left" w:pos="2025"/>
              </w:tabs>
              <w:spacing w:after="200" w:line="276" w:lineRule="auto"/>
              <w:rPr>
                <w:sz w:val="24"/>
                <w:szCs w:val="24"/>
              </w:rPr>
            </w:pPr>
            <w:proofErr w:type="spellStart"/>
            <w:r>
              <w:rPr>
                <w:sz w:val="24"/>
                <w:szCs w:val="24"/>
              </w:rPr>
              <w:t>Децембар</w:t>
            </w:r>
            <w:proofErr w:type="spellEnd"/>
          </w:p>
        </w:tc>
        <w:tc>
          <w:tcPr>
            <w:tcW w:w="2447" w:type="dxa"/>
          </w:tcPr>
          <w:p w14:paraId="6D342C31" w14:textId="77777777" w:rsidR="00B6252A" w:rsidRDefault="00B6252A">
            <w:pPr>
              <w:tabs>
                <w:tab w:val="left" w:pos="2025"/>
              </w:tabs>
              <w:spacing w:after="200" w:line="276" w:lineRule="auto"/>
              <w:rPr>
                <w:sz w:val="24"/>
                <w:szCs w:val="24"/>
              </w:rPr>
            </w:pPr>
          </w:p>
          <w:p w14:paraId="05904F79" w14:textId="77777777" w:rsidR="00B6252A" w:rsidRDefault="00000000">
            <w:pPr>
              <w:tabs>
                <w:tab w:val="left" w:pos="2025"/>
              </w:tabs>
              <w:spacing w:after="200" w:line="276" w:lineRule="auto"/>
              <w:rPr>
                <w:sz w:val="24"/>
                <w:szCs w:val="24"/>
              </w:rPr>
            </w:pPr>
            <w:proofErr w:type="spellStart"/>
            <w:r>
              <w:rPr>
                <w:sz w:val="24"/>
                <w:szCs w:val="24"/>
              </w:rPr>
              <w:t>Радионица</w:t>
            </w:r>
            <w:proofErr w:type="spellEnd"/>
          </w:p>
        </w:tc>
        <w:tc>
          <w:tcPr>
            <w:tcW w:w="2231" w:type="dxa"/>
          </w:tcPr>
          <w:p w14:paraId="0C4593FA" w14:textId="77777777" w:rsidR="00B6252A" w:rsidRDefault="00B6252A">
            <w:pPr>
              <w:tabs>
                <w:tab w:val="left" w:pos="2025"/>
              </w:tabs>
              <w:spacing w:after="200" w:line="276" w:lineRule="auto"/>
              <w:rPr>
                <w:sz w:val="24"/>
                <w:szCs w:val="24"/>
              </w:rPr>
            </w:pPr>
          </w:p>
          <w:p w14:paraId="644A8814" w14:textId="77777777" w:rsidR="00B6252A" w:rsidRDefault="00000000">
            <w:pPr>
              <w:tabs>
                <w:tab w:val="left" w:pos="2025"/>
              </w:tabs>
              <w:spacing w:after="200" w:line="276" w:lineRule="auto"/>
              <w:rPr>
                <w:sz w:val="24"/>
                <w:szCs w:val="24"/>
              </w:rPr>
            </w:pPr>
            <w:proofErr w:type="spellStart"/>
            <w:r>
              <w:rPr>
                <w:sz w:val="24"/>
                <w:szCs w:val="24"/>
              </w:rPr>
              <w:t>Педагог</w:t>
            </w:r>
            <w:proofErr w:type="spellEnd"/>
            <w:r>
              <w:rPr>
                <w:sz w:val="24"/>
                <w:szCs w:val="24"/>
              </w:rPr>
              <w:t xml:space="preserve"> </w:t>
            </w:r>
            <w:proofErr w:type="spellStart"/>
            <w:r>
              <w:rPr>
                <w:sz w:val="24"/>
                <w:szCs w:val="24"/>
              </w:rPr>
              <w:t>Купусинац</w:t>
            </w:r>
            <w:proofErr w:type="spellEnd"/>
            <w:r>
              <w:rPr>
                <w:sz w:val="24"/>
                <w:szCs w:val="24"/>
              </w:rPr>
              <w:t xml:space="preserve"> </w:t>
            </w:r>
            <w:proofErr w:type="spellStart"/>
            <w:r>
              <w:rPr>
                <w:sz w:val="24"/>
                <w:szCs w:val="24"/>
              </w:rPr>
              <w:t>Бојана</w:t>
            </w:r>
            <w:proofErr w:type="spellEnd"/>
          </w:p>
        </w:tc>
      </w:tr>
      <w:tr w:rsidR="00B6252A" w14:paraId="6E51DC29" w14:textId="77777777">
        <w:tc>
          <w:tcPr>
            <w:tcW w:w="3460" w:type="dxa"/>
          </w:tcPr>
          <w:p w14:paraId="0984DCFF" w14:textId="77777777" w:rsidR="00B6252A" w:rsidRDefault="00000000">
            <w:pPr>
              <w:tabs>
                <w:tab w:val="left" w:pos="2025"/>
              </w:tabs>
              <w:rPr>
                <w:sz w:val="24"/>
                <w:szCs w:val="24"/>
              </w:rPr>
            </w:pPr>
            <w:r>
              <w:rPr>
                <w:sz w:val="24"/>
                <w:szCs w:val="24"/>
              </w:rPr>
              <w:t>-</w:t>
            </w:r>
            <w:proofErr w:type="spellStart"/>
            <w:r>
              <w:rPr>
                <w:sz w:val="24"/>
                <w:szCs w:val="24"/>
              </w:rPr>
              <w:t>Дневни</w:t>
            </w:r>
            <w:proofErr w:type="spellEnd"/>
            <w:r>
              <w:rPr>
                <w:sz w:val="24"/>
                <w:szCs w:val="24"/>
              </w:rPr>
              <w:t xml:space="preserve"> </w:t>
            </w:r>
            <w:proofErr w:type="spellStart"/>
            <w:r>
              <w:rPr>
                <w:sz w:val="24"/>
                <w:szCs w:val="24"/>
              </w:rPr>
              <w:t>распоред</w:t>
            </w:r>
            <w:proofErr w:type="spellEnd"/>
            <w:r>
              <w:rPr>
                <w:sz w:val="24"/>
                <w:szCs w:val="24"/>
              </w:rPr>
              <w:t xml:space="preserve"> </w:t>
            </w:r>
            <w:proofErr w:type="spellStart"/>
            <w:proofErr w:type="gramStart"/>
            <w:r>
              <w:rPr>
                <w:sz w:val="24"/>
                <w:szCs w:val="24"/>
              </w:rPr>
              <w:t>активности</w:t>
            </w:r>
            <w:proofErr w:type="spellEnd"/>
            <w:r>
              <w:rPr>
                <w:sz w:val="24"/>
                <w:szCs w:val="24"/>
              </w:rPr>
              <w:t>(</w:t>
            </w:r>
            <w:proofErr w:type="spellStart"/>
            <w:proofErr w:type="gramEnd"/>
            <w:r>
              <w:rPr>
                <w:sz w:val="24"/>
                <w:szCs w:val="24"/>
              </w:rPr>
              <w:t>животно-практичне</w:t>
            </w:r>
            <w:proofErr w:type="spellEnd"/>
            <w:r>
              <w:rPr>
                <w:sz w:val="24"/>
                <w:szCs w:val="24"/>
              </w:rPr>
              <w:t xml:space="preserve"> </w:t>
            </w:r>
            <w:proofErr w:type="spellStart"/>
            <w:r>
              <w:rPr>
                <w:sz w:val="24"/>
                <w:szCs w:val="24"/>
              </w:rPr>
              <w:t>активности,игра</w:t>
            </w:r>
            <w:proofErr w:type="spellEnd"/>
            <w:r>
              <w:rPr>
                <w:sz w:val="24"/>
                <w:szCs w:val="24"/>
              </w:rPr>
              <w:t xml:space="preserve"> и </w:t>
            </w:r>
            <w:proofErr w:type="spellStart"/>
            <w:r>
              <w:rPr>
                <w:sz w:val="24"/>
                <w:szCs w:val="24"/>
              </w:rPr>
              <w:t>планиране</w:t>
            </w:r>
            <w:proofErr w:type="spellEnd"/>
            <w:r>
              <w:rPr>
                <w:sz w:val="24"/>
                <w:szCs w:val="24"/>
              </w:rPr>
              <w:t xml:space="preserve"> </w:t>
            </w:r>
            <w:proofErr w:type="spellStart"/>
            <w:r>
              <w:rPr>
                <w:sz w:val="24"/>
                <w:szCs w:val="24"/>
              </w:rPr>
              <w:t>ситуације</w:t>
            </w:r>
            <w:proofErr w:type="spellEnd"/>
            <w:r>
              <w:rPr>
                <w:sz w:val="24"/>
                <w:szCs w:val="24"/>
              </w:rPr>
              <w:t xml:space="preserve"> </w:t>
            </w:r>
            <w:proofErr w:type="spellStart"/>
            <w:r>
              <w:rPr>
                <w:sz w:val="24"/>
                <w:szCs w:val="24"/>
              </w:rPr>
              <w:t>учења</w:t>
            </w:r>
            <w:proofErr w:type="spellEnd"/>
            <w:r>
              <w:rPr>
                <w:sz w:val="24"/>
                <w:szCs w:val="24"/>
              </w:rPr>
              <w:t>)</w:t>
            </w:r>
          </w:p>
          <w:p w14:paraId="491EE925" w14:textId="77777777" w:rsidR="00B6252A" w:rsidRDefault="00B6252A">
            <w:pPr>
              <w:tabs>
                <w:tab w:val="left" w:pos="2025"/>
              </w:tabs>
              <w:rPr>
                <w:sz w:val="24"/>
                <w:szCs w:val="24"/>
              </w:rPr>
            </w:pPr>
          </w:p>
          <w:p w14:paraId="41E3075C" w14:textId="77777777" w:rsidR="00B6252A" w:rsidRDefault="00B6252A">
            <w:pPr>
              <w:tabs>
                <w:tab w:val="left" w:pos="2025"/>
              </w:tabs>
              <w:rPr>
                <w:sz w:val="24"/>
                <w:szCs w:val="24"/>
              </w:rPr>
            </w:pPr>
          </w:p>
        </w:tc>
        <w:tc>
          <w:tcPr>
            <w:tcW w:w="2176" w:type="dxa"/>
          </w:tcPr>
          <w:p w14:paraId="3D9E22DF" w14:textId="77777777" w:rsidR="00B6252A" w:rsidRDefault="00000000">
            <w:pPr>
              <w:tabs>
                <w:tab w:val="left" w:pos="2025"/>
              </w:tabs>
              <w:rPr>
                <w:sz w:val="24"/>
                <w:szCs w:val="24"/>
              </w:rPr>
            </w:pPr>
            <w:r>
              <w:rPr>
                <w:sz w:val="24"/>
                <w:szCs w:val="24"/>
              </w:rPr>
              <w:t xml:space="preserve">-У </w:t>
            </w:r>
            <w:proofErr w:type="spellStart"/>
            <w:r>
              <w:rPr>
                <w:sz w:val="24"/>
                <w:szCs w:val="24"/>
              </w:rPr>
              <w:t>току</w:t>
            </w:r>
            <w:proofErr w:type="spellEnd"/>
            <w:r>
              <w:rPr>
                <w:sz w:val="24"/>
                <w:szCs w:val="24"/>
              </w:rPr>
              <w:t xml:space="preserve"> </w:t>
            </w:r>
            <w:proofErr w:type="spellStart"/>
            <w:r>
              <w:rPr>
                <w:sz w:val="24"/>
                <w:szCs w:val="24"/>
              </w:rPr>
              <w:t>године</w:t>
            </w:r>
            <w:proofErr w:type="spellEnd"/>
          </w:p>
        </w:tc>
        <w:tc>
          <w:tcPr>
            <w:tcW w:w="2447" w:type="dxa"/>
          </w:tcPr>
          <w:p w14:paraId="76ACA5AB" w14:textId="77777777" w:rsidR="00B6252A" w:rsidRDefault="00000000">
            <w:pPr>
              <w:tabs>
                <w:tab w:val="left" w:pos="2025"/>
              </w:tabs>
              <w:rPr>
                <w:sz w:val="24"/>
                <w:szCs w:val="24"/>
              </w:rPr>
            </w:pPr>
            <w:proofErr w:type="spellStart"/>
            <w:r>
              <w:rPr>
                <w:sz w:val="24"/>
                <w:szCs w:val="24"/>
              </w:rPr>
              <w:t>Размена</w:t>
            </w:r>
            <w:proofErr w:type="spellEnd"/>
            <w:r>
              <w:rPr>
                <w:sz w:val="24"/>
                <w:szCs w:val="24"/>
              </w:rPr>
              <w:t xml:space="preserve"> </w:t>
            </w:r>
            <w:proofErr w:type="spellStart"/>
            <w:r>
              <w:rPr>
                <w:sz w:val="24"/>
                <w:szCs w:val="24"/>
              </w:rPr>
              <w:t>искустава</w:t>
            </w:r>
            <w:proofErr w:type="spellEnd"/>
          </w:p>
        </w:tc>
        <w:tc>
          <w:tcPr>
            <w:tcW w:w="2231" w:type="dxa"/>
          </w:tcPr>
          <w:p w14:paraId="585C7719" w14:textId="77777777" w:rsidR="00B6252A" w:rsidRDefault="00000000">
            <w:pPr>
              <w:tabs>
                <w:tab w:val="left" w:pos="2025"/>
              </w:tabs>
              <w:rPr>
                <w:sz w:val="24"/>
                <w:szCs w:val="24"/>
              </w:rPr>
            </w:pPr>
            <w:r>
              <w:rPr>
                <w:sz w:val="24"/>
                <w:szCs w:val="24"/>
              </w:rPr>
              <w:t>-</w:t>
            </w:r>
            <w:proofErr w:type="spellStart"/>
            <w:r>
              <w:rPr>
                <w:sz w:val="24"/>
                <w:szCs w:val="24"/>
              </w:rPr>
              <w:t>Педагог</w:t>
            </w:r>
            <w:proofErr w:type="spellEnd"/>
            <w:r>
              <w:rPr>
                <w:sz w:val="24"/>
                <w:szCs w:val="24"/>
              </w:rPr>
              <w:t xml:space="preserve"> </w:t>
            </w:r>
            <w:proofErr w:type="spellStart"/>
            <w:r>
              <w:rPr>
                <w:sz w:val="24"/>
                <w:szCs w:val="24"/>
              </w:rPr>
              <w:t>Бојана</w:t>
            </w:r>
            <w:proofErr w:type="spellEnd"/>
            <w:r>
              <w:rPr>
                <w:sz w:val="24"/>
                <w:szCs w:val="24"/>
              </w:rPr>
              <w:t xml:space="preserve"> </w:t>
            </w:r>
            <w:proofErr w:type="spellStart"/>
            <w:proofErr w:type="gramStart"/>
            <w:r>
              <w:rPr>
                <w:sz w:val="24"/>
                <w:szCs w:val="24"/>
              </w:rPr>
              <w:t>Купусинац,чланови</w:t>
            </w:r>
            <w:proofErr w:type="spellEnd"/>
            <w:proofErr w:type="gramEnd"/>
            <w:r>
              <w:rPr>
                <w:sz w:val="24"/>
                <w:szCs w:val="24"/>
              </w:rPr>
              <w:t xml:space="preserve"> </w:t>
            </w:r>
            <w:proofErr w:type="spellStart"/>
            <w:r>
              <w:rPr>
                <w:sz w:val="24"/>
                <w:szCs w:val="24"/>
              </w:rPr>
              <w:t>Актива</w:t>
            </w:r>
            <w:proofErr w:type="spellEnd"/>
          </w:p>
        </w:tc>
      </w:tr>
      <w:tr w:rsidR="00B6252A" w14:paraId="20889859" w14:textId="77777777">
        <w:tc>
          <w:tcPr>
            <w:tcW w:w="3460" w:type="dxa"/>
          </w:tcPr>
          <w:p w14:paraId="5578082E" w14:textId="77777777" w:rsidR="00B6252A" w:rsidRDefault="00000000">
            <w:pPr>
              <w:tabs>
                <w:tab w:val="left" w:pos="2025"/>
              </w:tabs>
              <w:rPr>
                <w:sz w:val="24"/>
                <w:szCs w:val="24"/>
              </w:rPr>
            </w:pPr>
            <w:r>
              <w:rPr>
                <w:sz w:val="24"/>
                <w:szCs w:val="24"/>
              </w:rPr>
              <w:t>-„</w:t>
            </w:r>
            <w:proofErr w:type="spellStart"/>
            <w:r>
              <w:rPr>
                <w:sz w:val="24"/>
                <w:szCs w:val="24"/>
              </w:rPr>
              <w:t>Емоционална</w:t>
            </w:r>
            <w:proofErr w:type="spellEnd"/>
            <w:r>
              <w:rPr>
                <w:sz w:val="24"/>
                <w:szCs w:val="24"/>
              </w:rPr>
              <w:t xml:space="preserve"> </w:t>
            </w:r>
            <w:proofErr w:type="spellStart"/>
            <w:proofErr w:type="gramStart"/>
            <w:r>
              <w:rPr>
                <w:sz w:val="24"/>
                <w:szCs w:val="24"/>
              </w:rPr>
              <w:t>интелигенција</w:t>
            </w:r>
            <w:proofErr w:type="spellEnd"/>
            <w:r>
              <w:rPr>
                <w:sz w:val="24"/>
                <w:szCs w:val="24"/>
              </w:rPr>
              <w:t>“</w:t>
            </w:r>
            <w:proofErr w:type="gramEnd"/>
          </w:p>
          <w:p w14:paraId="78DEAD24" w14:textId="77777777" w:rsidR="00B6252A" w:rsidRDefault="00B6252A">
            <w:pPr>
              <w:tabs>
                <w:tab w:val="left" w:pos="2025"/>
              </w:tabs>
              <w:rPr>
                <w:sz w:val="24"/>
                <w:szCs w:val="24"/>
              </w:rPr>
            </w:pPr>
          </w:p>
          <w:p w14:paraId="11A53584" w14:textId="77777777" w:rsidR="00B6252A" w:rsidRDefault="00B6252A">
            <w:pPr>
              <w:tabs>
                <w:tab w:val="left" w:pos="2025"/>
              </w:tabs>
              <w:rPr>
                <w:sz w:val="24"/>
                <w:szCs w:val="24"/>
              </w:rPr>
            </w:pPr>
          </w:p>
        </w:tc>
        <w:tc>
          <w:tcPr>
            <w:tcW w:w="2176" w:type="dxa"/>
          </w:tcPr>
          <w:p w14:paraId="0A02D11D" w14:textId="77777777" w:rsidR="00B6252A" w:rsidRDefault="00000000">
            <w:pPr>
              <w:tabs>
                <w:tab w:val="left" w:pos="2025"/>
              </w:tabs>
              <w:rPr>
                <w:sz w:val="24"/>
                <w:szCs w:val="24"/>
              </w:rPr>
            </w:pPr>
            <w:r>
              <w:rPr>
                <w:sz w:val="24"/>
                <w:szCs w:val="24"/>
              </w:rPr>
              <w:t>-</w:t>
            </w:r>
            <w:proofErr w:type="spellStart"/>
            <w:r>
              <w:rPr>
                <w:sz w:val="24"/>
                <w:szCs w:val="24"/>
              </w:rPr>
              <w:t>Друго</w:t>
            </w:r>
            <w:proofErr w:type="spellEnd"/>
            <w:r>
              <w:rPr>
                <w:sz w:val="24"/>
                <w:szCs w:val="24"/>
              </w:rPr>
              <w:t xml:space="preserve"> </w:t>
            </w:r>
            <w:proofErr w:type="spellStart"/>
            <w:r>
              <w:rPr>
                <w:sz w:val="24"/>
                <w:szCs w:val="24"/>
              </w:rPr>
              <w:t>полугодиште</w:t>
            </w:r>
            <w:proofErr w:type="spellEnd"/>
          </w:p>
        </w:tc>
        <w:tc>
          <w:tcPr>
            <w:tcW w:w="2447" w:type="dxa"/>
          </w:tcPr>
          <w:p w14:paraId="291CF5F1" w14:textId="77777777" w:rsidR="00B6252A" w:rsidRDefault="00000000">
            <w:pPr>
              <w:tabs>
                <w:tab w:val="left" w:pos="2025"/>
              </w:tabs>
              <w:rPr>
                <w:sz w:val="24"/>
                <w:szCs w:val="24"/>
              </w:rPr>
            </w:pPr>
            <w:r>
              <w:rPr>
                <w:sz w:val="24"/>
                <w:szCs w:val="24"/>
              </w:rPr>
              <w:t>-</w:t>
            </w:r>
            <w:proofErr w:type="spellStart"/>
            <w:r>
              <w:rPr>
                <w:sz w:val="24"/>
                <w:szCs w:val="24"/>
              </w:rPr>
              <w:t>Презентација</w:t>
            </w:r>
            <w:proofErr w:type="spellEnd"/>
            <w:r>
              <w:rPr>
                <w:sz w:val="24"/>
                <w:szCs w:val="24"/>
              </w:rPr>
              <w:t>/</w:t>
            </w:r>
          </w:p>
          <w:p w14:paraId="5713DF10" w14:textId="77777777" w:rsidR="00B6252A" w:rsidRDefault="00000000">
            <w:pPr>
              <w:tabs>
                <w:tab w:val="left" w:pos="2025"/>
              </w:tabs>
              <w:rPr>
                <w:sz w:val="24"/>
                <w:szCs w:val="24"/>
              </w:rPr>
            </w:pPr>
            <w:proofErr w:type="spellStart"/>
            <w:r>
              <w:rPr>
                <w:sz w:val="24"/>
                <w:szCs w:val="24"/>
              </w:rPr>
              <w:t>Радионица</w:t>
            </w:r>
            <w:proofErr w:type="spellEnd"/>
          </w:p>
        </w:tc>
        <w:tc>
          <w:tcPr>
            <w:tcW w:w="2231" w:type="dxa"/>
          </w:tcPr>
          <w:p w14:paraId="306151B7" w14:textId="77777777" w:rsidR="00B6252A" w:rsidRDefault="00000000">
            <w:pPr>
              <w:tabs>
                <w:tab w:val="left" w:pos="2025"/>
              </w:tabs>
              <w:rPr>
                <w:sz w:val="24"/>
                <w:szCs w:val="24"/>
              </w:rPr>
            </w:pPr>
            <w:r>
              <w:rPr>
                <w:sz w:val="24"/>
                <w:szCs w:val="24"/>
              </w:rPr>
              <w:t>-</w:t>
            </w:r>
            <w:proofErr w:type="spellStart"/>
            <w:r>
              <w:rPr>
                <w:sz w:val="24"/>
                <w:szCs w:val="24"/>
              </w:rPr>
              <w:t>Психолог</w:t>
            </w:r>
            <w:proofErr w:type="spellEnd"/>
            <w:r>
              <w:rPr>
                <w:sz w:val="24"/>
                <w:szCs w:val="24"/>
              </w:rPr>
              <w:t xml:space="preserve"> </w:t>
            </w:r>
            <w:proofErr w:type="spellStart"/>
            <w:r>
              <w:rPr>
                <w:sz w:val="24"/>
                <w:szCs w:val="24"/>
              </w:rPr>
              <w:t>Дујковић</w:t>
            </w:r>
            <w:proofErr w:type="spellEnd"/>
            <w:r>
              <w:rPr>
                <w:sz w:val="24"/>
                <w:szCs w:val="24"/>
              </w:rPr>
              <w:t xml:space="preserve"> </w:t>
            </w:r>
            <w:proofErr w:type="spellStart"/>
            <w:r>
              <w:rPr>
                <w:sz w:val="24"/>
                <w:szCs w:val="24"/>
              </w:rPr>
              <w:t>Ивана</w:t>
            </w:r>
            <w:proofErr w:type="spellEnd"/>
          </w:p>
        </w:tc>
      </w:tr>
      <w:tr w:rsidR="00B6252A" w14:paraId="6AD45657" w14:textId="77777777">
        <w:tc>
          <w:tcPr>
            <w:tcW w:w="3460" w:type="dxa"/>
          </w:tcPr>
          <w:p w14:paraId="33495105" w14:textId="77777777" w:rsidR="00B6252A" w:rsidRDefault="00B6252A">
            <w:pPr>
              <w:tabs>
                <w:tab w:val="left" w:pos="2025"/>
              </w:tabs>
              <w:spacing w:after="200" w:line="276" w:lineRule="auto"/>
              <w:rPr>
                <w:sz w:val="24"/>
                <w:szCs w:val="24"/>
              </w:rPr>
            </w:pPr>
          </w:p>
          <w:p w14:paraId="1EB5F99F" w14:textId="77777777" w:rsidR="00B6252A" w:rsidRDefault="00000000">
            <w:pPr>
              <w:tabs>
                <w:tab w:val="left" w:pos="2025"/>
              </w:tabs>
              <w:spacing w:after="200" w:line="276" w:lineRule="auto"/>
              <w:rPr>
                <w:sz w:val="24"/>
                <w:szCs w:val="24"/>
              </w:rPr>
            </w:pPr>
            <w:r>
              <w:rPr>
                <w:sz w:val="24"/>
                <w:szCs w:val="24"/>
              </w:rPr>
              <w:t>-</w:t>
            </w:r>
            <w:proofErr w:type="spellStart"/>
            <w:r>
              <w:rPr>
                <w:sz w:val="24"/>
                <w:szCs w:val="24"/>
              </w:rPr>
              <w:t>Презентовање</w:t>
            </w:r>
            <w:proofErr w:type="spellEnd"/>
            <w:r>
              <w:rPr>
                <w:sz w:val="24"/>
                <w:szCs w:val="24"/>
              </w:rPr>
              <w:t xml:space="preserve"> </w:t>
            </w:r>
            <w:proofErr w:type="spellStart"/>
            <w:r>
              <w:rPr>
                <w:sz w:val="24"/>
                <w:szCs w:val="24"/>
              </w:rPr>
              <w:t>пројеката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стручне</w:t>
            </w:r>
            <w:proofErr w:type="spellEnd"/>
            <w:r>
              <w:rPr>
                <w:sz w:val="24"/>
                <w:szCs w:val="24"/>
              </w:rPr>
              <w:t xml:space="preserve"> </w:t>
            </w:r>
            <w:proofErr w:type="spellStart"/>
            <w:r>
              <w:rPr>
                <w:sz w:val="24"/>
                <w:szCs w:val="24"/>
              </w:rPr>
              <w:t>сусрете</w:t>
            </w:r>
            <w:proofErr w:type="spellEnd"/>
          </w:p>
        </w:tc>
        <w:tc>
          <w:tcPr>
            <w:tcW w:w="2176" w:type="dxa"/>
          </w:tcPr>
          <w:p w14:paraId="46360335" w14:textId="77777777" w:rsidR="00B6252A" w:rsidRDefault="00B6252A">
            <w:pPr>
              <w:tabs>
                <w:tab w:val="left" w:pos="2025"/>
              </w:tabs>
              <w:spacing w:after="200" w:line="276" w:lineRule="auto"/>
              <w:rPr>
                <w:sz w:val="24"/>
                <w:szCs w:val="24"/>
              </w:rPr>
            </w:pPr>
          </w:p>
          <w:p w14:paraId="2125D5CF" w14:textId="77777777" w:rsidR="00B6252A" w:rsidRDefault="00000000">
            <w:pPr>
              <w:tabs>
                <w:tab w:val="left" w:pos="2025"/>
              </w:tabs>
              <w:spacing w:after="200" w:line="276" w:lineRule="auto"/>
              <w:rPr>
                <w:sz w:val="24"/>
                <w:szCs w:val="24"/>
              </w:rPr>
            </w:pPr>
            <w:proofErr w:type="spellStart"/>
            <w:r>
              <w:rPr>
                <w:sz w:val="24"/>
                <w:szCs w:val="24"/>
              </w:rPr>
              <w:t>Новембар</w:t>
            </w:r>
            <w:proofErr w:type="spellEnd"/>
            <w:r>
              <w:rPr>
                <w:sz w:val="24"/>
                <w:szCs w:val="24"/>
              </w:rPr>
              <w:t>/</w:t>
            </w:r>
            <w:proofErr w:type="spellStart"/>
            <w:r>
              <w:rPr>
                <w:sz w:val="24"/>
                <w:szCs w:val="24"/>
              </w:rPr>
              <w:t>Мај</w:t>
            </w:r>
            <w:proofErr w:type="spellEnd"/>
          </w:p>
          <w:p w14:paraId="4388199A" w14:textId="77777777" w:rsidR="00B6252A" w:rsidRDefault="00B6252A">
            <w:pPr>
              <w:tabs>
                <w:tab w:val="left" w:pos="2025"/>
              </w:tabs>
              <w:spacing w:after="200" w:line="276" w:lineRule="auto"/>
              <w:rPr>
                <w:sz w:val="24"/>
                <w:szCs w:val="24"/>
              </w:rPr>
            </w:pPr>
          </w:p>
          <w:p w14:paraId="574AF3A6" w14:textId="77777777" w:rsidR="00B6252A" w:rsidRDefault="00B6252A">
            <w:pPr>
              <w:tabs>
                <w:tab w:val="left" w:pos="2025"/>
              </w:tabs>
              <w:spacing w:after="200" w:line="276" w:lineRule="auto"/>
              <w:rPr>
                <w:sz w:val="24"/>
                <w:szCs w:val="24"/>
              </w:rPr>
            </w:pPr>
          </w:p>
        </w:tc>
        <w:tc>
          <w:tcPr>
            <w:tcW w:w="2447" w:type="dxa"/>
          </w:tcPr>
          <w:p w14:paraId="717204D0" w14:textId="77777777" w:rsidR="00B6252A" w:rsidRDefault="00B6252A">
            <w:pPr>
              <w:tabs>
                <w:tab w:val="left" w:pos="2025"/>
              </w:tabs>
              <w:spacing w:after="200" w:line="276" w:lineRule="auto"/>
              <w:rPr>
                <w:sz w:val="24"/>
                <w:szCs w:val="24"/>
              </w:rPr>
            </w:pPr>
          </w:p>
          <w:p w14:paraId="3E2F93C7" w14:textId="77777777" w:rsidR="00B6252A" w:rsidRDefault="00000000">
            <w:pPr>
              <w:tabs>
                <w:tab w:val="left" w:pos="2025"/>
              </w:tabs>
              <w:spacing w:after="200" w:line="276" w:lineRule="auto"/>
              <w:rPr>
                <w:sz w:val="24"/>
                <w:szCs w:val="24"/>
              </w:rPr>
            </w:pPr>
            <w:proofErr w:type="spellStart"/>
            <w:r>
              <w:rPr>
                <w:sz w:val="24"/>
                <w:szCs w:val="24"/>
              </w:rPr>
              <w:t>Презентација</w:t>
            </w:r>
            <w:proofErr w:type="spellEnd"/>
          </w:p>
          <w:p w14:paraId="424508A4" w14:textId="77777777" w:rsidR="00B6252A" w:rsidRDefault="00B6252A">
            <w:pPr>
              <w:tabs>
                <w:tab w:val="left" w:pos="2025"/>
              </w:tabs>
              <w:spacing w:after="200" w:line="276" w:lineRule="auto"/>
              <w:rPr>
                <w:sz w:val="24"/>
                <w:szCs w:val="24"/>
              </w:rPr>
            </w:pPr>
          </w:p>
          <w:p w14:paraId="6D696320" w14:textId="77777777" w:rsidR="00B6252A" w:rsidRDefault="00B6252A">
            <w:pPr>
              <w:tabs>
                <w:tab w:val="left" w:pos="2025"/>
              </w:tabs>
              <w:spacing w:after="200" w:line="276" w:lineRule="auto"/>
              <w:rPr>
                <w:sz w:val="24"/>
                <w:szCs w:val="24"/>
              </w:rPr>
            </w:pPr>
          </w:p>
        </w:tc>
        <w:tc>
          <w:tcPr>
            <w:tcW w:w="2231" w:type="dxa"/>
          </w:tcPr>
          <w:p w14:paraId="7F0CC3DF" w14:textId="77777777" w:rsidR="00B6252A" w:rsidRDefault="00B6252A">
            <w:pPr>
              <w:tabs>
                <w:tab w:val="left" w:pos="2025"/>
              </w:tabs>
              <w:spacing w:after="200" w:line="276" w:lineRule="auto"/>
              <w:rPr>
                <w:sz w:val="24"/>
                <w:szCs w:val="24"/>
              </w:rPr>
            </w:pPr>
          </w:p>
          <w:p w14:paraId="27C34EF4" w14:textId="77777777" w:rsidR="00B6252A" w:rsidRDefault="00000000">
            <w:pPr>
              <w:tabs>
                <w:tab w:val="left" w:pos="2025"/>
              </w:tabs>
              <w:spacing w:after="200" w:line="276" w:lineRule="auto"/>
              <w:rPr>
                <w:sz w:val="24"/>
                <w:szCs w:val="24"/>
              </w:rPr>
            </w:pPr>
            <w:proofErr w:type="spellStart"/>
            <w:r>
              <w:rPr>
                <w:sz w:val="24"/>
                <w:szCs w:val="24"/>
              </w:rPr>
              <w:t>Аутори</w:t>
            </w:r>
            <w:proofErr w:type="spellEnd"/>
            <w:r>
              <w:rPr>
                <w:sz w:val="24"/>
                <w:szCs w:val="24"/>
              </w:rPr>
              <w:t xml:space="preserve"> </w:t>
            </w:r>
            <w:proofErr w:type="spellStart"/>
            <w:r>
              <w:rPr>
                <w:sz w:val="24"/>
                <w:szCs w:val="24"/>
              </w:rPr>
              <w:t>пројеката</w:t>
            </w:r>
            <w:proofErr w:type="spellEnd"/>
          </w:p>
          <w:p w14:paraId="0AB8B3BF" w14:textId="77777777" w:rsidR="00B6252A" w:rsidRDefault="00B6252A">
            <w:pPr>
              <w:tabs>
                <w:tab w:val="left" w:pos="2025"/>
              </w:tabs>
              <w:spacing w:after="200" w:line="276" w:lineRule="auto"/>
              <w:rPr>
                <w:sz w:val="24"/>
                <w:szCs w:val="24"/>
              </w:rPr>
            </w:pPr>
          </w:p>
        </w:tc>
      </w:tr>
      <w:tr w:rsidR="00B6252A" w14:paraId="14AB92FA" w14:textId="77777777">
        <w:tc>
          <w:tcPr>
            <w:tcW w:w="3460" w:type="dxa"/>
          </w:tcPr>
          <w:p w14:paraId="6F012B08" w14:textId="77777777" w:rsidR="00B6252A" w:rsidRDefault="00000000">
            <w:pPr>
              <w:tabs>
                <w:tab w:val="left" w:pos="2025"/>
              </w:tabs>
              <w:spacing w:after="200" w:line="276" w:lineRule="auto"/>
              <w:rPr>
                <w:sz w:val="24"/>
                <w:szCs w:val="24"/>
              </w:rPr>
            </w:pPr>
            <w:r>
              <w:rPr>
                <w:sz w:val="24"/>
                <w:szCs w:val="24"/>
              </w:rPr>
              <w:t>-</w:t>
            </w:r>
            <w:proofErr w:type="spellStart"/>
            <w:r>
              <w:rPr>
                <w:sz w:val="24"/>
                <w:szCs w:val="24"/>
              </w:rPr>
              <w:t>Презентовањ</w:t>
            </w:r>
            <w:proofErr w:type="spellEnd"/>
            <w:r>
              <w:rPr>
                <w:sz w:val="24"/>
                <w:szCs w:val="24"/>
              </w:rPr>
              <w:t xml:space="preserve"> </w:t>
            </w:r>
            <w:proofErr w:type="spellStart"/>
            <w:r>
              <w:rPr>
                <w:sz w:val="24"/>
                <w:szCs w:val="24"/>
              </w:rPr>
              <w:t>примера</w:t>
            </w:r>
            <w:proofErr w:type="spellEnd"/>
            <w:r>
              <w:rPr>
                <w:sz w:val="24"/>
                <w:szCs w:val="24"/>
              </w:rPr>
              <w:t xml:space="preserve"> </w:t>
            </w:r>
            <w:proofErr w:type="spellStart"/>
            <w:r>
              <w:rPr>
                <w:sz w:val="24"/>
                <w:szCs w:val="24"/>
              </w:rPr>
              <w:t>добре</w:t>
            </w:r>
            <w:proofErr w:type="spellEnd"/>
            <w:r>
              <w:rPr>
                <w:sz w:val="24"/>
                <w:szCs w:val="24"/>
              </w:rPr>
              <w:t xml:space="preserve"> </w:t>
            </w:r>
            <w:proofErr w:type="spellStart"/>
            <w:r>
              <w:rPr>
                <w:sz w:val="24"/>
                <w:szCs w:val="24"/>
              </w:rPr>
              <w:t>праксе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сусрета</w:t>
            </w:r>
            <w:proofErr w:type="spellEnd"/>
            <w:r>
              <w:rPr>
                <w:sz w:val="24"/>
                <w:szCs w:val="24"/>
              </w:rPr>
              <w:t xml:space="preserve"> </w:t>
            </w:r>
          </w:p>
        </w:tc>
        <w:tc>
          <w:tcPr>
            <w:tcW w:w="2176" w:type="dxa"/>
          </w:tcPr>
          <w:p w14:paraId="1ADCD39C" w14:textId="77777777" w:rsidR="00B6252A" w:rsidRDefault="00B6252A">
            <w:pPr>
              <w:tabs>
                <w:tab w:val="left" w:pos="2025"/>
              </w:tabs>
              <w:spacing w:after="200" w:line="276" w:lineRule="auto"/>
              <w:rPr>
                <w:sz w:val="24"/>
                <w:szCs w:val="24"/>
              </w:rPr>
            </w:pPr>
          </w:p>
          <w:p w14:paraId="24AECB56" w14:textId="77777777" w:rsidR="00B6252A" w:rsidRDefault="00000000">
            <w:pPr>
              <w:tabs>
                <w:tab w:val="left" w:pos="2025"/>
              </w:tabs>
              <w:spacing w:after="200" w:line="276" w:lineRule="auto"/>
              <w:rPr>
                <w:sz w:val="24"/>
                <w:szCs w:val="24"/>
              </w:rPr>
            </w:pPr>
            <w:proofErr w:type="spellStart"/>
            <w:r>
              <w:rPr>
                <w:sz w:val="24"/>
                <w:szCs w:val="24"/>
              </w:rPr>
              <w:t>Новембар</w:t>
            </w:r>
            <w:proofErr w:type="spellEnd"/>
            <w:r>
              <w:rPr>
                <w:sz w:val="24"/>
                <w:szCs w:val="24"/>
              </w:rPr>
              <w:t>/</w:t>
            </w:r>
            <w:proofErr w:type="spellStart"/>
            <w:r>
              <w:rPr>
                <w:sz w:val="24"/>
                <w:szCs w:val="24"/>
              </w:rPr>
              <w:t>Мај</w:t>
            </w:r>
            <w:proofErr w:type="spellEnd"/>
          </w:p>
        </w:tc>
        <w:tc>
          <w:tcPr>
            <w:tcW w:w="2447" w:type="dxa"/>
          </w:tcPr>
          <w:p w14:paraId="60BB568A" w14:textId="77777777" w:rsidR="00B6252A" w:rsidRDefault="00B6252A">
            <w:pPr>
              <w:tabs>
                <w:tab w:val="left" w:pos="2025"/>
              </w:tabs>
              <w:spacing w:after="200" w:line="276" w:lineRule="auto"/>
              <w:rPr>
                <w:sz w:val="24"/>
                <w:szCs w:val="24"/>
              </w:rPr>
            </w:pPr>
          </w:p>
          <w:p w14:paraId="0DF3E419" w14:textId="77777777" w:rsidR="00B6252A" w:rsidRDefault="00000000">
            <w:pPr>
              <w:tabs>
                <w:tab w:val="left" w:pos="2025"/>
              </w:tabs>
              <w:spacing w:after="200" w:line="276" w:lineRule="auto"/>
              <w:rPr>
                <w:sz w:val="24"/>
                <w:szCs w:val="24"/>
              </w:rPr>
            </w:pPr>
            <w:proofErr w:type="spellStart"/>
            <w:r>
              <w:rPr>
                <w:sz w:val="24"/>
                <w:szCs w:val="24"/>
              </w:rPr>
              <w:t>Презентација</w:t>
            </w:r>
            <w:proofErr w:type="spellEnd"/>
          </w:p>
        </w:tc>
        <w:tc>
          <w:tcPr>
            <w:tcW w:w="2231" w:type="dxa"/>
          </w:tcPr>
          <w:p w14:paraId="60823F23" w14:textId="77777777" w:rsidR="00B6252A" w:rsidRDefault="00B6252A">
            <w:pPr>
              <w:tabs>
                <w:tab w:val="left" w:pos="2025"/>
              </w:tabs>
              <w:spacing w:after="200" w:line="276" w:lineRule="auto"/>
              <w:rPr>
                <w:sz w:val="24"/>
                <w:szCs w:val="24"/>
              </w:rPr>
            </w:pPr>
          </w:p>
          <w:p w14:paraId="7FBD1A6C" w14:textId="77777777" w:rsidR="00B6252A" w:rsidRDefault="00000000">
            <w:pPr>
              <w:tabs>
                <w:tab w:val="left" w:pos="2025"/>
              </w:tabs>
              <w:spacing w:after="200" w:line="276" w:lineRule="auto"/>
              <w:rPr>
                <w:sz w:val="24"/>
                <w:szCs w:val="24"/>
              </w:rPr>
            </w:pPr>
            <w:proofErr w:type="spellStart"/>
            <w:r>
              <w:rPr>
                <w:sz w:val="24"/>
                <w:szCs w:val="24"/>
              </w:rPr>
              <w:t>Учесници</w:t>
            </w:r>
            <w:proofErr w:type="spellEnd"/>
            <w:r>
              <w:rPr>
                <w:sz w:val="24"/>
                <w:szCs w:val="24"/>
              </w:rPr>
              <w:t xml:space="preserve"> </w:t>
            </w:r>
            <w:proofErr w:type="spellStart"/>
            <w:r>
              <w:rPr>
                <w:sz w:val="24"/>
                <w:szCs w:val="24"/>
              </w:rPr>
              <w:t>сусрета</w:t>
            </w:r>
            <w:proofErr w:type="spellEnd"/>
          </w:p>
        </w:tc>
      </w:tr>
      <w:tr w:rsidR="00B6252A" w14:paraId="64A8E329" w14:textId="77777777">
        <w:tc>
          <w:tcPr>
            <w:tcW w:w="3460" w:type="dxa"/>
          </w:tcPr>
          <w:p w14:paraId="15325079" w14:textId="77777777" w:rsidR="00B6252A" w:rsidRDefault="00000000">
            <w:pPr>
              <w:tabs>
                <w:tab w:val="left" w:pos="2025"/>
              </w:tabs>
              <w:spacing w:after="200" w:line="276" w:lineRule="auto"/>
              <w:rPr>
                <w:sz w:val="24"/>
                <w:szCs w:val="24"/>
              </w:rPr>
            </w:pPr>
            <w:r>
              <w:rPr>
                <w:sz w:val="24"/>
                <w:szCs w:val="24"/>
              </w:rPr>
              <w:t>-</w:t>
            </w:r>
            <w:proofErr w:type="spellStart"/>
            <w:r>
              <w:rPr>
                <w:sz w:val="24"/>
                <w:szCs w:val="24"/>
              </w:rPr>
              <w:t>Анализа</w:t>
            </w:r>
            <w:proofErr w:type="spellEnd"/>
            <w:r>
              <w:rPr>
                <w:sz w:val="24"/>
                <w:szCs w:val="24"/>
              </w:rPr>
              <w:t xml:space="preserve"> </w:t>
            </w:r>
            <w:proofErr w:type="spellStart"/>
            <w:r>
              <w:rPr>
                <w:sz w:val="24"/>
                <w:szCs w:val="24"/>
              </w:rPr>
              <w:t>рад</w:t>
            </w:r>
            <w:proofErr w:type="spellEnd"/>
            <w:r>
              <w:rPr>
                <w:sz w:val="24"/>
                <w:szCs w:val="24"/>
              </w:rPr>
              <w:t xml:space="preserve"> </w:t>
            </w:r>
            <w:proofErr w:type="spellStart"/>
            <w:r>
              <w:rPr>
                <w:sz w:val="24"/>
                <w:szCs w:val="24"/>
              </w:rPr>
              <w:t>актива</w:t>
            </w:r>
            <w:proofErr w:type="spellEnd"/>
            <w:r>
              <w:rPr>
                <w:sz w:val="24"/>
                <w:szCs w:val="24"/>
              </w:rPr>
              <w:t xml:space="preserve"> и </w:t>
            </w:r>
            <w:proofErr w:type="spellStart"/>
            <w:r>
              <w:rPr>
                <w:sz w:val="24"/>
                <w:szCs w:val="24"/>
              </w:rPr>
              <w:t>реализација</w:t>
            </w:r>
            <w:proofErr w:type="spellEnd"/>
            <w:r>
              <w:rPr>
                <w:sz w:val="24"/>
                <w:szCs w:val="24"/>
              </w:rPr>
              <w:t xml:space="preserve"> </w:t>
            </w:r>
            <w:proofErr w:type="spellStart"/>
            <w:r>
              <w:rPr>
                <w:sz w:val="24"/>
                <w:szCs w:val="24"/>
              </w:rPr>
              <w:t>планираних</w:t>
            </w:r>
            <w:proofErr w:type="spellEnd"/>
            <w:r>
              <w:rPr>
                <w:sz w:val="24"/>
                <w:szCs w:val="24"/>
              </w:rPr>
              <w:t xml:space="preserve"> </w:t>
            </w:r>
            <w:proofErr w:type="spellStart"/>
            <w:r>
              <w:rPr>
                <w:sz w:val="24"/>
                <w:szCs w:val="24"/>
              </w:rPr>
              <w:t>активности</w:t>
            </w:r>
            <w:proofErr w:type="spellEnd"/>
          </w:p>
        </w:tc>
        <w:tc>
          <w:tcPr>
            <w:tcW w:w="2176" w:type="dxa"/>
          </w:tcPr>
          <w:p w14:paraId="4645E8A8" w14:textId="77777777" w:rsidR="00B6252A" w:rsidRDefault="00B6252A">
            <w:pPr>
              <w:tabs>
                <w:tab w:val="left" w:pos="2025"/>
              </w:tabs>
              <w:spacing w:after="200" w:line="276" w:lineRule="auto"/>
              <w:rPr>
                <w:sz w:val="24"/>
                <w:szCs w:val="24"/>
              </w:rPr>
            </w:pPr>
          </w:p>
          <w:p w14:paraId="02FB3F70" w14:textId="77777777" w:rsidR="00B6252A" w:rsidRDefault="00000000">
            <w:pPr>
              <w:tabs>
                <w:tab w:val="left" w:pos="2025"/>
              </w:tabs>
              <w:spacing w:after="200" w:line="276" w:lineRule="auto"/>
              <w:rPr>
                <w:sz w:val="24"/>
                <w:szCs w:val="24"/>
              </w:rPr>
            </w:pPr>
            <w:proofErr w:type="spellStart"/>
            <w:r>
              <w:rPr>
                <w:sz w:val="24"/>
                <w:szCs w:val="24"/>
              </w:rPr>
              <w:t>Јун</w:t>
            </w:r>
            <w:proofErr w:type="spellEnd"/>
          </w:p>
        </w:tc>
        <w:tc>
          <w:tcPr>
            <w:tcW w:w="2447" w:type="dxa"/>
          </w:tcPr>
          <w:p w14:paraId="7BBD6D52" w14:textId="77777777" w:rsidR="00B6252A" w:rsidRDefault="00B6252A">
            <w:pPr>
              <w:tabs>
                <w:tab w:val="left" w:pos="2025"/>
              </w:tabs>
              <w:spacing w:after="200" w:line="276" w:lineRule="auto"/>
              <w:rPr>
                <w:sz w:val="24"/>
                <w:szCs w:val="24"/>
              </w:rPr>
            </w:pPr>
          </w:p>
          <w:p w14:paraId="2D17E77E" w14:textId="77777777" w:rsidR="00B6252A" w:rsidRDefault="00000000">
            <w:pPr>
              <w:tabs>
                <w:tab w:val="left" w:pos="2025"/>
              </w:tabs>
              <w:spacing w:after="200" w:line="276" w:lineRule="auto"/>
              <w:rPr>
                <w:sz w:val="24"/>
                <w:szCs w:val="24"/>
              </w:rPr>
            </w:pPr>
            <w:proofErr w:type="spellStart"/>
            <w:r>
              <w:rPr>
                <w:sz w:val="24"/>
                <w:szCs w:val="24"/>
              </w:rPr>
              <w:t>Извештај</w:t>
            </w:r>
            <w:proofErr w:type="spellEnd"/>
          </w:p>
        </w:tc>
        <w:tc>
          <w:tcPr>
            <w:tcW w:w="2231" w:type="dxa"/>
          </w:tcPr>
          <w:p w14:paraId="09188B31" w14:textId="77777777" w:rsidR="00B6252A" w:rsidRDefault="00B6252A">
            <w:pPr>
              <w:tabs>
                <w:tab w:val="left" w:pos="2025"/>
              </w:tabs>
              <w:spacing w:after="200" w:line="276" w:lineRule="auto"/>
              <w:rPr>
                <w:sz w:val="24"/>
                <w:szCs w:val="24"/>
              </w:rPr>
            </w:pPr>
          </w:p>
          <w:p w14:paraId="0DA0960B" w14:textId="77777777" w:rsidR="00B6252A" w:rsidRDefault="00000000">
            <w:pPr>
              <w:tabs>
                <w:tab w:val="left" w:pos="2025"/>
              </w:tabs>
              <w:spacing w:after="200" w:line="276" w:lineRule="auto"/>
              <w:rPr>
                <w:sz w:val="24"/>
                <w:szCs w:val="24"/>
              </w:rPr>
            </w:pPr>
            <w:proofErr w:type="spellStart"/>
            <w:r>
              <w:rPr>
                <w:sz w:val="24"/>
                <w:szCs w:val="24"/>
              </w:rPr>
              <w:t>Чланови</w:t>
            </w:r>
            <w:proofErr w:type="spellEnd"/>
            <w:r>
              <w:rPr>
                <w:sz w:val="24"/>
                <w:szCs w:val="24"/>
              </w:rPr>
              <w:t xml:space="preserve"> </w:t>
            </w:r>
            <w:proofErr w:type="spellStart"/>
            <w:r>
              <w:rPr>
                <w:sz w:val="24"/>
                <w:szCs w:val="24"/>
              </w:rPr>
              <w:t>Актива</w:t>
            </w:r>
            <w:proofErr w:type="spellEnd"/>
          </w:p>
        </w:tc>
      </w:tr>
    </w:tbl>
    <w:p w14:paraId="3E1F7A74" w14:textId="77777777" w:rsidR="00B6252A" w:rsidRDefault="00B6252A">
      <w:pPr>
        <w:shd w:val="clear" w:color="auto" w:fill="FFFFFF"/>
        <w:tabs>
          <w:tab w:val="left" w:leader="underscore" w:pos="6960"/>
        </w:tabs>
        <w:jc w:val="both"/>
        <w:rPr>
          <w:color w:val="000000"/>
          <w:spacing w:val="-11"/>
          <w:sz w:val="26"/>
          <w:szCs w:val="26"/>
          <w:u w:val="single"/>
        </w:rPr>
      </w:pPr>
    </w:p>
    <w:p w14:paraId="58A996D2" w14:textId="77777777" w:rsidR="00B6252A" w:rsidRDefault="00B6252A">
      <w:pPr>
        <w:shd w:val="clear" w:color="auto" w:fill="FFFFFF"/>
        <w:tabs>
          <w:tab w:val="left" w:leader="underscore" w:pos="6960"/>
        </w:tabs>
        <w:jc w:val="both"/>
        <w:rPr>
          <w:color w:val="000000"/>
          <w:spacing w:val="-11"/>
          <w:sz w:val="26"/>
          <w:szCs w:val="26"/>
          <w:u w:val="single"/>
        </w:rPr>
      </w:pPr>
    </w:p>
    <w:p w14:paraId="7D0BD897" w14:textId="77777777" w:rsidR="00B6252A" w:rsidRDefault="00000000">
      <w:pPr>
        <w:shd w:val="clear" w:color="auto" w:fill="FFFFFF"/>
        <w:tabs>
          <w:tab w:val="left" w:leader="underscore" w:pos="6960"/>
        </w:tabs>
        <w:jc w:val="both"/>
        <w:rPr>
          <w:color w:val="000000"/>
          <w:spacing w:val="-11"/>
          <w:sz w:val="26"/>
          <w:szCs w:val="26"/>
          <w:u w:val="single"/>
        </w:rPr>
      </w:pPr>
      <w:proofErr w:type="spellStart"/>
      <w:proofErr w:type="gramStart"/>
      <w:r>
        <w:rPr>
          <w:color w:val="000000"/>
          <w:spacing w:val="-11"/>
          <w:sz w:val="26"/>
          <w:szCs w:val="26"/>
          <w:u w:val="single"/>
        </w:rPr>
        <w:t>Стручни</w:t>
      </w:r>
      <w:proofErr w:type="spellEnd"/>
      <w:r>
        <w:rPr>
          <w:color w:val="000000"/>
          <w:spacing w:val="-11"/>
          <w:sz w:val="26"/>
          <w:szCs w:val="26"/>
          <w:u w:val="single"/>
        </w:rPr>
        <w:t xml:space="preserve"> </w:t>
      </w:r>
      <w:r>
        <w:rPr>
          <w:color w:val="000000"/>
          <w:spacing w:val="-11"/>
          <w:sz w:val="26"/>
          <w:szCs w:val="26"/>
          <w:u w:val="single"/>
          <w:lang w:val="sr-Cyrl-RS"/>
        </w:rPr>
        <w:t xml:space="preserve"> </w:t>
      </w:r>
      <w:proofErr w:type="spellStart"/>
      <w:r>
        <w:rPr>
          <w:color w:val="000000"/>
          <w:spacing w:val="-11"/>
          <w:sz w:val="26"/>
          <w:szCs w:val="26"/>
          <w:u w:val="single"/>
        </w:rPr>
        <w:t>актив</w:t>
      </w:r>
      <w:proofErr w:type="spellEnd"/>
      <w:proofErr w:type="gramEnd"/>
      <w:r>
        <w:rPr>
          <w:color w:val="000000"/>
          <w:spacing w:val="-11"/>
          <w:sz w:val="26"/>
          <w:szCs w:val="26"/>
          <w:u w:val="single"/>
        </w:rPr>
        <w:t xml:space="preserve"> </w:t>
      </w:r>
      <w:r>
        <w:rPr>
          <w:color w:val="000000"/>
          <w:spacing w:val="-11"/>
          <w:sz w:val="26"/>
          <w:szCs w:val="26"/>
          <w:u w:val="single"/>
          <w:lang w:val="sr-Cyrl-RS"/>
        </w:rPr>
        <w:t xml:space="preserve"> </w:t>
      </w:r>
      <w:proofErr w:type="spellStart"/>
      <w:r>
        <w:rPr>
          <w:color w:val="000000"/>
          <w:spacing w:val="-11"/>
          <w:sz w:val="26"/>
          <w:szCs w:val="26"/>
          <w:u w:val="single"/>
        </w:rPr>
        <w:t>за</w:t>
      </w:r>
      <w:proofErr w:type="spellEnd"/>
      <w:r>
        <w:rPr>
          <w:color w:val="000000"/>
          <w:spacing w:val="-11"/>
          <w:sz w:val="26"/>
          <w:szCs w:val="26"/>
          <w:u w:val="single"/>
        </w:rPr>
        <w:t xml:space="preserve"> </w:t>
      </w:r>
      <w:r>
        <w:rPr>
          <w:color w:val="000000"/>
          <w:spacing w:val="-11"/>
          <w:sz w:val="26"/>
          <w:szCs w:val="26"/>
          <w:u w:val="single"/>
          <w:lang w:val="sr-Cyrl-RS"/>
        </w:rPr>
        <w:t xml:space="preserve"> </w:t>
      </w:r>
      <w:r>
        <w:rPr>
          <w:bCs/>
          <w:color w:val="000000"/>
          <w:spacing w:val="-10"/>
          <w:sz w:val="26"/>
          <w:szCs w:val="26"/>
          <w:u w:val="single"/>
          <w:lang w:val="sr-Cyrl-CS"/>
        </w:rPr>
        <w:t xml:space="preserve">развојно </w:t>
      </w:r>
      <w:r>
        <w:rPr>
          <w:bCs/>
          <w:color w:val="000000"/>
          <w:spacing w:val="-10"/>
          <w:sz w:val="26"/>
          <w:szCs w:val="26"/>
          <w:u w:val="single"/>
          <w:lang w:val="sr-Cyrl-RS"/>
        </w:rPr>
        <w:t xml:space="preserve"> </w:t>
      </w:r>
      <w:r>
        <w:rPr>
          <w:bCs/>
          <w:color w:val="000000"/>
          <w:spacing w:val="-10"/>
          <w:sz w:val="26"/>
          <w:szCs w:val="26"/>
          <w:u w:val="single"/>
          <w:lang w:val="sr-Cyrl-CS"/>
        </w:rPr>
        <w:t>планирање</w:t>
      </w:r>
    </w:p>
    <w:p w14:paraId="4A81250C" w14:textId="77777777" w:rsidR="00B6252A" w:rsidRDefault="00000000">
      <w:pPr>
        <w:shd w:val="clear" w:color="auto" w:fill="FFFFFF"/>
        <w:spacing w:before="264" w:line="278" w:lineRule="exact"/>
        <w:ind w:left="567"/>
        <w:jc w:val="both"/>
        <w:rPr>
          <w:b/>
          <w:bCs/>
          <w:color w:val="000000"/>
          <w:spacing w:val="-10"/>
          <w:sz w:val="26"/>
          <w:szCs w:val="26"/>
          <w:lang w:val="ru-RU"/>
        </w:rPr>
      </w:pPr>
      <w:r>
        <w:rPr>
          <w:b/>
          <w:bCs/>
          <w:color w:val="000000"/>
          <w:spacing w:val="-10"/>
          <w:sz w:val="26"/>
          <w:szCs w:val="26"/>
          <w:lang w:val="ru-RU"/>
        </w:rPr>
        <w:t>Чланови</w:t>
      </w:r>
      <w:r>
        <w:rPr>
          <w:b/>
          <w:bCs/>
          <w:color w:val="000000"/>
          <w:spacing w:val="-10"/>
          <w:sz w:val="26"/>
          <w:szCs w:val="26"/>
        </w:rPr>
        <w:t xml:space="preserve"> </w:t>
      </w:r>
      <w:proofErr w:type="spellStart"/>
      <w:r>
        <w:rPr>
          <w:b/>
          <w:bCs/>
          <w:color w:val="000000"/>
          <w:spacing w:val="-10"/>
          <w:sz w:val="26"/>
          <w:szCs w:val="26"/>
        </w:rPr>
        <w:t>актива</w:t>
      </w:r>
      <w:proofErr w:type="spellEnd"/>
      <w:r>
        <w:rPr>
          <w:b/>
          <w:bCs/>
          <w:color w:val="000000"/>
          <w:spacing w:val="-10"/>
          <w:sz w:val="26"/>
          <w:szCs w:val="26"/>
        </w:rPr>
        <w:t xml:space="preserve"> </w:t>
      </w:r>
      <w:r>
        <w:rPr>
          <w:b/>
          <w:bCs/>
          <w:color w:val="000000"/>
          <w:spacing w:val="-10"/>
          <w:sz w:val="26"/>
          <w:szCs w:val="26"/>
          <w:lang w:val="ru-RU"/>
        </w:rPr>
        <w:t>:</w:t>
      </w:r>
    </w:p>
    <w:p w14:paraId="57771181" w14:textId="77777777" w:rsidR="00B6252A" w:rsidRDefault="00000000">
      <w:pPr>
        <w:shd w:val="clear" w:color="auto" w:fill="FFFFFF"/>
        <w:spacing w:before="264" w:line="278" w:lineRule="exact"/>
        <w:jc w:val="both"/>
        <w:rPr>
          <w:color w:val="000000"/>
          <w:spacing w:val="-10"/>
          <w:sz w:val="24"/>
          <w:szCs w:val="24"/>
          <w:lang w:val="ru-RU"/>
        </w:rPr>
      </w:pPr>
      <w:r>
        <w:rPr>
          <w:color w:val="000000"/>
          <w:spacing w:val="-10"/>
          <w:sz w:val="24"/>
          <w:szCs w:val="24"/>
          <w:lang w:val="ru-RU"/>
        </w:rPr>
        <w:t>1. Јелена Петровић-</w:t>
      </w:r>
      <w:r>
        <w:rPr>
          <w:color w:val="000000"/>
          <w:spacing w:val="-10"/>
          <w:sz w:val="24"/>
          <w:szCs w:val="24"/>
          <w:lang w:val="sr-Cyrl-RS"/>
        </w:rPr>
        <w:t xml:space="preserve">вд </w:t>
      </w:r>
      <w:r>
        <w:rPr>
          <w:color w:val="000000"/>
          <w:spacing w:val="-10"/>
          <w:sz w:val="24"/>
          <w:szCs w:val="24"/>
          <w:lang w:val="ru-RU"/>
        </w:rPr>
        <w:t>директор</w:t>
      </w:r>
    </w:p>
    <w:p w14:paraId="0DE75B08" w14:textId="77777777" w:rsidR="00B6252A" w:rsidRDefault="00000000">
      <w:pPr>
        <w:widowControl/>
        <w:autoSpaceDE/>
        <w:autoSpaceDN/>
        <w:adjustRightInd/>
        <w:rPr>
          <w:sz w:val="24"/>
          <w:szCs w:val="24"/>
          <w:lang w:val="ru-RU"/>
        </w:rPr>
      </w:pPr>
      <w:r>
        <w:rPr>
          <w:sz w:val="24"/>
          <w:szCs w:val="24"/>
          <w:lang w:val="ru-RU"/>
        </w:rPr>
        <w:t>3.Бојана Купусинац-педагог</w:t>
      </w:r>
    </w:p>
    <w:p w14:paraId="7F9BFB39" w14:textId="77777777" w:rsidR="00B6252A" w:rsidRDefault="00000000">
      <w:pPr>
        <w:widowControl/>
        <w:autoSpaceDE/>
        <w:autoSpaceDN/>
        <w:adjustRightInd/>
        <w:rPr>
          <w:sz w:val="24"/>
          <w:szCs w:val="24"/>
          <w:lang w:val="ru-RU"/>
        </w:rPr>
      </w:pPr>
      <w:r>
        <w:rPr>
          <w:sz w:val="24"/>
          <w:szCs w:val="24"/>
          <w:lang w:val="ru-RU"/>
        </w:rPr>
        <w:t>4.Ивана Дујковић-психолог</w:t>
      </w:r>
    </w:p>
    <w:p w14:paraId="1E01B830" w14:textId="77777777" w:rsidR="00B6252A" w:rsidRDefault="00000000">
      <w:pPr>
        <w:widowControl/>
        <w:autoSpaceDE/>
        <w:autoSpaceDN/>
        <w:adjustRightInd/>
        <w:rPr>
          <w:sz w:val="24"/>
          <w:szCs w:val="24"/>
          <w:lang w:val="ru-RU"/>
        </w:rPr>
      </w:pPr>
      <w:r>
        <w:rPr>
          <w:sz w:val="24"/>
          <w:szCs w:val="24"/>
          <w:lang w:val="ru-RU"/>
        </w:rPr>
        <w:t xml:space="preserve">5.Биљана Станковић -васпитач </w:t>
      </w:r>
    </w:p>
    <w:p w14:paraId="4303D44A" w14:textId="77777777" w:rsidR="00B6252A" w:rsidRDefault="00000000">
      <w:pPr>
        <w:widowControl/>
        <w:autoSpaceDE/>
        <w:autoSpaceDN/>
        <w:adjustRightInd/>
        <w:rPr>
          <w:sz w:val="24"/>
          <w:szCs w:val="24"/>
          <w:lang w:val="ru-RU"/>
        </w:rPr>
      </w:pPr>
      <w:r>
        <w:rPr>
          <w:sz w:val="24"/>
          <w:szCs w:val="24"/>
          <w:lang w:val="ru-RU"/>
        </w:rPr>
        <w:t xml:space="preserve">6.Нела Дујић -васпитач </w:t>
      </w:r>
    </w:p>
    <w:p w14:paraId="04F40655" w14:textId="77777777" w:rsidR="00B6252A" w:rsidRDefault="00000000">
      <w:pPr>
        <w:widowControl/>
        <w:autoSpaceDE/>
        <w:autoSpaceDN/>
        <w:adjustRightInd/>
        <w:rPr>
          <w:sz w:val="24"/>
          <w:szCs w:val="24"/>
          <w:lang w:val="sr-Cyrl-RS"/>
        </w:rPr>
      </w:pPr>
      <w:r>
        <w:rPr>
          <w:sz w:val="24"/>
          <w:szCs w:val="24"/>
          <w:lang w:val="sr-Cyrl-RS"/>
        </w:rPr>
        <w:t>7.Тања Милетић-васпитач -</w:t>
      </w:r>
      <w:r>
        <w:rPr>
          <w:sz w:val="24"/>
          <w:szCs w:val="24"/>
          <w:lang w:val="ru-RU"/>
        </w:rPr>
        <w:t>председник Управног одбора</w:t>
      </w:r>
    </w:p>
    <w:p w14:paraId="20A3B07D" w14:textId="77777777" w:rsidR="00B6252A" w:rsidRDefault="00000000">
      <w:pPr>
        <w:widowControl/>
        <w:autoSpaceDE/>
        <w:autoSpaceDN/>
        <w:adjustRightInd/>
        <w:rPr>
          <w:sz w:val="24"/>
          <w:szCs w:val="24"/>
          <w:lang w:val="sr-Cyrl-RS"/>
        </w:rPr>
      </w:pPr>
      <w:r>
        <w:rPr>
          <w:sz w:val="24"/>
          <w:szCs w:val="24"/>
          <w:lang w:val="ru-RU"/>
        </w:rPr>
        <w:t>7.Биљана Недељковић –</w:t>
      </w:r>
      <w:r>
        <w:rPr>
          <w:sz w:val="24"/>
          <w:szCs w:val="24"/>
          <w:lang w:val="sr-Cyrl-RS"/>
        </w:rPr>
        <w:t xml:space="preserve">мед.сестра васпитач </w:t>
      </w:r>
    </w:p>
    <w:p w14:paraId="42B67B6F" w14:textId="77777777" w:rsidR="00B6252A" w:rsidRDefault="00000000">
      <w:pPr>
        <w:widowControl/>
        <w:autoSpaceDE/>
        <w:autoSpaceDN/>
        <w:adjustRightInd/>
        <w:rPr>
          <w:sz w:val="24"/>
          <w:szCs w:val="24"/>
          <w:lang w:val="ru-RU"/>
        </w:rPr>
      </w:pPr>
      <w:r>
        <w:rPr>
          <w:sz w:val="24"/>
          <w:szCs w:val="24"/>
          <w:lang w:val="ru-RU"/>
        </w:rPr>
        <w:t>8</w:t>
      </w:r>
      <w:r>
        <w:rPr>
          <w:sz w:val="24"/>
          <w:szCs w:val="24"/>
          <w:lang w:val="sr-Cyrl-RS"/>
        </w:rPr>
        <w:t xml:space="preserve">.Јована Ђуровић </w:t>
      </w:r>
      <w:r>
        <w:rPr>
          <w:sz w:val="24"/>
          <w:szCs w:val="24"/>
          <w:lang w:val="ru-RU"/>
        </w:rPr>
        <w:t>. - представник локалне самоуправе испред Управног одбора</w:t>
      </w:r>
    </w:p>
    <w:p w14:paraId="6DAA2ADC" w14:textId="77777777" w:rsidR="00B6252A" w:rsidRDefault="00000000">
      <w:pPr>
        <w:widowControl/>
        <w:autoSpaceDE/>
        <w:autoSpaceDN/>
        <w:adjustRightInd/>
        <w:rPr>
          <w:sz w:val="24"/>
          <w:szCs w:val="24"/>
          <w:lang w:val="ru-RU"/>
        </w:rPr>
      </w:pPr>
      <w:r>
        <w:rPr>
          <w:sz w:val="24"/>
          <w:szCs w:val="24"/>
          <w:lang w:val="ru-RU"/>
        </w:rPr>
        <w:t>9.</w:t>
      </w:r>
      <w:r>
        <w:rPr>
          <w:sz w:val="24"/>
          <w:szCs w:val="24"/>
          <w:lang w:val="sr-Cyrl-RS"/>
        </w:rPr>
        <w:t xml:space="preserve">Тиња Шипош  </w:t>
      </w:r>
      <w:r>
        <w:rPr>
          <w:sz w:val="24"/>
          <w:szCs w:val="24"/>
          <w:lang w:val="ru-RU"/>
        </w:rPr>
        <w:t>-представник  родитеља</w:t>
      </w:r>
    </w:p>
    <w:p w14:paraId="343B3C73" w14:textId="77777777" w:rsidR="00B6252A" w:rsidRDefault="00B6252A">
      <w:pPr>
        <w:widowControl/>
        <w:autoSpaceDE/>
        <w:autoSpaceDN/>
        <w:adjustRightInd/>
        <w:rPr>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362"/>
        <w:gridCol w:w="3583"/>
        <w:gridCol w:w="1526"/>
      </w:tblGrid>
      <w:tr w:rsidR="00B6252A" w14:paraId="2A440D78" w14:textId="77777777">
        <w:tc>
          <w:tcPr>
            <w:tcW w:w="1101" w:type="dxa"/>
            <w:shd w:val="clear" w:color="auto" w:fill="auto"/>
          </w:tcPr>
          <w:p w14:paraId="5F8ACB70" w14:textId="77777777" w:rsidR="00B6252A" w:rsidRDefault="00000000">
            <w:pPr>
              <w:spacing w:before="254" w:after="200" w:line="283" w:lineRule="exact"/>
              <w:ind w:right="130"/>
              <w:jc w:val="both"/>
              <w:rPr>
                <w:sz w:val="22"/>
                <w:szCs w:val="22"/>
                <w:lang w:val="ru-RU"/>
              </w:rPr>
            </w:pPr>
            <w:r>
              <w:rPr>
                <w:b/>
                <w:i/>
                <w:iCs/>
                <w:color w:val="000000"/>
                <w:spacing w:val="-6"/>
                <w:sz w:val="26"/>
                <w:szCs w:val="26"/>
                <w:lang w:val="sr-Cyrl-CS"/>
              </w:rPr>
              <w:t>Време реализације</w:t>
            </w:r>
          </w:p>
        </w:tc>
        <w:tc>
          <w:tcPr>
            <w:tcW w:w="3362" w:type="dxa"/>
            <w:shd w:val="clear" w:color="auto" w:fill="auto"/>
          </w:tcPr>
          <w:p w14:paraId="6AAB6259" w14:textId="77777777" w:rsidR="00B6252A" w:rsidRDefault="00000000">
            <w:pPr>
              <w:spacing w:before="254" w:after="200" w:line="283" w:lineRule="exact"/>
              <w:ind w:right="130"/>
              <w:jc w:val="both"/>
              <w:rPr>
                <w:sz w:val="22"/>
                <w:szCs w:val="22"/>
                <w:lang w:val="ru-RU"/>
              </w:rPr>
            </w:pPr>
            <w:r>
              <w:rPr>
                <w:b/>
                <w:i/>
                <w:iCs/>
                <w:color w:val="000000"/>
                <w:sz w:val="26"/>
                <w:szCs w:val="26"/>
                <w:lang w:val="sr-Cyrl-CS"/>
              </w:rPr>
              <w:t>Акт</w:t>
            </w:r>
            <w:proofErr w:type="spellStart"/>
            <w:r>
              <w:rPr>
                <w:b/>
                <w:i/>
                <w:iCs/>
                <w:color w:val="000000"/>
                <w:sz w:val="26"/>
                <w:szCs w:val="26"/>
              </w:rPr>
              <w:t>ив</w:t>
            </w:r>
            <w:proofErr w:type="spellEnd"/>
            <w:r>
              <w:rPr>
                <w:b/>
                <w:i/>
                <w:iCs/>
                <w:color w:val="000000"/>
                <w:sz w:val="26"/>
                <w:szCs w:val="26"/>
                <w:lang w:val="sr-Cyrl-CS"/>
              </w:rPr>
              <w:t>ности/теме</w:t>
            </w:r>
          </w:p>
        </w:tc>
        <w:tc>
          <w:tcPr>
            <w:tcW w:w="3583" w:type="dxa"/>
            <w:shd w:val="clear" w:color="auto" w:fill="auto"/>
          </w:tcPr>
          <w:p w14:paraId="4BE8E84B" w14:textId="77777777" w:rsidR="00B6252A" w:rsidRDefault="00000000">
            <w:pPr>
              <w:spacing w:before="254" w:after="200" w:line="283" w:lineRule="exact"/>
              <w:ind w:right="130"/>
              <w:jc w:val="both"/>
              <w:rPr>
                <w:sz w:val="22"/>
                <w:szCs w:val="22"/>
                <w:lang w:val="ru-RU"/>
              </w:rPr>
            </w:pPr>
            <w:r>
              <w:rPr>
                <w:b/>
                <w:i/>
                <w:iCs/>
                <w:color w:val="000000"/>
                <w:spacing w:val="1"/>
                <w:sz w:val="26"/>
                <w:szCs w:val="26"/>
                <w:lang w:val="sr-Cyrl-CS"/>
              </w:rPr>
              <w:t xml:space="preserve">Начин </w:t>
            </w:r>
            <w:r>
              <w:rPr>
                <w:b/>
                <w:i/>
                <w:iCs/>
                <w:color w:val="000000"/>
                <w:spacing w:val="-4"/>
                <w:sz w:val="26"/>
                <w:szCs w:val="26"/>
                <w:lang w:val="sr-Cyrl-CS"/>
              </w:rPr>
              <w:t>реализације:</w:t>
            </w:r>
          </w:p>
        </w:tc>
        <w:tc>
          <w:tcPr>
            <w:tcW w:w="1526" w:type="dxa"/>
            <w:shd w:val="clear" w:color="auto" w:fill="auto"/>
          </w:tcPr>
          <w:p w14:paraId="412457AB" w14:textId="77777777" w:rsidR="00B6252A" w:rsidRDefault="00000000">
            <w:pPr>
              <w:spacing w:before="254" w:after="200" w:line="283" w:lineRule="exact"/>
              <w:ind w:right="130"/>
              <w:jc w:val="both"/>
              <w:rPr>
                <w:sz w:val="22"/>
                <w:szCs w:val="22"/>
                <w:lang w:val="ru-RU"/>
              </w:rPr>
            </w:pPr>
            <w:r>
              <w:rPr>
                <w:b/>
                <w:i/>
                <w:iCs/>
                <w:color w:val="000000"/>
                <w:spacing w:val="-4"/>
                <w:sz w:val="26"/>
                <w:szCs w:val="26"/>
                <w:lang w:val="sr-Cyrl-CS"/>
              </w:rPr>
              <w:t>Носиоци реализације</w:t>
            </w:r>
          </w:p>
        </w:tc>
      </w:tr>
      <w:tr w:rsidR="00B6252A" w14:paraId="40095B37" w14:textId="77777777">
        <w:tc>
          <w:tcPr>
            <w:tcW w:w="1101" w:type="dxa"/>
            <w:shd w:val="clear" w:color="auto" w:fill="auto"/>
          </w:tcPr>
          <w:p w14:paraId="0FC57FFA" w14:textId="77777777" w:rsidR="00B6252A" w:rsidRDefault="00000000">
            <w:pPr>
              <w:spacing w:before="254" w:after="200" w:line="283" w:lineRule="exact"/>
              <w:ind w:right="130"/>
              <w:jc w:val="both"/>
              <w:rPr>
                <w:iCs/>
                <w:color w:val="000000"/>
                <w:spacing w:val="-6"/>
                <w:sz w:val="24"/>
                <w:szCs w:val="24"/>
                <w:lang w:val="sr-Cyrl-CS"/>
              </w:rPr>
            </w:pPr>
            <w:r>
              <w:rPr>
                <w:iCs/>
                <w:color w:val="000000"/>
                <w:spacing w:val="-6"/>
                <w:sz w:val="24"/>
                <w:szCs w:val="24"/>
                <w:lang w:val="sr-Cyrl-CS"/>
              </w:rPr>
              <w:t xml:space="preserve">Септембар </w:t>
            </w:r>
          </w:p>
        </w:tc>
        <w:tc>
          <w:tcPr>
            <w:tcW w:w="3362" w:type="dxa"/>
            <w:shd w:val="clear" w:color="auto" w:fill="auto"/>
          </w:tcPr>
          <w:p w14:paraId="26CB42F5" w14:textId="77777777" w:rsidR="00B6252A" w:rsidRDefault="00000000">
            <w:pPr>
              <w:spacing w:before="254" w:after="200" w:line="283" w:lineRule="exact"/>
              <w:ind w:right="130"/>
              <w:jc w:val="both"/>
              <w:rPr>
                <w:iCs/>
                <w:color w:val="000000"/>
                <w:sz w:val="24"/>
                <w:szCs w:val="24"/>
                <w:lang w:val="sr-Cyrl-CS"/>
              </w:rPr>
            </w:pPr>
            <w:r>
              <w:rPr>
                <w:iCs/>
                <w:color w:val="000000"/>
                <w:sz w:val="24"/>
                <w:szCs w:val="24"/>
                <w:lang w:val="sr-Cyrl-CS"/>
              </w:rPr>
              <w:t xml:space="preserve">-Програм рада тима </w:t>
            </w:r>
          </w:p>
          <w:p w14:paraId="5ED48020" w14:textId="77777777" w:rsidR="00B6252A" w:rsidRDefault="00000000">
            <w:pPr>
              <w:spacing w:before="254" w:after="200" w:line="283" w:lineRule="exact"/>
              <w:ind w:right="130"/>
              <w:rPr>
                <w:iCs/>
                <w:color w:val="000000"/>
                <w:sz w:val="24"/>
                <w:szCs w:val="24"/>
                <w:lang w:val="sr-Cyrl-CS"/>
              </w:rPr>
            </w:pPr>
            <w:r>
              <w:rPr>
                <w:iCs/>
                <w:color w:val="000000"/>
                <w:sz w:val="24"/>
                <w:szCs w:val="24"/>
                <w:lang w:val="sr-Cyrl-CS"/>
              </w:rPr>
              <w:t xml:space="preserve">- Сагледавање остварености развојних циљева  у протеклом периоду </w:t>
            </w:r>
          </w:p>
          <w:p w14:paraId="194444A3" w14:textId="77777777" w:rsidR="00B6252A" w:rsidRDefault="00000000">
            <w:pPr>
              <w:spacing w:before="254" w:after="200" w:line="283" w:lineRule="exact"/>
              <w:ind w:right="130"/>
              <w:rPr>
                <w:iCs/>
                <w:color w:val="000000"/>
                <w:sz w:val="24"/>
                <w:szCs w:val="24"/>
                <w:lang w:val="sr-Cyrl-CS"/>
              </w:rPr>
            </w:pPr>
            <w:r>
              <w:rPr>
                <w:iCs/>
                <w:color w:val="000000"/>
                <w:sz w:val="24"/>
                <w:szCs w:val="24"/>
                <w:lang w:val="sr-Cyrl-CS"/>
              </w:rPr>
              <w:t>-План активности из Развојног плана установе за прво полугодиште</w:t>
            </w:r>
            <w:r>
              <w:rPr>
                <w:color w:val="000000"/>
                <w:sz w:val="24"/>
                <w:szCs w:val="24"/>
                <w:lang w:val="ru-RU"/>
              </w:rPr>
              <w:t xml:space="preserve">   и подела задужења </w:t>
            </w:r>
          </w:p>
        </w:tc>
        <w:tc>
          <w:tcPr>
            <w:tcW w:w="3583" w:type="dxa"/>
            <w:shd w:val="clear" w:color="auto" w:fill="auto"/>
          </w:tcPr>
          <w:p w14:paraId="6B09E21A" w14:textId="77777777" w:rsidR="00B6252A" w:rsidRDefault="00000000">
            <w:pPr>
              <w:spacing w:before="254" w:after="200" w:line="283" w:lineRule="exact"/>
              <w:ind w:right="130"/>
              <w:jc w:val="both"/>
              <w:rPr>
                <w:iCs/>
                <w:color w:val="000000"/>
                <w:spacing w:val="1"/>
                <w:sz w:val="24"/>
                <w:szCs w:val="24"/>
                <w:lang w:val="sr-Cyrl-CS"/>
              </w:rPr>
            </w:pPr>
            <w:r>
              <w:rPr>
                <w:iCs/>
                <w:color w:val="000000"/>
                <w:spacing w:val="1"/>
                <w:sz w:val="24"/>
                <w:szCs w:val="24"/>
                <w:lang w:val="sr-Cyrl-CS"/>
              </w:rPr>
              <w:t xml:space="preserve">-Израда Програма </w:t>
            </w:r>
          </w:p>
          <w:p w14:paraId="7533E4D2" w14:textId="77777777" w:rsidR="00B6252A" w:rsidRDefault="00000000">
            <w:pPr>
              <w:spacing w:before="254" w:after="200" w:line="283" w:lineRule="exact"/>
              <w:ind w:right="130"/>
              <w:rPr>
                <w:iCs/>
                <w:color w:val="000000"/>
                <w:spacing w:val="1"/>
                <w:sz w:val="24"/>
                <w:szCs w:val="24"/>
                <w:lang w:val="sr-Cyrl-CS"/>
              </w:rPr>
            </w:pPr>
            <w:r>
              <w:rPr>
                <w:iCs/>
                <w:color w:val="000000"/>
                <w:spacing w:val="1"/>
                <w:sz w:val="24"/>
                <w:szCs w:val="24"/>
                <w:lang w:val="sr-Cyrl-CS"/>
              </w:rPr>
              <w:t xml:space="preserve">-Преглед педагошке документације,евиденције Тимова,записнике,извештаје -израда извештаја </w:t>
            </w:r>
          </w:p>
          <w:p w14:paraId="62DE4359" w14:textId="77777777" w:rsidR="00B6252A" w:rsidRDefault="00B6252A">
            <w:pPr>
              <w:spacing w:before="254" w:after="200" w:line="283" w:lineRule="exact"/>
              <w:ind w:right="130"/>
              <w:jc w:val="both"/>
              <w:rPr>
                <w:iCs/>
                <w:color w:val="000000"/>
                <w:spacing w:val="1"/>
                <w:sz w:val="24"/>
                <w:szCs w:val="24"/>
                <w:lang w:val="sr-Cyrl-CS"/>
              </w:rPr>
            </w:pPr>
          </w:p>
          <w:p w14:paraId="03CA9F4D" w14:textId="77777777" w:rsidR="00B6252A" w:rsidRDefault="00000000">
            <w:pPr>
              <w:spacing w:before="254" w:after="200" w:line="283" w:lineRule="exact"/>
              <w:ind w:right="130"/>
              <w:jc w:val="both"/>
              <w:rPr>
                <w:iCs/>
                <w:color w:val="000000"/>
                <w:spacing w:val="1"/>
                <w:sz w:val="24"/>
                <w:szCs w:val="24"/>
                <w:lang w:val="sr-Cyrl-CS"/>
              </w:rPr>
            </w:pPr>
            <w:r>
              <w:rPr>
                <w:iCs/>
                <w:color w:val="000000"/>
                <w:spacing w:val="1"/>
                <w:sz w:val="24"/>
                <w:szCs w:val="24"/>
                <w:lang w:val="sr-Cyrl-CS"/>
              </w:rPr>
              <w:t xml:space="preserve">-Израда Плана активности </w:t>
            </w:r>
          </w:p>
        </w:tc>
        <w:tc>
          <w:tcPr>
            <w:tcW w:w="1526" w:type="dxa"/>
            <w:shd w:val="clear" w:color="auto" w:fill="auto"/>
          </w:tcPr>
          <w:p w14:paraId="0F4E0B04" w14:textId="77777777" w:rsidR="00B6252A" w:rsidRDefault="00000000">
            <w:pPr>
              <w:spacing w:before="254" w:after="200" w:line="283" w:lineRule="exact"/>
              <w:ind w:right="130"/>
              <w:jc w:val="both"/>
              <w:rPr>
                <w:iCs/>
                <w:color w:val="000000"/>
                <w:spacing w:val="-4"/>
                <w:sz w:val="24"/>
                <w:szCs w:val="24"/>
                <w:lang w:val="sr-Cyrl-CS"/>
              </w:rPr>
            </w:pPr>
            <w:r>
              <w:rPr>
                <w:iCs/>
                <w:color w:val="000000"/>
                <w:spacing w:val="-4"/>
                <w:sz w:val="24"/>
                <w:szCs w:val="24"/>
                <w:lang w:val="sr-Cyrl-CS"/>
              </w:rPr>
              <w:t xml:space="preserve">Чланови Тима </w:t>
            </w:r>
          </w:p>
        </w:tc>
      </w:tr>
      <w:tr w:rsidR="00B6252A" w14:paraId="34FB5941" w14:textId="77777777">
        <w:tc>
          <w:tcPr>
            <w:tcW w:w="1101" w:type="dxa"/>
            <w:shd w:val="clear" w:color="auto" w:fill="auto"/>
          </w:tcPr>
          <w:p w14:paraId="41FD20C0" w14:textId="77777777" w:rsidR="00B6252A" w:rsidRDefault="00000000">
            <w:pPr>
              <w:spacing w:before="254" w:after="200" w:line="283" w:lineRule="exact"/>
              <w:ind w:right="130"/>
              <w:jc w:val="both"/>
              <w:rPr>
                <w:iCs/>
                <w:color w:val="000000"/>
                <w:spacing w:val="-6"/>
                <w:sz w:val="24"/>
                <w:szCs w:val="24"/>
                <w:lang w:val="sr-Cyrl-CS"/>
              </w:rPr>
            </w:pPr>
            <w:r>
              <w:rPr>
                <w:iCs/>
                <w:color w:val="000000"/>
                <w:spacing w:val="-6"/>
                <w:sz w:val="24"/>
                <w:szCs w:val="24"/>
                <w:lang w:val="sr-Cyrl-CS"/>
              </w:rPr>
              <w:t xml:space="preserve">Децембар </w:t>
            </w:r>
          </w:p>
        </w:tc>
        <w:tc>
          <w:tcPr>
            <w:tcW w:w="3362" w:type="dxa"/>
            <w:shd w:val="clear" w:color="auto" w:fill="auto"/>
          </w:tcPr>
          <w:p w14:paraId="26DE4270" w14:textId="77777777" w:rsidR="00B6252A" w:rsidRDefault="00000000">
            <w:pPr>
              <w:spacing w:before="254" w:after="200" w:line="283" w:lineRule="exact"/>
              <w:ind w:right="130"/>
              <w:jc w:val="both"/>
              <w:rPr>
                <w:iCs/>
                <w:color w:val="000000"/>
                <w:sz w:val="24"/>
                <w:szCs w:val="24"/>
                <w:lang w:val="sr-Cyrl-CS"/>
              </w:rPr>
            </w:pPr>
            <w:r>
              <w:rPr>
                <w:iCs/>
                <w:color w:val="000000"/>
                <w:sz w:val="24"/>
                <w:szCs w:val="24"/>
                <w:lang w:val="sr-Cyrl-CS"/>
              </w:rPr>
              <w:t xml:space="preserve">-Сагледавање реализованих активности из Развојног плана и договор о даљој </w:t>
            </w:r>
            <w:r>
              <w:rPr>
                <w:iCs/>
                <w:color w:val="000000"/>
                <w:sz w:val="24"/>
                <w:szCs w:val="24"/>
                <w:lang w:val="sr-Cyrl-CS"/>
              </w:rPr>
              <w:lastRenderedPageBreak/>
              <w:t xml:space="preserve">реализацији </w:t>
            </w:r>
          </w:p>
        </w:tc>
        <w:tc>
          <w:tcPr>
            <w:tcW w:w="3583" w:type="dxa"/>
            <w:shd w:val="clear" w:color="auto" w:fill="auto"/>
          </w:tcPr>
          <w:p w14:paraId="37A7909D" w14:textId="77777777" w:rsidR="00B6252A" w:rsidRDefault="00000000">
            <w:pPr>
              <w:spacing w:before="254" w:after="200" w:line="283" w:lineRule="exact"/>
              <w:ind w:right="130"/>
              <w:rPr>
                <w:iCs/>
                <w:color w:val="000000"/>
                <w:spacing w:val="1"/>
                <w:sz w:val="24"/>
                <w:szCs w:val="24"/>
                <w:lang w:val="sr-Cyrl-CS"/>
              </w:rPr>
            </w:pPr>
            <w:r>
              <w:rPr>
                <w:iCs/>
                <w:color w:val="000000"/>
                <w:sz w:val="24"/>
                <w:szCs w:val="24"/>
                <w:lang w:val="sr-Cyrl-CS"/>
              </w:rPr>
              <w:lastRenderedPageBreak/>
              <w:t>- Састанак са координаторима Тимова задужених за реализацију развојних циљева</w:t>
            </w:r>
          </w:p>
        </w:tc>
        <w:tc>
          <w:tcPr>
            <w:tcW w:w="1526" w:type="dxa"/>
            <w:shd w:val="clear" w:color="auto" w:fill="auto"/>
          </w:tcPr>
          <w:p w14:paraId="3263AD47" w14:textId="77777777" w:rsidR="00B6252A" w:rsidRDefault="00000000">
            <w:pPr>
              <w:spacing w:before="254" w:after="200" w:line="283" w:lineRule="exact"/>
              <w:ind w:right="130"/>
              <w:jc w:val="both"/>
              <w:rPr>
                <w:iCs/>
                <w:color w:val="000000"/>
                <w:spacing w:val="-4"/>
                <w:sz w:val="24"/>
                <w:szCs w:val="24"/>
                <w:lang w:val="sr-Cyrl-CS"/>
              </w:rPr>
            </w:pPr>
            <w:r>
              <w:rPr>
                <w:iCs/>
                <w:color w:val="000000"/>
                <w:spacing w:val="-4"/>
                <w:sz w:val="24"/>
                <w:szCs w:val="24"/>
                <w:lang w:val="sr-Cyrl-CS"/>
              </w:rPr>
              <w:t>Чланови Тима</w:t>
            </w:r>
          </w:p>
        </w:tc>
      </w:tr>
      <w:tr w:rsidR="00B6252A" w14:paraId="7CC26378" w14:textId="77777777">
        <w:tc>
          <w:tcPr>
            <w:tcW w:w="1101" w:type="dxa"/>
            <w:shd w:val="clear" w:color="auto" w:fill="auto"/>
          </w:tcPr>
          <w:p w14:paraId="299BF200" w14:textId="77777777" w:rsidR="00B6252A" w:rsidRDefault="00000000">
            <w:pPr>
              <w:spacing w:before="254" w:after="200" w:line="283" w:lineRule="exact"/>
              <w:ind w:right="130"/>
              <w:jc w:val="both"/>
              <w:rPr>
                <w:iCs/>
                <w:color w:val="000000"/>
                <w:spacing w:val="-6"/>
                <w:sz w:val="24"/>
                <w:szCs w:val="24"/>
                <w:lang w:val="sr-Cyrl-CS"/>
              </w:rPr>
            </w:pPr>
            <w:r>
              <w:rPr>
                <w:iCs/>
                <w:color w:val="000000"/>
                <w:spacing w:val="-6"/>
                <w:sz w:val="24"/>
                <w:szCs w:val="24"/>
                <w:lang w:val="sr-Cyrl-CS"/>
              </w:rPr>
              <w:t xml:space="preserve">Јануар </w:t>
            </w:r>
          </w:p>
        </w:tc>
        <w:tc>
          <w:tcPr>
            <w:tcW w:w="3362" w:type="dxa"/>
            <w:shd w:val="clear" w:color="auto" w:fill="auto"/>
          </w:tcPr>
          <w:p w14:paraId="5E9FA63E" w14:textId="77777777" w:rsidR="00B6252A" w:rsidRDefault="00000000">
            <w:pPr>
              <w:spacing w:before="254" w:after="200" w:line="283" w:lineRule="exact"/>
              <w:ind w:right="130"/>
              <w:jc w:val="both"/>
              <w:rPr>
                <w:iCs/>
                <w:color w:val="000000"/>
                <w:sz w:val="24"/>
                <w:szCs w:val="24"/>
                <w:lang w:val="sr-Cyrl-CS"/>
              </w:rPr>
            </w:pPr>
            <w:r>
              <w:rPr>
                <w:iCs/>
                <w:color w:val="000000"/>
                <w:sz w:val="24"/>
                <w:szCs w:val="24"/>
                <w:lang w:val="sr-Cyrl-CS"/>
              </w:rPr>
              <w:t xml:space="preserve">-Полугодишња анализа рада Тима ,израда извештаја </w:t>
            </w:r>
          </w:p>
          <w:p w14:paraId="2DB973DD" w14:textId="77777777" w:rsidR="00B6252A" w:rsidRDefault="00B6252A">
            <w:pPr>
              <w:spacing w:before="254" w:after="200" w:line="283" w:lineRule="exact"/>
              <w:ind w:right="130"/>
              <w:rPr>
                <w:iCs/>
                <w:color w:val="000000"/>
                <w:sz w:val="24"/>
                <w:szCs w:val="24"/>
                <w:lang w:val="sr-Cyrl-CS"/>
              </w:rPr>
            </w:pPr>
          </w:p>
        </w:tc>
        <w:tc>
          <w:tcPr>
            <w:tcW w:w="3583" w:type="dxa"/>
            <w:shd w:val="clear" w:color="auto" w:fill="auto"/>
          </w:tcPr>
          <w:p w14:paraId="3E9EA8DF" w14:textId="77777777" w:rsidR="00B6252A" w:rsidRDefault="00000000">
            <w:pPr>
              <w:spacing w:before="254" w:after="200" w:line="283" w:lineRule="exact"/>
              <w:ind w:right="130"/>
              <w:rPr>
                <w:iCs/>
                <w:color w:val="000000"/>
                <w:spacing w:val="1"/>
                <w:sz w:val="24"/>
                <w:szCs w:val="24"/>
                <w:lang w:val="sr-Cyrl-CS"/>
              </w:rPr>
            </w:pPr>
            <w:r>
              <w:rPr>
                <w:iCs/>
                <w:color w:val="000000"/>
                <w:spacing w:val="1"/>
                <w:sz w:val="24"/>
                <w:szCs w:val="24"/>
                <w:lang w:val="sr-Cyrl-CS"/>
              </w:rPr>
              <w:t xml:space="preserve">-Анализа рада Тима и договор о предлозима за унапређење рада ,израда извештаја </w:t>
            </w:r>
          </w:p>
        </w:tc>
        <w:tc>
          <w:tcPr>
            <w:tcW w:w="1526" w:type="dxa"/>
            <w:shd w:val="clear" w:color="auto" w:fill="auto"/>
          </w:tcPr>
          <w:p w14:paraId="67C146B4" w14:textId="77777777" w:rsidR="00B6252A" w:rsidRDefault="00000000">
            <w:pPr>
              <w:spacing w:before="254" w:after="200" w:line="283" w:lineRule="exact"/>
              <w:ind w:right="130"/>
              <w:jc w:val="both"/>
              <w:rPr>
                <w:iCs/>
                <w:color w:val="000000"/>
                <w:spacing w:val="-4"/>
                <w:sz w:val="24"/>
                <w:szCs w:val="24"/>
                <w:lang w:val="sr-Cyrl-CS"/>
              </w:rPr>
            </w:pPr>
            <w:r>
              <w:rPr>
                <w:iCs/>
                <w:color w:val="000000"/>
                <w:spacing w:val="-4"/>
                <w:sz w:val="24"/>
                <w:szCs w:val="24"/>
                <w:lang w:val="sr-Cyrl-CS"/>
              </w:rPr>
              <w:t>Чланови Тима</w:t>
            </w:r>
          </w:p>
        </w:tc>
      </w:tr>
      <w:tr w:rsidR="00B6252A" w14:paraId="180D6D26" w14:textId="77777777">
        <w:tc>
          <w:tcPr>
            <w:tcW w:w="1101" w:type="dxa"/>
            <w:shd w:val="clear" w:color="auto" w:fill="auto"/>
          </w:tcPr>
          <w:p w14:paraId="486EEB01" w14:textId="77777777" w:rsidR="00B6252A" w:rsidRDefault="00000000">
            <w:pPr>
              <w:spacing w:before="254" w:after="200" w:line="283" w:lineRule="exact"/>
              <w:ind w:right="130"/>
              <w:jc w:val="both"/>
              <w:rPr>
                <w:iCs/>
                <w:color w:val="000000"/>
                <w:spacing w:val="-6"/>
                <w:sz w:val="24"/>
                <w:szCs w:val="24"/>
                <w:lang w:val="sr-Cyrl-CS"/>
              </w:rPr>
            </w:pPr>
            <w:r>
              <w:rPr>
                <w:iCs/>
                <w:color w:val="000000"/>
                <w:spacing w:val="-6"/>
                <w:sz w:val="24"/>
                <w:szCs w:val="24"/>
                <w:lang w:val="sr-Cyrl-CS"/>
              </w:rPr>
              <w:t xml:space="preserve">Април </w:t>
            </w:r>
          </w:p>
        </w:tc>
        <w:tc>
          <w:tcPr>
            <w:tcW w:w="3362" w:type="dxa"/>
            <w:shd w:val="clear" w:color="auto" w:fill="auto"/>
          </w:tcPr>
          <w:p w14:paraId="623A5B4E" w14:textId="77777777" w:rsidR="00B6252A" w:rsidRDefault="00000000">
            <w:pPr>
              <w:spacing w:before="254" w:after="200" w:line="283" w:lineRule="exact"/>
              <w:ind w:right="130"/>
              <w:jc w:val="both"/>
              <w:rPr>
                <w:iCs/>
                <w:color w:val="000000"/>
                <w:sz w:val="24"/>
                <w:szCs w:val="24"/>
                <w:lang w:val="sr-Cyrl-CS"/>
              </w:rPr>
            </w:pPr>
            <w:r>
              <w:rPr>
                <w:iCs/>
                <w:color w:val="000000"/>
                <w:sz w:val="24"/>
                <w:szCs w:val="24"/>
                <w:lang w:val="sr-Cyrl-CS"/>
              </w:rPr>
              <w:t xml:space="preserve">Сагледавање реализованих активности и договор о смерницама за даљи рад  </w:t>
            </w:r>
          </w:p>
        </w:tc>
        <w:tc>
          <w:tcPr>
            <w:tcW w:w="3583" w:type="dxa"/>
            <w:shd w:val="clear" w:color="auto" w:fill="auto"/>
          </w:tcPr>
          <w:p w14:paraId="73CDA649" w14:textId="77777777" w:rsidR="00B6252A" w:rsidRDefault="00000000">
            <w:pPr>
              <w:spacing w:before="254" w:after="200" w:line="283" w:lineRule="exact"/>
              <w:ind w:right="130"/>
              <w:rPr>
                <w:iCs/>
                <w:color w:val="000000"/>
                <w:spacing w:val="1"/>
                <w:sz w:val="24"/>
                <w:szCs w:val="24"/>
                <w:lang w:val="sr-Cyrl-CS"/>
              </w:rPr>
            </w:pPr>
            <w:r>
              <w:rPr>
                <w:iCs/>
                <w:color w:val="000000"/>
                <w:sz w:val="24"/>
                <w:szCs w:val="24"/>
                <w:lang w:val="sr-Cyrl-CS"/>
              </w:rPr>
              <w:t>- Састанак са координаторима Тимова задужених за реализацију развојних циљева</w:t>
            </w:r>
          </w:p>
        </w:tc>
        <w:tc>
          <w:tcPr>
            <w:tcW w:w="1526" w:type="dxa"/>
            <w:shd w:val="clear" w:color="auto" w:fill="auto"/>
          </w:tcPr>
          <w:p w14:paraId="33712E63" w14:textId="77777777" w:rsidR="00B6252A" w:rsidRDefault="00000000">
            <w:pPr>
              <w:spacing w:before="254" w:after="200" w:line="283" w:lineRule="exact"/>
              <w:ind w:right="130"/>
              <w:jc w:val="both"/>
              <w:rPr>
                <w:iCs/>
                <w:color w:val="000000"/>
                <w:spacing w:val="-4"/>
                <w:sz w:val="24"/>
                <w:szCs w:val="24"/>
                <w:lang w:val="sr-Cyrl-CS"/>
              </w:rPr>
            </w:pPr>
            <w:r>
              <w:rPr>
                <w:iCs/>
                <w:color w:val="000000"/>
                <w:spacing w:val="-4"/>
                <w:sz w:val="24"/>
                <w:szCs w:val="24"/>
                <w:lang w:val="sr-Cyrl-CS"/>
              </w:rPr>
              <w:t>Чланови Тима</w:t>
            </w:r>
          </w:p>
        </w:tc>
      </w:tr>
      <w:tr w:rsidR="00B6252A" w14:paraId="2FB0198C" w14:textId="77777777">
        <w:tc>
          <w:tcPr>
            <w:tcW w:w="1101" w:type="dxa"/>
            <w:shd w:val="clear" w:color="auto" w:fill="auto"/>
          </w:tcPr>
          <w:p w14:paraId="562114D5" w14:textId="77777777" w:rsidR="00B6252A" w:rsidRDefault="00000000">
            <w:pPr>
              <w:spacing w:before="254" w:after="200" w:line="283" w:lineRule="exact"/>
              <w:ind w:right="130"/>
              <w:jc w:val="both"/>
              <w:rPr>
                <w:iCs/>
                <w:color w:val="000000"/>
                <w:spacing w:val="-6"/>
                <w:sz w:val="24"/>
                <w:szCs w:val="24"/>
                <w:lang w:val="sr-Cyrl-CS"/>
              </w:rPr>
            </w:pPr>
            <w:r>
              <w:rPr>
                <w:iCs/>
                <w:color w:val="000000"/>
                <w:spacing w:val="-6"/>
                <w:sz w:val="24"/>
                <w:szCs w:val="24"/>
                <w:lang w:val="sr-Cyrl-CS"/>
              </w:rPr>
              <w:t xml:space="preserve">Јун </w:t>
            </w:r>
          </w:p>
        </w:tc>
        <w:tc>
          <w:tcPr>
            <w:tcW w:w="3362" w:type="dxa"/>
            <w:shd w:val="clear" w:color="auto" w:fill="auto"/>
          </w:tcPr>
          <w:p w14:paraId="4E291AE7" w14:textId="77777777" w:rsidR="00B6252A" w:rsidRDefault="00000000">
            <w:pPr>
              <w:spacing w:before="254" w:after="200" w:line="283" w:lineRule="exact"/>
              <w:ind w:right="130"/>
              <w:jc w:val="both"/>
              <w:rPr>
                <w:iCs/>
                <w:color w:val="000000"/>
                <w:sz w:val="24"/>
                <w:szCs w:val="24"/>
                <w:lang w:val="sr-Cyrl-CS"/>
              </w:rPr>
            </w:pPr>
            <w:r>
              <w:rPr>
                <w:iCs/>
                <w:color w:val="000000"/>
                <w:sz w:val="24"/>
                <w:szCs w:val="24"/>
                <w:lang w:val="sr-Cyrl-CS"/>
              </w:rPr>
              <w:t>-Годишња анализа рада Тима и план рада за наредну радну годину</w:t>
            </w:r>
          </w:p>
        </w:tc>
        <w:tc>
          <w:tcPr>
            <w:tcW w:w="3583" w:type="dxa"/>
            <w:shd w:val="clear" w:color="auto" w:fill="auto"/>
          </w:tcPr>
          <w:p w14:paraId="19F9DC7F" w14:textId="77777777" w:rsidR="00B6252A" w:rsidRDefault="00000000">
            <w:pPr>
              <w:spacing w:before="254" w:after="200" w:line="283" w:lineRule="exact"/>
              <w:ind w:right="130"/>
              <w:rPr>
                <w:iCs/>
                <w:color w:val="000000"/>
                <w:spacing w:val="1"/>
                <w:sz w:val="24"/>
                <w:szCs w:val="24"/>
                <w:lang w:val="sr-Cyrl-CS"/>
              </w:rPr>
            </w:pPr>
            <w:r>
              <w:rPr>
                <w:iCs/>
                <w:color w:val="000000"/>
                <w:spacing w:val="1"/>
                <w:sz w:val="24"/>
                <w:szCs w:val="24"/>
                <w:lang w:val="sr-Cyrl-CS"/>
              </w:rPr>
              <w:t>-Анализа рада Тима и договор о предлозима за унапређење рада</w:t>
            </w:r>
          </w:p>
        </w:tc>
        <w:tc>
          <w:tcPr>
            <w:tcW w:w="1526" w:type="dxa"/>
            <w:shd w:val="clear" w:color="auto" w:fill="auto"/>
          </w:tcPr>
          <w:p w14:paraId="218CC00B" w14:textId="77777777" w:rsidR="00B6252A" w:rsidRDefault="00000000">
            <w:pPr>
              <w:spacing w:before="254" w:after="200" w:line="283" w:lineRule="exact"/>
              <w:ind w:right="130"/>
              <w:jc w:val="both"/>
              <w:rPr>
                <w:iCs/>
                <w:color w:val="000000"/>
                <w:spacing w:val="-4"/>
                <w:sz w:val="24"/>
                <w:szCs w:val="24"/>
                <w:lang w:val="sr-Cyrl-CS"/>
              </w:rPr>
            </w:pPr>
            <w:r>
              <w:rPr>
                <w:iCs/>
                <w:color w:val="000000"/>
                <w:spacing w:val="-4"/>
                <w:sz w:val="24"/>
                <w:szCs w:val="24"/>
                <w:lang w:val="sr-Cyrl-CS"/>
              </w:rPr>
              <w:t>Чланови Тима</w:t>
            </w:r>
          </w:p>
        </w:tc>
      </w:tr>
    </w:tbl>
    <w:p w14:paraId="11D0E881" w14:textId="77777777" w:rsidR="00B6252A" w:rsidRDefault="00000000">
      <w:pPr>
        <w:shd w:val="clear" w:color="auto" w:fill="FFFFFF"/>
        <w:spacing w:before="254" w:line="283" w:lineRule="exact"/>
        <w:ind w:right="130" w:firstLine="1"/>
        <w:jc w:val="both"/>
        <w:rPr>
          <w:lang w:val="ru-RU"/>
        </w:rPr>
      </w:pPr>
      <w:r>
        <w:rPr>
          <w:color w:val="000000"/>
          <w:spacing w:val="-11"/>
          <w:sz w:val="26"/>
          <w:szCs w:val="26"/>
          <w:lang w:val="sr-Cyrl-CS"/>
        </w:rPr>
        <w:t>Праћење реализације програма стручног  тима вршиће се на основу евиденције о раду стручног тима , документације васпитача,записника,непосредног увида ,два пута годишње , носиоци праћења биће директор и стручна служба .</w:t>
      </w:r>
    </w:p>
    <w:p w14:paraId="16744BC5" w14:textId="77777777" w:rsidR="00B6252A" w:rsidRDefault="00000000">
      <w:pPr>
        <w:shd w:val="clear" w:color="auto" w:fill="FFFFFF"/>
        <w:spacing w:before="254"/>
        <w:rPr>
          <w:sz w:val="24"/>
          <w:szCs w:val="24"/>
          <w:lang w:val="ru-RU"/>
        </w:rPr>
      </w:pPr>
      <w:r>
        <w:rPr>
          <w:b/>
          <w:bCs/>
          <w:color w:val="000000"/>
          <w:spacing w:val="-10"/>
          <w:sz w:val="24"/>
          <w:szCs w:val="24"/>
          <w:lang w:val="ru-RU"/>
        </w:rPr>
        <w:t xml:space="preserve">6.1.3. </w:t>
      </w:r>
      <w:r>
        <w:rPr>
          <w:b/>
          <w:bCs/>
          <w:color w:val="000000"/>
          <w:spacing w:val="-10"/>
          <w:sz w:val="24"/>
          <w:szCs w:val="24"/>
          <w:lang w:val="sr-Cyrl-CS"/>
        </w:rPr>
        <w:t>Програм рада стручних  тимова</w:t>
      </w:r>
    </w:p>
    <w:p w14:paraId="068B932C" w14:textId="77777777" w:rsidR="00B6252A" w:rsidRDefault="00000000">
      <w:pPr>
        <w:shd w:val="clear" w:color="auto" w:fill="FFFFFF"/>
        <w:spacing w:before="254" w:line="283" w:lineRule="exact"/>
        <w:ind w:left="567" w:right="130"/>
        <w:jc w:val="both"/>
        <w:rPr>
          <w:b/>
          <w:bCs/>
          <w:color w:val="000000"/>
          <w:spacing w:val="-10"/>
          <w:sz w:val="24"/>
          <w:szCs w:val="24"/>
          <w:lang w:val="sr-Cyrl-RS"/>
        </w:rPr>
      </w:pPr>
      <w:r>
        <w:rPr>
          <w:b/>
          <w:bCs/>
          <w:color w:val="000000"/>
          <w:spacing w:val="-9"/>
          <w:sz w:val="24"/>
          <w:szCs w:val="24"/>
          <w:lang w:val="sr-Cyrl-RS"/>
        </w:rPr>
        <w:t>6.1.3.</w:t>
      </w:r>
      <w:r>
        <w:rPr>
          <w:b/>
          <w:bCs/>
          <w:color w:val="000000"/>
          <w:spacing w:val="-9"/>
          <w:sz w:val="24"/>
          <w:szCs w:val="24"/>
        </w:rPr>
        <w:t xml:space="preserve"> </w:t>
      </w:r>
      <w:r>
        <w:rPr>
          <w:b/>
          <w:bCs/>
          <w:color w:val="000000"/>
          <w:spacing w:val="-9"/>
          <w:sz w:val="24"/>
          <w:szCs w:val="24"/>
          <w:lang w:val="sr-Cyrl-RS"/>
        </w:rPr>
        <w:t>а)</w:t>
      </w:r>
      <w:r>
        <w:rPr>
          <w:bCs/>
          <w:color w:val="000000"/>
          <w:spacing w:val="-9"/>
          <w:sz w:val="24"/>
          <w:szCs w:val="24"/>
          <w:lang w:val="sr-Cyrl-RS"/>
        </w:rPr>
        <w:t xml:space="preserve"> Т</w:t>
      </w:r>
      <w:r>
        <w:rPr>
          <w:rFonts w:eastAsia="Calibri"/>
          <w:sz w:val="24"/>
          <w:szCs w:val="24"/>
          <w:lang w:val="sr-Cyrl-RS"/>
        </w:rPr>
        <w:t>им</w:t>
      </w:r>
      <w:r>
        <w:rPr>
          <w:rFonts w:eastAsia="Calibri"/>
          <w:sz w:val="24"/>
          <w:szCs w:val="24"/>
        </w:rPr>
        <w:t xml:space="preserve"> </w:t>
      </w:r>
      <w:r>
        <w:rPr>
          <w:rFonts w:eastAsia="Calibri"/>
          <w:sz w:val="24"/>
          <w:szCs w:val="24"/>
          <w:lang w:val="sr-Cyrl-RS"/>
        </w:rPr>
        <w:t>за</w:t>
      </w:r>
      <w:r>
        <w:rPr>
          <w:rFonts w:eastAsia="Calibri"/>
          <w:sz w:val="24"/>
          <w:szCs w:val="24"/>
        </w:rPr>
        <w:t xml:space="preserve"> </w:t>
      </w:r>
      <w:r>
        <w:rPr>
          <w:rFonts w:eastAsia="Calibri"/>
          <w:sz w:val="24"/>
          <w:szCs w:val="24"/>
          <w:lang w:val="sr-Cyrl-RS"/>
        </w:rPr>
        <w:t>обезбеђивање</w:t>
      </w:r>
      <w:r>
        <w:rPr>
          <w:rFonts w:eastAsia="Calibri"/>
          <w:sz w:val="24"/>
          <w:szCs w:val="24"/>
        </w:rPr>
        <w:t xml:space="preserve"> </w:t>
      </w:r>
      <w:r>
        <w:rPr>
          <w:rFonts w:eastAsia="Calibri"/>
          <w:sz w:val="24"/>
          <w:szCs w:val="24"/>
          <w:lang w:val="sr-Cyrl-RS"/>
        </w:rPr>
        <w:t>квалитета и развој</w:t>
      </w:r>
      <w:r>
        <w:rPr>
          <w:rFonts w:eastAsia="Calibri"/>
          <w:sz w:val="24"/>
          <w:szCs w:val="24"/>
        </w:rPr>
        <w:t xml:space="preserve"> </w:t>
      </w:r>
      <w:r>
        <w:rPr>
          <w:rFonts w:eastAsia="Calibri"/>
          <w:sz w:val="24"/>
          <w:szCs w:val="24"/>
          <w:lang w:val="sr-Cyrl-RS"/>
        </w:rPr>
        <w:t>установе</w:t>
      </w:r>
    </w:p>
    <w:p w14:paraId="3399A0DA" w14:textId="77777777" w:rsidR="00B6252A" w:rsidRDefault="00000000">
      <w:pPr>
        <w:shd w:val="clear" w:color="auto" w:fill="FFFFFF"/>
        <w:jc w:val="both"/>
        <w:rPr>
          <w:b/>
          <w:bCs/>
          <w:color w:val="000000"/>
          <w:shd w:val="clear" w:color="auto" w:fill="FFFFFF"/>
          <w:lang w:val="hr-HR"/>
        </w:rPr>
      </w:pPr>
      <w:r>
        <w:rPr>
          <w:b/>
          <w:bCs/>
          <w:color w:val="000000"/>
          <w:sz w:val="24"/>
          <w:szCs w:val="24"/>
          <w:shd w:val="clear" w:color="auto" w:fill="FFFFFF"/>
          <w:lang w:val="hr-HR" w:eastAsia="zh-CN" w:bidi="ar"/>
        </w:rPr>
        <w:t>6.1.3. а)</w:t>
      </w:r>
      <w:r>
        <w:rPr>
          <w:bCs/>
          <w:color w:val="000000"/>
          <w:sz w:val="24"/>
          <w:szCs w:val="24"/>
          <w:shd w:val="clear" w:color="auto" w:fill="FFFFFF"/>
          <w:lang w:val="hr-HR" w:eastAsia="zh-CN" w:bidi="ar"/>
        </w:rPr>
        <w:t xml:space="preserve"> Т</w:t>
      </w:r>
      <w:r>
        <w:rPr>
          <w:rFonts w:eastAsia="Calibri"/>
          <w:sz w:val="24"/>
          <w:szCs w:val="24"/>
          <w:shd w:val="clear" w:color="auto" w:fill="FFFFFF"/>
          <w:lang w:val="hr-HR" w:eastAsia="zh-CN" w:bidi="ar"/>
        </w:rPr>
        <w:t>им за обезбеђивање квалитета и развој установе</w:t>
      </w:r>
    </w:p>
    <w:p w14:paraId="27BCA8EF" w14:textId="77777777" w:rsidR="00B6252A" w:rsidRDefault="00000000">
      <w:pPr>
        <w:shd w:val="clear" w:color="auto" w:fill="FFFFFF"/>
        <w:jc w:val="both"/>
        <w:rPr>
          <w:rFonts w:eastAsia="Calibri"/>
          <w:shd w:val="clear" w:color="auto" w:fill="FFFFFF"/>
          <w:lang w:val="hr-HR"/>
        </w:rPr>
      </w:pPr>
      <w:r>
        <w:rPr>
          <w:b/>
          <w:bCs/>
          <w:color w:val="000000"/>
          <w:sz w:val="24"/>
          <w:szCs w:val="24"/>
          <w:shd w:val="clear" w:color="auto" w:fill="FFFFFF"/>
          <w:lang w:val="hr-HR" w:eastAsia="zh-CN" w:bidi="ar"/>
        </w:rPr>
        <w:t>Чланови Тима:</w:t>
      </w:r>
    </w:p>
    <w:p w14:paraId="0BA99538" w14:textId="77777777" w:rsidR="00B6252A" w:rsidRDefault="00000000">
      <w:pPr>
        <w:numPr>
          <w:ilvl w:val="0"/>
          <w:numId w:val="10"/>
        </w:numPr>
        <w:rPr>
          <w:lang w:val="hr-HR"/>
        </w:rPr>
      </w:pPr>
      <w:r>
        <w:rPr>
          <w:sz w:val="24"/>
          <w:szCs w:val="24"/>
          <w:lang w:val="hr-HR" w:eastAsia="zh-CN" w:bidi="ar"/>
        </w:rPr>
        <w:t>Гордана Поповић- координатор</w:t>
      </w:r>
      <w:r>
        <w:rPr>
          <w:sz w:val="24"/>
          <w:szCs w:val="24"/>
          <w:lang w:val="hr-HR" w:eastAsia="zh-CN" w:bidi="ar"/>
        </w:rPr>
        <w:tab/>
      </w:r>
      <w:r>
        <w:rPr>
          <w:sz w:val="24"/>
          <w:szCs w:val="24"/>
          <w:lang w:val="hr-HR" w:eastAsia="zh-CN" w:bidi="ar"/>
        </w:rPr>
        <w:tab/>
        <w:t>12.Наташа Лојд</w:t>
      </w:r>
    </w:p>
    <w:p w14:paraId="03CE4842" w14:textId="77777777" w:rsidR="00B6252A" w:rsidRDefault="00000000">
      <w:pPr>
        <w:numPr>
          <w:ilvl w:val="0"/>
          <w:numId w:val="10"/>
        </w:numPr>
        <w:rPr>
          <w:lang w:val="hr-HR"/>
        </w:rPr>
      </w:pPr>
      <w:r>
        <w:rPr>
          <w:sz w:val="24"/>
          <w:szCs w:val="24"/>
          <w:lang w:val="hr-HR" w:eastAsia="zh-CN" w:bidi="ar"/>
        </w:rPr>
        <w:t>Милица Поповић - записничар</w:t>
      </w:r>
      <w:r>
        <w:rPr>
          <w:sz w:val="24"/>
          <w:szCs w:val="24"/>
          <w:lang w:val="hr-HR" w:eastAsia="zh-CN" w:bidi="ar"/>
        </w:rPr>
        <w:tab/>
      </w:r>
      <w:r>
        <w:rPr>
          <w:sz w:val="24"/>
          <w:szCs w:val="24"/>
          <w:lang w:val="hr-HR" w:eastAsia="zh-CN" w:bidi="ar"/>
        </w:rPr>
        <w:tab/>
        <w:t>13.Марија Праћа</w:t>
      </w:r>
    </w:p>
    <w:p w14:paraId="1BB6C753" w14:textId="77777777" w:rsidR="00B6252A" w:rsidRDefault="00000000">
      <w:pPr>
        <w:numPr>
          <w:ilvl w:val="0"/>
          <w:numId w:val="10"/>
        </w:numPr>
        <w:rPr>
          <w:lang w:val="hr-HR"/>
        </w:rPr>
      </w:pPr>
      <w:r>
        <w:rPr>
          <w:sz w:val="24"/>
          <w:szCs w:val="24"/>
          <w:lang w:val="hr-HR" w:eastAsia="zh-CN" w:bidi="ar"/>
        </w:rPr>
        <w:t>Милена Томчић</w:t>
      </w:r>
      <w:r>
        <w:rPr>
          <w:sz w:val="24"/>
          <w:szCs w:val="24"/>
          <w:lang w:val="hr-HR" w:eastAsia="zh-CN" w:bidi="ar"/>
        </w:rPr>
        <w:tab/>
        <w:t xml:space="preserve">                     </w:t>
      </w:r>
      <w:r>
        <w:rPr>
          <w:sz w:val="24"/>
          <w:szCs w:val="24"/>
          <w:lang w:val="hr-HR" w:eastAsia="zh-CN" w:bidi="ar"/>
        </w:rPr>
        <w:tab/>
        <w:t xml:space="preserve">      14.  Љиљана Белић  </w:t>
      </w:r>
    </w:p>
    <w:p w14:paraId="4E09693C" w14:textId="77777777" w:rsidR="00B6252A" w:rsidRDefault="00000000">
      <w:pPr>
        <w:numPr>
          <w:ilvl w:val="0"/>
          <w:numId w:val="10"/>
        </w:numPr>
        <w:rPr>
          <w:lang w:val="hr-HR"/>
        </w:rPr>
      </w:pPr>
      <w:r>
        <w:rPr>
          <w:sz w:val="24"/>
          <w:szCs w:val="24"/>
          <w:lang w:val="hr-HR" w:eastAsia="zh-CN" w:bidi="ar"/>
        </w:rPr>
        <w:t>Биљана Станковић</w:t>
      </w:r>
      <w:r>
        <w:rPr>
          <w:sz w:val="24"/>
          <w:szCs w:val="24"/>
          <w:lang w:val="hr-HR" w:eastAsia="zh-CN" w:bidi="ar"/>
        </w:rPr>
        <w:tab/>
      </w:r>
      <w:r>
        <w:rPr>
          <w:sz w:val="24"/>
          <w:szCs w:val="24"/>
          <w:lang w:val="hr-HR" w:eastAsia="zh-CN" w:bidi="ar"/>
        </w:rPr>
        <w:tab/>
        <w:t xml:space="preserve">                       15. СофијаТасић</w:t>
      </w:r>
    </w:p>
    <w:p w14:paraId="5A16F178" w14:textId="77777777" w:rsidR="00B6252A" w:rsidRDefault="00000000">
      <w:pPr>
        <w:numPr>
          <w:ilvl w:val="0"/>
          <w:numId w:val="10"/>
        </w:numPr>
        <w:rPr>
          <w:lang w:val="hr-HR"/>
        </w:rPr>
      </w:pPr>
      <w:r>
        <w:rPr>
          <w:sz w:val="24"/>
          <w:szCs w:val="24"/>
          <w:lang w:val="hr-HR" w:eastAsia="zh-CN" w:bidi="ar"/>
        </w:rPr>
        <w:t>Нена Совиљ                                        16. Вишња Пешић</w:t>
      </w:r>
    </w:p>
    <w:p w14:paraId="3D3A7E28" w14:textId="77777777" w:rsidR="00B6252A" w:rsidRDefault="00000000">
      <w:pPr>
        <w:numPr>
          <w:ilvl w:val="0"/>
          <w:numId w:val="10"/>
        </w:numPr>
        <w:rPr>
          <w:lang w:val="hr-HR"/>
        </w:rPr>
      </w:pPr>
      <w:r>
        <w:rPr>
          <w:sz w:val="24"/>
          <w:szCs w:val="24"/>
          <w:lang w:val="hr-HR" w:eastAsia="zh-CN" w:bidi="ar"/>
        </w:rPr>
        <w:t>Зорка Зарић</w:t>
      </w:r>
      <w:r>
        <w:rPr>
          <w:sz w:val="24"/>
          <w:szCs w:val="24"/>
          <w:lang w:val="hr-HR" w:eastAsia="zh-CN" w:bidi="ar"/>
        </w:rPr>
        <w:tab/>
      </w:r>
      <w:r>
        <w:rPr>
          <w:sz w:val="24"/>
          <w:szCs w:val="24"/>
          <w:lang w:val="hr-HR" w:eastAsia="zh-CN" w:bidi="ar"/>
        </w:rPr>
        <w:tab/>
      </w:r>
      <w:r>
        <w:rPr>
          <w:sz w:val="24"/>
          <w:szCs w:val="24"/>
          <w:lang w:val="hr-HR" w:eastAsia="zh-CN" w:bidi="ar"/>
        </w:rPr>
        <w:tab/>
      </w:r>
      <w:r>
        <w:rPr>
          <w:sz w:val="24"/>
          <w:szCs w:val="24"/>
          <w:lang w:val="hr-HR" w:eastAsia="zh-CN" w:bidi="ar"/>
        </w:rPr>
        <w:tab/>
        <w:t xml:space="preserve">         </w:t>
      </w:r>
      <w:r>
        <w:rPr>
          <w:sz w:val="24"/>
          <w:szCs w:val="24"/>
          <w:lang w:val="sr-Cyrl-RS" w:eastAsia="zh-CN" w:bidi="ar"/>
        </w:rPr>
        <w:t xml:space="preserve">           </w:t>
      </w:r>
      <w:r>
        <w:rPr>
          <w:sz w:val="24"/>
          <w:szCs w:val="24"/>
          <w:lang w:val="hr-HR" w:eastAsia="zh-CN" w:bidi="ar"/>
        </w:rPr>
        <w:t xml:space="preserve">   17.Јована Митровић-мсв  </w:t>
      </w:r>
    </w:p>
    <w:p w14:paraId="08069E26" w14:textId="77777777" w:rsidR="00B6252A" w:rsidRDefault="00000000">
      <w:pPr>
        <w:numPr>
          <w:ilvl w:val="0"/>
          <w:numId w:val="10"/>
        </w:numPr>
        <w:rPr>
          <w:rFonts w:eastAsia="Calibri"/>
          <w:lang w:val="hr-HR"/>
        </w:rPr>
      </w:pPr>
      <w:r>
        <w:rPr>
          <w:sz w:val="24"/>
          <w:szCs w:val="24"/>
          <w:lang w:val="hr-HR" w:eastAsia="zh-CN" w:bidi="ar"/>
        </w:rPr>
        <w:t>Драгана Станковић</w:t>
      </w:r>
      <w:r>
        <w:rPr>
          <w:sz w:val="24"/>
          <w:szCs w:val="24"/>
          <w:lang w:val="hr-HR" w:eastAsia="zh-CN" w:bidi="ar"/>
        </w:rPr>
        <w:tab/>
      </w:r>
      <w:r>
        <w:rPr>
          <w:sz w:val="24"/>
          <w:szCs w:val="24"/>
          <w:lang w:val="hr-HR" w:eastAsia="zh-CN" w:bidi="ar"/>
        </w:rPr>
        <w:tab/>
      </w:r>
      <w:r>
        <w:rPr>
          <w:sz w:val="24"/>
          <w:szCs w:val="24"/>
          <w:lang w:val="hr-HR" w:eastAsia="zh-CN" w:bidi="ar"/>
        </w:rPr>
        <w:tab/>
        <w:t xml:space="preserve">           18.  Јелена Петровић - вд директор</w:t>
      </w:r>
    </w:p>
    <w:p w14:paraId="00EDD493" w14:textId="77777777" w:rsidR="00B6252A" w:rsidRDefault="00000000">
      <w:pPr>
        <w:numPr>
          <w:ilvl w:val="0"/>
          <w:numId w:val="10"/>
        </w:numPr>
        <w:rPr>
          <w:lang w:val="hr-HR"/>
        </w:rPr>
      </w:pPr>
      <w:r>
        <w:rPr>
          <w:sz w:val="24"/>
          <w:szCs w:val="24"/>
          <w:lang w:val="hr-HR" w:eastAsia="zh-CN" w:bidi="ar"/>
        </w:rPr>
        <w:t>Ивана Филиповић</w:t>
      </w:r>
      <w:r>
        <w:rPr>
          <w:sz w:val="24"/>
          <w:szCs w:val="24"/>
          <w:lang w:val="hr-HR" w:eastAsia="zh-CN" w:bidi="ar"/>
        </w:rPr>
        <w:tab/>
      </w:r>
      <w:r>
        <w:rPr>
          <w:sz w:val="24"/>
          <w:szCs w:val="24"/>
          <w:lang w:val="hr-HR" w:eastAsia="zh-CN" w:bidi="ar"/>
        </w:rPr>
        <w:tab/>
      </w:r>
      <w:r>
        <w:rPr>
          <w:sz w:val="24"/>
          <w:szCs w:val="24"/>
          <w:lang w:val="hr-HR" w:eastAsia="zh-CN" w:bidi="ar"/>
        </w:rPr>
        <w:tab/>
        <w:t xml:space="preserve">       </w:t>
      </w:r>
      <w:r>
        <w:rPr>
          <w:sz w:val="24"/>
          <w:szCs w:val="24"/>
          <w:lang w:val="sr-Cyrl-RS" w:eastAsia="zh-CN" w:bidi="ar"/>
        </w:rPr>
        <w:t xml:space="preserve">      </w:t>
      </w:r>
      <w:r>
        <w:rPr>
          <w:sz w:val="24"/>
          <w:szCs w:val="24"/>
          <w:lang w:val="hr-HR" w:eastAsia="zh-CN" w:bidi="ar"/>
        </w:rPr>
        <w:t xml:space="preserve">    19.</w:t>
      </w:r>
      <w:r>
        <w:rPr>
          <w:sz w:val="24"/>
          <w:szCs w:val="24"/>
          <w:lang w:val="sr-Cyrl-RS" w:eastAsia="zh-CN" w:bidi="ar"/>
        </w:rPr>
        <w:t xml:space="preserve">Мила Лабус </w:t>
      </w:r>
      <w:r>
        <w:rPr>
          <w:sz w:val="24"/>
          <w:szCs w:val="24"/>
          <w:lang w:val="hr-HR" w:eastAsia="zh-CN" w:bidi="ar"/>
        </w:rPr>
        <w:t xml:space="preserve">–представник Савета родитеља </w:t>
      </w:r>
    </w:p>
    <w:p w14:paraId="3F00CACB" w14:textId="77777777" w:rsidR="00B6252A" w:rsidRDefault="00000000">
      <w:pPr>
        <w:numPr>
          <w:ilvl w:val="0"/>
          <w:numId w:val="10"/>
        </w:numPr>
        <w:rPr>
          <w:rFonts w:eastAsia="Calibri"/>
          <w:lang w:val="hr-HR"/>
        </w:rPr>
      </w:pPr>
      <w:r>
        <w:rPr>
          <w:sz w:val="24"/>
          <w:szCs w:val="24"/>
          <w:lang w:val="hr-HR" w:eastAsia="zh-CN" w:bidi="ar"/>
        </w:rPr>
        <w:t>Гордана Лончар</w:t>
      </w:r>
      <w:r>
        <w:rPr>
          <w:sz w:val="24"/>
          <w:szCs w:val="24"/>
          <w:lang w:val="hr-HR" w:eastAsia="zh-CN" w:bidi="ar"/>
        </w:rPr>
        <w:tab/>
      </w:r>
      <w:r>
        <w:rPr>
          <w:sz w:val="24"/>
          <w:szCs w:val="24"/>
          <w:lang w:val="hr-HR" w:eastAsia="zh-CN" w:bidi="ar"/>
        </w:rPr>
        <w:tab/>
      </w:r>
      <w:r>
        <w:rPr>
          <w:sz w:val="24"/>
          <w:szCs w:val="24"/>
          <w:lang w:val="hr-HR" w:eastAsia="zh-CN" w:bidi="ar"/>
        </w:rPr>
        <w:tab/>
        <w:t xml:space="preserve">          </w:t>
      </w:r>
      <w:r>
        <w:rPr>
          <w:rFonts w:eastAsia="Calibri"/>
          <w:sz w:val="24"/>
          <w:szCs w:val="24"/>
          <w:lang w:val="hr-HR" w:eastAsia="zh-CN" w:bidi="ar"/>
        </w:rPr>
        <w:t xml:space="preserve">       20.Јована Ђуровић - представник </w:t>
      </w:r>
    </w:p>
    <w:p w14:paraId="1C709ADA" w14:textId="77777777" w:rsidR="00B6252A" w:rsidRDefault="00000000">
      <w:pPr>
        <w:numPr>
          <w:ilvl w:val="0"/>
          <w:numId w:val="10"/>
        </w:numPr>
        <w:rPr>
          <w:rFonts w:eastAsia="Calibri"/>
          <w:lang w:val="hr-HR"/>
        </w:rPr>
      </w:pPr>
      <w:r>
        <w:rPr>
          <w:rFonts w:eastAsia="Calibri"/>
          <w:sz w:val="24"/>
          <w:szCs w:val="24"/>
          <w:lang w:val="hr-HR" w:eastAsia="zh-CN" w:bidi="ar"/>
        </w:rPr>
        <w:t>Алекса Љубић</w:t>
      </w:r>
      <w:r>
        <w:rPr>
          <w:rFonts w:eastAsia="Calibri"/>
          <w:sz w:val="24"/>
          <w:szCs w:val="24"/>
          <w:lang w:val="hr-HR" w:eastAsia="zh-CN" w:bidi="ar"/>
        </w:rPr>
        <w:tab/>
      </w:r>
      <w:r>
        <w:rPr>
          <w:rFonts w:eastAsia="Calibri"/>
          <w:sz w:val="24"/>
          <w:szCs w:val="24"/>
          <w:lang w:val="hr-HR" w:eastAsia="zh-CN" w:bidi="ar"/>
        </w:rPr>
        <w:tab/>
      </w:r>
      <w:r>
        <w:rPr>
          <w:rFonts w:eastAsia="Calibri"/>
          <w:sz w:val="24"/>
          <w:szCs w:val="24"/>
          <w:lang w:val="hr-HR" w:eastAsia="zh-CN" w:bidi="ar"/>
        </w:rPr>
        <w:tab/>
      </w:r>
      <w:r>
        <w:rPr>
          <w:rFonts w:eastAsia="Calibri"/>
          <w:sz w:val="24"/>
          <w:szCs w:val="24"/>
          <w:lang w:val="hr-HR" w:eastAsia="zh-CN" w:bidi="ar"/>
        </w:rPr>
        <w:tab/>
      </w:r>
      <w:r>
        <w:rPr>
          <w:rFonts w:eastAsia="Calibri"/>
          <w:sz w:val="24"/>
          <w:szCs w:val="24"/>
          <w:lang w:val="hr-HR" w:eastAsia="zh-CN" w:bidi="ar"/>
        </w:rPr>
        <w:tab/>
      </w:r>
      <w:r>
        <w:rPr>
          <w:rFonts w:eastAsia="Calibri"/>
          <w:sz w:val="24"/>
          <w:szCs w:val="24"/>
          <w:lang w:val="hr-HR" w:eastAsia="zh-CN" w:bidi="ar"/>
        </w:rPr>
        <w:tab/>
        <w:t>локалне самоуправе</w:t>
      </w:r>
    </w:p>
    <w:p w14:paraId="26F1589E" w14:textId="77777777" w:rsidR="00B6252A" w:rsidRDefault="00000000">
      <w:pPr>
        <w:numPr>
          <w:ilvl w:val="0"/>
          <w:numId w:val="10"/>
        </w:numPr>
        <w:rPr>
          <w:rFonts w:eastAsia="Calibri"/>
          <w:lang w:val="hr-HR"/>
        </w:rPr>
      </w:pPr>
      <w:r>
        <w:rPr>
          <w:rFonts w:eastAsia="Calibri"/>
          <w:sz w:val="24"/>
          <w:szCs w:val="24"/>
          <w:lang w:val="hr-HR" w:eastAsia="zh-CN" w:bidi="ar"/>
        </w:rPr>
        <w:t>Петер Живу</w:t>
      </w:r>
      <w:r>
        <w:rPr>
          <w:rFonts w:eastAsia="Calibri"/>
          <w:sz w:val="24"/>
          <w:szCs w:val="24"/>
          <w:lang w:val="hr-HR" w:eastAsia="zh-CN" w:bidi="ar"/>
        </w:rPr>
        <w:tab/>
      </w:r>
      <w:r>
        <w:rPr>
          <w:rFonts w:eastAsia="Calibri"/>
          <w:sz w:val="24"/>
          <w:szCs w:val="24"/>
          <w:lang w:val="hr-HR" w:eastAsia="zh-CN" w:bidi="ar"/>
        </w:rPr>
        <w:tab/>
      </w:r>
      <w:r>
        <w:rPr>
          <w:rFonts w:eastAsia="Calibri"/>
          <w:sz w:val="24"/>
          <w:szCs w:val="24"/>
          <w:lang w:val="hr-HR" w:eastAsia="zh-CN" w:bidi="ar"/>
        </w:rPr>
        <w:tab/>
      </w:r>
      <w:r>
        <w:rPr>
          <w:rFonts w:eastAsia="Calibri"/>
          <w:sz w:val="24"/>
          <w:szCs w:val="24"/>
          <w:lang w:val="hr-HR" w:eastAsia="zh-CN" w:bidi="ar"/>
        </w:rPr>
        <w:tab/>
      </w:r>
      <w:r>
        <w:rPr>
          <w:sz w:val="24"/>
          <w:szCs w:val="24"/>
          <w:lang w:val="hr-HR" w:eastAsia="zh-CN" w:bidi="ar"/>
        </w:rPr>
        <w:tab/>
        <w:t xml:space="preserve">                       </w:t>
      </w:r>
      <w:r>
        <w:rPr>
          <w:rFonts w:eastAsia="Calibri"/>
          <w:sz w:val="24"/>
          <w:szCs w:val="24"/>
          <w:lang w:val="hr-HR" w:eastAsia="zh-CN" w:bidi="ar"/>
        </w:rPr>
        <w:t xml:space="preserve"> </w:t>
      </w:r>
      <w:r>
        <w:rPr>
          <w:rFonts w:eastAsia="Calibri"/>
          <w:sz w:val="24"/>
          <w:szCs w:val="24"/>
          <w:lang w:val="hr-HR" w:eastAsia="zh-CN" w:bidi="ar"/>
        </w:rPr>
        <w:tab/>
      </w:r>
      <w:r>
        <w:rPr>
          <w:rFonts w:eastAsia="Calibri"/>
          <w:sz w:val="24"/>
          <w:szCs w:val="24"/>
          <w:lang w:val="hr-HR" w:eastAsia="zh-CN" w:bidi="ar"/>
        </w:rPr>
        <w:tab/>
      </w:r>
      <w:r>
        <w:rPr>
          <w:rFonts w:eastAsia="Calibri"/>
          <w:sz w:val="24"/>
          <w:szCs w:val="24"/>
          <w:lang w:val="hr-HR" w:eastAsia="zh-CN" w:bidi="ar"/>
        </w:rPr>
        <w:tab/>
      </w:r>
      <w:r>
        <w:rPr>
          <w:rFonts w:eastAsia="Calibri"/>
          <w:sz w:val="24"/>
          <w:szCs w:val="24"/>
          <w:lang w:val="hr-HR" w:eastAsia="zh-CN" w:bidi="ar"/>
        </w:rPr>
        <w:tab/>
      </w:r>
      <w:r>
        <w:rPr>
          <w:rFonts w:eastAsia="Calibri"/>
          <w:sz w:val="24"/>
          <w:szCs w:val="24"/>
          <w:lang w:val="hr-HR" w:eastAsia="zh-CN" w:bidi="ar"/>
        </w:rPr>
        <w:tab/>
      </w:r>
      <w:r>
        <w:rPr>
          <w:rFonts w:eastAsia="Calibri"/>
          <w:sz w:val="24"/>
          <w:szCs w:val="24"/>
          <w:lang w:val="hr-HR" w:eastAsia="zh-CN" w:bidi="ar"/>
        </w:rPr>
        <w:tab/>
      </w:r>
      <w:r>
        <w:rPr>
          <w:rFonts w:eastAsia="Calibri"/>
          <w:sz w:val="24"/>
          <w:szCs w:val="24"/>
          <w:lang w:val="hr-HR" w:eastAsia="zh-CN" w:bidi="ar"/>
        </w:rPr>
        <w:tab/>
        <w:t xml:space="preserve">                                                               </w:t>
      </w:r>
    </w:p>
    <w:tbl>
      <w:tblPr>
        <w:tblW w:w="9540" w:type="dxa"/>
        <w:tblLayout w:type="fixed"/>
        <w:tblCellMar>
          <w:left w:w="100" w:type="dxa"/>
          <w:right w:w="100" w:type="dxa"/>
        </w:tblCellMar>
        <w:tblLook w:val="04A0" w:firstRow="1" w:lastRow="0" w:firstColumn="1" w:lastColumn="0" w:noHBand="0" w:noVBand="1"/>
      </w:tblPr>
      <w:tblGrid>
        <w:gridCol w:w="1506"/>
        <w:gridCol w:w="3254"/>
        <w:gridCol w:w="2390"/>
        <w:gridCol w:w="2390"/>
      </w:tblGrid>
      <w:tr w:rsidR="00B6252A" w14:paraId="1D41A853" w14:textId="77777777">
        <w:tc>
          <w:tcPr>
            <w:tcW w:w="1500" w:type="dxa"/>
            <w:tcBorders>
              <w:top w:val="inset" w:sz="2" w:space="0" w:color="auto"/>
              <w:left w:val="inset" w:sz="2" w:space="0" w:color="auto"/>
              <w:bottom w:val="inset" w:sz="2" w:space="0" w:color="auto"/>
              <w:right w:val="inset" w:sz="2" w:space="0" w:color="auto"/>
            </w:tcBorders>
            <w:shd w:val="clear" w:color="auto" w:fill="auto"/>
            <w:tcMar>
              <w:left w:w="0" w:type="dxa"/>
              <w:right w:w="0" w:type="dxa"/>
            </w:tcMar>
          </w:tcPr>
          <w:p w14:paraId="13E15A73" w14:textId="77777777" w:rsidR="00B6252A" w:rsidRDefault="00000000">
            <w:pPr>
              <w:widowControl/>
              <w:autoSpaceDN/>
              <w:spacing w:line="271" w:lineRule="auto"/>
              <w:rPr>
                <w:sz w:val="22"/>
                <w:szCs w:val="22"/>
              </w:rPr>
            </w:pPr>
            <w:proofErr w:type="spellStart"/>
            <w:r>
              <w:rPr>
                <w:sz w:val="24"/>
                <w:szCs w:val="24"/>
                <w:lang w:eastAsia="zh-CN" w:bidi="ar"/>
              </w:rPr>
              <w:t>Време</w:t>
            </w:r>
            <w:proofErr w:type="spellEnd"/>
            <w:r>
              <w:rPr>
                <w:sz w:val="24"/>
                <w:szCs w:val="24"/>
                <w:lang w:eastAsia="zh-CN" w:bidi="ar"/>
              </w:rPr>
              <w:t xml:space="preserve"> </w:t>
            </w:r>
            <w:proofErr w:type="spellStart"/>
            <w:r>
              <w:rPr>
                <w:sz w:val="24"/>
                <w:szCs w:val="24"/>
                <w:lang w:eastAsia="zh-CN" w:bidi="ar"/>
              </w:rPr>
              <w:t>реализације</w:t>
            </w:r>
            <w:proofErr w:type="spellEnd"/>
          </w:p>
        </w:tc>
        <w:tc>
          <w:tcPr>
            <w:tcW w:w="3240" w:type="dxa"/>
            <w:tcBorders>
              <w:top w:val="inset" w:sz="2" w:space="0" w:color="auto"/>
              <w:left w:val="single" w:sz="2" w:space="0" w:color="auto"/>
              <w:bottom w:val="inset" w:sz="2" w:space="0" w:color="auto"/>
              <w:right w:val="inset" w:sz="2" w:space="0" w:color="auto"/>
            </w:tcBorders>
            <w:shd w:val="clear" w:color="auto" w:fill="auto"/>
            <w:tcMar>
              <w:left w:w="0" w:type="dxa"/>
              <w:right w:w="0" w:type="dxa"/>
            </w:tcMar>
          </w:tcPr>
          <w:p w14:paraId="4757B855" w14:textId="77777777" w:rsidR="00B6252A" w:rsidRDefault="00000000">
            <w:pPr>
              <w:widowControl/>
              <w:autoSpaceDN/>
              <w:spacing w:line="271" w:lineRule="auto"/>
              <w:rPr>
                <w:sz w:val="22"/>
                <w:szCs w:val="22"/>
              </w:rPr>
            </w:pPr>
            <w:proofErr w:type="spellStart"/>
            <w:r>
              <w:rPr>
                <w:sz w:val="24"/>
                <w:szCs w:val="24"/>
                <w:lang w:eastAsia="zh-CN" w:bidi="ar"/>
              </w:rPr>
              <w:t>Активност</w:t>
            </w:r>
            <w:proofErr w:type="spellEnd"/>
          </w:p>
        </w:tc>
        <w:tc>
          <w:tcPr>
            <w:tcW w:w="2380" w:type="dxa"/>
            <w:tcBorders>
              <w:top w:val="inset" w:sz="2" w:space="0" w:color="auto"/>
              <w:left w:val="single" w:sz="2" w:space="0" w:color="auto"/>
              <w:bottom w:val="inset" w:sz="2" w:space="0" w:color="auto"/>
              <w:right w:val="inset" w:sz="2" w:space="0" w:color="auto"/>
            </w:tcBorders>
            <w:shd w:val="clear" w:color="auto" w:fill="auto"/>
            <w:tcMar>
              <w:left w:w="0" w:type="dxa"/>
              <w:right w:w="0" w:type="dxa"/>
            </w:tcMar>
          </w:tcPr>
          <w:p w14:paraId="0B476475" w14:textId="77777777" w:rsidR="00B6252A" w:rsidRDefault="00000000">
            <w:pPr>
              <w:widowControl/>
              <w:autoSpaceDN/>
              <w:spacing w:line="271" w:lineRule="auto"/>
              <w:rPr>
                <w:sz w:val="22"/>
                <w:szCs w:val="22"/>
              </w:rPr>
            </w:pPr>
            <w:proofErr w:type="spellStart"/>
            <w:r>
              <w:rPr>
                <w:sz w:val="24"/>
                <w:szCs w:val="24"/>
                <w:lang w:eastAsia="zh-CN" w:bidi="ar"/>
              </w:rPr>
              <w:t>Начин</w:t>
            </w:r>
            <w:proofErr w:type="spellEnd"/>
            <w:r>
              <w:rPr>
                <w:sz w:val="24"/>
                <w:szCs w:val="24"/>
                <w:lang w:eastAsia="zh-CN" w:bidi="ar"/>
              </w:rPr>
              <w:t xml:space="preserve"> </w:t>
            </w:r>
            <w:proofErr w:type="spellStart"/>
            <w:r>
              <w:rPr>
                <w:sz w:val="24"/>
                <w:szCs w:val="24"/>
                <w:lang w:eastAsia="zh-CN" w:bidi="ar"/>
              </w:rPr>
              <w:t>реализације</w:t>
            </w:r>
            <w:proofErr w:type="spellEnd"/>
          </w:p>
        </w:tc>
        <w:tc>
          <w:tcPr>
            <w:tcW w:w="2380" w:type="dxa"/>
            <w:tcBorders>
              <w:top w:val="inset" w:sz="2" w:space="0" w:color="auto"/>
              <w:left w:val="single" w:sz="2" w:space="0" w:color="auto"/>
              <w:bottom w:val="inset" w:sz="2" w:space="0" w:color="auto"/>
              <w:right w:val="inset" w:sz="2" w:space="0" w:color="auto"/>
            </w:tcBorders>
            <w:shd w:val="clear" w:color="auto" w:fill="auto"/>
            <w:tcMar>
              <w:left w:w="0" w:type="dxa"/>
              <w:right w:w="0" w:type="dxa"/>
            </w:tcMar>
          </w:tcPr>
          <w:p w14:paraId="4CE58C3C" w14:textId="77777777" w:rsidR="00B6252A" w:rsidRDefault="00000000">
            <w:pPr>
              <w:widowControl/>
              <w:autoSpaceDN/>
              <w:spacing w:line="271" w:lineRule="auto"/>
              <w:rPr>
                <w:sz w:val="22"/>
                <w:szCs w:val="22"/>
              </w:rPr>
            </w:pPr>
            <w:proofErr w:type="spellStart"/>
            <w:r>
              <w:rPr>
                <w:sz w:val="24"/>
                <w:szCs w:val="24"/>
                <w:lang w:eastAsia="zh-CN" w:bidi="ar"/>
              </w:rPr>
              <w:t>Носиоци</w:t>
            </w:r>
            <w:proofErr w:type="spellEnd"/>
            <w:r>
              <w:rPr>
                <w:sz w:val="24"/>
                <w:szCs w:val="24"/>
                <w:lang w:eastAsia="zh-CN" w:bidi="ar"/>
              </w:rPr>
              <w:t xml:space="preserve"> </w:t>
            </w:r>
            <w:proofErr w:type="spellStart"/>
            <w:r>
              <w:rPr>
                <w:sz w:val="24"/>
                <w:szCs w:val="24"/>
                <w:lang w:eastAsia="zh-CN" w:bidi="ar"/>
              </w:rPr>
              <w:t>активности</w:t>
            </w:r>
            <w:proofErr w:type="spellEnd"/>
          </w:p>
        </w:tc>
      </w:tr>
      <w:tr w:rsidR="00B6252A" w14:paraId="1078F891" w14:textId="77777777">
        <w:tc>
          <w:tcPr>
            <w:tcW w:w="1500" w:type="dxa"/>
            <w:tcBorders>
              <w:top w:val="single" w:sz="2" w:space="0" w:color="auto"/>
              <w:left w:val="inset" w:sz="2" w:space="0" w:color="auto"/>
              <w:bottom w:val="inset" w:sz="2" w:space="0" w:color="auto"/>
              <w:right w:val="inset" w:sz="2" w:space="0" w:color="auto"/>
            </w:tcBorders>
            <w:shd w:val="clear" w:color="auto" w:fill="auto"/>
            <w:tcMar>
              <w:left w:w="0" w:type="dxa"/>
              <w:right w:w="0" w:type="dxa"/>
            </w:tcMar>
          </w:tcPr>
          <w:p w14:paraId="7AE33969" w14:textId="77777777" w:rsidR="00B6252A" w:rsidRDefault="00000000">
            <w:pPr>
              <w:widowControl/>
              <w:autoSpaceDN/>
              <w:spacing w:line="271" w:lineRule="auto"/>
              <w:rPr>
                <w:sz w:val="22"/>
                <w:szCs w:val="22"/>
              </w:rPr>
            </w:pPr>
            <w:proofErr w:type="spellStart"/>
            <w:r>
              <w:rPr>
                <w:sz w:val="24"/>
                <w:szCs w:val="24"/>
                <w:lang w:eastAsia="zh-CN" w:bidi="ar"/>
              </w:rPr>
              <w:t>Септембар</w:t>
            </w:r>
            <w:proofErr w:type="spellEnd"/>
          </w:p>
        </w:tc>
        <w:tc>
          <w:tcPr>
            <w:tcW w:w="3240" w:type="dxa"/>
            <w:tcBorders>
              <w:top w:val="single" w:sz="2" w:space="0" w:color="auto"/>
              <w:left w:val="single" w:sz="2" w:space="0" w:color="auto"/>
              <w:bottom w:val="inset" w:sz="2" w:space="0" w:color="auto"/>
              <w:right w:val="inset" w:sz="2" w:space="0" w:color="auto"/>
            </w:tcBorders>
            <w:shd w:val="clear" w:color="auto" w:fill="auto"/>
            <w:tcMar>
              <w:left w:w="0" w:type="dxa"/>
              <w:right w:w="0" w:type="dxa"/>
            </w:tcMar>
          </w:tcPr>
          <w:p w14:paraId="7A1E795C" w14:textId="77777777" w:rsidR="00B6252A" w:rsidRDefault="00000000">
            <w:pPr>
              <w:widowControl/>
              <w:autoSpaceDN/>
              <w:spacing w:line="271" w:lineRule="auto"/>
              <w:rPr>
                <w:sz w:val="22"/>
                <w:szCs w:val="22"/>
              </w:rPr>
            </w:pPr>
            <w:r>
              <w:rPr>
                <w:sz w:val="24"/>
                <w:szCs w:val="24"/>
                <w:lang w:eastAsia="zh-CN" w:bidi="ar"/>
              </w:rPr>
              <w:t>-</w:t>
            </w:r>
            <w:proofErr w:type="spellStart"/>
            <w:r>
              <w:rPr>
                <w:sz w:val="24"/>
                <w:szCs w:val="24"/>
                <w:lang w:eastAsia="zh-CN" w:bidi="ar"/>
              </w:rPr>
              <w:t>Конституисање</w:t>
            </w:r>
            <w:proofErr w:type="spellEnd"/>
            <w:r>
              <w:rPr>
                <w:sz w:val="24"/>
                <w:szCs w:val="24"/>
                <w:lang w:eastAsia="zh-CN" w:bidi="ar"/>
              </w:rPr>
              <w:t xml:space="preserve"> </w:t>
            </w:r>
            <w:proofErr w:type="spellStart"/>
            <w:r>
              <w:rPr>
                <w:sz w:val="24"/>
                <w:szCs w:val="24"/>
                <w:lang w:eastAsia="zh-CN" w:bidi="ar"/>
              </w:rPr>
              <w:t>Тима</w:t>
            </w:r>
            <w:proofErr w:type="spellEnd"/>
            <w:r>
              <w:rPr>
                <w:sz w:val="24"/>
                <w:szCs w:val="24"/>
                <w:lang w:eastAsia="zh-CN" w:bidi="ar"/>
              </w:rPr>
              <w:t xml:space="preserve">, </w:t>
            </w:r>
            <w:proofErr w:type="spellStart"/>
            <w:r>
              <w:rPr>
                <w:sz w:val="24"/>
                <w:szCs w:val="24"/>
                <w:lang w:eastAsia="zh-CN" w:bidi="ar"/>
              </w:rPr>
              <w:t>избор</w:t>
            </w:r>
            <w:proofErr w:type="spellEnd"/>
            <w:r>
              <w:rPr>
                <w:sz w:val="24"/>
                <w:szCs w:val="24"/>
                <w:lang w:eastAsia="zh-CN" w:bidi="ar"/>
              </w:rPr>
              <w:t xml:space="preserve"> </w:t>
            </w:r>
            <w:proofErr w:type="spellStart"/>
            <w:proofErr w:type="gramStart"/>
            <w:r>
              <w:rPr>
                <w:sz w:val="24"/>
                <w:szCs w:val="24"/>
                <w:lang w:eastAsia="zh-CN" w:bidi="ar"/>
              </w:rPr>
              <w:t>координатора</w:t>
            </w:r>
            <w:proofErr w:type="spellEnd"/>
            <w:r>
              <w:rPr>
                <w:sz w:val="24"/>
                <w:szCs w:val="24"/>
                <w:lang w:eastAsia="zh-CN" w:bidi="ar"/>
              </w:rPr>
              <w:t xml:space="preserve">  и</w:t>
            </w:r>
            <w:proofErr w:type="gramEnd"/>
            <w:r>
              <w:rPr>
                <w:sz w:val="24"/>
                <w:szCs w:val="24"/>
                <w:lang w:eastAsia="zh-CN" w:bidi="ar"/>
              </w:rPr>
              <w:t xml:space="preserve"> </w:t>
            </w:r>
            <w:proofErr w:type="spellStart"/>
            <w:r>
              <w:rPr>
                <w:sz w:val="24"/>
                <w:szCs w:val="24"/>
                <w:lang w:eastAsia="zh-CN" w:bidi="ar"/>
              </w:rPr>
              <w:t>записничара</w:t>
            </w:r>
            <w:proofErr w:type="spellEnd"/>
          </w:p>
          <w:p w14:paraId="7E22C750" w14:textId="77777777" w:rsidR="00B6252A" w:rsidRDefault="00000000">
            <w:pPr>
              <w:widowControl/>
              <w:autoSpaceDN/>
              <w:spacing w:line="271" w:lineRule="auto"/>
              <w:rPr>
                <w:sz w:val="22"/>
                <w:szCs w:val="22"/>
              </w:rPr>
            </w:pPr>
            <w:r>
              <w:rPr>
                <w:sz w:val="24"/>
                <w:szCs w:val="24"/>
                <w:lang w:eastAsia="zh-CN" w:bidi="ar"/>
              </w:rPr>
              <w:t>-</w:t>
            </w:r>
            <w:proofErr w:type="spellStart"/>
            <w:r>
              <w:rPr>
                <w:sz w:val="24"/>
                <w:szCs w:val="24"/>
                <w:lang w:eastAsia="zh-CN" w:bidi="ar"/>
              </w:rPr>
              <w:t>Избор</w:t>
            </w:r>
            <w:proofErr w:type="spellEnd"/>
            <w:r>
              <w:rPr>
                <w:sz w:val="24"/>
                <w:szCs w:val="24"/>
                <w:lang w:eastAsia="zh-CN" w:bidi="ar"/>
              </w:rPr>
              <w:t xml:space="preserve"> </w:t>
            </w:r>
            <w:proofErr w:type="spellStart"/>
            <w:r>
              <w:rPr>
                <w:sz w:val="24"/>
                <w:szCs w:val="24"/>
                <w:lang w:eastAsia="zh-CN" w:bidi="ar"/>
              </w:rPr>
              <w:t>представника</w:t>
            </w:r>
            <w:proofErr w:type="spellEnd"/>
            <w:r>
              <w:rPr>
                <w:sz w:val="24"/>
                <w:szCs w:val="24"/>
                <w:lang w:eastAsia="zh-CN" w:bidi="ar"/>
              </w:rPr>
              <w:t xml:space="preserve"> </w:t>
            </w:r>
            <w:proofErr w:type="spellStart"/>
            <w:r>
              <w:rPr>
                <w:sz w:val="24"/>
                <w:szCs w:val="24"/>
                <w:lang w:eastAsia="zh-CN" w:bidi="ar"/>
              </w:rPr>
              <w:t>Савета</w:t>
            </w:r>
            <w:proofErr w:type="spellEnd"/>
            <w:r>
              <w:rPr>
                <w:sz w:val="24"/>
                <w:szCs w:val="24"/>
                <w:lang w:eastAsia="zh-CN" w:bidi="ar"/>
              </w:rPr>
              <w:t xml:space="preserve"> </w:t>
            </w:r>
            <w:proofErr w:type="spellStart"/>
            <w:r>
              <w:rPr>
                <w:sz w:val="24"/>
                <w:szCs w:val="24"/>
                <w:lang w:eastAsia="zh-CN" w:bidi="ar"/>
              </w:rPr>
              <w:t>родитеља</w:t>
            </w:r>
            <w:proofErr w:type="spellEnd"/>
            <w:r>
              <w:rPr>
                <w:sz w:val="24"/>
                <w:szCs w:val="24"/>
                <w:lang w:eastAsia="zh-CN" w:bidi="ar"/>
              </w:rPr>
              <w:t xml:space="preserve"> и </w:t>
            </w:r>
            <w:proofErr w:type="spellStart"/>
            <w:r>
              <w:rPr>
                <w:sz w:val="24"/>
                <w:szCs w:val="24"/>
                <w:lang w:eastAsia="zh-CN" w:bidi="ar"/>
              </w:rPr>
              <w:t>Управног</w:t>
            </w:r>
            <w:proofErr w:type="spellEnd"/>
            <w:r>
              <w:rPr>
                <w:sz w:val="24"/>
                <w:szCs w:val="24"/>
                <w:lang w:eastAsia="zh-CN" w:bidi="ar"/>
              </w:rPr>
              <w:t xml:space="preserve"> </w:t>
            </w:r>
            <w:proofErr w:type="spellStart"/>
            <w:r>
              <w:rPr>
                <w:sz w:val="24"/>
                <w:szCs w:val="24"/>
                <w:lang w:eastAsia="zh-CN" w:bidi="ar"/>
              </w:rPr>
              <w:t>одбора</w:t>
            </w:r>
            <w:proofErr w:type="spellEnd"/>
            <w:r>
              <w:rPr>
                <w:sz w:val="24"/>
                <w:szCs w:val="24"/>
                <w:lang w:eastAsia="zh-CN" w:bidi="ar"/>
              </w:rPr>
              <w:t xml:space="preserve"> </w:t>
            </w:r>
            <w:proofErr w:type="spellStart"/>
            <w:r>
              <w:rPr>
                <w:sz w:val="24"/>
                <w:szCs w:val="24"/>
                <w:lang w:eastAsia="zh-CN" w:bidi="ar"/>
              </w:rPr>
              <w:t>за</w:t>
            </w:r>
            <w:proofErr w:type="spellEnd"/>
            <w:r>
              <w:rPr>
                <w:sz w:val="24"/>
                <w:szCs w:val="24"/>
                <w:lang w:eastAsia="zh-CN" w:bidi="ar"/>
              </w:rPr>
              <w:t xml:space="preserve"> </w:t>
            </w:r>
            <w:proofErr w:type="spellStart"/>
            <w:r>
              <w:rPr>
                <w:sz w:val="24"/>
                <w:szCs w:val="24"/>
                <w:lang w:eastAsia="zh-CN" w:bidi="ar"/>
              </w:rPr>
              <w:t>Тим</w:t>
            </w:r>
            <w:proofErr w:type="spellEnd"/>
          </w:p>
          <w:p w14:paraId="174542DF" w14:textId="77777777" w:rsidR="00B6252A" w:rsidRDefault="00000000">
            <w:pPr>
              <w:widowControl/>
              <w:autoSpaceDN/>
              <w:spacing w:line="271" w:lineRule="auto"/>
              <w:rPr>
                <w:sz w:val="22"/>
                <w:szCs w:val="22"/>
              </w:rPr>
            </w:pPr>
            <w:r>
              <w:rPr>
                <w:sz w:val="24"/>
                <w:szCs w:val="24"/>
                <w:lang w:eastAsia="zh-CN" w:bidi="ar"/>
              </w:rPr>
              <w:t>-</w:t>
            </w:r>
            <w:proofErr w:type="spellStart"/>
            <w:r>
              <w:rPr>
                <w:sz w:val="24"/>
                <w:szCs w:val="24"/>
                <w:lang w:eastAsia="zh-CN" w:bidi="ar"/>
              </w:rPr>
              <w:t>Програм</w:t>
            </w:r>
            <w:proofErr w:type="spellEnd"/>
            <w:r>
              <w:rPr>
                <w:sz w:val="24"/>
                <w:szCs w:val="24"/>
                <w:lang w:eastAsia="zh-CN" w:bidi="ar"/>
              </w:rPr>
              <w:t xml:space="preserve"> </w:t>
            </w:r>
            <w:proofErr w:type="spellStart"/>
            <w:r>
              <w:rPr>
                <w:sz w:val="24"/>
                <w:szCs w:val="24"/>
                <w:lang w:eastAsia="zh-CN" w:bidi="ar"/>
              </w:rPr>
              <w:t>рада</w:t>
            </w:r>
            <w:proofErr w:type="spellEnd"/>
            <w:r>
              <w:rPr>
                <w:sz w:val="24"/>
                <w:szCs w:val="24"/>
                <w:lang w:eastAsia="zh-CN" w:bidi="ar"/>
              </w:rPr>
              <w:t xml:space="preserve"> </w:t>
            </w:r>
            <w:proofErr w:type="spellStart"/>
            <w:r>
              <w:rPr>
                <w:sz w:val="24"/>
                <w:szCs w:val="24"/>
                <w:lang w:eastAsia="zh-CN" w:bidi="ar"/>
              </w:rPr>
              <w:t>Тима</w:t>
            </w:r>
            <w:proofErr w:type="spellEnd"/>
          </w:p>
          <w:p w14:paraId="572333C3" w14:textId="77777777" w:rsidR="00B6252A" w:rsidRDefault="00B6252A">
            <w:pPr>
              <w:widowControl/>
              <w:autoSpaceDN/>
              <w:spacing w:line="271" w:lineRule="auto"/>
              <w:rPr>
                <w:sz w:val="22"/>
                <w:szCs w:val="22"/>
              </w:rPr>
            </w:pPr>
          </w:p>
        </w:tc>
        <w:tc>
          <w:tcPr>
            <w:tcW w:w="2380" w:type="dxa"/>
            <w:tcBorders>
              <w:top w:val="single" w:sz="2" w:space="0" w:color="auto"/>
              <w:left w:val="single" w:sz="2" w:space="0" w:color="auto"/>
              <w:bottom w:val="inset" w:sz="2" w:space="0" w:color="auto"/>
              <w:right w:val="inset" w:sz="2" w:space="0" w:color="auto"/>
            </w:tcBorders>
            <w:shd w:val="clear" w:color="auto" w:fill="auto"/>
            <w:tcMar>
              <w:left w:w="0" w:type="dxa"/>
              <w:right w:w="0" w:type="dxa"/>
            </w:tcMar>
          </w:tcPr>
          <w:p w14:paraId="7C859601" w14:textId="77777777" w:rsidR="00B6252A" w:rsidRDefault="00000000">
            <w:pPr>
              <w:widowControl/>
              <w:autoSpaceDN/>
              <w:spacing w:line="271" w:lineRule="auto"/>
              <w:rPr>
                <w:sz w:val="22"/>
                <w:szCs w:val="22"/>
              </w:rPr>
            </w:pPr>
            <w:r>
              <w:rPr>
                <w:sz w:val="24"/>
                <w:szCs w:val="24"/>
                <w:lang w:eastAsia="zh-CN" w:bidi="ar"/>
              </w:rPr>
              <w:t>-</w:t>
            </w:r>
            <w:proofErr w:type="spellStart"/>
            <w:r>
              <w:rPr>
                <w:sz w:val="24"/>
                <w:szCs w:val="24"/>
                <w:lang w:eastAsia="zh-CN" w:bidi="ar"/>
              </w:rPr>
              <w:t>Именовање</w:t>
            </w:r>
            <w:proofErr w:type="spellEnd"/>
            <w:r>
              <w:rPr>
                <w:sz w:val="24"/>
                <w:szCs w:val="24"/>
                <w:lang w:eastAsia="zh-CN" w:bidi="ar"/>
              </w:rPr>
              <w:t xml:space="preserve"> </w:t>
            </w:r>
            <w:proofErr w:type="spellStart"/>
            <w:r>
              <w:rPr>
                <w:sz w:val="24"/>
                <w:szCs w:val="24"/>
                <w:lang w:eastAsia="zh-CN" w:bidi="ar"/>
              </w:rPr>
              <w:t>чланова</w:t>
            </w:r>
            <w:proofErr w:type="spellEnd"/>
            <w:r>
              <w:rPr>
                <w:sz w:val="24"/>
                <w:szCs w:val="24"/>
                <w:lang w:eastAsia="zh-CN" w:bidi="ar"/>
              </w:rPr>
              <w:t xml:space="preserve"> </w:t>
            </w:r>
            <w:proofErr w:type="spellStart"/>
            <w:r>
              <w:rPr>
                <w:sz w:val="24"/>
                <w:szCs w:val="24"/>
                <w:lang w:eastAsia="zh-CN" w:bidi="ar"/>
              </w:rPr>
              <w:t>Тима</w:t>
            </w:r>
            <w:proofErr w:type="spellEnd"/>
            <w:r>
              <w:rPr>
                <w:sz w:val="24"/>
                <w:szCs w:val="24"/>
                <w:lang w:eastAsia="zh-CN" w:bidi="ar"/>
              </w:rPr>
              <w:t xml:space="preserve"> и </w:t>
            </w:r>
            <w:proofErr w:type="spellStart"/>
            <w:r>
              <w:rPr>
                <w:sz w:val="24"/>
                <w:szCs w:val="24"/>
                <w:lang w:eastAsia="zh-CN" w:bidi="ar"/>
              </w:rPr>
              <w:t>координатора</w:t>
            </w:r>
            <w:proofErr w:type="spellEnd"/>
            <w:r>
              <w:rPr>
                <w:sz w:val="24"/>
                <w:szCs w:val="24"/>
                <w:lang w:eastAsia="zh-CN" w:bidi="ar"/>
              </w:rPr>
              <w:t xml:space="preserve"> и </w:t>
            </w:r>
            <w:proofErr w:type="spellStart"/>
            <w:r>
              <w:rPr>
                <w:sz w:val="24"/>
                <w:szCs w:val="24"/>
                <w:lang w:eastAsia="zh-CN" w:bidi="ar"/>
              </w:rPr>
              <w:t>записничара</w:t>
            </w:r>
            <w:proofErr w:type="spellEnd"/>
            <w:r>
              <w:rPr>
                <w:sz w:val="24"/>
                <w:szCs w:val="24"/>
                <w:lang w:eastAsia="zh-CN" w:bidi="ar"/>
              </w:rPr>
              <w:t xml:space="preserve"> </w:t>
            </w:r>
            <w:proofErr w:type="spellStart"/>
            <w:r>
              <w:rPr>
                <w:sz w:val="24"/>
                <w:szCs w:val="24"/>
                <w:lang w:eastAsia="zh-CN" w:bidi="ar"/>
              </w:rPr>
              <w:t>Тима</w:t>
            </w:r>
            <w:proofErr w:type="spellEnd"/>
          </w:p>
          <w:p w14:paraId="2BD8A039" w14:textId="77777777" w:rsidR="00B6252A" w:rsidRDefault="00000000">
            <w:pPr>
              <w:widowControl/>
              <w:autoSpaceDN/>
              <w:spacing w:line="271" w:lineRule="auto"/>
              <w:rPr>
                <w:sz w:val="22"/>
                <w:szCs w:val="22"/>
              </w:rPr>
            </w:pPr>
            <w:r>
              <w:rPr>
                <w:sz w:val="24"/>
                <w:szCs w:val="24"/>
                <w:lang w:eastAsia="zh-CN" w:bidi="ar"/>
              </w:rPr>
              <w:t>-</w:t>
            </w:r>
            <w:proofErr w:type="spellStart"/>
            <w:r>
              <w:rPr>
                <w:sz w:val="24"/>
                <w:szCs w:val="24"/>
                <w:lang w:eastAsia="zh-CN" w:bidi="ar"/>
              </w:rPr>
              <w:t>Израда</w:t>
            </w:r>
            <w:proofErr w:type="spellEnd"/>
            <w:r>
              <w:rPr>
                <w:sz w:val="24"/>
                <w:szCs w:val="24"/>
                <w:lang w:eastAsia="zh-CN" w:bidi="ar"/>
              </w:rPr>
              <w:t xml:space="preserve"> </w:t>
            </w:r>
            <w:proofErr w:type="spellStart"/>
            <w:r>
              <w:rPr>
                <w:sz w:val="24"/>
                <w:szCs w:val="24"/>
                <w:lang w:eastAsia="zh-CN" w:bidi="ar"/>
              </w:rPr>
              <w:t>Програма</w:t>
            </w:r>
            <w:proofErr w:type="spellEnd"/>
            <w:r>
              <w:rPr>
                <w:sz w:val="24"/>
                <w:szCs w:val="24"/>
                <w:lang w:eastAsia="zh-CN" w:bidi="ar"/>
              </w:rPr>
              <w:t xml:space="preserve"> </w:t>
            </w:r>
            <w:proofErr w:type="spellStart"/>
            <w:r>
              <w:rPr>
                <w:sz w:val="24"/>
                <w:szCs w:val="24"/>
                <w:lang w:eastAsia="zh-CN" w:bidi="ar"/>
              </w:rPr>
              <w:t>рада</w:t>
            </w:r>
            <w:proofErr w:type="spellEnd"/>
            <w:r>
              <w:rPr>
                <w:sz w:val="24"/>
                <w:szCs w:val="24"/>
                <w:lang w:eastAsia="zh-CN" w:bidi="ar"/>
              </w:rPr>
              <w:t xml:space="preserve"> </w:t>
            </w:r>
            <w:proofErr w:type="spellStart"/>
            <w:r>
              <w:rPr>
                <w:sz w:val="24"/>
                <w:szCs w:val="24"/>
                <w:lang w:eastAsia="zh-CN" w:bidi="ar"/>
              </w:rPr>
              <w:t>Тима</w:t>
            </w:r>
            <w:proofErr w:type="spellEnd"/>
          </w:p>
        </w:tc>
        <w:tc>
          <w:tcPr>
            <w:tcW w:w="2380" w:type="dxa"/>
            <w:tcBorders>
              <w:top w:val="single" w:sz="2" w:space="0" w:color="auto"/>
              <w:left w:val="single" w:sz="2" w:space="0" w:color="auto"/>
              <w:bottom w:val="inset" w:sz="2" w:space="0" w:color="auto"/>
              <w:right w:val="inset" w:sz="2" w:space="0" w:color="auto"/>
            </w:tcBorders>
            <w:shd w:val="clear" w:color="auto" w:fill="auto"/>
            <w:tcMar>
              <w:left w:w="0" w:type="dxa"/>
              <w:right w:w="0" w:type="dxa"/>
            </w:tcMar>
          </w:tcPr>
          <w:p w14:paraId="308767ED" w14:textId="77777777" w:rsidR="00B6252A" w:rsidRDefault="00000000">
            <w:pPr>
              <w:widowControl/>
              <w:autoSpaceDN/>
              <w:spacing w:line="271" w:lineRule="auto"/>
              <w:rPr>
                <w:sz w:val="22"/>
                <w:szCs w:val="22"/>
              </w:rPr>
            </w:pPr>
            <w:proofErr w:type="spellStart"/>
            <w:r>
              <w:rPr>
                <w:sz w:val="24"/>
                <w:szCs w:val="24"/>
                <w:lang w:eastAsia="zh-CN" w:bidi="ar"/>
              </w:rPr>
              <w:t>Директор</w:t>
            </w:r>
            <w:proofErr w:type="spellEnd"/>
            <w:r>
              <w:rPr>
                <w:sz w:val="24"/>
                <w:szCs w:val="24"/>
                <w:lang w:eastAsia="zh-CN" w:bidi="ar"/>
              </w:rPr>
              <w:t xml:space="preserve"> </w:t>
            </w:r>
            <w:proofErr w:type="spellStart"/>
            <w:r>
              <w:rPr>
                <w:sz w:val="24"/>
                <w:szCs w:val="24"/>
                <w:lang w:eastAsia="zh-CN" w:bidi="ar"/>
              </w:rPr>
              <w:t>установе</w:t>
            </w:r>
            <w:proofErr w:type="spellEnd"/>
            <w:r>
              <w:rPr>
                <w:sz w:val="24"/>
                <w:szCs w:val="24"/>
                <w:lang w:eastAsia="zh-CN" w:bidi="ar"/>
              </w:rPr>
              <w:t xml:space="preserve">, в-о </w:t>
            </w:r>
            <w:proofErr w:type="spellStart"/>
            <w:r>
              <w:rPr>
                <w:sz w:val="24"/>
                <w:szCs w:val="24"/>
                <w:lang w:eastAsia="zh-CN" w:bidi="ar"/>
              </w:rPr>
              <w:t>веће</w:t>
            </w:r>
            <w:proofErr w:type="spellEnd"/>
            <w:r>
              <w:rPr>
                <w:sz w:val="24"/>
                <w:szCs w:val="24"/>
                <w:lang w:eastAsia="zh-CN" w:bidi="ar"/>
              </w:rPr>
              <w:t xml:space="preserve">, </w:t>
            </w:r>
            <w:proofErr w:type="spellStart"/>
            <w:r>
              <w:rPr>
                <w:sz w:val="24"/>
                <w:szCs w:val="24"/>
                <w:lang w:eastAsia="zh-CN" w:bidi="ar"/>
              </w:rPr>
              <w:t>чланови</w:t>
            </w:r>
            <w:proofErr w:type="spellEnd"/>
            <w:r>
              <w:rPr>
                <w:sz w:val="24"/>
                <w:szCs w:val="24"/>
                <w:lang w:eastAsia="zh-CN" w:bidi="ar"/>
              </w:rPr>
              <w:t xml:space="preserve"> </w:t>
            </w:r>
            <w:proofErr w:type="spellStart"/>
            <w:r>
              <w:rPr>
                <w:sz w:val="24"/>
                <w:szCs w:val="24"/>
                <w:lang w:eastAsia="zh-CN" w:bidi="ar"/>
              </w:rPr>
              <w:t>Тима</w:t>
            </w:r>
            <w:proofErr w:type="spellEnd"/>
          </w:p>
          <w:p w14:paraId="55AAB1EF" w14:textId="77777777" w:rsidR="00B6252A" w:rsidRDefault="00000000">
            <w:pPr>
              <w:widowControl/>
              <w:autoSpaceDN/>
              <w:spacing w:line="271" w:lineRule="auto"/>
              <w:rPr>
                <w:sz w:val="22"/>
                <w:szCs w:val="22"/>
              </w:rPr>
            </w:pPr>
            <w:proofErr w:type="spellStart"/>
            <w:r>
              <w:rPr>
                <w:sz w:val="24"/>
                <w:szCs w:val="24"/>
                <w:lang w:eastAsia="zh-CN" w:bidi="ar"/>
              </w:rPr>
              <w:t>Савет</w:t>
            </w:r>
            <w:proofErr w:type="spellEnd"/>
            <w:r>
              <w:rPr>
                <w:sz w:val="24"/>
                <w:szCs w:val="24"/>
                <w:lang w:eastAsia="zh-CN" w:bidi="ar"/>
              </w:rPr>
              <w:t xml:space="preserve"> </w:t>
            </w:r>
            <w:proofErr w:type="spellStart"/>
            <w:r>
              <w:rPr>
                <w:sz w:val="24"/>
                <w:szCs w:val="24"/>
                <w:lang w:eastAsia="zh-CN" w:bidi="ar"/>
              </w:rPr>
              <w:t>родитеља</w:t>
            </w:r>
            <w:proofErr w:type="spellEnd"/>
            <w:r>
              <w:rPr>
                <w:sz w:val="24"/>
                <w:szCs w:val="24"/>
                <w:lang w:eastAsia="zh-CN" w:bidi="ar"/>
              </w:rPr>
              <w:t xml:space="preserve"> и </w:t>
            </w:r>
            <w:proofErr w:type="spellStart"/>
            <w:r>
              <w:rPr>
                <w:sz w:val="24"/>
                <w:szCs w:val="24"/>
                <w:lang w:eastAsia="zh-CN" w:bidi="ar"/>
              </w:rPr>
              <w:t>Управни</w:t>
            </w:r>
            <w:proofErr w:type="spellEnd"/>
            <w:r>
              <w:rPr>
                <w:sz w:val="24"/>
                <w:szCs w:val="24"/>
                <w:lang w:eastAsia="zh-CN" w:bidi="ar"/>
              </w:rPr>
              <w:t xml:space="preserve"> </w:t>
            </w:r>
            <w:proofErr w:type="spellStart"/>
            <w:r>
              <w:rPr>
                <w:sz w:val="24"/>
                <w:szCs w:val="24"/>
                <w:lang w:eastAsia="zh-CN" w:bidi="ar"/>
              </w:rPr>
              <w:t>одбор</w:t>
            </w:r>
            <w:proofErr w:type="spellEnd"/>
            <w:r>
              <w:rPr>
                <w:sz w:val="24"/>
                <w:szCs w:val="24"/>
                <w:lang w:eastAsia="zh-CN" w:bidi="ar"/>
              </w:rPr>
              <w:t xml:space="preserve"> </w:t>
            </w:r>
            <w:proofErr w:type="spellStart"/>
            <w:r>
              <w:rPr>
                <w:sz w:val="24"/>
                <w:szCs w:val="24"/>
                <w:lang w:eastAsia="zh-CN" w:bidi="ar"/>
              </w:rPr>
              <w:t>чланови</w:t>
            </w:r>
            <w:proofErr w:type="spellEnd"/>
            <w:r>
              <w:rPr>
                <w:sz w:val="24"/>
                <w:szCs w:val="24"/>
                <w:lang w:eastAsia="zh-CN" w:bidi="ar"/>
              </w:rPr>
              <w:t xml:space="preserve"> </w:t>
            </w:r>
            <w:proofErr w:type="spellStart"/>
            <w:r>
              <w:rPr>
                <w:sz w:val="24"/>
                <w:szCs w:val="24"/>
                <w:lang w:eastAsia="zh-CN" w:bidi="ar"/>
              </w:rPr>
              <w:t>Тима</w:t>
            </w:r>
            <w:proofErr w:type="spellEnd"/>
          </w:p>
        </w:tc>
      </w:tr>
      <w:tr w:rsidR="00B6252A" w14:paraId="7857C863" w14:textId="77777777">
        <w:tc>
          <w:tcPr>
            <w:tcW w:w="1500" w:type="dxa"/>
            <w:tcBorders>
              <w:top w:val="single" w:sz="2" w:space="0" w:color="auto"/>
              <w:left w:val="inset" w:sz="2" w:space="0" w:color="auto"/>
              <w:bottom w:val="inset" w:sz="2" w:space="0" w:color="auto"/>
              <w:right w:val="inset" w:sz="2" w:space="0" w:color="auto"/>
            </w:tcBorders>
            <w:shd w:val="clear" w:color="auto" w:fill="auto"/>
            <w:tcMar>
              <w:left w:w="0" w:type="dxa"/>
              <w:right w:w="0" w:type="dxa"/>
            </w:tcMar>
          </w:tcPr>
          <w:p w14:paraId="0BE484E2" w14:textId="77777777" w:rsidR="00B6252A" w:rsidRDefault="00000000">
            <w:pPr>
              <w:widowControl/>
              <w:autoSpaceDN/>
              <w:spacing w:line="271" w:lineRule="auto"/>
              <w:rPr>
                <w:sz w:val="22"/>
                <w:szCs w:val="22"/>
              </w:rPr>
            </w:pPr>
            <w:proofErr w:type="spellStart"/>
            <w:r>
              <w:rPr>
                <w:sz w:val="24"/>
                <w:szCs w:val="24"/>
                <w:lang w:eastAsia="zh-CN" w:bidi="ar"/>
              </w:rPr>
              <w:t>Октобар</w:t>
            </w:r>
            <w:proofErr w:type="spellEnd"/>
            <w:r>
              <w:rPr>
                <w:sz w:val="24"/>
                <w:szCs w:val="24"/>
                <w:lang w:eastAsia="zh-CN" w:bidi="ar"/>
              </w:rPr>
              <w:t xml:space="preserve"> -</w:t>
            </w:r>
            <w:proofErr w:type="spellStart"/>
            <w:r>
              <w:rPr>
                <w:sz w:val="24"/>
                <w:szCs w:val="24"/>
                <w:lang w:eastAsia="zh-CN" w:bidi="ar"/>
              </w:rPr>
              <w:t>јануар</w:t>
            </w:r>
            <w:proofErr w:type="spellEnd"/>
            <w:r>
              <w:rPr>
                <w:sz w:val="24"/>
                <w:szCs w:val="24"/>
                <w:lang w:eastAsia="zh-CN" w:bidi="ar"/>
              </w:rPr>
              <w:t xml:space="preserve">, </w:t>
            </w:r>
          </w:p>
          <w:p w14:paraId="58CA7A0A" w14:textId="77777777" w:rsidR="00B6252A" w:rsidRDefault="00000000">
            <w:pPr>
              <w:widowControl/>
              <w:autoSpaceDN/>
              <w:spacing w:line="271" w:lineRule="auto"/>
              <w:rPr>
                <w:sz w:val="22"/>
                <w:szCs w:val="22"/>
              </w:rPr>
            </w:pPr>
            <w:proofErr w:type="gramStart"/>
            <w:r>
              <w:rPr>
                <w:sz w:val="24"/>
                <w:szCs w:val="24"/>
                <w:lang w:eastAsia="zh-CN" w:bidi="ar"/>
              </w:rPr>
              <w:t xml:space="preserve">у  </w:t>
            </w:r>
            <w:proofErr w:type="spellStart"/>
            <w:r>
              <w:rPr>
                <w:sz w:val="24"/>
                <w:szCs w:val="24"/>
                <w:lang w:eastAsia="zh-CN" w:bidi="ar"/>
              </w:rPr>
              <w:t>току</w:t>
            </w:r>
            <w:proofErr w:type="spellEnd"/>
            <w:proofErr w:type="gramEnd"/>
            <w:r>
              <w:rPr>
                <w:sz w:val="24"/>
                <w:szCs w:val="24"/>
                <w:lang w:eastAsia="zh-CN" w:bidi="ar"/>
              </w:rPr>
              <w:t xml:space="preserve"> </w:t>
            </w:r>
            <w:proofErr w:type="spellStart"/>
            <w:r>
              <w:rPr>
                <w:sz w:val="24"/>
                <w:szCs w:val="24"/>
                <w:lang w:eastAsia="zh-CN" w:bidi="ar"/>
              </w:rPr>
              <w:t>године</w:t>
            </w:r>
            <w:proofErr w:type="spellEnd"/>
          </w:p>
        </w:tc>
        <w:tc>
          <w:tcPr>
            <w:tcW w:w="3240" w:type="dxa"/>
            <w:tcBorders>
              <w:top w:val="single" w:sz="2" w:space="0" w:color="auto"/>
              <w:left w:val="single" w:sz="2" w:space="0" w:color="auto"/>
              <w:bottom w:val="inset" w:sz="2" w:space="0" w:color="auto"/>
              <w:right w:val="inset" w:sz="2" w:space="0" w:color="auto"/>
            </w:tcBorders>
            <w:shd w:val="clear" w:color="auto" w:fill="auto"/>
            <w:tcMar>
              <w:left w:w="0" w:type="dxa"/>
              <w:right w:w="0" w:type="dxa"/>
            </w:tcMar>
          </w:tcPr>
          <w:p w14:paraId="6AB8A45A" w14:textId="77777777" w:rsidR="00B6252A" w:rsidRDefault="00000000">
            <w:pPr>
              <w:widowControl/>
              <w:autoSpaceDN/>
              <w:spacing w:line="271" w:lineRule="auto"/>
              <w:rPr>
                <w:sz w:val="24"/>
                <w:szCs w:val="24"/>
                <w:lang w:eastAsia="zh-CN" w:bidi="ar"/>
              </w:rPr>
            </w:pPr>
            <w:r>
              <w:rPr>
                <w:sz w:val="24"/>
                <w:szCs w:val="24"/>
                <w:lang w:eastAsia="zh-CN" w:bidi="ar"/>
              </w:rPr>
              <w:t>-</w:t>
            </w:r>
            <w:proofErr w:type="spellStart"/>
            <w:r>
              <w:rPr>
                <w:sz w:val="24"/>
                <w:szCs w:val="24"/>
                <w:lang w:eastAsia="zh-CN" w:bidi="ar"/>
              </w:rPr>
              <w:t>Праћење</w:t>
            </w:r>
            <w:proofErr w:type="spellEnd"/>
            <w:r>
              <w:rPr>
                <w:sz w:val="24"/>
                <w:szCs w:val="24"/>
                <w:lang w:eastAsia="zh-CN" w:bidi="ar"/>
              </w:rPr>
              <w:t xml:space="preserve"> и </w:t>
            </w:r>
            <w:proofErr w:type="spellStart"/>
            <w:r>
              <w:rPr>
                <w:sz w:val="24"/>
                <w:szCs w:val="24"/>
                <w:lang w:eastAsia="zh-CN" w:bidi="ar"/>
              </w:rPr>
              <w:t>унапређивање</w:t>
            </w:r>
            <w:proofErr w:type="spellEnd"/>
            <w:r>
              <w:rPr>
                <w:sz w:val="24"/>
                <w:szCs w:val="24"/>
                <w:lang w:eastAsia="zh-CN" w:bidi="ar"/>
              </w:rPr>
              <w:t> </w:t>
            </w:r>
            <w:proofErr w:type="spellStart"/>
            <w:r>
              <w:rPr>
                <w:sz w:val="24"/>
                <w:szCs w:val="24"/>
                <w:lang w:eastAsia="zh-CN" w:bidi="ar"/>
              </w:rPr>
              <w:t>квалитета</w:t>
            </w:r>
            <w:proofErr w:type="spellEnd"/>
            <w:r>
              <w:rPr>
                <w:sz w:val="24"/>
                <w:szCs w:val="24"/>
                <w:lang w:eastAsia="zh-CN" w:bidi="ar"/>
              </w:rPr>
              <w:t xml:space="preserve"> </w:t>
            </w:r>
            <w:proofErr w:type="spellStart"/>
            <w:r>
              <w:rPr>
                <w:sz w:val="24"/>
                <w:szCs w:val="24"/>
                <w:lang w:eastAsia="zh-CN" w:bidi="ar"/>
              </w:rPr>
              <w:t>кратких</w:t>
            </w:r>
            <w:proofErr w:type="spellEnd"/>
            <w:r>
              <w:rPr>
                <w:sz w:val="24"/>
                <w:szCs w:val="24"/>
                <w:lang w:eastAsia="zh-CN" w:bidi="ar"/>
              </w:rPr>
              <w:t xml:space="preserve"> </w:t>
            </w:r>
            <w:proofErr w:type="spellStart"/>
            <w:r>
              <w:rPr>
                <w:sz w:val="24"/>
                <w:szCs w:val="24"/>
                <w:lang w:eastAsia="zh-CN" w:bidi="ar"/>
              </w:rPr>
              <w:t>програма</w:t>
            </w:r>
            <w:proofErr w:type="spellEnd"/>
            <w:r>
              <w:rPr>
                <w:sz w:val="24"/>
                <w:szCs w:val="24"/>
                <w:lang w:eastAsia="zh-CN" w:bidi="ar"/>
              </w:rPr>
              <w:t xml:space="preserve"> и </w:t>
            </w:r>
            <w:proofErr w:type="spellStart"/>
            <w:r>
              <w:rPr>
                <w:sz w:val="24"/>
                <w:szCs w:val="24"/>
                <w:lang w:eastAsia="zh-CN" w:bidi="ar"/>
              </w:rPr>
              <w:t>облика</w:t>
            </w:r>
            <w:proofErr w:type="spellEnd"/>
            <w:r>
              <w:rPr>
                <w:sz w:val="24"/>
                <w:szCs w:val="24"/>
                <w:lang w:eastAsia="zh-CN" w:bidi="ar"/>
              </w:rPr>
              <w:t xml:space="preserve"> </w:t>
            </w:r>
            <w:proofErr w:type="spellStart"/>
            <w:r>
              <w:rPr>
                <w:sz w:val="24"/>
                <w:szCs w:val="24"/>
                <w:lang w:eastAsia="zh-CN" w:bidi="ar"/>
              </w:rPr>
              <w:t>рада</w:t>
            </w:r>
            <w:proofErr w:type="spellEnd"/>
          </w:p>
          <w:p w14:paraId="4885FEEA" w14:textId="77777777" w:rsidR="00B6252A" w:rsidRDefault="00B6252A">
            <w:pPr>
              <w:widowControl/>
              <w:autoSpaceDN/>
              <w:spacing w:line="271" w:lineRule="auto"/>
              <w:rPr>
                <w:sz w:val="24"/>
                <w:szCs w:val="24"/>
                <w:lang w:eastAsia="zh-CN" w:bidi="ar"/>
              </w:rPr>
            </w:pPr>
          </w:p>
        </w:tc>
        <w:tc>
          <w:tcPr>
            <w:tcW w:w="2380" w:type="dxa"/>
            <w:tcBorders>
              <w:top w:val="single" w:sz="2" w:space="0" w:color="auto"/>
              <w:left w:val="single" w:sz="2" w:space="0" w:color="auto"/>
              <w:bottom w:val="inset" w:sz="2" w:space="0" w:color="auto"/>
              <w:right w:val="inset" w:sz="2" w:space="0" w:color="auto"/>
            </w:tcBorders>
            <w:shd w:val="clear" w:color="auto" w:fill="auto"/>
            <w:tcMar>
              <w:left w:w="0" w:type="dxa"/>
              <w:right w:w="0" w:type="dxa"/>
            </w:tcMar>
          </w:tcPr>
          <w:p w14:paraId="57913843" w14:textId="77777777" w:rsidR="00B6252A" w:rsidRDefault="00000000">
            <w:pPr>
              <w:widowControl/>
              <w:autoSpaceDN/>
              <w:spacing w:line="271" w:lineRule="auto"/>
              <w:rPr>
                <w:sz w:val="22"/>
                <w:szCs w:val="22"/>
              </w:rPr>
            </w:pPr>
            <w:r>
              <w:rPr>
                <w:sz w:val="24"/>
                <w:szCs w:val="24"/>
                <w:lang w:eastAsia="zh-CN" w:bidi="ar"/>
              </w:rPr>
              <w:t>-</w:t>
            </w:r>
            <w:proofErr w:type="spellStart"/>
            <w:r>
              <w:rPr>
                <w:sz w:val="24"/>
                <w:szCs w:val="24"/>
                <w:lang w:eastAsia="zh-CN" w:bidi="ar"/>
              </w:rPr>
              <w:t>Анализа</w:t>
            </w:r>
            <w:proofErr w:type="spellEnd"/>
            <w:r>
              <w:rPr>
                <w:sz w:val="24"/>
                <w:szCs w:val="24"/>
                <w:lang w:eastAsia="zh-CN" w:bidi="ar"/>
              </w:rPr>
              <w:t xml:space="preserve"> и </w:t>
            </w:r>
            <w:proofErr w:type="spellStart"/>
            <w:r>
              <w:rPr>
                <w:sz w:val="24"/>
                <w:szCs w:val="24"/>
                <w:lang w:eastAsia="zh-CN" w:bidi="ar"/>
              </w:rPr>
              <w:t>праћење</w:t>
            </w:r>
            <w:proofErr w:type="spellEnd"/>
            <w:r>
              <w:rPr>
                <w:sz w:val="24"/>
                <w:szCs w:val="24"/>
                <w:lang w:eastAsia="zh-CN" w:bidi="ar"/>
              </w:rPr>
              <w:t xml:space="preserve"> </w:t>
            </w:r>
            <w:proofErr w:type="spellStart"/>
            <w:r>
              <w:rPr>
                <w:sz w:val="24"/>
                <w:szCs w:val="24"/>
                <w:lang w:eastAsia="zh-CN" w:bidi="ar"/>
              </w:rPr>
              <w:t>кратких</w:t>
            </w:r>
            <w:proofErr w:type="spellEnd"/>
            <w:r>
              <w:rPr>
                <w:sz w:val="24"/>
                <w:szCs w:val="24"/>
                <w:lang w:eastAsia="zh-CN" w:bidi="ar"/>
              </w:rPr>
              <w:t xml:space="preserve"> </w:t>
            </w:r>
            <w:proofErr w:type="spellStart"/>
            <w:r>
              <w:rPr>
                <w:sz w:val="24"/>
                <w:szCs w:val="24"/>
                <w:lang w:eastAsia="zh-CN" w:bidi="ar"/>
              </w:rPr>
              <w:t>програма</w:t>
            </w:r>
            <w:proofErr w:type="spellEnd"/>
          </w:p>
          <w:p w14:paraId="792859B3" w14:textId="77777777" w:rsidR="00B6252A" w:rsidRDefault="00B6252A">
            <w:pPr>
              <w:widowControl/>
              <w:autoSpaceDN/>
              <w:spacing w:line="271" w:lineRule="auto"/>
              <w:rPr>
                <w:sz w:val="22"/>
                <w:szCs w:val="22"/>
              </w:rPr>
            </w:pPr>
          </w:p>
        </w:tc>
        <w:tc>
          <w:tcPr>
            <w:tcW w:w="2380" w:type="dxa"/>
            <w:tcBorders>
              <w:top w:val="single" w:sz="2" w:space="0" w:color="auto"/>
              <w:left w:val="single" w:sz="2" w:space="0" w:color="auto"/>
              <w:bottom w:val="inset" w:sz="2" w:space="0" w:color="auto"/>
              <w:right w:val="inset" w:sz="2" w:space="0" w:color="auto"/>
            </w:tcBorders>
            <w:shd w:val="clear" w:color="auto" w:fill="auto"/>
            <w:tcMar>
              <w:left w:w="0" w:type="dxa"/>
              <w:right w:w="0" w:type="dxa"/>
            </w:tcMar>
          </w:tcPr>
          <w:p w14:paraId="1C060F6E" w14:textId="77777777" w:rsidR="00B6252A" w:rsidRDefault="00000000">
            <w:pPr>
              <w:widowControl/>
              <w:autoSpaceDN/>
              <w:spacing w:line="271" w:lineRule="auto"/>
              <w:rPr>
                <w:sz w:val="22"/>
                <w:szCs w:val="22"/>
              </w:rPr>
            </w:pPr>
            <w:proofErr w:type="spellStart"/>
            <w:r>
              <w:rPr>
                <w:sz w:val="24"/>
                <w:szCs w:val="24"/>
                <w:lang w:eastAsia="zh-CN" w:bidi="ar"/>
              </w:rPr>
              <w:t>Чланови</w:t>
            </w:r>
            <w:proofErr w:type="spellEnd"/>
            <w:r>
              <w:rPr>
                <w:sz w:val="24"/>
                <w:szCs w:val="24"/>
                <w:lang w:eastAsia="zh-CN" w:bidi="ar"/>
              </w:rPr>
              <w:t xml:space="preserve"> </w:t>
            </w:r>
            <w:proofErr w:type="spellStart"/>
            <w:r>
              <w:rPr>
                <w:sz w:val="24"/>
                <w:szCs w:val="24"/>
                <w:lang w:eastAsia="zh-CN" w:bidi="ar"/>
              </w:rPr>
              <w:t>Тима</w:t>
            </w:r>
            <w:proofErr w:type="spellEnd"/>
            <w:r>
              <w:rPr>
                <w:sz w:val="24"/>
                <w:szCs w:val="24"/>
                <w:lang w:eastAsia="zh-CN" w:bidi="ar"/>
              </w:rPr>
              <w:t xml:space="preserve"> – </w:t>
            </w:r>
            <w:proofErr w:type="spellStart"/>
            <w:r>
              <w:rPr>
                <w:sz w:val="24"/>
                <w:szCs w:val="24"/>
                <w:lang w:eastAsia="zh-CN" w:bidi="ar"/>
              </w:rPr>
              <w:t>васпитачи</w:t>
            </w:r>
            <w:proofErr w:type="spellEnd"/>
            <w:r>
              <w:rPr>
                <w:sz w:val="24"/>
                <w:szCs w:val="24"/>
                <w:lang w:eastAsia="zh-CN" w:bidi="ar"/>
              </w:rPr>
              <w:t xml:space="preserve"> </w:t>
            </w:r>
            <w:proofErr w:type="spellStart"/>
            <w:r>
              <w:rPr>
                <w:sz w:val="24"/>
                <w:szCs w:val="24"/>
                <w:lang w:eastAsia="zh-CN" w:bidi="ar"/>
              </w:rPr>
              <w:t>из</w:t>
            </w:r>
            <w:proofErr w:type="spellEnd"/>
            <w:r>
              <w:rPr>
                <w:sz w:val="24"/>
                <w:szCs w:val="24"/>
                <w:lang w:eastAsia="zh-CN" w:bidi="ar"/>
              </w:rPr>
              <w:t xml:space="preserve"> </w:t>
            </w:r>
            <w:proofErr w:type="spellStart"/>
            <w:r>
              <w:rPr>
                <w:sz w:val="24"/>
                <w:szCs w:val="24"/>
                <w:lang w:eastAsia="zh-CN" w:bidi="ar"/>
              </w:rPr>
              <w:t>полудневног</w:t>
            </w:r>
            <w:proofErr w:type="spellEnd"/>
            <w:r>
              <w:rPr>
                <w:sz w:val="24"/>
                <w:szCs w:val="24"/>
                <w:lang w:eastAsia="zh-CN" w:bidi="ar"/>
              </w:rPr>
              <w:t xml:space="preserve"> </w:t>
            </w:r>
            <w:proofErr w:type="spellStart"/>
            <w:r>
              <w:rPr>
                <w:sz w:val="24"/>
                <w:szCs w:val="24"/>
                <w:lang w:eastAsia="zh-CN" w:bidi="ar"/>
              </w:rPr>
              <w:t>боравка</w:t>
            </w:r>
            <w:proofErr w:type="spellEnd"/>
          </w:p>
          <w:p w14:paraId="2F8ABBEA" w14:textId="77777777" w:rsidR="00B6252A" w:rsidRDefault="00B6252A">
            <w:pPr>
              <w:widowControl/>
              <w:autoSpaceDN/>
              <w:spacing w:line="271" w:lineRule="auto"/>
              <w:rPr>
                <w:sz w:val="22"/>
                <w:szCs w:val="22"/>
              </w:rPr>
            </w:pPr>
          </w:p>
        </w:tc>
      </w:tr>
      <w:tr w:rsidR="00B6252A" w14:paraId="7A00E307" w14:textId="77777777">
        <w:tc>
          <w:tcPr>
            <w:tcW w:w="1500" w:type="dxa"/>
            <w:tcBorders>
              <w:top w:val="single" w:sz="2" w:space="0" w:color="auto"/>
              <w:left w:val="inset" w:sz="2" w:space="0" w:color="auto"/>
              <w:bottom w:val="inset" w:sz="2" w:space="0" w:color="auto"/>
              <w:right w:val="inset" w:sz="2" w:space="0" w:color="auto"/>
            </w:tcBorders>
            <w:shd w:val="clear" w:color="auto" w:fill="auto"/>
            <w:tcMar>
              <w:left w:w="0" w:type="dxa"/>
              <w:right w:w="0" w:type="dxa"/>
            </w:tcMar>
          </w:tcPr>
          <w:p w14:paraId="5AAF69A3" w14:textId="77777777" w:rsidR="00B6252A" w:rsidRDefault="00000000">
            <w:pPr>
              <w:widowControl/>
              <w:autoSpaceDN/>
              <w:spacing w:line="271" w:lineRule="auto"/>
              <w:rPr>
                <w:sz w:val="22"/>
                <w:szCs w:val="22"/>
                <w:lang w:val="hr-HR"/>
              </w:rPr>
            </w:pPr>
            <w:r>
              <w:rPr>
                <w:sz w:val="24"/>
                <w:szCs w:val="24"/>
                <w:lang w:val="hr-HR" w:eastAsia="zh-CN" w:bidi="ar"/>
              </w:rPr>
              <w:lastRenderedPageBreak/>
              <w:t>- у току године</w:t>
            </w:r>
          </w:p>
        </w:tc>
        <w:tc>
          <w:tcPr>
            <w:tcW w:w="3240" w:type="dxa"/>
            <w:tcBorders>
              <w:top w:val="single" w:sz="2" w:space="0" w:color="auto"/>
              <w:left w:val="single" w:sz="2" w:space="0" w:color="auto"/>
              <w:bottom w:val="inset" w:sz="2" w:space="0" w:color="auto"/>
              <w:right w:val="inset" w:sz="2" w:space="0" w:color="auto"/>
            </w:tcBorders>
            <w:shd w:val="clear" w:color="auto" w:fill="auto"/>
            <w:tcMar>
              <w:left w:w="0" w:type="dxa"/>
              <w:right w:w="0" w:type="dxa"/>
            </w:tcMar>
          </w:tcPr>
          <w:p w14:paraId="16746CCE" w14:textId="77777777" w:rsidR="00B6252A" w:rsidRDefault="00000000">
            <w:pPr>
              <w:widowControl/>
              <w:autoSpaceDN/>
              <w:spacing w:line="271" w:lineRule="auto"/>
              <w:rPr>
                <w:sz w:val="22"/>
                <w:szCs w:val="22"/>
                <w:lang w:val="hr-HR"/>
              </w:rPr>
            </w:pPr>
            <w:proofErr w:type="spellStart"/>
            <w:r>
              <w:rPr>
                <w:sz w:val="24"/>
                <w:szCs w:val="24"/>
                <w:lang w:eastAsia="zh-CN" w:bidi="ar"/>
              </w:rPr>
              <w:t>Планирање</w:t>
            </w:r>
            <w:proofErr w:type="spellEnd"/>
            <w:r>
              <w:rPr>
                <w:sz w:val="24"/>
                <w:szCs w:val="24"/>
                <w:lang w:eastAsia="zh-CN" w:bidi="ar"/>
              </w:rPr>
              <w:t xml:space="preserve"> </w:t>
            </w:r>
            <w:proofErr w:type="spellStart"/>
            <w:r>
              <w:rPr>
                <w:sz w:val="24"/>
                <w:szCs w:val="24"/>
                <w:lang w:eastAsia="zh-CN" w:bidi="ar"/>
              </w:rPr>
              <w:t>активности</w:t>
            </w:r>
            <w:proofErr w:type="spellEnd"/>
            <w:r>
              <w:rPr>
                <w:sz w:val="24"/>
                <w:szCs w:val="24"/>
                <w:lang w:eastAsia="zh-CN" w:bidi="ar"/>
              </w:rPr>
              <w:t xml:space="preserve"> </w:t>
            </w:r>
            <w:proofErr w:type="spellStart"/>
            <w:r>
              <w:rPr>
                <w:sz w:val="24"/>
                <w:szCs w:val="24"/>
                <w:lang w:eastAsia="zh-CN" w:bidi="ar"/>
              </w:rPr>
              <w:t>којима</w:t>
            </w:r>
            <w:proofErr w:type="spellEnd"/>
            <w:r>
              <w:rPr>
                <w:sz w:val="24"/>
                <w:szCs w:val="24"/>
                <w:lang w:eastAsia="zh-CN" w:bidi="ar"/>
              </w:rPr>
              <w:t xml:space="preserve"> </w:t>
            </w:r>
            <w:proofErr w:type="spellStart"/>
            <w:r>
              <w:rPr>
                <w:sz w:val="24"/>
                <w:szCs w:val="24"/>
                <w:lang w:eastAsia="zh-CN" w:bidi="ar"/>
              </w:rPr>
              <w:t>ће</w:t>
            </w:r>
            <w:proofErr w:type="spellEnd"/>
            <w:r>
              <w:rPr>
                <w:sz w:val="24"/>
                <w:szCs w:val="24"/>
                <w:lang w:eastAsia="zh-CN" w:bidi="ar"/>
              </w:rPr>
              <w:t xml:space="preserve"> </w:t>
            </w:r>
            <w:proofErr w:type="spellStart"/>
            <w:r>
              <w:rPr>
                <w:sz w:val="24"/>
                <w:szCs w:val="24"/>
                <w:lang w:eastAsia="zh-CN" w:bidi="ar"/>
              </w:rPr>
              <w:t>се</w:t>
            </w:r>
            <w:proofErr w:type="spellEnd"/>
            <w:r>
              <w:rPr>
                <w:sz w:val="24"/>
                <w:szCs w:val="24"/>
                <w:lang w:eastAsia="zh-CN" w:bidi="ar"/>
              </w:rPr>
              <w:t xml:space="preserve"> </w:t>
            </w:r>
            <w:proofErr w:type="spellStart"/>
            <w:r>
              <w:rPr>
                <w:sz w:val="24"/>
                <w:szCs w:val="24"/>
                <w:lang w:eastAsia="zh-CN" w:bidi="ar"/>
              </w:rPr>
              <w:t>доприносити</w:t>
            </w:r>
            <w:proofErr w:type="spellEnd"/>
            <w:r>
              <w:rPr>
                <w:sz w:val="24"/>
                <w:szCs w:val="24"/>
                <w:lang w:eastAsia="zh-CN" w:bidi="ar"/>
              </w:rPr>
              <w:t xml:space="preserve"> </w:t>
            </w:r>
            <w:proofErr w:type="spellStart"/>
            <w:r>
              <w:rPr>
                <w:sz w:val="24"/>
                <w:szCs w:val="24"/>
                <w:lang w:eastAsia="zh-CN" w:bidi="ar"/>
              </w:rPr>
              <w:t>унапређивању</w:t>
            </w:r>
            <w:proofErr w:type="spellEnd"/>
            <w:r>
              <w:rPr>
                <w:sz w:val="24"/>
                <w:szCs w:val="24"/>
                <w:lang w:eastAsia="zh-CN" w:bidi="ar"/>
              </w:rPr>
              <w:t xml:space="preserve"> </w:t>
            </w:r>
            <w:proofErr w:type="spellStart"/>
            <w:r>
              <w:rPr>
                <w:sz w:val="24"/>
                <w:szCs w:val="24"/>
                <w:lang w:eastAsia="zh-CN" w:bidi="ar"/>
              </w:rPr>
              <w:t>квалитета</w:t>
            </w:r>
            <w:proofErr w:type="spellEnd"/>
            <w:r>
              <w:rPr>
                <w:sz w:val="24"/>
                <w:szCs w:val="24"/>
                <w:lang w:eastAsia="zh-CN" w:bidi="ar"/>
              </w:rPr>
              <w:t xml:space="preserve"> и </w:t>
            </w:r>
            <w:proofErr w:type="spellStart"/>
            <w:r>
              <w:rPr>
                <w:sz w:val="24"/>
                <w:szCs w:val="24"/>
                <w:lang w:eastAsia="zh-CN" w:bidi="ar"/>
              </w:rPr>
              <w:t>развоја</w:t>
            </w:r>
            <w:proofErr w:type="spellEnd"/>
            <w:r>
              <w:rPr>
                <w:sz w:val="24"/>
                <w:szCs w:val="24"/>
                <w:lang w:eastAsia="zh-CN" w:bidi="ar"/>
              </w:rPr>
              <w:t xml:space="preserve"> </w:t>
            </w:r>
            <w:proofErr w:type="spellStart"/>
            <w:r>
              <w:rPr>
                <w:sz w:val="24"/>
                <w:szCs w:val="24"/>
                <w:lang w:eastAsia="zh-CN" w:bidi="ar"/>
              </w:rPr>
              <w:t>установе</w:t>
            </w:r>
            <w:proofErr w:type="spellEnd"/>
            <w:r>
              <w:rPr>
                <w:sz w:val="24"/>
                <w:szCs w:val="24"/>
                <w:lang w:eastAsia="zh-CN" w:bidi="ar"/>
              </w:rPr>
              <w:t xml:space="preserve">, </w:t>
            </w:r>
            <w:proofErr w:type="spellStart"/>
            <w:r>
              <w:rPr>
                <w:sz w:val="24"/>
                <w:szCs w:val="24"/>
                <w:lang w:eastAsia="zh-CN" w:bidi="ar"/>
              </w:rPr>
              <w:t>на</w:t>
            </w:r>
            <w:proofErr w:type="spellEnd"/>
            <w:r>
              <w:rPr>
                <w:sz w:val="24"/>
                <w:szCs w:val="24"/>
                <w:lang w:eastAsia="zh-CN" w:bidi="ar"/>
              </w:rPr>
              <w:t xml:space="preserve"> </w:t>
            </w:r>
            <w:proofErr w:type="spellStart"/>
            <w:r>
              <w:rPr>
                <w:sz w:val="24"/>
                <w:szCs w:val="24"/>
                <w:lang w:eastAsia="zh-CN" w:bidi="ar"/>
              </w:rPr>
              <w:t>основу</w:t>
            </w:r>
            <w:proofErr w:type="spellEnd"/>
            <w:r>
              <w:rPr>
                <w:sz w:val="24"/>
                <w:szCs w:val="24"/>
                <w:lang w:eastAsia="zh-CN" w:bidi="ar"/>
              </w:rPr>
              <w:t xml:space="preserve"> </w:t>
            </w:r>
            <w:proofErr w:type="spellStart"/>
            <w:r>
              <w:rPr>
                <w:sz w:val="24"/>
                <w:szCs w:val="24"/>
                <w:lang w:eastAsia="zh-CN" w:bidi="ar"/>
              </w:rPr>
              <w:t>сумираних</w:t>
            </w:r>
            <w:proofErr w:type="spellEnd"/>
            <w:r>
              <w:rPr>
                <w:sz w:val="24"/>
                <w:szCs w:val="24"/>
                <w:lang w:eastAsia="zh-CN" w:bidi="ar"/>
              </w:rPr>
              <w:t xml:space="preserve"> </w:t>
            </w:r>
            <w:proofErr w:type="spellStart"/>
            <w:r>
              <w:rPr>
                <w:sz w:val="24"/>
                <w:szCs w:val="24"/>
                <w:lang w:eastAsia="zh-CN" w:bidi="ar"/>
              </w:rPr>
              <w:t>резултата</w:t>
            </w:r>
            <w:proofErr w:type="spellEnd"/>
            <w:r>
              <w:rPr>
                <w:sz w:val="24"/>
                <w:szCs w:val="24"/>
                <w:lang w:eastAsia="zh-CN" w:bidi="ar"/>
              </w:rPr>
              <w:t xml:space="preserve"> </w:t>
            </w:r>
            <w:proofErr w:type="spellStart"/>
            <w:r>
              <w:rPr>
                <w:sz w:val="24"/>
                <w:szCs w:val="24"/>
                <w:lang w:eastAsia="zh-CN" w:bidi="ar"/>
              </w:rPr>
              <w:t>самовредновања</w:t>
            </w:r>
            <w:proofErr w:type="spellEnd"/>
            <w:r>
              <w:rPr>
                <w:sz w:val="24"/>
                <w:szCs w:val="24"/>
                <w:lang w:eastAsia="zh-CN" w:bidi="ar"/>
              </w:rPr>
              <w:t>:</w:t>
            </w:r>
          </w:p>
          <w:p w14:paraId="0B7EE578" w14:textId="77777777" w:rsidR="00B6252A" w:rsidRDefault="00B6252A">
            <w:pPr>
              <w:widowControl/>
              <w:autoSpaceDN/>
              <w:spacing w:line="271" w:lineRule="auto"/>
              <w:rPr>
                <w:sz w:val="22"/>
                <w:szCs w:val="22"/>
              </w:rPr>
            </w:pPr>
          </w:p>
        </w:tc>
        <w:tc>
          <w:tcPr>
            <w:tcW w:w="2380" w:type="dxa"/>
            <w:tcBorders>
              <w:top w:val="single" w:sz="2" w:space="0" w:color="auto"/>
              <w:left w:val="single" w:sz="2" w:space="0" w:color="auto"/>
              <w:bottom w:val="inset" w:sz="2" w:space="0" w:color="auto"/>
              <w:right w:val="inset" w:sz="2" w:space="0" w:color="auto"/>
            </w:tcBorders>
            <w:shd w:val="clear" w:color="auto" w:fill="auto"/>
            <w:tcMar>
              <w:left w:w="0" w:type="dxa"/>
              <w:right w:w="0" w:type="dxa"/>
            </w:tcMar>
          </w:tcPr>
          <w:p w14:paraId="1E35DCC6" w14:textId="77777777" w:rsidR="00B6252A" w:rsidRDefault="00000000">
            <w:pPr>
              <w:widowControl/>
              <w:autoSpaceDN/>
              <w:spacing w:line="271" w:lineRule="auto"/>
              <w:rPr>
                <w:sz w:val="22"/>
                <w:szCs w:val="22"/>
              </w:rPr>
            </w:pPr>
            <w:proofErr w:type="spellStart"/>
            <w:r>
              <w:rPr>
                <w:sz w:val="24"/>
                <w:szCs w:val="24"/>
                <w:lang w:eastAsia="zh-CN" w:bidi="ar"/>
              </w:rPr>
              <w:t>Анализа</w:t>
            </w:r>
            <w:proofErr w:type="spellEnd"/>
            <w:r>
              <w:rPr>
                <w:sz w:val="24"/>
                <w:szCs w:val="24"/>
                <w:lang w:eastAsia="zh-CN" w:bidi="ar"/>
              </w:rPr>
              <w:t xml:space="preserve"> </w:t>
            </w:r>
            <w:proofErr w:type="spellStart"/>
            <w:r>
              <w:rPr>
                <w:sz w:val="24"/>
                <w:szCs w:val="24"/>
                <w:lang w:eastAsia="zh-CN" w:bidi="ar"/>
              </w:rPr>
              <w:t>података</w:t>
            </w:r>
            <w:proofErr w:type="spellEnd"/>
            <w:r>
              <w:rPr>
                <w:sz w:val="24"/>
                <w:szCs w:val="24"/>
                <w:lang w:eastAsia="zh-CN" w:bidi="ar"/>
              </w:rPr>
              <w:t xml:space="preserve"> </w:t>
            </w:r>
            <w:proofErr w:type="spellStart"/>
            <w:r>
              <w:rPr>
                <w:sz w:val="24"/>
                <w:szCs w:val="24"/>
                <w:lang w:eastAsia="zh-CN" w:bidi="ar"/>
              </w:rPr>
              <w:t>самовредновања</w:t>
            </w:r>
            <w:proofErr w:type="spellEnd"/>
            <w:r>
              <w:rPr>
                <w:sz w:val="24"/>
                <w:szCs w:val="24"/>
                <w:lang w:eastAsia="zh-CN" w:bidi="ar"/>
              </w:rPr>
              <w:t xml:space="preserve">, </w:t>
            </w:r>
            <w:proofErr w:type="spellStart"/>
            <w:r>
              <w:rPr>
                <w:sz w:val="24"/>
                <w:szCs w:val="24"/>
                <w:lang w:eastAsia="zh-CN" w:bidi="ar"/>
              </w:rPr>
              <w:t>израда</w:t>
            </w:r>
            <w:proofErr w:type="spellEnd"/>
            <w:r>
              <w:rPr>
                <w:sz w:val="24"/>
                <w:szCs w:val="24"/>
                <w:lang w:eastAsia="zh-CN" w:bidi="ar"/>
              </w:rPr>
              <w:t xml:space="preserve"> </w:t>
            </w:r>
            <w:proofErr w:type="spellStart"/>
            <w:r>
              <w:rPr>
                <w:sz w:val="24"/>
                <w:szCs w:val="24"/>
                <w:lang w:eastAsia="zh-CN" w:bidi="ar"/>
              </w:rPr>
              <w:t>Акционог</w:t>
            </w:r>
            <w:proofErr w:type="spellEnd"/>
            <w:r>
              <w:rPr>
                <w:sz w:val="24"/>
                <w:szCs w:val="24"/>
                <w:lang w:eastAsia="zh-CN" w:bidi="ar"/>
              </w:rPr>
              <w:t xml:space="preserve"> </w:t>
            </w:r>
            <w:proofErr w:type="spellStart"/>
            <w:proofErr w:type="gramStart"/>
            <w:r>
              <w:rPr>
                <w:sz w:val="24"/>
                <w:szCs w:val="24"/>
                <w:lang w:eastAsia="zh-CN" w:bidi="ar"/>
              </w:rPr>
              <w:t>плана</w:t>
            </w:r>
            <w:proofErr w:type="spellEnd"/>
            <w:r>
              <w:rPr>
                <w:sz w:val="24"/>
                <w:szCs w:val="24"/>
                <w:lang w:val="hr-HR" w:eastAsia="zh-CN" w:bidi="ar"/>
              </w:rPr>
              <w:t xml:space="preserve">  Развојног</w:t>
            </w:r>
            <w:proofErr w:type="gramEnd"/>
            <w:r>
              <w:rPr>
                <w:sz w:val="24"/>
                <w:szCs w:val="24"/>
                <w:lang w:val="hr-HR" w:eastAsia="zh-CN" w:bidi="ar"/>
              </w:rPr>
              <w:t xml:space="preserve"> плана</w:t>
            </w:r>
          </w:p>
        </w:tc>
        <w:tc>
          <w:tcPr>
            <w:tcW w:w="2380" w:type="dxa"/>
            <w:tcBorders>
              <w:top w:val="single" w:sz="2" w:space="0" w:color="auto"/>
              <w:left w:val="single" w:sz="2" w:space="0" w:color="auto"/>
              <w:bottom w:val="inset" w:sz="2" w:space="0" w:color="auto"/>
              <w:right w:val="inset" w:sz="2" w:space="0" w:color="auto"/>
            </w:tcBorders>
            <w:shd w:val="clear" w:color="auto" w:fill="auto"/>
            <w:tcMar>
              <w:left w:w="0" w:type="dxa"/>
              <w:right w:w="0" w:type="dxa"/>
            </w:tcMar>
          </w:tcPr>
          <w:p w14:paraId="136369E7" w14:textId="77777777" w:rsidR="00B6252A" w:rsidRDefault="00000000">
            <w:pPr>
              <w:widowControl/>
              <w:autoSpaceDN/>
              <w:spacing w:line="271" w:lineRule="auto"/>
              <w:rPr>
                <w:sz w:val="22"/>
                <w:szCs w:val="22"/>
              </w:rPr>
            </w:pPr>
            <w:proofErr w:type="spellStart"/>
            <w:r>
              <w:rPr>
                <w:sz w:val="24"/>
                <w:szCs w:val="24"/>
                <w:lang w:eastAsia="zh-CN" w:bidi="ar"/>
              </w:rPr>
              <w:t>Чланови</w:t>
            </w:r>
            <w:proofErr w:type="spellEnd"/>
            <w:r>
              <w:rPr>
                <w:sz w:val="24"/>
                <w:szCs w:val="24"/>
                <w:lang w:eastAsia="zh-CN" w:bidi="ar"/>
              </w:rPr>
              <w:t xml:space="preserve"> </w:t>
            </w:r>
            <w:proofErr w:type="spellStart"/>
            <w:r>
              <w:rPr>
                <w:sz w:val="24"/>
                <w:szCs w:val="24"/>
                <w:lang w:eastAsia="zh-CN" w:bidi="ar"/>
              </w:rPr>
              <w:t>Тима</w:t>
            </w:r>
            <w:proofErr w:type="spellEnd"/>
          </w:p>
          <w:p w14:paraId="67E291D1" w14:textId="77777777" w:rsidR="00B6252A" w:rsidRDefault="00B6252A">
            <w:pPr>
              <w:widowControl/>
              <w:autoSpaceDN/>
              <w:spacing w:line="271" w:lineRule="auto"/>
              <w:rPr>
                <w:sz w:val="22"/>
                <w:szCs w:val="22"/>
              </w:rPr>
            </w:pPr>
          </w:p>
        </w:tc>
      </w:tr>
      <w:tr w:rsidR="00B6252A" w14:paraId="6F9D3EC3" w14:textId="77777777">
        <w:tc>
          <w:tcPr>
            <w:tcW w:w="1500" w:type="dxa"/>
            <w:tcBorders>
              <w:top w:val="single" w:sz="2" w:space="0" w:color="auto"/>
              <w:left w:val="inset" w:sz="2" w:space="0" w:color="auto"/>
              <w:bottom w:val="inset" w:sz="2" w:space="0" w:color="auto"/>
              <w:right w:val="inset" w:sz="2" w:space="0" w:color="auto"/>
            </w:tcBorders>
            <w:shd w:val="clear" w:color="auto" w:fill="auto"/>
            <w:tcMar>
              <w:left w:w="0" w:type="dxa"/>
              <w:right w:w="0" w:type="dxa"/>
            </w:tcMar>
          </w:tcPr>
          <w:p w14:paraId="0F127729" w14:textId="77777777" w:rsidR="00B6252A" w:rsidRDefault="00B6252A">
            <w:pPr>
              <w:widowControl/>
              <w:autoSpaceDN/>
              <w:spacing w:line="271" w:lineRule="auto"/>
              <w:rPr>
                <w:sz w:val="22"/>
                <w:szCs w:val="22"/>
                <w:lang w:val="hr-HR"/>
              </w:rPr>
            </w:pPr>
          </w:p>
          <w:p w14:paraId="52721DDC" w14:textId="77777777" w:rsidR="00B6252A" w:rsidRDefault="00B6252A">
            <w:pPr>
              <w:widowControl/>
              <w:autoSpaceDN/>
              <w:spacing w:line="271" w:lineRule="auto"/>
              <w:rPr>
                <w:sz w:val="22"/>
                <w:szCs w:val="22"/>
                <w:lang w:val="hr-HR"/>
              </w:rPr>
            </w:pPr>
          </w:p>
          <w:p w14:paraId="7EF06313" w14:textId="77777777" w:rsidR="00B6252A" w:rsidRDefault="00B6252A">
            <w:pPr>
              <w:widowControl/>
              <w:autoSpaceDN/>
              <w:spacing w:line="271" w:lineRule="auto"/>
              <w:rPr>
                <w:sz w:val="22"/>
                <w:szCs w:val="22"/>
                <w:lang w:val="hr-HR"/>
              </w:rPr>
            </w:pPr>
          </w:p>
          <w:p w14:paraId="6715CE28" w14:textId="77777777" w:rsidR="00B6252A" w:rsidRDefault="00B6252A">
            <w:pPr>
              <w:widowControl/>
              <w:autoSpaceDN/>
              <w:spacing w:line="271" w:lineRule="auto"/>
              <w:rPr>
                <w:sz w:val="22"/>
                <w:szCs w:val="22"/>
                <w:lang w:val="hr-HR"/>
              </w:rPr>
            </w:pPr>
          </w:p>
          <w:p w14:paraId="4A92B0EB" w14:textId="77777777" w:rsidR="00B6252A" w:rsidRDefault="00B6252A">
            <w:pPr>
              <w:widowControl/>
              <w:autoSpaceDN/>
              <w:spacing w:line="271" w:lineRule="auto"/>
              <w:rPr>
                <w:sz w:val="22"/>
                <w:szCs w:val="22"/>
                <w:lang w:val="hr-HR"/>
              </w:rPr>
            </w:pPr>
          </w:p>
          <w:p w14:paraId="7899FFC9" w14:textId="77777777" w:rsidR="00B6252A" w:rsidRDefault="00B6252A">
            <w:pPr>
              <w:widowControl/>
              <w:autoSpaceDN/>
              <w:spacing w:line="271" w:lineRule="auto"/>
              <w:rPr>
                <w:sz w:val="22"/>
                <w:szCs w:val="22"/>
                <w:lang w:val="hr-HR"/>
              </w:rPr>
            </w:pPr>
          </w:p>
          <w:p w14:paraId="46F6A8BF" w14:textId="77777777" w:rsidR="00B6252A" w:rsidRDefault="00000000">
            <w:pPr>
              <w:widowControl/>
              <w:autoSpaceDN/>
              <w:spacing w:line="271" w:lineRule="auto"/>
              <w:rPr>
                <w:sz w:val="22"/>
                <w:szCs w:val="22"/>
                <w:lang w:val="hr-HR"/>
              </w:rPr>
            </w:pPr>
            <w:r>
              <w:rPr>
                <w:sz w:val="24"/>
                <w:szCs w:val="24"/>
                <w:lang w:val="hr-HR" w:eastAsia="zh-CN" w:bidi="ar"/>
              </w:rPr>
              <w:t>-децембар</w:t>
            </w:r>
          </w:p>
          <w:p w14:paraId="7FB4826C" w14:textId="77777777" w:rsidR="00B6252A" w:rsidRDefault="00B6252A">
            <w:pPr>
              <w:widowControl/>
              <w:autoSpaceDN/>
              <w:spacing w:line="271" w:lineRule="auto"/>
              <w:rPr>
                <w:sz w:val="22"/>
                <w:szCs w:val="22"/>
                <w:lang w:val="hr-HR"/>
              </w:rPr>
            </w:pPr>
          </w:p>
          <w:p w14:paraId="4AFC5DAC" w14:textId="77777777" w:rsidR="00B6252A" w:rsidRDefault="00B6252A">
            <w:pPr>
              <w:widowControl/>
              <w:autoSpaceDN/>
              <w:spacing w:line="271" w:lineRule="auto"/>
              <w:rPr>
                <w:sz w:val="22"/>
                <w:szCs w:val="22"/>
                <w:lang w:val="hr-HR"/>
              </w:rPr>
            </w:pPr>
          </w:p>
          <w:p w14:paraId="4EA273D0" w14:textId="77777777" w:rsidR="00B6252A" w:rsidRDefault="00000000">
            <w:pPr>
              <w:widowControl/>
              <w:autoSpaceDN/>
              <w:spacing w:line="271" w:lineRule="auto"/>
              <w:rPr>
                <w:sz w:val="22"/>
                <w:szCs w:val="22"/>
                <w:lang w:val="hr-HR"/>
              </w:rPr>
            </w:pPr>
            <w:r>
              <w:rPr>
                <w:sz w:val="24"/>
                <w:szCs w:val="24"/>
                <w:lang w:val="hr-HR" w:eastAsia="zh-CN" w:bidi="ar"/>
              </w:rPr>
              <w:t>- у току године (2. полугодиште)</w:t>
            </w:r>
          </w:p>
        </w:tc>
        <w:tc>
          <w:tcPr>
            <w:tcW w:w="3240" w:type="dxa"/>
            <w:tcBorders>
              <w:top w:val="single" w:sz="2" w:space="0" w:color="auto"/>
              <w:left w:val="single" w:sz="2" w:space="0" w:color="auto"/>
              <w:bottom w:val="inset" w:sz="2" w:space="0" w:color="auto"/>
              <w:right w:val="inset" w:sz="2" w:space="0" w:color="auto"/>
            </w:tcBorders>
            <w:shd w:val="clear" w:color="auto" w:fill="auto"/>
            <w:tcMar>
              <w:left w:w="0" w:type="dxa"/>
              <w:right w:w="0" w:type="dxa"/>
            </w:tcMar>
          </w:tcPr>
          <w:p w14:paraId="4941D4B8" w14:textId="77777777" w:rsidR="00B6252A" w:rsidRDefault="00000000">
            <w:pPr>
              <w:widowControl/>
              <w:autoSpaceDN/>
              <w:spacing w:line="271" w:lineRule="auto"/>
              <w:rPr>
                <w:sz w:val="22"/>
                <w:szCs w:val="22"/>
                <w:lang w:val="hr-HR"/>
              </w:rPr>
            </w:pPr>
            <w:r>
              <w:rPr>
                <w:sz w:val="24"/>
                <w:szCs w:val="24"/>
                <w:lang w:val="hr-HR" w:eastAsia="zh-CN" w:bidi="ar"/>
              </w:rPr>
              <w:t>-Заједничка рефлексија на  примерима из наше праксе (“Начини учешћа породице”)</w:t>
            </w:r>
          </w:p>
          <w:p w14:paraId="7D8A6EBB" w14:textId="77777777" w:rsidR="00B6252A" w:rsidRDefault="00000000">
            <w:pPr>
              <w:widowControl/>
              <w:autoSpaceDN/>
              <w:spacing w:line="271" w:lineRule="auto"/>
              <w:rPr>
                <w:sz w:val="22"/>
                <w:szCs w:val="22"/>
                <w:lang w:val="hr-HR"/>
              </w:rPr>
            </w:pPr>
            <w:r>
              <w:rPr>
                <w:sz w:val="24"/>
                <w:szCs w:val="24"/>
                <w:lang w:val="hr-HR" w:eastAsia="zh-CN" w:bidi="ar"/>
              </w:rPr>
              <w:t>-Испитати потребе родитеља и осмислити програм за родитеље</w:t>
            </w:r>
          </w:p>
          <w:p w14:paraId="42C6FE9C" w14:textId="77777777" w:rsidR="00B6252A" w:rsidRDefault="00000000">
            <w:pPr>
              <w:widowControl/>
              <w:autoSpaceDN/>
              <w:spacing w:line="271" w:lineRule="auto"/>
              <w:rPr>
                <w:sz w:val="22"/>
                <w:szCs w:val="22"/>
                <w:lang w:val="hr-HR"/>
              </w:rPr>
            </w:pPr>
            <w:r>
              <w:rPr>
                <w:sz w:val="24"/>
                <w:szCs w:val="24"/>
                <w:lang w:val="hr-HR" w:eastAsia="zh-CN" w:bidi="ar"/>
              </w:rPr>
              <w:t>-Уређивање и опремање заједничких простора за интеракцију деце различитих узраста и функционално коришћење уређених заједничких простора</w:t>
            </w:r>
          </w:p>
          <w:p w14:paraId="6722781E" w14:textId="77777777" w:rsidR="00B6252A" w:rsidRDefault="00000000">
            <w:pPr>
              <w:widowControl/>
              <w:autoSpaceDN/>
              <w:spacing w:line="271" w:lineRule="auto"/>
              <w:rPr>
                <w:sz w:val="22"/>
                <w:szCs w:val="22"/>
                <w:lang w:val="hr-HR"/>
              </w:rPr>
            </w:pPr>
            <w:r>
              <w:rPr>
                <w:sz w:val="24"/>
                <w:szCs w:val="24"/>
                <w:lang w:val="hr-HR" w:eastAsia="zh-CN" w:bidi="ar"/>
              </w:rPr>
              <w:t xml:space="preserve">-Размена примера активности- интеракција деце различитих узраста ( у радним собама, заједничким отвореним и затвореним просторима)  </w:t>
            </w:r>
          </w:p>
        </w:tc>
        <w:tc>
          <w:tcPr>
            <w:tcW w:w="2380" w:type="dxa"/>
            <w:tcBorders>
              <w:top w:val="single" w:sz="2" w:space="0" w:color="auto"/>
              <w:left w:val="single" w:sz="2" w:space="0" w:color="auto"/>
              <w:bottom w:val="inset" w:sz="2" w:space="0" w:color="auto"/>
              <w:right w:val="inset" w:sz="2" w:space="0" w:color="auto"/>
            </w:tcBorders>
            <w:shd w:val="clear" w:color="auto" w:fill="auto"/>
            <w:tcMar>
              <w:left w:w="0" w:type="dxa"/>
              <w:right w:w="0" w:type="dxa"/>
            </w:tcMar>
          </w:tcPr>
          <w:p w14:paraId="306701BF" w14:textId="77777777" w:rsidR="00B6252A" w:rsidRDefault="00B6252A">
            <w:pPr>
              <w:widowControl/>
              <w:autoSpaceDN/>
              <w:spacing w:line="271" w:lineRule="auto"/>
              <w:rPr>
                <w:sz w:val="22"/>
                <w:szCs w:val="22"/>
                <w:lang w:val="hr-HR"/>
              </w:rPr>
            </w:pPr>
          </w:p>
        </w:tc>
        <w:tc>
          <w:tcPr>
            <w:tcW w:w="2380" w:type="dxa"/>
            <w:tcBorders>
              <w:top w:val="single" w:sz="2" w:space="0" w:color="auto"/>
              <w:left w:val="single" w:sz="2" w:space="0" w:color="auto"/>
              <w:bottom w:val="inset" w:sz="2" w:space="0" w:color="auto"/>
              <w:right w:val="inset" w:sz="2" w:space="0" w:color="auto"/>
            </w:tcBorders>
            <w:shd w:val="clear" w:color="auto" w:fill="auto"/>
            <w:tcMar>
              <w:left w:w="0" w:type="dxa"/>
              <w:right w:w="0" w:type="dxa"/>
            </w:tcMar>
          </w:tcPr>
          <w:p w14:paraId="7ABAD6F9" w14:textId="77777777" w:rsidR="00B6252A" w:rsidRDefault="00B6252A">
            <w:pPr>
              <w:widowControl/>
              <w:autoSpaceDN/>
              <w:spacing w:line="271" w:lineRule="auto"/>
              <w:rPr>
                <w:sz w:val="22"/>
                <w:szCs w:val="22"/>
              </w:rPr>
            </w:pPr>
          </w:p>
          <w:p w14:paraId="6CD5FF72" w14:textId="77777777" w:rsidR="00B6252A" w:rsidRDefault="00B6252A">
            <w:pPr>
              <w:widowControl/>
              <w:autoSpaceDN/>
              <w:spacing w:line="271" w:lineRule="auto"/>
              <w:rPr>
                <w:sz w:val="22"/>
                <w:szCs w:val="22"/>
              </w:rPr>
            </w:pPr>
          </w:p>
          <w:p w14:paraId="68B5B551" w14:textId="77777777" w:rsidR="00B6252A" w:rsidRDefault="00B6252A">
            <w:pPr>
              <w:widowControl/>
              <w:autoSpaceDN/>
              <w:spacing w:line="271" w:lineRule="auto"/>
              <w:rPr>
                <w:sz w:val="22"/>
                <w:szCs w:val="22"/>
              </w:rPr>
            </w:pPr>
          </w:p>
          <w:p w14:paraId="1DF9DCD7" w14:textId="77777777" w:rsidR="00B6252A" w:rsidRDefault="00000000">
            <w:pPr>
              <w:widowControl/>
              <w:autoSpaceDN/>
              <w:spacing w:line="271" w:lineRule="auto"/>
              <w:rPr>
                <w:sz w:val="22"/>
                <w:szCs w:val="22"/>
                <w:lang w:val="hr-HR"/>
              </w:rPr>
            </w:pPr>
            <w:r>
              <w:rPr>
                <w:sz w:val="24"/>
                <w:szCs w:val="24"/>
                <w:lang w:val="hr-HR" w:eastAsia="zh-CN" w:bidi="ar"/>
              </w:rPr>
              <w:t>- Стручна служба</w:t>
            </w:r>
          </w:p>
          <w:p w14:paraId="1599D39D" w14:textId="77777777" w:rsidR="00B6252A" w:rsidRDefault="00B6252A">
            <w:pPr>
              <w:widowControl/>
              <w:autoSpaceDN/>
              <w:spacing w:line="271" w:lineRule="auto"/>
              <w:rPr>
                <w:sz w:val="22"/>
                <w:szCs w:val="22"/>
                <w:lang w:val="hr-HR"/>
              </w:rPr>
            </w:pPr>
          </w:p>
          <w:p w14:paraId="4957E7A8" w14:textId="77777777" w:rsidR="00B6252A" w:rsidRDefault="00B6252A">
            <w:pPr>
              <w:widowControl/>
              <w:autoSpaceDN/>
              <w:spacing w:line="271" w:lineRule="auto"/>
              <w:rPr>
                <w:sz w:val="22"/>
                <w:szCs w:val="22"/>
                <w:lang w:val="hr-HR"/>
              </w:rPr>
            </w:pPr>
          </w:p>
          <w:p w14:paraId="4C5EE5A8" w14:textId="77777777" w:rsidR="00B6252A" w:rsidRDefault="00000000">
            <w:pPr>
              <w:widowControl/>
              <w:autoSpaceDN/>
              <w:spacing w:line="271" w:lineRule="auto"/>
              <w:rPr>
                <w:sz w:val="22"/>
                <w:szCs w:val="22"/>
                <w:lang w:val="hr-HR"/>
              </w:rPr>
            </w:pPr>
            <w:r>
              <w:rPr>
                <w:sz w:val="24"/>
                <w:szCs w:val="24"/>
                <w:lang w:val="hr-HR" w:eastAsia="zh-CN" w:bidi="ar"/>
              </w:rPr>
              <w:t>-Тим за заједничке просторне целине</w:t>
            </w:r>
          </w:p>
        </w:tc>
      </w:tr>
      <w:tr w:rsidR="00B6252A" w14:paraId="5670BA2C" w14:textId="77777777">
        <w:tc>
          <w:tcPr>
            <w:tcW w:w="1500" w:type="dxa"/>
            <w:tcBorders>
              <w:top w:val="single" w:sz="2" w:space="0" w:color="auto"/>
              <w:left w:val="inset" w:sz="2" w:space="0" w:color="auto"/>
              <w:bottom w:val="inset" w:sz="2" w:space="0" w:color="auto"/>
              <w:right w:val="inset" w:sz="2" w:space="0" w:color="auto"/>
            </w:tcBorders>
            <w:shd w:val="clear" w:color="auto" w:fill="auto"/>
            <w:tcMar>
              <w:left w:w="0" w:type="dxa"/>
              <w:right w:w="0" w:type="dxa"/>
            </w:tcMar>
          </w:tcPr>
          <w:p w14:paraId="7E7DABC8" w14:textId="77777777" w:rsidR="00B6252A" w:rsidRDefault="00000000">
            <w:pPr>
              <w:widowControl/>
              <w:autoSpaceDN/>
              <w:spacing w:line="271" w:lineRule="auto"/>
              <w:rPr>
                <w:sz w:val="22"/>
                <w:szCs w:val="22"/>
              </w:rPr>
            </w:pPr>
            <w:proofErr w:type="spellStart"/>
            <w:r>
              <w:rPr>
                <w:sz w:val="24"/>
                <w:szCs w:val="24"/>
                <w:lang w:eastAsia="zh-CN" w:bidi="ar"/>
              </w:rPr>
              <w:t>Август</w:t>
            </w:r>
            <w:proofErr w:type="spellEnd"/>
          </w:p>
        </w:tc>
        <w:tc>
          <w:tcPr>
            <w:tcW w:w="3240" w:type="dxa"/>
            <w:tcBorders>
              <w:top w:val="single" w:sz="2" w:space="0" w:color="auto"/>
              <w:left w:val="single" w:sz="2" w:space="0" w:color="auto"/>
              <w:bottom w:val="inset" w:sz="2" w:space="0" w:color="auto"/>
              <w:right w:val="inset" w:sz="2" w:space="0" w:color="auto"/>
            </w:tcBorders>
            <w:shd w:val="clear" w:color="auto" w:fill="auto"/>
            <w:tcMar>
              <w:left w:w="0" w:type="dxa"/>
              <w:right w:w="0" w:type="dxa"/>
            </w:tcMar>
          </w:tcPr>
          <w:p w14:paraId="36341C0E" w14:textId="77777777" w:rsidR="00B6252A" w:rsidRDefault="00000000">
            <w:pPr>
              <w:widowControl/>
              <w:autoSpaceDN/>
              <w:spacing w:line="271" w:lineRule="auto"/>
              <w:rPr>
                <w:sz w:val="22"/>
                <w:szCs w:val="22"/>
              </w:rPr>
            </w:pPr>
            <w:proofErr w:type="spellStart"/>
            <w:r>
              <w:rPr>
                <w:sz w:val="24"/>
                <w:szCs w:val="24"/>
                <w:lang w:eastAsia="zh-CN" w:bidi="ar"/>
              </w:rPr>
              <w:t>Анализа</w:t>
            </w:r>
            <w:proofErr w:type="spellEnd"/>
            <w:r>
              <w:rPr>
                <w:sz w:val="24"/>
                <w:szCs w:val="24"/>
                <w:lang w:eastAsia="zh-CN" w:bidi="ar"/>
              </w:rPr>
              <w:t xml:space="preserve"> </w:t>
            </w:r>
            <w:proofErr w:type="spellStart"/>
            <w:r>
              <w:rPr>
                <w:sz w:val="24"/>
                <w:szCs w:val="24"/>
                <w:lang w:eastAsia="zh-CN" w:bidi="ar"/>
              </w:rPr>
              <w:t>рада</w:t>
            </w:r>
            <w:proofErr w:type="spellEnd"/>
            <w:r>
              <w:rPr>
                <w:sz w:val="24"/>
                <w:szCs w:val="24"/>
                <w:lang w:eastAsia="zh-CN" w:bidi="ar"/>
              </w:rPr>
              <w:t xml:space="preserve"> </w:t>
            </w:r>
            <w:proofErr w:type="spellStart"/>
            <w:r>
              <w:rPr>
                <w:sz w:val="24"/>
                <w:szCs w:val="24"/>
                <w:lang w:eastAsia="zh-CN" w:bidi="ar"/>
              </w:rPr>
              <w:t>Стручног</w:t>
            </w:r>
            <w:proofErr w:type="spellEnd"/>
            <w:r>
              <w:rPr>
                <w:sz w:val="24"/>
                <w:szCs w:val="24"/>
                <w:lang w:eastAsia="zh-CN" w:bidi="ar"/>
              </w:rPr>
              <w:t xml:space="preserve"> </w:t>
            </w:r>
            <w:proofErr w:type="spellStart"/>
            <w:r>
              <w:rPr>
                <w:sz w:val="24"/>
                <w:szCs w:val="24"/>
                <w:lang w:eastAsia="zh-CN" w:bidi="ar"/>
              </w:rPr>
              <w:t>тима</w:t>
            </w:r>
            <w:proofErr w:type="spellEnd"/>
            <w:r>
              <w:rPr>
                <w:sz w:val="24"/>
                <w:szCs w:val="24"/>
                <w:lang w:eastAsia="zh-CN" w:bidi="ar"/>
              </w:rPr>
              <w:t xml:space="preserve"> у </w:t>
            </w:r>
            <w:proofErr w:type="spellStart"/>
            <w:r>
              <w:rPr>
                <w:sz w:val="24"/>
                <w:szCs w:val="24"/>
                <w:lang w:eastAsia="zh-CN" w:bidi="ar"/>
              </w:rPr>
              <w:t>текућој</w:t>
            </w:r>
            <w:proofErr w:type="spellEnd"/>
            <w:r>
              <w:rPr>
                <w:sz w:val="24"/>
                <w:szCs w:val="24"/>
                <w:lang w:eastAsia="zh-CN" w:bidi="ar"/>
              </w:rPr>
              <w:t xml:space="preserve"> </w:t>
            </w:r>
            <w:proofErr w:type="spellStart"/>
            <w:r>
              <w:rPr>
                <w:sz w:val="24"/>
                <w:szCs w:val="24"/>
                <w:lang w:eastAsia="zh-CN" w:bidi="ar"/>
              </w:rPr>
              <w:t>радној</w:t>
            </w:r>
            <w:proofErr w:type="spellEnd"/>
            <w:r>
              <w:rPr>
                <w:sz w:val="24"/>
                <w:szCs w:val="24"/>
                <w:lang w:eastAsia="zh-CN" w:bidi="ar"/>
              </w:rPr>
              <w:t xml:space="preserve"> </w:t>
            </w:r>
            <w:proofErr w:type="spellStart"/>
            <w:r>
              <w:rPr>
                <w:sz w:val="24"/>
                <w:szCs w:val="24"/>
                <w:lang w:eastAsia="zh-CN" w:bidi="ar"/>
              </w:rPr>
              <w:t>години</w:t>
            </w:r>
            <w:proofErr w:type="spellEnd"/>
            <w:r>
              <w:rPr>
                <w:sz w:val="24"/>
                <w:szCs w:val="24"/>
                <w:lang w:eastAsia="zh-CN" w:bidi="ar"/>
              </w:rPr>
              <w:t xml:space="preserve"> и </w:t>
            </w:r>
            <w:proofErr w:type="spellStart"/>
            <w:r>
              <w:rPr>
                <w:sz w:val="24"/>
                <w:szCs w:val="24"/>
                <w:lang w:eastAsia="zh-CN" w:bidi="ar"/>
              </w:rPr>
              <w:t>израда</w:t>
            </w:r>
            <w:proofErr w:type="spellEnd"/>
            <w:r>
              <w:rPr>
                <w:sz w:val="24"/>
                <w:szCs w:val="24"/>
                <w:lang w:eastAsia="zh-CN" w:bidi="ar"/>
              </w:rPr>
              <w:t xml:space="preserve"> </w:t>
            </w:r>
            <w:proofErr w:type="spellStart"/>
            <w:r>
              <w:rPr>
                <w:sz w:val="24"/>
                <w:szCs w:val="24"/>
                <w:lang w:eastAsia="zh-CN" w:bidi="ar"/>
              </w:rPr>
              <w:t>Плана</w:t>
            </w:r>
            <w:proofErr w:type="spellEnd"/>
            <w:r>
              <w:rPr>
                <w:sz w:val="24"/>
                <w:szCs w:val="24"/>
                <w:lang w:eastAsia="zh-CN" w:bidi="ar"/>
              </w:rPr>
              <w:t xml:space="preserve"> </w:t>
            </w:r>
            <w:proofErr w:type="spellStart"/>
            <w:r>
              <w:rPr>
                <w:sz w:val="24"/>
                <w:szCs w:val="24"/>
                <w:lang w:eastAsia="zh-CN" w:bidi="ar"/>
              </w:rPr>
              <w:t>рада</w:t>
            </w:r>
            <w:proofErr w:type="spellEnd"/>
            <w:r>
              <w:rPr>
                <w:sz w:val="24"/>
                <w:szCs w:val="24"/>
                <w:lang w:eastAsia="zh-CN" w:bidi="ar"/>
              </w:rPr>
              <w:t xml:space="preserve"> </w:t>
            </w:r>
            <w:proofErr w:type="spellStart"/>
            <w:r>
              <w:rPr>
                <w:sz w:val="24"/>
                <w:szCs w:val="24"/>
                <w:lang w:eastAsia="zh-CN" w:bidi="ar"/>
              </w:rPr>
              <w:t>за</w:t>
            </w:r>
            <w:proofErr w:type="spellEnd"/>
            <w:r>
              <w:rPr>
                <w:sz w:val="24"/>
                <w:szCs w:val="24"/>
                <w:lang w:eastAsia="zh-CN" w:bidi="ar"/>
              </w:rPr>
              <w:t xml:space="preserve"> </w:t>
            </w:r>
            <w:proofErr w:type="spellStart"/>
            <w:r>
              <w:rPr>
                <w:sz w:val="24"/>
                <w:szCs w:val="24"/>
                <w:lang w:eastAsia="zh-CN" w:bidi="ar"/>
              </w:rPr>
              <w:t>наредну</w:t>
            </w:r>
            <w:proofErr w:type="spellEnd"/>
            <w:r>
              <w:rPr>
                <w:sz w:val="24"/>
                <w:szCs w:val="24"/>
                <w:lang w:eastAsia="zh-CN" w:bidi="ar"/>
              </w:rPr>
              <w:t xml:space="preserve"> </w:t>
            </w:r>
            <w:proofErr w:type="spellStart"/>
            <w:r>
              <w:rPr>
                <w:sz w:val="24"/>
                <w:szCs w:val="24"/>
                <w:lang w:eastAsia="zh-CN" w:bidi="ar"/>
              </w:rPr>
              <w:t>годину</w:t>
            </w:r>
            <w:proofErr w:type="spellEnd"/>
          </w:p>
          <w:p w14:paraId="08251D6E" w14:textId="77777777" w:rsidR="00B6252A" w:rsidRDefault="00B6252A">
            <w:pPr>
              <w:widowControl/>
              <w:autoSpaceDN/>
              <w:spacing w:line="271" w:lineRule="auto"/>
              <w:rPr>
                <w:sz w:val="22"/>
                <w:szCs w:val="22"/>
              </w:rPr>
            </w:pPr>
          </w:p>
        </w:tc>
        <w:tc>
          <w:tcPr>
            <w:tcW w:w="2380" w:type="dxa"/>
            <w:tcBorders>
              <w:top w:val="single" w:sz="2" w:space="0" w:color="auto"/>
              <w:left w:val="single" w:sz="2" w:space="0" w:color="auto"/>
              <w:bottom w:val="inset" w:sz="2" w:space="0" w:color="auto"/>
              <w:right w:val="inset" w:sz="2" w:space="0" w:color="auto"/>
            </w:tcBorders>
            <w:shd w:val="clear" w:color="auto" w:fill="auto"/>
            <w:tcMar>
              <w:left w:w="0" w:type="dxa"/>
              <w:right w:w="0" w:type="dxa"/>
            </w:tcMar>
          </w:tcPr>
          <w:p w14:paraId="12E6BE5C" w14:textId="77777777" w:rsidR="00B6252A" w:rsidRDefault="00000000">
            <w:pPr>
              <w:widowControl/>
              <w:autoSpaceDN/>
              <w:spacing w:line="271" w:lineRule="auto"/>
              <w:rPr>
                <w:sz w:val="22"/>
                <w:szCs w:val="22"/>
              </w:rPr>
            </w:pPr>
            <w:proofErr w:type="spellStart"/>
            <w:r>
              <w:rPr>
                <w:sz w:val="24"/>
                <w:szCs w:val="24"/>
                <w:lang w:eastAsia="zh-CN" w:bidi="ar"/>
              </w:rPr>
              <w:t>Радионица</w:t>
            </w:r>
            <w:proofErr w:type="spellEnd"/>
          </w:p>
        </w:tc>
        <w:tc>
          <w:tcPr>
            <w:tcW w:w="2380" w:type="dxa"/>
            <w:tcBorders>
              <w:top w:val="single" w:sz="2" w:space="0" w:color="auto"/>
              <w:left w:val="single" w:sz="2" w:space="0" w:color="auto"/>
              <w:bottom w:val="inset" w:sz="2" w:space="0" w:color="auto"/>
              <w:right w:val="inset" w:sz="2" w:space="0" w:color="auto"/>
            </w:tcBorders>
            <w:shd w:val="clear" w:color="auto" w:fill="auto"/>
            <w:tcMar>
              <w:left w:w="0" w:type="dxa"/>
              <w:right w:w="0" w:type="dxa"/>
            </w:tcMar>
          </w:tcPr>
          <w:p w14:paraId="39218825" w14:textId="77777777" w:rsidR="00B6252A" w:rsidRDefault="00000000">
            <w:pPr>
              <w:widowControl/>
              <w:autoSpaceDN/>
              <w:spacing w:line="271" w:lineRule="auto"/>
              <w:rPr>
                <w:sz w:val="22"/>
                <w:szCs w:val="22"/>
              </w:rPr>
            </w:pPr>
            <w:proofErr w:type="spellStart"/>
            <w:r>
              <w:rPr>
                <w:sz w:val="24"/>
                <w:szCs w:val="24"/>
                <w:lang w:eastAsia="zh-CN" w:bidi="ar"/>
              </w:rPr>
              <w:t>Чланови</w:t>
            </w:r>
            <w:proofErr w:type="spellEnd"/>
            <w:r>
              <w:rPr>
                <w:sz w:val="24"/>
                <w:szCs w:val="24"/>
                <w:lang w:eastAsia="zh-CN" w:bidi="ar"/>
              </w:rPr>
              <w:t xml:space="preserve"> </w:t>
            </w:r>
            <w:proofErr w:type="spellStart"/>
            <w:r>
              <w:rPr>
                <w:sz w:val="24"/>
                <w:szCs w:val="24"/>
                <w:lang w:eastAsia="zh-CN" w:bidi="ar"/>
              </w:rPr>
              <w:t>Тима</w:t>
            </w:r>
            <w:proofErr w:type="spellEnd"/>
          </w:p>
        </w:tc>
      </w:tr>
    </w:tbl>
    <w:p w14:paraId="3DA315CF" w14:textId="77777777" w:rsidR="00B6252A" w:rsidRDefault="00000000">
      <w:pPr>
        <w:widowControl/>
        <w:autoSpaceDN/>
        <w:spacing w:line="268" w:lineRule="auto"/>
        <w:rPr>
          <w:rFonts w:eastAsia="Calibri"/>
          <w:lang w:val="hr-HR"/>
        </w:rPr>
      </w:pPr>
      <w:r>
        <w:rPr>
          <w:rFonts w:eastAsia="Calibri"/>
          <w:sz w:val="24"/>
          <w:szCs w:val="24"/>
          <w:lang w:val="hr-HR" w:eastAsia="zh-CN" w:bidi="ar"/>
        </w:rPr>
        <w:t xml:space="preserve"> </w:t>
      </w:r>
    </w:p>
    <w:p w14:paraId="34886849" w14:textId="77777777" w:rsidR="00B6252A" w:rsidRDefault="00000000">
      <w:pPr>
        <w:jc w:val="both"/>
        <w:rPr>
          <w:b/>
          <w:bCs/>
          <w:lang w:val="hr-HR"/>
        </w:rPr>
      </w:pPr>
      <w:r>
        <w:rPr>
          <w:sz w:val="24"/>
          <w:szCs w:val="24"/>
          <w:lang w:val="hr-HR" w:eastAsia="zh-CN" w:bidi="ar"/>
        </w:rPr>
        <w:t>Праћење реализације програма стручног  тима вршиће се на основу евиденције о раду стручног тима, фото и видео записа, документације васпитача, два пута годишње, носиоци праћења биће чланови Тима, директор и помоћник директора.</w:t>
      </w:r>
    </w:p>
    <w:p w14:paraId="70159A4C" w14:textId="77777777" w:rsidR="00B6252A" w:rsidRDefault="00B6252A">
      <w:pPr>
        <w:rPr>
          <w:lang w:val="hr-HR"/>
        </w:rPr>
      </w:pPr>
    </w:p>
    <w:p w14:paraId="07CD5764" w14:textId="77777777" w:rsidR="00B6252A" w:rsidRDefault="00B6252A">
      <w:pPr>
        <w:shd w:val="clear" w:color="auto" w:fill="FFFFFF"/>
        <w:spacing w:before="254" w:line="283" w:lineRule="exact"/>
        <w:ind w:right="130"/>
        <w:jc w:val="both"/>
        <w:rPr>
          <w:b/>
          <w:bCs/>
          <w:color w:val="000000"/>
          <w:spacing w:val="-9"/>
          <w:sz w:val="26"/>
          <w:szCs w:val="26"/>
          <w:lang w:val="sr-Cyrl-CS"/>
        </w:rPr>
      </w:pPr>
    </w:p>
    <w:p w14:paraId="6B9E3B84" w14:textId="77777777" w:rsidR="00B6252A" w:rsidRDefault="00000000">
      <w:pPr>
        <w:shd w:val="clear" w:color="auto" w:fill="FFFFFF"/>
        <w:spacing w:before="264" w:line="278" w:lineRule="exact"/>
        <w:jc w:val="both"/>
        <w:rPr>
          <w:b/>
          <w:bCs/>
          <w:color w:val="000000"/>
          <w:spacing w:val="-10"/>
          <w:sz w:val="26"/>
          <w:szCs w:val="26"/>
          <w:lang w:val="sr-Cyrl-CS"/>
        </w:rPr>
      </w:pPr>
      <w:r>
        <w:rPr>
          <w:b/>
          <w:bCs/>
          <w:color w:val="000000"/>
          <w:spacing w:val="-10"/>
          <w:sz w:val="26"/>
          <w:szCs w:val="26"/>
          <w:lang w:val="ru-RU"/>
        </w:rPr>
        <w:t xml:space="preserve">6.1.3.в) </w:t>
      </w:r>
      <w:r>
        <w:rPr>
          <w:b/>
          <w:bCs/>
          <w:color w:val="000000"/>
          <w:spacing w:val="-10"/>
          <w:sz w:val="26"/>
          <w:szCs w:val="26"/>
          <w:lang w:val="sr-Cyrl-CS"/>
        </w:rPr>
        <w:t xml:space="preserve">Тим за самовредновање </w:t>
      </w:r>
    </w:p>
    <w:p w14:paraId="305E2CE4" w14:textId="77777777" w:rsidR="00B6252A" w:rsidRDefault="00000000">
      <w:pPr>
        <w:shd w:val="clear" w:color="auto" w:fill="FFFFFF"/>
        <w:spacing w:before="264" w:line="278" w:lineRule="exact"/>
        <w:jc w:val="both"/>
        <w:rPr>
          <w:b/>
          <w:bCs/>
          <w:color w:val="000000"/>
          <w:spacing w:val="-10"/>
          <w:sz w:val="26"/>
          <w:szCs w:val="26"/>
          <w:lang w:val="sr-Cyrl-CS"/>
        </w:rPr>
      </w:pPr>
      <w:r>
        <w:rPr>
          <w:b/>
          <w:bCs/>
          <w:color w:val="000000"/>
          <w:spacing w:val="-10"/>
          <w:sz w:val="26"/>
          <w:szCs w:val="26"/>
          <w:lang w:val="ru-RU"/>
        </w:rPr>
        <w:t>Чланови Тима:</w:t>
      </w:r>
    </w:p>
    <w:p w14:paraId="27ECFD13" w14:textId="77777777" w:rsidR="00B6252A" w:rsidRDefault="00000000">
      <w:pPr>
        <w:rPr>
          <w:sz w:val="24"/>
          <w:szCs w:val="24"/>
          <w:lang w:val="sr-Cyrl-CS"/>
        </w:rPr>
      </w:pPr>
      <w:r>
        <w:rPr>
          <w:sz w:val="24"/>
          <w:szCs w:val="24"/>
          <w:lang w:val="sr-Cyrl-CS"/>
        </w:rPr>
        <w:t>1.Сандра Прибић-координатор</w:t>
      </w:r>
    </w:p>
    <w:p w14:paraId="49B57800" w14:textId="77777777" w:rsidR="00B6252A" w:rsidRDefault="00000000">
      <w:pPr>
        <w:rPr>
          <w:sz w:val="24"/>
          <w:szCs w:val="24"/>
          <w:lang w:val="sr-Cyrl-CS"/>
        </w:rPr>
      </w:pPr>
      <w:r>
        <w:rPr>
          <w:sz w:val="24"/>
          <w:szCs w:val="24"/>
          <w:lang w:val="sr-Cyrl-CS"/>
        </w:rPr>
        <w:t>2.Милица Рељин</w:t>
      </w:r>
    </w:p>
    <w:p w14:paraId="51C97762" w14:textId="77777777" w:rsidR="00B6252A" w:rsidRDefault="00000000">
      <w:pPr>
        <w:rPr>
          <w:sz w:val="24"/>
          <w:szCs w:val="24"/>
          <w:lang w:val="sr-Cyrl-RS"/>
        </w:rPr>
      </w:pPr>
      <w:r>
        <w:rPr>
          <w:sz w:val="24"/>
          <w:szCs w:val="24"/>
          <w:lang w:val="sr-Cyrl-CS"/>
        </w:rPr>
        <w:t>3.Јована Митровић</w:t>
      </w:r>
      <w:r>
        <w:rPr>
          <w:sz w:val="24"/>
          <w:szCs w:val="24"/>
          <w:lang w:val="sr-Cyrl-RS"/>
        </w:rPr>
        <w:t xml:space="preserve">-записничар </w:t>
      </w:r>
    </w:p>
    <w:p w14:paraId="38F5CD35" w14:textId="77777777" w:rsidR="00B6252A" w:rsidRDefault="00000000">
      <w:pPr>
        <w:rPr>
          <w:sz w:val="24"/>
          <w:szCs w:val="24"/>
          <w:lang w:val="sr-Cyrl-RS"/>
        </w:rPr>
      </w:pPr>
      <w:r>
        <w:rPr>
          <w:sz w:val="24"/>
          <w:szCs w:val="24"/>
          <w:lang w:val="sr-Cyrl-CS"/>
        </w:rPr>
        <w:t>4.</w:t>
      </w:r>
      <w:r>
        <w:rPr>
          <w:sz w:val="24"/>
          <w:szCs w:val="24"/>
          <w:lang w:val="sr-Cyrl-RS"/>
        </w:rPr>
        <w:t>Тања Милетић</w:t>
      </w:r>
    </w:p>
    <w:p w14:paraId="48CE4597" w14:textId="77777777" w:rsidR="00B6252A" w:rsidRDefault="00000000">
      <w:pPr>
        <w:rPr>
          <w:sz w:val="24"/>
          <w:szCs w:val="24"/>
          <w:lang w:val="sr-Cyrl-CS"/>
        </w:rPr>
      </w:pPr>
      <w:r>
        <w:rPr>
          <w:sz w:val="24"/>
          <w:szCs w:val="24"/>
          <w:lang w:val="sr-Cyrl-CS"/>
        </w:rPr>
        <w:t>5.Јасмина Радујко</w:t>
      </w:r>
    </w:p>
    <w:p w14:paraId="2C509BCE" w14:textId="77777777" w:rsidR="00B6252A" w:rsidRDefault="00000000">
      <w:pPr>
        <w:rPr>
          <w:sz w:val="24"/>
          <w:szCs w:val="24"/>
          <w:lang w:val="sr-Cyrl-RS"/>
        </w:rPr>
      </w:pPr>
      <w:r>
        <w:rPr>
          <w:sz w:val="24"/>
          <w:szCs w:val="24"/>
          <w:lang w:val="sr-Cyrl-CS"/>
        </w:rPr>
        <w:t>6.</w:t>
      </w:r>
      <w:r>
        <w:rPr>
          <w:sz w:val="24"/>
          <w:szCs w:val="24"/>
          <w:lang w:val="sr-Cyrl-RS"/>
        </w:rPr>
        <w:t xml:space="preserve">Ивона Ивановић Мишић </w:t>
      </w:r>
    </w:p>
    <w:p w14:paraId="2B760188" w14:textId="77777777" w:rsidR="00B6252A" w:rsidRDefault="00000000">
      <w:pPr>
        <w:rPr>
          <w:sz w:val="24"/>
          <w:szCs w:val="24"/>
          <w:lang w:val="sr-Cyrl-CS"/>
        </w:rPr>
      </w:pPr>
      <w:r>
        <w:rPr>
          <w:sz w:val="24"/>
          <w:szCs w:val="24"/>
          <w:lang w:val="sr-Cyrl-CS"/>
        </w:rPr>
        <w:t>7.Марија Бурсаћ</w:t>
      </w:r>
    </w:p>
    <w:p w14:paraId="6925941F" w14:textId="77777777" w:rsidR="00B6252A" w:rsidRDefault="00000000">
      <w:pPr>
        <w:rPr>
          <w:sz w:val="24"/>
          <w:szCs w:val="24"/>
          <w:lang w:val="sr-Cyrl-RS"/>
        </w:rPr>
      </w:pPr>
      <w:r>
        <w:rPr>
          <w:sz w:val="24"/>
          <w:szCs w:val="24"/>
          <w:lang w:val="sr-Cyrl-CS"/>
        </w:rPr>
        <w:t>8.</w:t>
      </w:r>
      <w:r>
        <w:rPr>
          <w:sz w:val="24"/>
          <w:szCs w:val="24"/>
          <w:lang w:val="sr-Cyrl-RS"/>
        </w:rPr>
        <w:t xml:space="preserve">Огњена Субин </w:t>
      </w:r>
    </w:p>
    <w:p w14:paraId="61B061AB" w14:textId="77777777" w:rsidR="00B6252A" w:rsidRDefault="00000000">
      <w:pPr>
        <w:rPr>
          <w:sz w:val="24"/>
          <w:szCs w:val="24"/>
          <w:lang w:val="sr-Cyrl-RS"/>
        </w:rPr>
      </w:pPr>
      <w:r>
        <w:rPr>
          <w:sz w:val="24"/>
          <w:szCs w:val="24"/>
          <w:lang w:val="sr-Cyrl-RS"/>
        </w:rPr>
        <w:t>9.Јелена Марковић</w:t>
      </w:r>
    </w:p>
    <w:p w14:paraId="469FD95A" w14:textId="77777777" w:rsidR="00B6252A" w:rsidRDefault="00000000">
      <w:pPr>
        <w:rPr>
          <w:sz w:val="24"/>
          <w:szCs w:val="24"/>
          <w:lang w:val="sr-Cyrl-RS"/>
        </w:rPr>
      </w:pPr>
      <w:r>
        <w:rPr>
          <w:sz w:val="24"/>
          <w:szCs w:val="24"/>
          <w:lang w:val="sr-Cyrl-RS"/>
        </w:rPr>
        <w:t>10.Марија Димковић</w:t>
      </w:r>
    </w:p>
    <w:p w14:paraId="7D6231AD" w14:textId="77777777" w:rsidR="00B6252A" w:rsidRDefault="00000000">
      <w:pPr>
        <w:rPr>
          <w:sz w:val="24"/>
          <w:szCs w:val="24"/>
          <w:lang w:val="sr-Cyrl-RS"/>
        </w:rPr>
      </w:pPr>
      <w:r>
        <w:rPr>
          <w:sz w:val="24"/>
          <w:szCs w:val="24"/>
          <w:lang w:val="sr-Cyrl-RS"/>
        </w:rPr>
        <w:t>11.Далиборка Ристић</w:t>
      </w:r>
    </w:p>
    <w:p w14:paraId="3B18ADD6" w14:textId="77777777" w:rsidR="00B6252A" w:rsidRDefault="00000000">
      <w:pPr>
        <w:rPr>
          <w:sz w:val="24"/>
          <w:szCs w:val="24"/>
          <w:lang w:val="sr-Cyrl-RS"/>
        </w:rPr>
      </w:pPr>
      <w:r>
        <w:rPr>
          <w:sz w:val="24"/>
          <w:szCs w:val="24"/>
          <w:lang w:val="sr-Cyrl-RS"/>
        </w:rPr>
        <w:lastRenderedPageBreak/>
        <w:t xml:space="preserve">12.Бранка Блануша </w:t>
      </w:r>
    </w:p>
    <w:p w14:paraId="3CD1CB7A" w14:textId="77777777" w:rsidR="00B6252A" w:rsidRDefault="00000000">
      <w:pPr>
        <w:rPr>
          <w:sz w:val="24"/>
          <w:szCs w:val="24"/>
          <w:lang w:val="sr-Cyrl-RS"/>
        </w:rPr>
      </w:pPr>
      <w:r>
        <w:rPr>
          <w:sz w:val="24"/>
          <w:szCs w:val="24"/>
          <w:lang w:val="sr-Cyrl-RS"/>
        </w:rPr>
        <w:t>13.Јелена Слепчев</w:t>
      </w:r>
    </w:p>
    <w:p w14:paraId="5777CDE7" w14:textId="77777777" w:rsidR="00B6252A" w:rsidRDefault="00000000">
      <w:pPr>
        <w:rPr>
          <w:sz w:val="24"/>
          <w:szCs w:val="24"/>
          <w:lang w:val="sr-Cyrl-RS"/>
        </w:rPr>
      </w:pPr>
      <w:r>
        <w:rPr>
          <w:sz w:val="24"/>
          <w:szCs w:val="24"/>
          <w:lang w:val="sr-Cyrl-RS"/>
        </w:rPr>
        <w:t>14.</w:t>
      </w:r>
      <w:r>
        <w:rPr>
          <w:sz w:val="24"/>
          <w:szCs w:val="24"/>
        </w:rPr>
        <w:t>Je</w:t>
      </w:r>
      <w:r>
        <w:rPr>
          <w:sz w:val="24"/>
          <w:szCs w:val="24"/>
          <w:lang w:val="sr-Cyrl-RS"/>
        </w:rPr>
        <w:t>лена Петровић</w:t>
      </w:r>
    </w:p>
    <w:p w14:paraId="2A22F4CE" w14:textId="77777777" w:rsidR="00B6252A" w:rsidRDefault="00000000">
      <w:pPr>
        <w:rPr>
          <w:sz w:val="24"/>
          <w:szCs w:val="24"/>
          <w:lang w:val="sr-Cyrl-RS"/>
        </w:rPr>
      </w:pPr>
      <w:r>
        <w:rPr>
          <w:sz w:val="24"/>
          <w:szCs w:val="24"/>
          <w:lang w:val="sr-Cyrl-RS"/>
        </w:rPr>
        <w:t>15.Бојана Купусинац</w:t>
      </w:r>
    </w:p>
    <w:p w14:paraId="1A164D2B" w14:textId="77777777" w:rsidR="00B6252A" w:rsidRDefault="00000000">
      <w:pPr>
        <w:rPr>
          <w:sz w:val="24"/>
          <w:szCs w:val="24"/>
          <w:lang w:val="sr-Cyrl-RS"/>
        </w:rPr>
      </w:pPr>
      <w:r>
        <w:rPr>
          <w:sz w:val="24"/>
          <w:szCs w:val="24"/>
          <w:lang w:val="sr-Cyrl-RS"/>
        </w:rPr>
        <w:t>16.Биљана Недељковић</w:t>
      </w:r>
    </w:p>
    <w:p w14:paraId="649B254A" w14:textId="77777777" w:rsidR="00B6252A" w:rsidRDefault="00000000">
      <w:pPr>
        <w:rPr>
          <w:sz w:val="24"/>
          <w:szCs w:val="24"/>
          <w:lang w:val="sr-Cyrl-RS"/>
        </w:rPr>
      </w:pPr>
      <w:r>
        <w:rPr>
          <w:sz w:val="24"/>
          <w:szCs w:val="24"/>
          <w:lang w:val="sr-Cyrl-RS"/>
        </w:rPr>
        <w:t>17. Александра Станковић -представник родитеља</w:t>
      </w:r>
    </w:p>
    <w:p w14:paraId="2EF26A57" w14:textId="77777777" w:rsidR="00B6252A" w:rsidRDefault="00000000">
      <w:pPr>
        <w:rPr>
          <w:sz w:val="24"/>
          <w:szCs w:val="24"/>
        </w:rPr>
      </w:pPr>
      <w:r>
        <w:rPr>
          <w:sz w:val="24"/>
          <w:szCs w:val="24"/>
        </w:rPr>
        <w:t>1</w:t>
      </w:r>
      <w:r>
        <w:rPr>
          <w:sz w:val="24"/>
          <w:szCs w:val="24"/>
          <w:lang w:val="sr-Cyrl-RS"/>
        </w:rPr>
        <w:t>8</w:t>
      </w:r>
      <w:r>
        <w:rPr>
          <w:sz w:val="24"/>
          <w:szCs w:val="24"/>
        </w:rPr>
        <w:t>.</w:t>
      </w:r>
      <w:r>
        <w:rPr>
          <w:sz w:val="24"/>
          <w:szCs w:val="24"/>
          <w:lang w:val="sr-Cyrl-RS"/>
        </w:rPr>
        <w:t>Јована Ђуровић</w:t>
      </w:r>
      <w:r>
        <w:rPr>
          <w:sz w:val="24"/>
          <w:szCs w:val="24"/>
        </w:rPr>
        <w:t>-</w:t>
      </w:r>
      <w:proofErr w:type="spellStart"/>
      <w:r>
        <w:rPr>
          <w:sz w:val="24"/>
          <w:szCs w:val="24"/>
        </w:rPr>
        <w:t>представник</w:t>
      </w:r>
      <w:proofErr w:type="spellEnd"/>
      <w:r>
        <w:rPr>
          <w:sz w:val="24"/>
          <w:szCs w:val="24"/>
        </w:rPr>
        <w:t xml:space="preserve"> </w:t>
      </w:r>
      <w:proofErr w:type="spellStart"/>
      <w:r>
        <w:rPr>
          <w:sz w:val="24"/>
          <w:szCs w:val="24"/>
        </w:rPr>
        <w:t>локалне</w:t>
      </w:r>
      <w:proofErr w:type="spellEnd"/>
      <w:r>
        <w:rPr>
          <w:sz w:val="24"/>
          <w:szCs w:val="24"/>
        </w:rPr>
        <w:t xml:space="preserve"> </w:t>
      </w:r>
      <w:proofErr w:type="spellStart"/>
      <w:r>
        <w:rPr>
          <w:sz w:val="24"/>
          <w:szCs w:val="24"/>
        </w:rPr>
        <w:t>самоуправе</w:t>
      </w:r>
      <w:proofErr w:type="spellEnd"/>
    </w:p>
    <w:p w14:paraId="24E65902" w14:textId="77777777" w:rsidR="00B6252A" w:rsidRDefault="00000000">
      <w:pPr>
        <w:rPr>
          <w:sz w:val="24"/>
          <w:szCs w:val="24"/>
          <w:lang w:val="sr-Cyrl-RS"/>
        </w:rPr>
      </w:pPr>
      <w:r>
        <w:rPr>
          <w:sz w:val="24"/>
          <w:szCs w:val="24"/>
          <w:lang w:val="sr-Cyrl-RS"/>
        </w:rPr>
        <w:t>19. Јелена Петровић</w:t>
      </w:r>
    </w:p>
    <w:p w14:paraId="33F16D8E" w14:textId="77777777" w:rsidR="00B6252A" w:rsidRDefault="00000000">
      <w:pPr>
        <w:rPr>
          <w:sz w:val="24"/>
          <w:szCs w:val="24"/>
          <w:lang w:val="sr-Cyrl-RS"/>
        </w:rPr>
      </w:pPr>
      <w:r>
        <w:rPr>
          <w:sz w:val="24"/>
          <w:szCs w:val="24"/>
          <w:lang w:val="sr-Cyrl-RS"/>
        </w:rPr>
        <w:t>20.Зуска Жјак</w:t>
      </w:r>
    </w:p>
    <w:p w14:paraId="5004B388" w14:textId="77777777" w:rsidR="00B6252A" w:rsidRDefault="00000000">
      <w:pPr>
        <w:rPr>
          <w:sz w:val="24"/>
          <w:szCs w:val="24"/>
          <w:lang w:val="sr-Cyrl-RS"/>
        </w:rPr>
      </w:pPr>
      <w:r>
        <w:rPr>
          <w:sz w:val="24"/>
          <w:szCs w:val="24"/>
          <w:lang w:val="sr-Cyrl-RS"/>
        </w:rPr>
        <w:t>21.Марија Вуковић</w:t>
      </w:r>
    </w:p>
    <w:p w14:paraId="5F68452A" w14:textId="77777777" w:rsidR="00B6252A" w:rsidRDefault="00000000">
      <w:pPr>
        <w:rPr>
          <w:sz w:val="24"/>
          <w:szCs w:val="24"/>
          <w:lang w:val="sr-Cyrl-RS"/>
        </w:rPr>
      </w:pPr>
      <w:r>
        <w:rPr>
          <w:sz w:val="24"/>
          <w:szCs w:val="24"/>
          <w:lang w:val="sr-Cyrl-RS"/>
        </w:rPr>
        <w:t>22.Наста Јанковић</w:t>
      </w:r>
    </w:p>
    <w:p w14:paraId="3E325784" w14:textId="77777777" w:rsidR="00B6252A" w:rsidRDefault="00000000">
      <w:pPr>
        <w:rPr>
          <w:sz w:val="24"/>
          <w:szCs w:val="24"/>
          <w:lang w:val="sr-Cyrl-RS"/>
        </w:rPr>
      </w:pPr>
      <w:r>
        <w:rPr>
          <w:sz w:val="24"/>
          <w:szCs w:val="24"/>
          <w:lang w:val="sr-Cyrl-RS"/>
        </w:rPr>
        <w:t>23.Ивана Дујковић</w:t>
      </w:r>
    </w:p>
    <w:p w14:paraId="2C543513" w14:textId="77777777" w:rsidR="00B6252A" w:rsidRDefault="00000000">
      <w:pPr>
        <w:rPr>
          <w:sz w:val="24"/>
          <w:szCs w:val="24"/>
        </w:rPr>
      </w:pPr>
      <w:r>
        <w:rPr>
          <w:sz w:val="24"/>
          <w:szCs w:val="24"/>
          <w:lang w:val="sr-Cyrl-RS"/>
        </w:rPr>
        <w:t>24.Ивета Ламош</w:t>
      </w:r>
    </w:p>
    <w:p w14:paraId="3584F6BD" w14:textId="77777777" w:rsidR="00B6252A" w:rsidRDefault="00B6252A">
      <w:pPr>
        <w:rPr>
          <w:sz w:val="24"/>
          <w:szCs w:val="24"/>
        </w:rPr>
      </w:pPr>
    </w:p>
    <w:tbl>
      <w:tblPr>
        <w:tblW w:w="106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537"/>
        <w:gridCol w:w="2127"/>
        <w:gridCol w:w="2553"/>
      </w:tblGrid>
      <w:tr w:rsidR="00B6252A" w14:paraId="458F9829" w14:textId="77777777">
        <w:tc>
          <w:tcPr>
            <w:tcW w:w="1418" w:type="dxa"/>
            <w:tcBorders>
              <w:top w:val="single" w:sz="4" w:space="0" w:color="auto"/>
              <w:left w:val="single" w:sz="4" w:space="0" w:color="auto"/>
              <w:bottom w:val="single" w:sz="4" w:space="0" w:color="auto"/>
              <w:right w:val="single" w:sz="4" w:space="0" w:color="auto"/>
            </w:tcBorders>
          </w:tcPr>
          <w:p w14:paraId="48FA8C86" w14:textId="77777777" w:rsidR="00B6252A" w:rsidRDefault="00000000">
            <w:pPr>
              <w:spacing w:before="254" w:after="200" w:line="283" w:lineRule="exact"/>
              <w:ind w:right="130"/>
              <w:jc w:val="both"/>
              <w:rPr>
                <w:b/>
                <w:sz w:val="24"/>
                <w:szCs w:val="24"/>
                <w:lang w:val="ru-RU"/>
              </w:rPr>
            </w:pPr>
            <w:r>
              <w:rPr>
                <w:b/>
                <w:i/>
                <w:iCs/>
                <w:color w:val="000000"/>
                <w:spacing w:val="-6"/>
                <w:sz w:val="24"/>
                <w:szCs w:val="24"/>
                <w:lang w:val="sr-Cyrl-CS"/>
              </w:rPr>
              <w:t>Време реал.</w:t>
            </w:r>
          </w:p>
        </w:tc>
        <w:tc>
          <w:tcPr>
            <w:tcW w:w="4537" w:type="dxa"/>
            <w:tcBorders>
              <w:top w:val="single" w:sz="4" w:space="0" w:color="auto"/>
              <w:left w:val="single" w:sz="4" w:space="0" w:color="auto"/>
              <w:bottom w:val="single" w:sz="4" w:space="0" w:color="auto"/>
              <w:right w:val="single" w:sz="4" w:space="0" w:color="auto"/>
            </w:tcBorders>
          </w:tcPr>
          <w:p w14:paraId="4EEDBEAE" w14:textId="77777777" w:rsidR="00B6252A" w:rsidRDefault="00000000">
            <w:pPr>
              <w:spacing w:before="254" w:after="200" w:line="283" w:lineRule="exact"/>
              <w:ind w:right="130"/>
              <w:jc w:val="both"/>
              <w:rPr>
                <w:b/>
                <w:sz w:val="24"/>
                <w:szCs w:val="24"/>
                <w:lang w:val="ru-RU"/>
              </w:rPr>
            </w:pPr>
            <w:r>
              <w:rPr>
                <w:b/>
                <w:i/>
                <w:iCs/>
                <w:color w:val="000000"/>
                <w:sz w:val="24"/>
                <w:szCs w:val="24"/>
                <w:lang w:val="sr-Cyrl-CS"/>
              </w:rPr>
              <w:t>Активности/теме</w:t>
            </w:r>
          </w:p>
        </w:tc>
        <w:tc>
          <w:tcPr>
            <w:tcW w:w="2127" w:type="dxa"/>
            <w:tcBorders>
              <w:top w:val="single" w:sz="4" w:space="0" w:color="auto"/>
              <w:left w:val="single" w:sz="4" w:space="0" w:color="auto"/>
              <w:bottom w:val="single" w:sz="4" w:space="0" w:color="auto"/>
              <w:right w:val="single" w:sz="4" w:space="0" w:color="auto"/>
            </w:tcBorders>
          </w:tcPr>
          <w:p w14:paraId="11B8F66D" w14:textId="77777777" w:rsidR="00B6252A" w:rsidRDefault="00000000">
            <w:pPr>
              <w:spacing w:before="254" w:after="200" w:line="283" w:lineRule="exact"/>
              <w:ind w:right="130"/>
              <w:jc w:val="both"/>
              <w:rPr>
                <w:b/>
                <w:sz w:val="24"/>
                <w:szCs w:val="24"/>
                <w:lang w:val="ru-RU"/>
              </w:rPr>
            </w:pPr>
            <w:r>
              <w:rPr>
                <w:b/>
                <w:i/>
                <w:iCs/>
                <w:color w:val="000000"/>
                <w:spacing w:val="1"/>
                <w:sz w:val="24"/>
                <w:szCs w:val="24"/>
                <w:lang w:val="sr-Cyrl-CS"/>
              </w:rPr>
              <w:t xml:space="preserve">Начин </w:t>
            </w:r>
            <w:r>
              <w:rPr>
                <w:b/>
                <w:i/>
                <w:iCs/>
                <w:color w:val="000000"/>
                <w:spacing w:val="-4"/>
                <w:sz w:val="24"/>
                <w:szCs w:val="24"/>
                <w:lang w:val="sr-Cyrl-CS"/>
              </w:rPr>
              <w:t>реализације:</w:t>
            </w:r>
          </w:p>
        </w:tc>
        <w:tc>
          <w:tcPr>
            <w:tcW w:w="2553" w:type="dxa"/>
            <w:tcBorders>
              <w:top w:val="single" w:sz="4" w:space="0" w:color="auto"/>
              <w:left w:val="single" w:sz="4" w:space="0" w:color="auto"/>
              <w:bottom w:val="single" w:sz="4" w:space="0" w:color="auto"/>
              <w:right w:val="single" w:sz="4" w:space="0" w:color="auto"/>
            </w:tcBorders>
          </w:tcPr>
          <w:p w14:paraId="7FD26592" w14:textId="77777777" w:rsidR="00B6252A" w:rsidRDefault="00000000">
            <w:pPr>
              <w:spacing w:before="254" w:after="200" w:line="283" w:lineRule="exact"/>
              <w:ind w:right="130"/>
              <w:jc w:val="both"/>
              <w:rPr>
                <w:b/>
                <w:sz w:val="24"/>
                <w:szCs w:val="24"/>
                <w:lang w:val="ru-RU"/>
              </w:rPr>
            </w:pPr>
            <w:r>
              <w:rPr>
                <w:b/>
                <w:i/>
                <w:iCs/>
                <w:color w:val="000000"/>
                <w:spacing w:val="-4"/>
                <w:sz w:val="24"/>
                <w:szCs w:val="24"/>
                <w:lang w:val="sr-Cyrl-CS"/>
              </w:rPr>
              <w:t>Носиоци реализације</w:t>
            </w:r>
          </w:p>
        </w:tc>
      </w:tr>
      <w:tr w:rsidR="00B6252A" w14:paraId="0C148265" w14:textId="77777777">
        <w:tc>
          <w:tcPr>
            <w:tcW w:w="1418" w:type="dxa"/>
            <w:tcBorders>
              <w:top w:val="single" w:sz="4" w:space="0" w:color="auto"/>
              <w:left w:val="single" w:sz="4" w:space="0" w:color="auto"/>
              <w:bottom w:val="single" w:sz="4" w:space="0" w:color="auto"/>
              <w:right w:val="single" w:sz="4" w:space="0" w:color="auto"/>
            </w:tcBorders>
          </w:tcPr>
          <w:p w14:paraId="30CD3C21" w14:textId="77777777" w:rsidR="00B6252A" w:rsidRDefault="00000000">
            <w:pPr>
              <w:spacing w:before="254" w:after="200" w:line="276" w:lineRule="auto"/>
              <w:ind w:right="130"/>
              <w:rPr>
                <w:i/>
                <w:iCs/>
                <w:color w:val="000000"/>
                <w:spacing w:val="-6"/>
                <w:sz w:val="24"/>
                <w:szCs w:val="24"/>
                <w:lang w:val="sr-Cyrl-CS"/>
              </w:rPr>
            </w:pPr>
            <w:proofErr w:type="spellStart"/>
            <w:r>
              <w:rPr>
                <w:sz w:val="24"/>
                <w:szCs w:val="24"/>
              </w:rPr>
              <w:t>Август</w:t>
            </w:r>
            <w:proofErr w:type="spellEnd"/>
          </w:p>
        </w:tc>
        <w:tc>
          <w:tcPr>
            <w:tcW w:w="4537" w:type="dxa"/>
            <w:tcBorders>
              <w:top w:val="single" w:sz="4" w:space="0" w:color="auto"/>
              <w:left w:val="single" w:sz="4" w:space="0" w:color="auto"/>
              <w:bottom w:val="single" w:sz="4" w:space="0" w:color="auto"/>
              <w:right w:val="single" w:sz="4" w:space="0" w:color="auto"/>
            </w:tcBorders>
          </w:tcPr>
          <w:p w14:paraId="4C8892A8" w14:textId="77777777" w:rsidR="00B6252A" w:rsidRDefault="00000000">
            <w:pPr>
              <w:spacing w:before="254" w:after="200" w:line="276" w:lineRule="auto"/>
              <w:ind w:right="130"/>
              <w:rPr>
                <w:i/>
                <w:iCs/>
                <w:color w:val="000000"/>
                <w:sz w:val="24"/>
                <w:szCs w:val="24"/>
                <w:lang w:val="sr-Cyrl-CS"/>
              </w:rPr>
            </w:pPr>
            <w:r>
              <w:rPr>
                <w:sz w:val="24"/>
                <w:szCs w:val="24"/>
                <w:lang w:val="sr-Cyrl-CS"/>
              </w:rPr>
              <w:t xml:space="preserve">-Конституисање Тима,избор руководиоца  Тима </w:t>
            </w:r>
          </w:p>
        </w:tc>
        <w:tc>
          <w:tcPr>
            <w:tcW w:w="2127" w:type="dxa"/>
            <w:tcBorders>
              <w:top w:val="single" w:sz="4" w:space="0" w:color="auto"/>
              <w:left w:val="single" w:sz="4" w:space="0" w:color="auto"/>
              <w:bottom w:val="single" w:sz="4" w:space="0" w:color="auto"/>
              <w:right w:val="single" w:sz="4" w:space="0" w:color="auto"/>
            </w:tcBorders>
          </w:tcPr>
          <w:p w14:paraId="2E6F1A9D" w14:textId="77777777" w:rsidR="00B6252A" w:rsidRDefault="00000000">
            <w:pPr>
              <w:spacing w:before="254" w:after="200" w:line="276" w:lineRule="auto"/>
              <w:ind w:right="130"/>
              <w:rPr>
                <w:iCs/>
                <w:color w:val="000000"/>
                <w:spacing w:val="1"/>
                <w:sz w:val="24"/>
                <w:szCs w:val="24"/>
                <w:lang w:val="sr-Cyrl-CS"/>
              </w:rPr>
            </w:pPr>
            <w:r>
              <w:rPr>
                <w:iCs/>
                <w:color w:val="000000"/>
                <w:spacing w:val="1"/>
                <w:sz w:val="24"/>
                <w:szCs w:val="24"/>
                <w:lang w:val="sr-Cyrl-CS"/>
              </w:rPr>
              <w:t xml:space="preserve">Именовање чланова и руководиоца Тима </w:t>
            </w:r>
          </w:p>
        </w:tc>
        <w:tc>
          <w:tcPr>
            <w:tcW w:w="2553" w:type="dxa"/>
            <w:tcBorders>
              <w:top w:val="single" w:sz="4" w:space="0" w:color="auto"/>
              <w:left w:val="single" w:sz="4" w:space="0" w:color="auto"/>
              <w:bottom w:val="single" w:sz="4" w:space="0" w:color="auto"/>
              <w:right w:val="single" w:sz="4" w:space="0" w:color="auto"/>
            </w:tcBorders>
          </w:tcPr>
          <w:p w14:paraId="775CBBDE" w14:textId="77777777" w:rsidR="00B6252A" w:rsidRDefault="00000000">
            <w:pPr>
              <w:spacing w:before="254" w:after="200" w:line="276" w:lineRule="auto"/>
              <w:ind w:right="130"/>
              <w:rPr>
                <w:iCs/>
                <w:color w:val="000000"/>
                <w:spacing w:val="-4"/>
                <w:sz w:val="24"/>
                <w:szCs w:val="24"/>
                <w:lang w:val="sr-Cyrl-CS"/>
              </w:rPr>
            </w:pPr>
            <w:r>
              <w:rPr>
                <w:iCs/>
                <w:color w:val="000000"/>
                <w:spacing w:val="-4"/>
                <w:sz w:val="24"/>
                <w:szCs w:val="24"/>
                <w:lang w:val="sr-Cyrl-CS"/>
              </w:rPr>
              <w:t>Директор установе,</w:t>
            </w:r>
          </w:p>
          <w:p w14:paraId="3BA034C0" w14:textId="77777777" w:rsidR="00B6252A" w:rsidRDefault="00000000">
            <w:pPr>
              <w:spacing w:before="254" w:after="200" w:line="276" w:lineRule="auto"/>
              <w:ind w:right="130"/>
              <w:rPr>
                <w:iCs/>
                <w:color w:val="000000"/>
                <w:spacing w:val="-4"/>
                <w:sz w:val="24"/>
                <w:szCs w:val="24"/>
                <w:lang w:val="sr-Cyrl-CS"/>
              </w:rPr>
            </w:pPr>
            <w:r>
              <w:rPr>
                <w:iCs/>
                <w:color w:val="000000"/>
                <w:spacing w:val="-4"/>
                <w:sz w:val="24"/>
                <w:szCs w:val="24"/>
                <w:lang w:val="sr-Cyrl-CS"/>
              </w:rPr>
              <w:t xml:space="preserve"> в-о веће</w:t>
            </w:r>
          </w:p>
        </w:tc>
      </w:tr>
      <w:tr w:rsidR="00B6252A" w14:paraId="02E54D2C" w14:textId="77777777">
        <w:trPr>
          <w:trHeight w:val="1266"/>
        </w:trPr>
        <w:tc>
          <w:tcPr>
            <w:tcW w:w="1418" w:type="dxa"/>
            <w:tcBorders>
              <w:top w:val="single" w:sz="4" w:space="0" w:color="auto"/>
              <w:left w:val="single" w:sz="4" w:space="0" w:color="auto"/>
              <w:bottom w:val="single" w:sz="4" w:space="0" w:color="auto"/>
              <w:right w:val="single" w:sz="4" w:space="0" w:color="auto"/>
            </w:tcBorders>
          </w:tcPr>
          <w:p w14:paraId="09DB0B9A" w14:textId="77777777" w:rsidR="00B6252A" w:rsidRDefault="00000000">
            <w:pPr>
              <w:spacing w:before="254" w:after="200" w:line="283" w:lineRule="exact"/>
              <w:ind w:right="130"/>
              <w:jc w:val="both"/>
              <w:rPr>
                <w:iCs/>
                <w:color w:val="000000"/>
                <w:spacing w:val="-6"/>
                <w:sz w:val="24"/>
                <w:szCs w:val="24"/>
                <w:lang w:val="sr-Cyrl-CS"/>
              </w:rPr>
            </w:pPr>
            <w:r>
              <w:rPr>
                <w:iCs/>
                <w:color w:val="000000"/>
                <w:spacing w:val="-6"/>
                <w:sz w:val="24"/>
                <w:szCs w:val="24"/>
                <w:lang w:val="sr-Cyrl-CS"/>
              </w:rPr>
              <w:t xml:space="preserve">Септембар </w:t>
            </w:r>
          </w:p>
          <w:p w14:paraId="3358BB2F" w14:textId="77777777" w:rsidR="00B6252A" w:rsidRDefault="00B6252A">
            <w:pPr>
              <w:spacing w:after="200" w:line="276" w:lineRule="auto"/>
              <w:rPr>
                <w:sz w:val="24"/>
                <w:szCs w:val="24"/>
                <w:lang w:val="sr-Cyrl-CS"/>
              </w:rPr>
            </w:pPr>
          </w:p>
          <w:p w14:paraId="6E11C24D" w14:textId="77777777" w:rsidR="00B6252A" w:rsidRDefault="00B6252A">
            <w:pPr>
              <w:spacing w:after="200" w:line="276" w:lineRule="auto"/>
              <w:rPr>
                <w:sz w:val="24"/>
                <w:szCs w:val="24"/>
                <w:lang w:val="sr-Cyrl-CS"/>
              </w:rPr>
            </w:pPr>
          </w:p>
        </w:tc>
        <w:tc>
          <w:tcPr>
            <w:tcW w:w="4537" w:type="dxa"/>
            <w:tcBorders>
              <w:top w:val="single" w:sz="4" w:space="0" w:color="auto"/>
              <w:left w:val="single" w:sz="4" w:space="0" w:color="auto"/>
              <w:bottom w:val="single" w:sz="4" w:space="0" w:color="auto"/>
              <w:right w:val="single" w:sz="4" w:space="0" w:color="auto"/>
            </w:tcBorders>
          </w:tcPr>
          <w:p w14:paraId="3A580812" w14:textId="77777777" w:rsidR="00B6252A" w:rsidRDefault="00000000">
            <w:pPr>
              <w:spacing w:after="200" w:line="283" w:lineRule="exact"/>
              <w:ind w:right="130"/>
              <w:rPr>
                <w:iCs/>
                <w:color w:val="000000"/>
                <w:sz w:val="24"/>
                <w:szCs w:val="24"/>
                <w:lang w:val="sr-Cyrl-CS"/>
              </w:rPr>
            </w:pPr>
            <w:r>
              <w:rPr>
                <w:iCs/>
                <w:color w:val="000000"/>
                <w:sz w:val="24"/>
                <w:szCs w:val="24"/>
                <w:lang w:val="sr-Cyrl-CS"/>
              </w:rPr>
              <w:t xml:space="preserve">-Избор представника Савета родитеља и Управног одбора за Тим за самовредновање </w:t>
            </w:r>
          </w:p>
          <w:p w14:paraId="5E3A7D5E" w14:textId="77777777" w:rsidR="00B6252A" w:rsidRDefault="00000000">
            <w:pPr>
              <w:spacing w:after="200" w:line="276" w:lineRule="auto"/>
              <w:ind w:right="130"/>
              <w:rPr>
                <w:iCs/>
                <w:color w:val="000000"/>
                <w:sz w:val="24"/>
                <w:szCs w:val="24"/>
                <w:lang w:val="sr-Cyrl-CS"/>
              </w:rPr>
            </w:pPr>
            <w:r>
              <w:rPr>
                <w:iCs/>
                <w:color w:val="000000"/>
                <w:sz w:val="24"/>
                <w:szCs w:val="24"/>
                <w:lang w:val="sr-Cyrl-CS"/>
              </w:rPr>
              <w:t xml:space="preserve">-Програм рада тима </w:t>
            </w:r>
          </w:p>
        </w:tc>
        <w:tc>
          <w:tcPr>
            <w:tcW w:w="2127" w:type="dxa"/>
            <w:tcBorders>
              <w:top w:val="single" w:sz="4" w:space="0" w:color="auto"/>
              <w:left w:val="single" w:sz="4" w:space="0" w:color="auto"/>
              <w:bottom w:val="single" w:sz="4" w:space="0" w:color="auto"/>
              <w:right w:val="single" w:sz="4" w:space="0" w:color="auto"/>
            </w:tcBorders>
          </w:tcPr>
          <w:p w14:paraId="04E86F65" w14:textId="77777777" w:rsidR="00B6252A" w:rsidRDefault="00000000">
            <w:pPr>
              <w:spacing w:before="254" w:after="200" w:line="283" w:lineRule="exact"/>
              <w:ind w:right="130"/>
              <w:jc w:val="both"/>
              <w:rPr>
                <w:iCs/>
                <w:color w:val="000000"/>
                <w:spacing w:val="1"/>
                <w:sz w:val="24"/>
                <w:szCs w:val="24"/>
                <w:lang w:val="sr-Cyrl-CS"/>
              </w:rPr>
            </w:pPr>
            <w:r>
              <w:rPr>
                <w:iCs/>
                <w:color w:val="000000"/>
                <w:spacing w:val="1"/>
                <w:sz w:val="24"/>
                <w:szCs w:val="24"/>
                <w:lang w:val="sr-Cyrl-CS"/>
              </w:rPr>
              <w:t xml:space="preserve">-Израда Програма рада тима </w:t>
            </w:r>
          </w:p>
        </w:tc>
        <w:tc>
          <w:tcPr>
            <w:tcW w:w="2553" w:type="dxa"/>
            <w:tcBorders>
              <w:top w:val="single" w:sz="4" w:space="0" w:color="auto"/>
              <w:left w:val="single" w:sz="4" w:space="0" w:color="auto"/>
              <w:bottom w:val="single" w:sz="4" w:space="0" w:color="auto"/>
              <w:right w:val="single" w:sz="4" w:space="0" w:color="auto"/>
            </w:tcBorders>
          </w:tcPr>
          <w:p w14:paraId="64062CE9" w14:textId="77777777" w:rsidR="00B6252A" w:rsidRDefault="00000000">
            <w:pPr>
              <w:spacing w:before="254" w:after="200" w:line="283" w:lineRule="exact"/>
              <w:ind w:right="130"/>
              <w:jc w:val="both"/>
              <w:rPr>
                <w:iCs/>
                <w:color w:val="000000"/>
                <w:spacing w:val="-4"/>
                <w:sz w:val="24"/>
                <w:szCs w:val="24"/>
                <w:lang w:val="sr-Cyrl-CS"/>
              </w:rPr>
            </w:pPr>
            <w:r>
              <w:rPr>
                <w:iCs/>
                <w:color w:val="000000"/>
                <w:sz w:val="24"/>
                <w:szCs w:val="24"/>
                <w:lang w:val="sr-Cyrl-CS"/>
              </w:rPr>
              <w:t>-Савет родитеља и Управни одбор</w:t>
            </w:r>
          </w:p>
          <w:p w14:paraId="5BF5E1D3" w14:textId="77777777" w:rsidR="00B6252A" w:rsidRDefault="00B6252A">
            <w:pPr>
              <w:tabs>
                <w:tab w:val="left" w:pos="649"/>
              </w:tabs>
              <w:spacing w:after="200" w:line="276" w:lineRule="auto"/>
              <w:rPr>
                <w:sz w:val="24"/>
                <w:szCs w:val="24"/>
                <w:lang w:val="sr-Cyrl-CS"/>
              </w:rPr>
            </w:pPr>
          </w:p>
        </w:tc>
      </w:tr>
      <w:tr w:rsidR="00B6252A" w14:paraId="31F33D80" w14:textId="77777777">
        <w:trPr>
          <w:trHeight w:val="1411"/>
        </w:trPr>
        <w:tc>
          <w:tcPr>
            <w:tcW w:w="1418" w:type="dxa"/>
            <w:tcBorders>
              <w:top w:val="single" w:sz="4" w:space="0" w:color="auto"/>
              <w:left w:val="single" w:sz="4" w:space="0" w:color="auto"/>
              <w:bottom w:val="single" w:sz="4" w:space="0" w:color="auto"/>
              <w:right w:val="single" w:sz="4" w:space="0" w:color="auto"/>
            </w:tcBorders>
          </w:tcPr>
          <w:p w14:paraId="31CE4B94" w14:textId="77777777" w:rsidR="00B6252A" w:rsidRDefault="00000000">
            <w:pPr>
              <w:spacing w:before="254" w:after="200" w:line="283" w:lineRule="exact"/>
              <w:ind w:right="130"/>
              <w:jc w:val="both"/>
              <w:rPr>
                <w:iCs/>
                <w:color w:val="000000"/>
                <w:spacing w:val="-6"/>
                <w:sz w:val="24"/>
                <w:szCs w:val="24"/>
                <w:lang w:val="sr-Cyrl-CS"/>
              </w:rPr>
            </w:pPr>
            <w:r>
              <w:rPr>
                <w:iCs/>
                <w:color w:val="000000"/>
                <w:spacing w:val="-6"/>
                <w:sz w:val="24"/>
                <w:szCs w:val="24"/>
                <w:lang w:val="sr-Cyrl-CS"/>
              </w:rPr>
              <w:t xml:space="preserve">Октобар </w:t>
            </w:r>
          </w:p>
        </w:tc>
        <w:tc>
          <w:tcPr>
            <w:tcW w:w="4537" w:type="dxa"/>
            <w:tcBorders>
              <w:top w:val="single" w:sz="4" w:space="0" w:color="auto"/>
              <w:left w:val="single" w:sz="4" w:space="0" w:color="auto"/>
              <w:bottom w:val="single" w:sz="4" w:space="0" w:color="auto"/>
              <w:right w:val="single" w:sz="4" w:space="0" w:color="auto"/>
            </w:tcBorders>
          </w:tcPr>
          <w:p w14:paraId="52364841" w14:textId="77777777" w:rsidR="00B6252A" w:rsidRDefault="00B6252A">
            <w:pPr>
              <w:spacing w:after="200" w:line="283" w:lineRule="exact"/>
              <w:ind w:right="130"/>
              <w:rPr>
                <w:iCs/>
                <w:color w:val="000000"/>
                <w:sz w:val="24"/>
                <w:szCs w:val="24"/>
                <w:lang w:val="sr-Cyrl-CS"/>
              </w:rPr>
            </w:pPr>
          </w:p>
          <w:p w14:paraId="077ECE24" w14:textId="77777777" w:rsidR="00B6252A" w:rsidRDefault="00000000">
            <w:pPr>
              <w:spacing w:after="200" w:line="276" w:lineRule="auto"/>
              <w:ind w:right="130"/>
              <w:rPr>
                <w:iCs/>
                <w:color w:val="000000"/>
                <w:sz w:val="24"/>
                <w:szCs w:val="24"/>
                <w:lang w:val="sr-Cyrl-CS"/>
              </w:rPr>
            </w:pPr>
            <w:r>
              <w:rPr>
                <w:iCs/>
                <w:color w:val="000000"/>
                <w:sz w:val="24"/>
                <w:szCs w:val="24"/>
                <w:lang w:val="sr-Cyrl-CS"/>
              </w:rPr>
              <w:t xml:space="preserve">-Избор области самовредновања </w:t>
            </w:r>
          </w:p>
          <w:p w14:paraId="26B6FD77" w14:textId="77777777" w:rsidR="00B6252A" w:rsidRDefault="00000000">
            <w:pPr>
              <w:spacing w:after="200" w:line="276" w:lineRule="auto"/>
              <w:ind w:right="130"/>
              <w:rPr>
                <w:iCs/>
                <w:color w:val="000000"/>
                <w:sz w:val="24"/>
                <w:szCs w:val="24"/>
                <w:lang w:val="sr-Cyrl-CS"/>
              </w:rPr>
            </w:pPr>
            <w:r>
              <w:rPr>
                <w:iCs/>
                <w:color w:val="000000"/>
                <w:sz w:val="24"/>
                <w:szCs w:val="24"/>
                <w:lang w:val="sr-Cyrl-CS"/>
              </w:rPr>
              <w:t>- Разрада Плана самовредновања</w:t>
            </w:r>
          </w:p>
          <w:p w14:paraId="55269585" w14:textId="77777777" w:rsidR="00B6252A" w:rsidRDefault="00000000">
            <w:pPr>
              <w:spacing w:after="200" w:line="283" w:lineRule="exact"/>
              <w:ind w:right="130"/>
              <w:rPr>
                <w:iCs/>
                <w:color w:val="000000"/>
                <w:sz w:val="24"/>
                <w:szCs w:val="24"/>
                <w:lang w:val="sr-Cyrl-CS"/>
              </w:rPr>
            </w:pPr>
            <w:r>
              <w:rPr>
                <w:iCs/>
                <w:color w:val="000000"/>
                <w:sz w:val="24"/>
                <w:szCs w:val="24"/>
              </w:rPr>
              <w:t>-</w:t>
            </w:r>
            <w:proofErr w:type="spellStart"/>
            <w:r>
              <w:rPr>
                <w:iCs/>
                <w:color w:val="000000"/>
                <w:sz w:val="24"/>
                <w:szCs w:val="24"/>
              </w:rPr>
              <w:t>Информисање</w:t>
            </w:r>
            <w:proofErr w:type="spellEnd"/>
            <w:r>
              <w:rPr>
                <w:iCs/>
                <w:color w:val="000000"/>
                <w:sz w:val="24"/>
                <w:szCs w:val="24"/>
              </w:rPr>
              <w:t xml:space="preserve"> в-о </w:t>
            </w:r>
            <w:proofErr w:type="spellStart"/>
            <w:r>
              <w:rPr>
                <w:iCs/>
                <w:color w:val="000000"/>
                <w:sz w:val="24"/>
                <w:szCs w:val="24"/>
              </w:rPr>
              <w:t>већа</w:t>
            </w:r>
            <w:proofErr w:type="spellEnd"/>
          </w:p>
        </w:tc>
        <w:tc>
          <w:tcPr>
            <w:tcW w:w="2127" w:type="dxa"/>
            <w:tcBorders>
              <w:top w:val="single" w:sz="4" w:space="0" w:color="auto"/>
              <w:left w:val="single" w:sz="4" w:space="0" w:color="auto"/>
              <w:bottom w:val="single" w:sz="4" w:space="0" w:color="auto"/>
              <w:right w:val="single" w:sz="4" w:space="0" w:color="auto"/>
            </w:tcBorders>
          </w:tcPr>
          <w:p w14:paraId="4443009C" w14:textId="77777777" w:rsidR="00B6252A" w:rsidRDefault="00000000">
            <w:pPr>
              <w:spacing w:before="254" w:after="200" w:line="283" w:lineRule="exact"/>
              <w:ind w:right="130"/>
              <w:jc w:val="both"/>
              <w:rPr>
                <w:iCs/>
                <w:color w:val="000000"/>
                <w:spacing w:val="1"/>
                <w:sz w:val="24"/>
                <w:szCs w:val="24"/>
                <w:lang w:val="sr-Cyrl-CS"/>
              </w:rPr>
            </w:pPr>
            <w:r>
              <w:rPr>
                <w:iCs/>
                <w:color w:val="000000"/>
                <w:spacing w:val="1"/>
                <w:sz w:val="24"/>
                <w:szCs w:val="24"/>
                <w:lang w:val="sr-Cyrl-CS"/>
              </w:rPr>
              <w:t xml:space="preserve">-Анализа ,израда плана,извештавање на в-о већу </w:t>
            </w:r>
          </w:p>
          <w:p w14:paraId="597B2CB9" w14:textId="77777777" w:rsidR="00B6252A" w:rsidRDefault="00B6252A">
            <w:pPr>
              <w:spacing w:after="200" w:line="276" w:lineRule="auto"/>
              <w:rPr>
                <w:sz w:val="24"/>
                <w:szCs w:val="24"/>
                <w:lang w:val="sr-Cyrl-CS"/>
              </w:rPr>
            </w:pPr>
          </w:p>
        </w:tc>
        <w:tc>
          <w:tcPr>
            <w:tcW w:w="2553" w:type="dxa"/>
            <w:tcBorders>
              <w:top w:val="single" w:sz="4" w:space="0" w:color="auto"/>
              <w:left w:val="single" w:sz="4" w:space="0" w:color="auto"/>
              <w:bottom w:val="single" w:sz="4" w:space="0" w:color="auto"/>
              <w:right w:val="single" w:sz="4" w:space="0" w:color="auto"/>
            </w:tcBorders>
          </w:tcPr>
          <w:p w14:paraId="656F9D0E" w14:textId="77777777" w:rsidR="00B6252A" w:rsidRDefault="00000000">
            <w:pPr>
              <w:spacing w:before="254" w:after="200" w:line="283" w:lineRule="exact"/>
              <w:ind w:right="130"/>
              <w:jc w:val="both"/>
              <w:rPr>
                <w:iCs/>
                <w:color w:val="000000"/>
                <w:sz w:val="24"/>
                <w:szCs w:val="24"/>
                <w:lang w:val="sr-Cyrl-CS"/>
              </w:rPr>
            </w:pPr>
            <w:r>
              <w:rPr>
                <w:iCs/>
                <w:color w:val="000000"/>
                <w:spacing w:val="-4"/>
                <w:sz w:val="24"/>
                <w:szCs w:val="24"/>
                <w:lang w:val="sr-Cyrl-CS"/>
              </w:rPr>
              <w:t>Чланови Тима</w:t>
            </w:r>
          </w:p>
          <w:p w14:paraId="05E918DA" w14:textId="77777777" w:rsidR="00B6252A" w:rsidRDefault="00B6252A">
            <w:pPr>
              <w:spacing w:after="200" w:line="276" w:lineRule="auto"/>
              <w:rPr>
                <w:sz w:val="24"/>
                <w:szCs w:val="24"/>
                <w:lang w:val="sr-Cyrl-CS"/>
              </w:rPr>
            </w:pPr>
          </w:p>
          <w:p w14:paraId="5A6B12D9" w14:textId="77777777" w:rsidR="00B6252A" w:rsidRDefault="00B6252A">
            <w:pPr>
              <w:spacing w:after="200" w:line="276" w:lineRule="auto"/>
              <w:rPr>
                <w:sz w:val="24"/>
                <w:szCs w:val="24"/>
                <w:lang w:val="sr-Cyrl-CS"/>
              </w:rPr>
            </w:pPr>
          </w:p>
          <w:p w14:paraId="58BEFCC0" w14:textId="77777777" w:rsidR="00B6252A" w:rsidRDefault="00B6252A">
            <w:pPr>
              <w:spacing w:after="200" w:line="276" w:lineRule="auto"/>
              <w:rPr>
                <w:sz w:val="24"/>
                <w:szCs w:val="24"/>
                <w:lang w:val="sr-Cyrl-CS"/>
              </w:rPr>
            </w:pPr>
          </w:p>
        </w:tc>
      </w:tr>
      <w:tr w:rsidR="00B6252A" w14:paraId="13CDE290" w14:textId="77777777">
        <w:trPr>
          <w:trHeight w:val="804"/>
        </w:trPr>
        <w:tc>
          <w:tcPr>
            <w:tcW w:w="1418" w:type="dxa"/>
            <w:tcBorders>
              <w:top w:val="single" w:sz="4" w:space="0" w:color="auto"/>
              <w:left w:val="single" w:sz="4" w:space="0" w:color="auto"/>
              <w:bottom w:val="single" w:sz="4" w:space="0" w:color="auto"/>
              <w:right w:val="single" w:sz="4" w:space="0" w:color="auto"/>
            </w:tcBorders>
          </w:tcPr>
          <w:p w14:paraId="5B8B129E" w14:textId="77777777" w:rsidR="00B6252A" w:rsidRDefault="00000000">
            <w:pPr>
              <w:spacing w:before="254" w:after="200" w:line="283" w:lineRule="exact"/>
              <w:ind w:right="130"/>
              <w:jc w:val="both"/>
              <w:rPr>
                <w:iCs/>
                <w:color w:val="000000"/>
                <w:spacing w:val="-6"/>
                <w:sz w:val="24"/>
                <w:szCs w:val="24"/>
                <w:lang w:val="sr-Cyrl-CS"/>
              </w:rPr>
            </w:pPr>
            <w:r>
              <w:rPr>
                <w:iCs/>
                <w:color w:val="000000"/>
                <w:spacing w:val="-6"/>
                <w:sz w:val="24"/>
                <w:szCs w:val="24"/>
                <w:lang w:val="sr-Cyrl-CS"/>
              </w:rPr>
              <w:t xml:space="preserve">Октобар </w:t>
            </w:r>
          </w:p>
        </w:tc>
        <w:tc>
          <w:tcPr>
            <w:tcW w:w="4537" w:type="dxa"/>
            <w:tcBorders>
              <w:top w:val="single" w:sz="4" w:space="0" w:color="auto"/>
              <w:left w:val="single" w:sz="4" w:space="0" w:color="auto"/>
              <w:bottom w:val="single" w:sz="4" w:space="0" w:color="auto"/>
              <w:right w:val="single" w:sz="4" w:space="0" w:color="auto"/>
            </w:tcBorders>
          </w:tcPr>
          <w:p w14:paraId="01561D4E" w14:textId="77777777" w:rsidR="00B6252A" w:rsidRDefault="00000000">
            <w:pPr>
              <w:spacing w:after="200" w:line="276" w:lineRule="auto"/>
              <w:rPr>
                <w:sz w:val="24"/>
                <w:szCs w:val="24"/>
                <w:lang w:val="sr-Cyrl-CS"/>
              </w:rPr>
            </w:pPr>
            <w:r>
              <w:rPr>
                <w:sz w:val="24"/>
                <w:szCs w:val="24"/>
                <w:lang w:val="sr-Cyrl-CS"/>
              </w:rPr>
              <w:t xml:space="preserve">-Избор техника и инструмената за прикупљање података из изабраних области </w:t>
            </w:r>
          </w:p>
          <w:p w14:paraId="5FAEEE02" w14:textId="77777777" w:rsidR="00B6252A" w:rsidRDefault="00000000">
            <w:pPr>
              <w:spacing w:after="200" w:line="276" w:lineRule="auto"/>
              <w:rPr>
                <w:sz w:val="24"/>
                <w:szCs w:val="24"/>
                <w:lang w:val="sr-Cyrl-CS"/>
              </w:rPr>
            </w:pPr>
            <w:r>
              <w:rPr>
                <w:sz w:val="24"/>
                <w:szCs w:val="24"/>
                <w:lang w:val="sr-Cyrl-CS"/>
              </w:rPr>
              <w:t>-Подела задужења</w:t>
            </w:r>
          </w:p>
          <w:p w14:paraId="54EDB72A" w14:textId="77777777" w:rsidR="00B6252A" w:rsidRDefault="00000000">
            <w:pPr>
              <w:spacing w:after="200" w:line="276" w:lineRule="auto"/>
              <w:rPr>
                <w:sz w:val="24"/>
                <w:szCs w:val="24"/>
                <w:lang w:val="sr-Cyrl-CS"/>
              </w:rPr>
            </w:pPr>
            <w:r>
              <w:rPr>
                <w:sz w:val="24"/>
                <w:szCs w:val="24"/>
                <w:lang w:val="sr-Cyrl-CS"/>
              </w:rPr>
              <w:t>-Израда инструмената за самовредновање</w:t>
            </w:r>
          </w:p>
        </w:tc>
        <w:tc>
          <w:tcPr>
            <w:tcW w:w="2127" w:type="dxa"/>
            <w:tcBorders>
              <w:top w:val="single" w:sz="4" w:space="0" w:color="auto"/>
              <w:left w:val="single" w:sz="4" w:space="0" w:color="auto"/>
              <w:bottom w:val="single" w:sz="4" w:space="0" w:color="auto"/>
              <w:right w:val="single" w:sz="4" w:space="0" w:color="auto"/>
            </w:tcBorders>
          </w:tcPr>
          <w:p w14:paraId="3E98B5E7" w14:textId="77777777" w:rsidR="00B6252A" w:rsidRDefault="00000000">
            <w:pPr>
              <w:spacing w:before="254" w:after="200" w:line="283" w:lineRule="exact"/>
              <w:ind w:right="130"/>
              <w:rPr>
                <w:iCs/>
                <w:color w:val="000000"/>
                <w:spacing w:val="1"/>
                <w:sz w:val="24"/>
                <w:szCs w:val="24"/>
                <w:lang w:val="sr-Cyrl-CS"/>
              </w:rPr>
            </w:pPr>
            <w:r>
              <w:rPr>
                <w:iCs/>
                <w:color w:val="000000"/>
                <w:spacing w:val="1"/>
                <w:sz w:val="24"/>
                <w:szCs w:val="24"/>
                <w:lang w:val="sr-Cyrl-CS"/>
              </w:rPr>
              <w:t xml:space="preserve">-Радионица </w:t>
            </w:r>
          </w:p>
          <w:p w14:paraId="03872B20" w14:textId="77777777" w:rsidR="00B6252A" w:rsidRDefault="00000000">
            <w:pPr>
              <w:spacing w:before="254" w:after="200" w:line="283" w:lineRule="exact"/>
              <w:ind w:right="130"/>
              <w:rPr>
                <w:iCs/>
                <w:color w:val="000000"/>
                <w:spacing w:val="1"/>
                <w:sz w:val="24"/>
                <w:szCs w:val="24"/>
                <w:lang w:val="sr-Cyrl-CS"/>
              </w:rPr>
            </w:pPr>
            <w:r>
              <w:rPr>
                <w:iCs/>
                <w:color w:val="000000"/>
                <w:spacing w:val="1"/>
                <w:sz w:val="24"/>
                <w:szCs w:val="24"/>
                <w:lang w:val="sr-Cyrl-CS"/>
              </w:rPr>
              <w:t>-Радионица</w:t>
            </w:r>
          </w:p>
        </w:tc>
        <w:tc>
          <w:tcPr>
            <w:tcW w:w="2553" w:type="dxa"/>
            <w:tcBorders>
              <w:top w:val="single" w:sz="4" w:space="0" w:color="auto"/>
              <w:left w:val="single" w:sz="4" w:space="0" w:color="auto"/>
              <w:bottom w:val="single" w:sz="4" w:space="0" w:color="auto"/>
              <w:right w:val="single" w:sz="4" w:space="0" w:color="auto"/>
            </w:tcBorders>
          </w:tcPr>
          <w:p w14:paraId="738E13AF" w14:textId="77777777" w:rsidR="00B6252A" w:rsidRDefault="00000000">
            <w:pPr>
              <w:spacing w:before="254" w:after="200" w:line="283" w:lineRule="exact"/>
              <w:ind w:right="130"/>
              <w:jc w:val="both"/>
              <w:rPr>
                <w:iCs/>
                <w:color w:val="000000"/>
                <w:spacing w:val="-4"/>
                <w:sz w:val="24"/>
                <w:szCs w:val="24"/>
                <w:lang w:val="sr-Cyrl-CS"/>
              </w:rPr>
            </w:pPr>
            <w:r>
              <w:rPr>
                <w:iCs/>
                <w:color w:val="000000"/>
                <w:spacing w:val="-4"/>
                <w:sz w:val="24"/>
                <w:szCs w:val="24"/>
                <w:lang w:val="sr-Cyrl-CS"/>
              </w:rPr>
              <w:t>Чланови Тима</w:t>
            </w:r>
          </w:p>
          <w:p w14:paraId="2C960F18" w14:textId="77777777" w:rsidR="00B6252A" w:rsidRDefault="00000000">
            <w:pPr>
              <w:spacing w:before="254" w:after="200" w:line="283" w:lineRule="exact"/>
              <w:ind w:right="130"/>
              <w:jc w:val="both"/>
              <w:rPr>
                <w:iCs/>
                <w:color w:val="000000"/>
                <w:spacing w:val="-4"/>
                <w:sz w:val="24"/>
                <w:szCs w:val="24"/>
                <w:lang w:val="sr-Cyrl-CS"/>
              </w:rPr>
            </w:pPr>
            <w:r>
              <w:rPr>
                <w:iCs/>
                <w:color w:val="000000"/>
                <w:spacing w:val="-4"/>
                <w:sz w:val="24"/>
                <w:szCs w:val="24"/>
                <w:lang w:val="sr-Cyrl-CS"/>
              </w:rPr>
              <w:t>Чланови тима</w:t>
            </w:r>
          </w:p>
        </w:tc>
      </w:tr>
      <w:tr w:rsidR="00B6252A" w14:paraId="6DC60A35" w14:textId="77777777">
        <w:trPr>
          <w:trHeight w:val="415"/>
        </w:trPr>
        <w:tc>
          <w:tcPr>
            <w:tcW w:w="1418" w:type="dxa"/>
            <w:tcBorders>
              <w:top w:val="single" w:sz="4" w:space="0" w:color="auto"/>
              <w:left w:val="single" w:sz="4" w:space="0" w:color="auto"/>
              <w:bottom w:val="single" w:sz="4" w:space="0" w:color="auto"/>
              <w:right w:val="single" w:sz="4" w:space="0" w:color="auto"/>
            </w:tcBorders>
          </w:tcPr>
          <w:p w14:paraId="5C7975CB" w14:textId="77777777" w:rsidR="00B6252A" w:rsidRDefault="00000000">
            <w:pPr>
              <w:spacing w:before="254" w:after="200" w:line="283" w:lineRule="exact"/>
              <w:ind w:right="130"/>
              <w:jc w:val="both"/>
              <w:rPr>
                <w:iCs/>
                <w:color w:val="000000"/>
                <w:spacing w:val="-6"/>
                <w:sz w:val="24"/>
                <w:szCs w:val="24"/>
                <w:lang w:val="sr-Cyrl-CS"/>
              </w:rPr>
            </w:pPr>
            <w:r>
              <w:rPr>
                <w:iCs/>
                <w:color w:val="000000"/>
                <w:spacing w:val="-6"/>
                <w:sz w:val="24"/>
                <w:szCs w:val="24"/>
                <w:lang w:val="sr-Cyrl-CS"/>
              </w:rPr>
              <w:t xml:space="preserve">Децембар </w:t>
            </w:r>
          </w:p>
        </w:tc>
        <w:tc>
          <w:tcPr>
            <w:tcW w:w="4537" w:type="dxa"/>
            <w:tcBorders>
              <w:top w:val="single" w:sz="4" w:space="0" w:color="auto"/>
              <w:left w:val="single" w:sz="4" w:space="0" w:color="auto"/>
              <w:bottom w:val="single" w:sz="4" w:space="0" w:color="auto"/>
              <w:right w:val="single" w:sz="4" w:space="0" w:color="auto"/>
            </w:tcBorders>
          </w:tcPr>
          <w:p w14:paraId="3AA8D186" w14:textId="77777777" w:rsidR="00B6252A" w:rsidRDefault="00000000">
            <w:pPr>
              <w:spacing w:after="200" w:line="276" w:lineRule="auto"/>
              <w:rPr>
                <w:sz w:val="24"/>
                <w:szCs w:val="24"/>
              </w:rPr>
            </w:pPr>
            <w:proofErr w:type="spellStart"/>
            <w:r>
              <w:rPr>
                <w:sz w:val="24"/>
                <w:szCs w:val="24"/>
              </w:rPr>
              <w:t>Подела</w:t>
            </w:r>
            <w:proofErr w:type="spellEnd"/>
            <w:r>
              <w:rPr>
                <w:sz w:val="24"/>
                <w:szCs w:val="24"/>
              </w:rPr>
              <w:t xml:space="preserve"> </w:t>
            </w:r>
            <w:proofErr w:type="spellStart"/>
            <w:r>
              <w:rPr>
                <w:sz w:val="24"/>
                <w:szCs w:val="24"/>
              </w:rPr>
              <w:t>инструмената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самовредновање</w:t>
            </w:r>
            <w:proofErr w:type="spellEnd"/>
          </w:p>
        </w:tc>
        <w:tc>
          <w:tcPr>
            <w:tcW w:w="2127" w:type="dxa"/>
            <w:tcBorders>
              <w:top w:val="single" w:sz="4" w:space="0" w:color="auto"/>
              <w:left w:val="single" w:sz="4" w:space="0" w:color="auto"/>
              <w:bottom w:val="single" w:sz="4" w:space="0" w:color="auto"/>
              <w:right w:val="single" w:sz="4" w:space="0" w:color="auto"/>
            </w:tcBorders>
          </w:tcPr>
          <w:p w14:paraId="797AE747" w14:textId="77777777" w:rsidR="00B6252A" w:rsidRDefault="00000000">
            <w:pPr>
              <w:spacing w:before="254" w:after="200" w:line="283" w:lineRule="exact"/>
              <w:ind w:right="130"/>
              <w:rPr>
                <w:iCs/>
                <w:color w:val="000000"/>
                <w:spacing w:val="1"/>
                <w:sz w:val="24"/>
                <w:szCs w:val="24"/>
                <w:lang w:val="sr-Cyrl-CS"/>
              </w:rPr>
            </w:pPr>
            <w:r>
              <w:rPr>
                <w:iCs/>
                <w:color w:val="000000"/>
                <w:spacing w:val="1"/>
                <w:sz w:val="24"/>
                <w:szCs w:val="24"/>
                <w:lang w:val="sr-Cyrl-CS"/>
              </w:rPr>
              <w:t xml:space="preserve">-Подела материјала </w:t>
            </w:r>
          </w:p>
        </w:tc>
        <w:tc>
          <w:tcPr>
            <w:tcW w:w="2553" w:type="dxa"/>
            <w:tcBorders>
              <w:top w:val="single" w:sz="4" w:space="0" w:color="auto"/>
              <w:left w:val="single" w:sz="4" w:space="0" w:color="auto"/>
              <w:bottom w:val="single" w:sz="4" w:space="0" w:color="auto"/>
              <w:right w:val="single" w:sz="4" w:space="0" w:color="auto"/>
            </w:tcBorders>
          </w:tcPr>
          <w:p w14:paraId="7B079AAE" w14:textId="77777777" w:rsidR="00B6252A" w:rsidRDefault="00000000">
            <w:pPr>
              <w:spacing w:before="254" w:after="200" w:line="283" w:lineRule="exact"/>
              <w:ind w:right="130"/>
              <w:jc w:val="both"/>
              <w:rPr>
                <w:iCs/>
                <w:color w:val="000000"/>
                <w:spacing w:val="-4"/>
                <w:sz w:val="24"/>
                <w:szCs w:val="24"/>
                <w:lang w:val="sr-Cyrl-CS"/>
              </w:rPr>
            </w:pPr>
            <w:r>
              <w:rPr>
                <w:iCs/>
                <w:color w:val="000000"/>
                <w:spacing w:val="-4"/>
                <w:sz w:val="24"/>
                <w:szCs w:val="24"/>
                <w:lang w:val="sr-Cyrl-CS"/>
              </w:rPr>
              <w:t>Чланови Тима</w:t>
            </w:r>
          </w:p>
        </w:tc>
      </w:tr>
      <w:tr w:rsidR="00B6252A" w14:paraId="24D8D3C3" w14:textId="77777777">
        <w:trPr>
          <w:trHeight w:val="792"/>
        </w:trPr>
        <w:tc>
          <w:tcPr>
            <w:tcW w:w="1418" w:type="dxa"/>
            <w:tcBorders>
              <w:top w:val="single" w:sz="4" w:space="0" w:color="auto"/>
              <w:left w:val="single" w:sz="4" w:space="0" w:color="auto"/>
              <w:bottom w:val="single" w:sz="4" w:space="0" w:color="auto"/>
              <w:right w:val="single" w:sz="4" w:space="0" w:color="auto"/>
            </w:tcBorders>
          </w:tcPr>
          <w:p w14:paraId="61827CFA" w14:textId="77777777" w:rsidR="00B6252A" w:rsidRDefault="00000000">
            <w:pPr>
              <w:spacing w:before="254" w:after="200" w:line="283" w:lineRule="exact"/>
              <w:ind w:right="130"/>
              <w:jc w:val="both"/>
              <w:rPr>
                <w:iCs/>
                <w:color w:val="000000"/>
                <w:spacing w:val="-6"/>
                <w:sz w:val="24"/>
                <w:szCs w:val="24"/>
                <w:lang w:val="sr-Cyrl-CS"/>
              </w:rPr>
            </w:pPr>
            <w:r>
              <w:rPr>
                <w:iCs/>
                <w:color w:val="000000"/>
                <w:spacing w:val="-6"/>
                <w:sz w:val="24"/>
                <w:szCs w:val="24"/>
                <w:lang w:val="sr-Cyrl-CS"/>
              </w:rPr>
              <w:t>Фебруар</w:t>
            </w:r>
          </w:p>
          <w:p w14:paraId="6601680C" w14:textId="77777777" w:rsidR="00B6252A" w:rsidRDefault="00B6252A">
            <w:pPr>
              <w:spacing w:before="254" w:after="200" w:line="283" w:lineRule="exact"/>
              <w:ind w:right="130"/>
              <w:jc w:val="both"/>
              <w:rPr>
                <w:iCs/>
                <w:color w:val="000000"/>
                <w:spacing w:val="-6"/>
                <w:sz w:val="24"/>
                <w:szCs w:val="24"/>
                <w:lang w:val="sr-Cyrl-CS"/>
              </w:rPr>
            </w:pPr>
          </w:p>
        </w:tc>
        <w:tc>
          <w:tcPr>
            <w:tcW w:w="4537" w:type="dxa"/>
            <w:tcBorders>
              <w:top w:val="single" w:sz="4" w:space="0" w:color="auto"/>
              <w:left w:val="single" w:sz="4" w:space="0" w:color="auto"/>
              <w:bottom w:val="single" w:sz="4" w:space="0" w:color="auto"/>
              <w:right w:val="single" w:sz="4" w:space="0" w:color="auto"/>
            </w:tcBorders>
          </w:tcPr>
          <w:p w14:paraId="5F017D68" w14:textId="77777777" w:rsidR="00B6252A" w:rsidRDefault="00000000">
            <w:pPr>
              <w:spacing w:after="200" w:line="276" w:lineRule="auto"/>
              <w:rPr>
                <w:sz w:val="24"/>
                <w:szCs w:val="24"/>
                <w:lang w:val="sr-Cyrl-CS"/>
              </w:rPr>
            </w:pPr>
            <w:r>
              <w:rPr>
                <w:sz w:val="24"/>
                <w:szCs w:val="24"/>
                <w:lang w:val="sr-Cyrl-CS"/>
              </w:rPr>
              <w:lastRenderedPageBreak/>
              <w:t xml:space="preserve">Прикупљање </w:t>
            </w:r>
            <w:r>
              <w:rPr>
                <w:sz w:val="24"/>
                <w:szCs w:val="24"/>
                <w:lang w:val="ru-RU"/>
              </w:rPr>
              <w:t>и</w:t>
            </w:r>
            <w:r>
              <w:rPr>
                <w:sz w:val="24"/>
                <w:szCs w:val="24"/>
                <w:lang w:val="sr-Cyrl-CS"/>
              </w:rPr>
              <w:t xml:space="preserve"> обрада података из инструмената за самовредновање</w:t>
            </w:r>
          </w:p>
        </w:tc>
        <w:tc>
          <w:tcPr>
            <w:tcW w:w="2127" w:type="dxa"/>
            <w:tcBorders>
              <w:top w:val="single" w:sz="4" w:space="0" w:color="auto"/>
              <w:left w:val="single" w:sz="4" w:space="0" w:color="auto"/>
              <w:bottom w:val="single" w:sz="4" w:space="0" w:color="auto"/>
              <w:right w:val="single" w:sz="4" w:space="0" w:color="auto"/>
            </w:tcBorders>
          </w:tcPr>
          <w:p w14:paraId="5734F1F2" w14:textId="77777777" w:rsidR="00B6252A" w:rsidRDefault="00000000">
            <w:pPr>
              <w:spacing w:before="254" w:after="200" w:line="283" w:lineRule="exact"/>
              <w:ind w:right="130"/>
              <w:rPr>
                <w:iCs/>
                <w:color w:val="000000"/>
                <w:spacing w:val="1"/>
                <w:sz w:val="24"/>
                <w:szCs w:val="24"/>
                <w:lang w:val="sr-Cyrl-CS"/>
              </w:rPr>
            </w:pPr>
            <w:r>
              <w:rPr>
                <w:iCs/>
                <w:color w:val="000000"/>
                <w:spacing w:val="1"/>
                <w:sz w:val="24"/>
                <w:szCs w:val="24"/>
                <w:lang w:val="sr-Cyrl-CS"/>
              </w:rPr>
              <w:t xml:space="preserve">-Прикупљање </w:t>
            </w:r>
            <w:r>
              <w:rPr>
                <w:sz w:val="24"/>
                <w:szCs w:val="24"/>
                <w:lang w:val="sr-Cyrl-CS"/>
              </w:rPr>
              <w:t xml:space="preserve">података из </w:t>
            </w:r>
            <w:r>
              <w:rPr>
                <w:sz w:val="24"/>
                <w:szCs w:val="24"/>
                <w:lang w:val="sr-Cyrl-CS"/>
              </w:rPr>
              <w:lastRenderedPageBreak/>
              <w:t>инструмената за самовредновање</w:t>
            </w:r>
          </w:p>
        </w:tc>
        <w:tc>
          <w:tcPr>
            <w:tcW w:w="2553" w:type="dxa"/>
            <w:tcBorders>
              <w:top w:val="single" w:sz="4" w:space="0" w:color="auto"/>
              <w:left w:val="single" w:sz="4" w:space="0" w:color="auto"/>
              <w:bottom w:val="single" w:sz="4" w:space="0" w:color="auto"/>
              <w:right w:val="single" w:sz="4" w:space="0" w:color="auto"/>
            </w:tcBorders>
          </w:tcPr>
          <w:p w14:paraId="2532B1B9" w14:textId="77777777" w:rsidR="00B6252A" w:rsidRDefault="00000000">
            <w:pPr>
              <w:spacing w:before="254" w:after="200" w:line="283" w:lineRule="exact"/>
              <w:ind w:right="130"/>
              <w:jc w:val="both"/>
              <w:rPr>
                <w:iCs/>
                <w:color w:val="000000"/>
                <w:spacing w:val="-4"/>
                <w:sz w:val="24"/>
                <w:szCs w:val="24"/>
                <w:lang w:val="sr-Cyrl-CS"/>
              </w:rPr>
            </w:pPr>
            <w:r>
              <w:rPr>
                <w:iCs/>
                <w:color w:val="000000"/>
                <w:spacing w:val="-4"/>
                <w:sz w:val="24"/>
                <w:szCs w:val="24"/>
                <w:lang w:val="sr-Cyrl-CS"/>
              </w:rPr>
              <w:lastRenderedPageBreak/>
              <w:t>Чланови Тима</w:t>
            </w:r>
          </w:p>
        </w:tc>
      </w:tr>
      <w:tr w:rsidR="00B6252A" w14:paraId="31515375" w14:textId="77777777">
        <w:tc>
          <w:tcPr>
            <w:tcW w:w="1418" w:type="dxa"/>
            <w:tcBorders>
              <w:top w:val="single" w:sz="4" w:space="0" w:color="auto"/>
              <w:left w:val="single" w:sz="4" w:space="0" w:color="auto"/>
              <w:bottom w:val="single" w:sz="4" w:space="0" w:color="auto"/>
              <w:right w:val="single" w:sz="4" w:space="0" w:color="auto"/>
            </w:tcBorders>
          </w:tcPr>
          <w:p w14:paraId="2D40933E" w14:textId="77777777" w:rsidR="00B6252A" w:rsidRDefault="00000000">
            <w:pPr>
              <w:spacing w:before="254" w:after="200" w:line="283" w:lineRule="exact"/>
              <w:ind w:right="130"/>
              <w:jc w:val="both"/>
              <w:rPr>
                <w:iCs/>
                <w:color w:val="000000"/>
                <w:spacing w:val="-6"/>
                <w:sz w:val="24"/>
                <w:szCs w:val="24"/>
                <w:lang w:val="sr-Cyrl-CS"/>
              </w:rPr>
            </w:pPr>
            <w:r>
              <w:rPr>
                <w:iCs/>
                <w:color w:val="000000"/>
                <w:spacing w:val="-6"/>
                <w:sz w:val="24"/>
                <w:szCs w:val="24"/>
                <w:lang w:val="sr-Cyrl-CS"/>
              </w:rPr>
              <w:t xml:space="preserve">Март </w:t>
            </w:r>
          </w:p>
        </w:tc>
        <w:tc>
          <w:tcPr>
            <w:tcW w:w="4537" w:type="dxa"/>
            <w:tcBorders>
              <w:top w:val="single" w:sz="4" w:space="0" w:color="auto"/>
              <w:left w:val="single" w:sz="4" w:space="0" w:color="auto"/>
              <w:bottom w:val="single" w:sz="4" w:space="0" w:color="auto"/>
              <w:right w:val="single" w:sz="4" w:space="0" w:color="auto"/>
            </w:tcBorders>
          </w:tcPr>
          <w:p w14:paraId="215D7C3B" w14:textId="77777777" w:rsidR="00B6252A" w:rsidRDefault="00000000">
            <w:pPr>
              <w:spacing w:after="200" w:line="276" w:lineRule="auto"/>
              <w:rPr>
                <w:sz w:val="24"/>
                <w:szCs w:val="24"/>
              </w:rPr>
            </w:pPr>
            <w:proofErr w:type="spellStart"/>
            <w:r>
              <w:rPr>
                <w:sz w:val="24"/>
                <w:szCs w:val="24"/>
              </w:rPr>
              <w:t>Анализа</w:t>
            </w:r>
            <w:proofErr w:type="spellEnd"/>
            <w:r>
              <w:rPr>
                <w:sz w:val="24"/>
                <w:szCs w:val="24"/>
              </w:rPr>
              <w:t xml:space="preserve"> </w:t>
            </w:r>
            <w:proofErr w:type="spellStart"/>
            <w:r>
              <w:rPr>
                <w:sz w:val="24"/>
                <w:szCs w:val="24"/>
              </w:rPr>
              <w:t>података</w:t>
            </w:r>
            <w:proofErr w:type="spellEnd"/>
            <w:r>
              <w:rPr>
                <w:sz w:val="24"/>
                <w:szCs w:val="24"/>
              </w:rPr>
              <w:t xml:space="preserve"> </w:t>
            </w:r>
          </w:p>
        </w:tc>
        <w:tc>
          <w:tcPr>
            <w:tcW w:w="2127" w:type="dxa"/>
            <w:tcBorders>
              <w:top w:val="single" w:sz="4" w:space="0" w:color="auto"/>
              <w:left w:val="single" w:sz="4" w:space="0" w:color="auto"/>
              <w:bottom w:val="single" w:sz="4" w:space="0" w:color="auto"/>
              <w:right w:val="single" w:sz="4" w:space="0" w:color="auto"/>
            </w:tcBorders>
          </w:tcPr>
          <w:p w14:paraId="1A739A95" w14:textId="77777777" w:rsidR="00B6252A" w:rsidRDefault="00000000">
            <w:pPr>
              <w:spacing w:before="254" w:after="200" w:line="283" w:lineRule="exact"/>
              <w:ind w:right="130"/>
              <w:rPr>
                <w:iCs/>
                <w:color w:val="000000"/>
                <w:spacing w:val="1"/>
                <w:sz w:val="24"/>
                <w:szCs w:val="24"/>
                <w:lang w:val="sr-Cyrl-CS"/>
              </w:rPr>
            </w:pPr>
            <w:r>
              <w:rPr>
                <w:iCs/>
                <w:color w:val="000000"/>
                <w:spacing w:val="1"/>
                <w:sz w:val="24"/>
                <w:szCs w:val="24"/>
                <w:lang w:val="sr-Cyrl-CS"/>
              </w:rPr>
              <w:t>Израда извештаја</w:t>
            </w:r>
          </w:p>
        </w:tc>
        <w:tc>
          <w:tcPr>
            <w:tcW w:w="2553" w:type="dxa"/>
            <w:tcBorders>
              <w:top w:val="single" w:sz="4" w:space="0" w:color="auto"/>
              <w:left w:val="single" w:sz="4" w:space="0" w:color="auto"/>
              <w:bottom w:val="single" w:sz="4" w:space="0" w:color="auto"/>
              <w:right w:val="single" w:sz="4" w:space="0" w:color="auto"/>
            </w:tcBorders>
          </w:tcPr>
          <w:p w14:paraId="5FFE13FA" w14:textId="77777777" w:rsidR="00B6252A" w:rsidRDefault="00000000">
            <w:pPr>
              <w:spacing w:before="254" w:after="200" w:line="283" w:lineRule="exact"/>
              <w:ind w:right="130"/>
              <w:jc w:val="both"/>
              <w:rPr>
                <w:iCs/>
                <w:color w:val="000000"/>
                <w:spacing w:val="-4"/>
                <w:sz w:val="24"/>
                <w:szCs w:val="24"/>
                <w:lang w:val="sr-Cyrl-CS"/>
              </w:rPr>
            </w:pPr>
            <w:r>
              <w:rPr>
                <w:iCs/>
                <w:color w:val="000000"/>
                <w:spacing w:val="-4"/>
                <w:sz w:val="24"/>
                <w:szCs w:val="24"/>
                <w:lang w:val="sr-Cyrl-CS"/>
              </w:rPr>
              <w:t>Чланови Тима</w:t>
            </w:r>
          </w:p>
        </w:tc>
      </w:tr>
      <w:tr w:rsidR="00B6252A" w14:paraId="547D8EC0" w14:textId="77777777">
        <w:tc>
          <w:tcPr>
            <w:tcW w:w="1418" w:type="dxa"/>
            <w:tcBorders>
              <w:top w:val="single" w:sz="4" w:space="0" w:color="auto"/>
              <w:left w:val="single" w:sz="4" w:space="0" w:color="auto"/>
              <w:bottom w:val="single" w:sz="4" w:space="0" w:color="auto"/>
              <w:right w:val="single" w:sz="4" w:space="0" w:color="auto"/>
            </w:tcBorders>
          </w:tcPr>
          <w:p w14:paraId="17FB9017" w14:textId="77777777" w:rsidR="00B6252A" w:rsidRDefault="00000000">
            <w:pPr>
              <w:spacing w:before="254" w:after="200" w:line="283" w:lineRule="exact"/>
              <w:ind w:right="130"/>
              <w:jc w:val="both"/>
              <w:rPr>
                <w:iCs/>
                <w:color w:val="000000"/>
                <w:spacing w:val="-6"/>
                <w:sz w:val="24"/>
                <w:szCs w:val="24"/>
                <w:lang w:val="sr-Cyrl-CS"/>
              </w:rPr>
            </w:pPr>
            <w:r>
              <w:rPr>
                <w:iCs/>
                <w:color w:val="000000"/>
                <w:spacing w:val="-6"/>
                <w:sz w:val="24"/>
                <w:szCs w:val="24"/>
                <w:lang w:val="sr-Cyrl-CS"/>
              </w:rPr>
              <w:t xml:space="preserve">Мај </w:t>
            </w:r>
          </w:p>
        </w:tc>
        <w:tc>
          <w:tcPr>
            <w:tcW w:w="4537" w:type="dxa"/>
            <w:tcBorders>
              <w:top w:val="single" w:sz="4" w:space="0" w:color="auto"/>
              <w:left w:val="single" w:sz="4" w:space="0" w:color="auto"/>
              <w:bottom w:val="single" w:sz="4" w:space="0" w:color="auto"/>
              <w:right w:val="single" w:sz="4" w:space="0" w:color="auto"/>
            </w:tcBorders>
          </w:tcPr>
          <w:p w14:paraId="28D37B01" w14:textId="77777777" w:rsidR="00B6252A" w:rsidRDefault="00000000">
            <w:pPr>
              <w:spacing w:after="200" w:line="276" w:lineRule="auto"/>
              <w:rPr>
                <w:sz w:val="24"/>
                <w:szCs w:val="24"/>
                <w:lang w:val="sr-Cyrl-CS"/>
              </w:rPr>
            </w:pPr>
            <w:r>
              <w:rPr>
                <w:sz w:val="24"/>
                <w:szCs w:val="24"/>
                <w:lang w:val="sr-Cyrl-CS"/>
              </w:rPr>
              <w:t xml:space="preserve">Израда Извештаја о самовредновању и прослеђивање Тиму за обезбеђивање квалитета и развој установе </w:t>
            </w:r>
          </w:p>
        </w:tc>
        <w:tc>
          <w:tcPr>
            <w:tcW w:w="2127" w:type="dxa"/>
            <w:tcBorders>
              <w:top w:val="single" w:sz="4" w:space="0" w:color="auto"/>
              <w:left w:val="single" w:sz="4" w:space="0" w:color="auto"/>
              <w:bottom w:val="single" w:sz="4" w:space="0" w:color="auto"/>
              <w:right w:val="single" w:sz="4" w:space="0" w:color="auto"/>
            </w:tcBorders>
          </w:tcPr>
          <w:p w14:paraId="54229520" w14:textId="77777777" w:rsidR="00B6252A" w:rsidRDefault="00000000">
            <w:pPr>
              <w:spacing w:before="254" w:after="200" w:line="283" w:lineRule="exact"/>
              <w:ind w:right="130"/>
              <w:rPr>
                <w:iCs/>
                <w:color w:val="000000"/>
                <w:spacing w:val="1"/>
                <w:sz w:val="24"/>
                <w:szCs w:val="24"/>
                <w:lang w:val="sr-Cyrl-CS"/>
              </w:rPr>
            </w:pPr>
            <w:r>
              <w:rPr>
                <w:iCs/>
                <w:color w:val="000000"/>
                <w:spacing w:val="1"/>
                <w:sz w:val="24"/>
                <w:szCs w:val="24"/>
                <w:lang w:val="sr-Cyrl-CS"/>
              </w:rPr>
              <w:t xml:space="preserve">-Радионица </w:t>
            </w:r>
          </w:p>
        </w:tc>
        <w:tc>
          <w:tcPr>
            <w:tcW w:w="2553" w:type="dxa"/>
            <w:tcBorders>
              <w:top w:val="single" w:sz="4" w:space="0" w:color="auto"/>
              <w:left w:val="single" w:sz="4" w:space="0" w:color="auto"/>
              <w:bottom w:val="single" w:sz="4" w:space="0" w:color="auto"/>
              <w:right w:val="single" w:sz="4" w:space="0" w:color="auto"/>
            </w:tcBorders>
          </w:tcPr>
          <w:p w14:paraId="4DBFDC91" w14:textId="77777777" w:rsidR="00B6252A" w:rsidRDefault="00000000">
            <w:pPr>
              <w:spacing w:before="254" w:after="200" w:line="283" w:lineRule="exact"/>
              <w:ind w:right="130"/>
              <w:jc w:val="both"/>
              <w:rPr>
                <w:iCs/>
                <w:color w:val="000000"/>
                <w:spacing w:val="-4"/>
                <w:sz w:val="24"/>
                <w:szCs w:val="24"/>
                <w:lang w:val="sr-Cyrl-CS"/>
              </w:rPr>
            </w:pPr>
            <w:r>
              <w:rPr>
                <w:iCs/>
                <w:color w:val="000000"/>
                <w:spacing w:val="-4"/>
                <w:sz w:val="24"/>
                <w:szCs w:val="24"/>
                <w:lang w:val="sr-Cyrl-CS"/>
              </w:rPr>
              <w:t>Чланови Тима</w:t>
            </w:r>
          </w:p>
        </w:tc>
      </w:tr>
      <w:tr w:rsidR="00B6252A" w14:paraId="47D0F152" w14:textId="77777777">
        <w:tc>
          <w:tcPr>
            <w:tcW w:w="1418" w:type="dxa"/>
            <w:tcBorders>
              <w:top w:val="single" w:sz="4" w:space="0" w:color="auto"/>
              <w:left w:val="single" w:sz="4" w:space="0" w:color="auto"/>
              <w:bottom w:val="single" w:sz="4" w:space="0" w:color="auto"/>
              <w:right w:val="single" w:sz="4" w:space="0" w:color="auto"/>
            </w:tcBorders>
          </w:tcPr>
          <w:p w14:paraId="6FDA410D" w14:textId="77777777" w:rsidR="00B6252A" w:rsidRDefault="00000000">
            <w:pPr>
              <w:spacing w:before="254" w:after="200" w:line="283" w:lineRule="exact"/>
              <w:ind w:right="130"/>
              <w:jc w:val="both"/>
              <w:rPr>
                <w:iCs/>
                <w:color w:val="000000"/>
                <w:spacing w:val="-6"/>
                <w:sz w:val="24"/>
                <w:szCs w:val="24"/>
                <w:lang w:val="sr-Cyrl-CS"/>
              </w:rPr>
            </w:pPr>
            <w:r>
              <w:rPr>
                <w:iCs/>
                <w:color w:val="000000"/>
                <w:spacing w:val="-6"/>
                <w:sz w:val="24"/>
                <w:szCs w:val="24"/>
                <w:lang w:val="sr-Cyrl-CS"/>
              </w:rPr>
              <w:t xml:space="preserve">Јун </w:t>
            </w:r>
          </w:p>
        </w:tc>
        <w:tc>
          <w:tcPr>
            <w:tcW w:w="4537" w:type="dxa"/>
            <w:tcBorders>
              <w:top w:val="single" w:sz="4" w:space="0" w:color="auto"/>
              <w:left w:val="single" w:sz="4" w:space="0" w:color="auto"/>
              <w:bottom w:val="single" w:sz="4" w:space="0" w:color="auto"/>
              <w:right w:val="single" w:sz="4" w:space="0" w:color="auto"/>
            </w:tcBorders>
          </w:tcPr>
          <w:p w14:paraId="22FE7FBE" w14:textId="77777777" w:rsidR="00B6252A" w:rsidRDefault="00000000">
            <w:pPr>
              <w:spacing w:after="200" w:line="276" w:lineRule="auto"/>
              <w:rPr>
                <w:sz w:val="24"/>
                <w:szCs w:val="24"/>
                <w:lang w:val="sr-Cyrl-CS"/>
              </w:rPr>
            </w:pPr>
            <w:r>
              <w:rPr>
                <w:sz w:val="24"/>
                <w:szCs w:val="24"/>
                <w:lang w:val="ru-RU"/>
              </w:rPr>
              <w:t xml:space="preserve">Анализа рада Стручног тима у текућој радној години   и израда Плана рада за наредну годину </w:t>
            </w:r>
          </w:p>
        </w:tc>
        <w:tc>
          <w:tcPr>
            <w:tcW w:w="2127" w:type="dxa"/>
            <w:tcBorders>
              <w:top w:val="single" w:sz="4" w:space="0" w:color="auto"/>
              <w:left w:val="single" w:sz="4" w:space="0" w:color="auto"/>
              <w:bottom w:val="single" w:sz="4" w:space="0" w:color="auto"/>
              <w:right w:val="single" w:sz="4" w:space="0" w:color="auto"/>
            </w:tcBorders>
          </w:tcPr>
          <w:p w14:paraId="187764C8" w14:textId="77777777" w:rsidR="00B6252A" w:rsidRDefault="00000000">
            <w:pPr>
              <w:spacing w:before="254" w:after="200" w:line="283" w:lineRule="exact"/>
              <w:ind w:right="130"/>
              <w:rPr>
                <w:iCs/>
                <w:color w:val="000000"/>
                <w:spacing w:val="1"/>
                <w:sz w:val="24"/>
                <w:szCs w:val="24"/>
                <w:lang w:val="sr-Cyrl-CS"/>
              </w:rPr>
            </w:pPr>
            <w:r>
              <w:rPr>
                <w:iCs/>
                <w:color w:val="000000"/>
                <w:spacing w:val="1"/>
                <w:sz w:val="24"/>
                <w:szCs w:val="24"/>
                <w:lang w:val="sr-Cyrl-CS"/>
              </w:rPr>
              <w:t>-Радионица</w:t>
            </w:r>
          </w:p>
        </w:tc>
        <w:tc>
          <w:tcPr>
            <w:tcW w:w="2553" w:type="dxa"/>
            <w:tcBorders>
              <w:top w:val="single" w:sz="4" w:space="0" w:color="auto"/>
              <w:left w:val="single" w:sz="4" w:space="0" w:color="auto"/>
              <w:bottom w:val="single" w:sz="4" w:space="0" w:color="auto"/>
              <w:right w:val="single" w:sz="4" w:space="0" w:color="auto"/>
            </w:tcBorders>
          </w:tcPr>
          <w:p w14:paraId="37620E72" w14:textId="77777777" w:rsidR="00B6252A" w:rsidRDefault="00000000">
            <w:pPr>
              <w:spacing w:before="254" w:after="200" w:line="283" w:lineRule="exact"/>
              <w:ind w:right="130"/>
              <w:jc w:val="both"/>
              <w:rPr>
                <w:iCs/>
                <w:color w:val="000000"/>
                <w:spacing w:val="-4"/>
                <w:sz w:val="24"/>
                <w:szCs w:val="24"/>
                <w:lang w:val="sr-Cyrl-CS"/>
              </w:rPr>
            </w:pPr>
            <w:r>
              <w:rPr>
                <w:iCs/>
                <w:color w:val="000000"/>
                <w:spacing w:val="-4"/>
                <w:sz w:val="24"/>
                <w:szCs w:val="24"/>
                <w:lang w:val="sr-Cyrl-CS"/>
              </w:rPr>
              <w:t>Чланови Тима</w:t>
            </w:r>
          </w:p>
        </w:tc>
      </w:tr>
    </w:tbl>
    <w:p w14:paraId="35C6C2B0" w14:textId="77777777" w:rsidR="00B6252A" w:rsidRDefault="00B6252A">
      <w:pPr>
        <w:rPr>
          <w:sz w:val="24"/>
          <w:szCs w:val="24"/>
        </w:rPr>
      </w:pPr>
    </w:p>
    <w:p w14:paraId="2527A2FF" w14:textId="77777777" w:rsidR="00B6252A" w:rsidRDefault="00000000">
      <w:pPr>
        <w:shd w:val="clear" w:color="auto" w:fill="FFFFFF"/>
        <w:spacing w:before="254" w:line="283" w:lineRule="exact"/>
        <w:ind w:right="130"/>
        <w:jc w:val="both"/>
        <w:rPr>
          <w:lang w:val="ru-RU"/>
        </w:rPr>
      </w:pPr>
      <w:r>
        <w:rPr>
          <w:color w:val="000000"/>
          <w:spacing w:val="-11"/>
          <w:sz w:val="26"/>
          <w:szCs w:val="26"/>
          <w:lang w:val="sr-Cyrl-CS"/>
        </w:rPr>
        <w:t>Праћење реализације програма стручног  тима вршиће се на основу евиденције о раду стручног тима , два пута годишње , носиоци праћења биће  директори стручна служба.</w:t>
      </w:r>
    </w:p>
    <w:p w14:paraId="7CA4C7EE" w14:textId="77777777" w:rsidR="00B6252A" w:rsidRDefault="00000000">
      <w:pPr>
        <w:shd w:val="clear" w:color="auto" w:fill="FFFFFF"/>
        <w:spacing w:before="264" w:line="278" w:lineRule="exact"/>
        <w:ind w:left="567"/>
        <w:jc w:val="both"/>
        <w:rPr>
          <w:b/>
          <w:bCs/>
          <w:color w:val="000000"/>
          <w:spacing w:val="-10"/>
          <w:sz w:val="26"/>
          <w:szCs w:val="26"/>
          <w:lang w:val="sr-Cyrl-CS"/>
        </w:rPr>
      </w:pPr>
      <w:r>
        <w:rPr>
          <w:b/>
          <w:bCs/>
          <w:color w:val="000000"/>
          <w:spacing w:val="-10"/>
          <w:sz w:val="26"/>
          <w:szCs w:val="26"/>
          <w:lang w:val="ru-RU"/>
        </w:rPr>
        <w:t xml:space="preserve">6.1.3.г) </w:t>
      </w:r>
      <w:r>
        <w:rPr>
          <w:b/>
          <w:bCs/>
          <w:color w:val="000000"/>
          <w:spacing w:val="-10"/>
          <w:sz w:val="26"/>
          <w:szCs w:val="26"/>
          <w:lang w:val="sr-Cyrl-CS"/>
        </w:rPr>
        <w:t xml:space="preserve">Тим за  инклузивно образовање </w:t>
      </w:r>
    </w:p>
    <w:p w14:paraId="5896F79C" w14:textId="77777777" w:rsidR="00B6252A" w:rsidRDefault="00000000">
      <w:pPr>
        <w:shd w:val="clear" w:color="auto" w:fill="FFFFFF"/>
        <w:spacing w:before="264" w:line="278" w:lineRule="exact"/>
        <w:jc w:val="both"/>
        <w:rPr>
          <w:b/>
          <w:bCs/>
          <w:color w:val="000000"/>
          <w:spacing w:val="-10"/>
          <w:sz w:val="26"/>
          <w:szCs w:val="26"/>
          <w:lang w:val="sr-Cyrl-CS"/>
        </w:rPr>
      </w:pPr>
      <w:r>
        <w:rPr>
          <w:b/>
          <w:bCs/>
          <w:color w:val="000000"/>
          <w:spacing w:val="-10"/>
          <w:sz w:val="26"/>
          <w:szCs w:val="26"/>
          <w:lang w:val="ru-RU"/>
        </w:rPr>
        <w:t>Чланови Тима:</w:t>
      </w:r>
    </w:p>
    <w:p w14:paraId="32A60925" w14:textId="77777777" w:rsidR="00B6252A" w:rsidRDefault="00000000">
      <w:pPr>
        <w:rPr>
          <w:lang w:val="hr-HR"/>
        </w:rPr>
      </w:pPr>
      <w:r>
        <w:rPr>
          <w:sz w:val="24"/>
          <w:szCs w:val="24"/>
          <w:lang w:val="hr-HR" w:eastAsia="zh-CN" w:bidi="ar"/>
        </w:rPr>
        <w:t xml:space="preserve">1. </w:t>
      </w:r>
      <w:r>
        <w:rPr>
          <w:sz w:val="24"/>
          <w:szCs w:val="24"/>
          <w:lang w:val="sr-Cyrl-RS" w:eastAsia="zh-CN" w:bidi="ar"/>
        </w:rPr>
        <w:t>Ивана Дујковић</w:t>
      </w:r>
      <w:r>
        <w:rPr>
          <w:sz w:val="24"/>
          <w:szCs w:val="24"/>
          <w:lang w:val="hr-HR" w:eastAsia="zh-CN" w:bidi="ar"/>
        </w:rPr>
        <w:t xml:space="preserve">–координатор </w:t>
      </w:r>
    </w:p>
    <w:p w14:paraId="26B99261" w14:textId="77777777" w:rsidR="00B6252A" w:rsidRDefault="00000000">
      <w:pPr>
        <w:rPr>
          <w:lang w:val="hr-HR"/>
        </w:rPr>
      </w:pPr>
      <w:r>
        <w:rPr>
          <w:sz w:val="24"/>
          <w:szCs w:val="24"/>
          <w:lang w:val="hr-HR" w:eastAsia="zh-CN" w:bidi="ar"/>
        </w:rPr>
        <w:t>2. Бојана Купусинац-записничар</w:t>
      </w:r>
    </w:p>
    <w:p w14:paraId="38316715" w14:textId="77777777" w:rsidR="00B6252A" w:rsidRDefault="00000000">
      <w:pPr>
        <w:rPr>
          <w:lang w:val="sr-Cyrl-RS"/>
        </w:rPr>
      </w:pPr>
      <w:r>
        <w:rPr>
          <w:sz w:val="24"/>
          <w:szCs w:val="24"/>
          <w:lang w:val="hr-HR" w:eastAsia="zh-CN" w:bidi="ar"/>
        </w:rPr>
        <w:t>3. Вишња Пешић / Нела Дујић</w:t>
      </w:r>
    </w:p>
    <w:p w14:paraId="5A4C7448" w14:textId="77777777" w:rsidR="00B6252A" w:rsidRDefault="00000000">
      <w:pPr>
        <w:rPr>
          <w:sz w:val="24"/>
          <w:szCs w:val="24"/>
          <w:lang w:val="sr-Cyrl-RS" w:eastAsia="zh-CN" w:bidi="ar"/>
        </w:rPr>
      </w:pPr>
      <w:r>
        <w:rPr>
          <w:sz w:val="24"/>
          <w:szCs w:val="24"/>
          <w:lang w:val="hr-HR" w:eastAsia="zh-CN" w:bidi="ar"/>
        </w:rPr>
        <w:t>4.</w:t>
      </w:r>
      <w:r>
        <w:rPr>
          <w:sz w:val="24"/>
          <w:szCs w:val="24"/>
          <w:lang w:val="sr-Cyrl-RS" w:eastAsia="zh-CN" w:bidi="ar"/>
        </w:rPr>
        <w:t xml:space="preserve"> Бранка Блануша </w:t>
      </w:r>
    </w:p>
    <w:p w14:paraId="4215DE53" w14:textId="77777777" w:rsidR="00B6252A" w:rsidRDefault="00000000">
      <w:pPr>
        <w:rPr>
          <w:lang w:val="hr-HR"/>
        </w:rPr>
      </w:pPr>
      <w:r>
        <w:rPr>
          <w:sz w:val="24"/>
          <w:szCs w:val="24"/>
          <w:lang w:val="hr-HR" w:eastAsia="zh-CN" w:bidi="ar"/>
        </w:rPr>
        <w:t xml:space="preserve">5. </w:t>
      </w:r>
      <w:r>
        <w:rPr>
          <w:sz w:val="24"/>
          <w:szCs w:val="24"/>
          <w:lang w:val="sr-Cyrl-RS" w:eastAsia="zh-CN" w:bidi="ar"/>
        </w:rPr>
        <w:t xml:space="preserve">Ивона Костић  </w:t>
      </w:r>
      <w:r>
        <w:rPr>
          <w:sz w:val="24"/>
          <w:szCs w:val="24"/>
          <w:lang w:val="hr-HR" w:eastAsia="zh-CN" w:bidi="ar"/>
        </w:rPr>
        <w:t xml:space="preserve">/Јелена Марковић </w:t>
      </w:r>
    </w:p>
    <w:p w14:paraId="5BFEECC5" w14:textId="77777777" w:rsidR="00B6252A" w:rsidRDefault="00000000">
      <w:pPr>
        <w:rPr>
          <w:lang w:val="sr-Cyrl-RS"/>
        </w:rPr>
      </w:pPr>
      <w:r>
        <w:rPr>
          <w:sz w:val="24"/>
          <w:szCs w:val="24"/>
          <w:lang w:val="hr-HR" w:eastAsia="zh-CN" w:bidi="ar"/>
        </w:rPr>
        <w:t>6.</w:t>
      </w:r>
      <w:r>
        <w:rPr>
          <w:sz w:val="24"/>
          <w:szCs w:val="24"/>
          <w:lang w:val="sr-Cyrl-RS" w:eastAsia="zh-CN" w:bidi="ar"/>
        </w:rPr>
        <w:t xml:space="preserve"> Милица Поповић </w:t>
      </w:r>
    </w:p>
    <w:p w14:paraId="5DCE1A81" w14:textId="77777777" w:rsidR="00B6252A" w:rsidRDefault="00000000">
      <w:pPr>
        <w:rPr>
          <w:lang w:val="sr-Cyrl-RS"/>
        </w:rPr>
      </w:pPr>
      <w:r>
        <w:rPr>
          <w:sz w:val="24"/>
          <w:szCs w:val="24"/>
          <w:lang w:val="hr-HR" w:eastAsia="zh-CN" w:bidi="ar"/>
        </w:rPr>
        <w:t xml:space="preserve">8. </w:t>
      </w:r>
      <w:r>
        <w:rPr>
          <w:sz w:val="24"/>
          <w:szCs w:val="24"/>
          <w:lang w:val="sr-Cyrl-RS" w:eastAsia="zh-CN" w:bidi="ar"/>
        </w:rPr>
        <w:t>Јелена Петровић</w:t>
      </w:r>
    </w:p>
    <w:p w14:paraId="46DBB801" w14:textId="77777777" w:rsidR="00B6252A" w:rsidRDefault="00000000">
      <w:pPr>
        <w:rPr>
          <w:lang w:val="sr-Cyrl-RS"/>
        </w:rPr>
      </w:pPr>
      <w:r>
        <w:rPr>
          <w:sz w:val="24"/>
          <w:szCs w:val="24"/>
          <w:lang w:val="sr-Cyrl-RS" w:eastAsia="zh-CN" w:bidi="ar"/>
        </w:rPr>
        <w:t>9</w:t>
      </w:r>
      <w:r>
        <w:rPr>
          <w:sz w:val="24"/>
          <w:szCs w:val="24"/>
          <w:lang w:val="hr-HR" w:eastAsia="zh-CN" w:bidi="ar"/>
        </w:rPr>
        <w:t>.Нена Совиљ/</w:t>
      </w:r>
      <w:r>
        <w:rPr>
          <w:sz w:val="24"/>
          <w:szCs w:val="24"/>
          <w:lang w:val="sr-Cyrl-RS" w:eastAsia="zh-CN" w:bidi="ar"/>
        </w:rPr>
        <w:t>Ведрана Познић</w:t>
      </w:r>
    </w:p>
    <w:p w14:paraId="762EE2D7" w14:textId="77777777" w:rsidR="00B6252A" w:rsidRDefault="00000000">
      <w:pPr>
        <w:rPr>
          <w:sz w:val="24"/>
          <w:szCs w:val="24"/>
          <w:lang w:val="sr-Cyrl-RS" w:eastAsia="zh-CN" w:bidi="ar"/>
        </w:rPr>
      </w:pPr>
      <w:r>
        <w:rPr>
          <w:sz w:val="24"/>
          <w:szCs w:val="24"/>
          <w:lang w:val="hr-HR" w:eastAsia="zh-CN" w:bidi="ar"/>
        </w:rPr>
        <w:t>1</w:t>
      </w:r>
      <w:r>
        <w:rPr>
          <w:sz w:val="24"/>
          <w:szCs w:val="24"/>
          <w:lang w:val="sr-Cyrl-RS" w:eastAsia="zh-CN" w:bidi="ar"/>
        </w:rPr>
        <w:t>0</w:t>
      </w:r>
      <w:r>
        <w:rPr>
          <w:sz w:val="24"/>
          <w:szCs w:val="24"/>
          <w:lang w:val="hr-HR" w:eastAsia="zh-CN" w:bidi="ar"/>
        </w:rPr>
        <w:t>.</w:t>
      </w:r>
      <w:r>
        <w:rPr>
          <w:sz w:val="24"/>
          <w:szCs w:val="24"/>
          <w:lang w:val="sr-Cyrl-RS" w:eastAsia="zh-CN" w:bidi="ar"/>
        </w:rPr>
        <w:t>Тања Милетић/Драгана Вељковић</w:t>
      </w:r>
    </w:p>
    <w:p w14:paraId="7FC14232" w14:textId="77777777" w:rsidR="00B6252A" w:rsidRDefault="00000000">
      <w:pPr>
        <w:rPr>
          <w:sz w:val="24"/>
          <w:szCs w:val="24"/>
          <w:lang w:val="sr-Cyrl-RS" w:eastAsia="zh-CN" w:bidi="ar"/>
        </w:rPr>
      </w:pPr>
      <w:r>
        <w:rPr>
          <w:sz w:val="24"/>
          <w:szCs w:val="24"/>
          <w:lang w:val="sr-Cyrl-RS" w:eastAsia="zh-CN" w:bidi="ar"/>
        </w:rPr>
        <w:t>11.Биљана Цветковић/Милана Фрањо</w:t>
      </w:r>
    </w:p>
    <w:p w14:paraId="34156E2D" w14:textId="77777777" w:rsidR="00B6252A" w:rsidRDefault="00000000">
      <w:pPr>
        <w:rPr>
          <w:sz w:val="24"/>
          <w:szCs w:val="24"/>
          <w:lang w:val="sr-Cyrl-RS" w:eastAsia="zh-CN" w:bidi="ar"/>
        </w:rPr>
      </w:pPr>
      <w:r>
        <w:rPr>
          <w:sz w:val="24"/>
          <w:szCs w:val="24"/>
          <w:lang w:val="sr-Cyrl-RS" w:eastAsia="zh-CN" w:bidi="ar"/>
        </w:rPr>
        <w:t>12.Ивона Ивановић Мишић/Марија Димковић</w:t>
      </w:r>
    </w:p>
    <w:p w14:paraId="3530917C" w14:textId="77777777" w:rsidR="00B6252A" w:rsidRDefault="00000000">
      <w:pPr>
        <w:rPr>
          <w:sz w:val="24"/>
          <w:szCs w:val="24"/>
          <w:lang w:val="sr-Cyrl-RS" w:eastAsia="zh-CN" w:bidi="ar"/>
        </w:rPr>
      </w:pPr>
      <w:r>
        <w:rPr>
          <w:sz w:val="24"/>
          <w:szCs w:val="24"/>
          <w:lang w:val="hr-HR" w:eastAsia="zh-CN" w:bidi="ar"/>
        </w:rPr>
        <w:t>1</w:t>
      </w:r>
      <w:r>
        <w:rPr>
          <w:sz w:val="24"/>
          <w:szCs w:val="24"/>
          <w:lang w:val="sr-Cyrl-RS" w:eastAsia="zh-CN" w:bidi="ar"/>
        </w:rPr>
        <w:t>1</w:t>
      </w:r>
      <w:r>
        <w:rPr>
          <w:sz w:val="24"/>
          <w:szCs w:val="24"/>
          <w:lang w:val="hr-HR" w:eastAsia="zh-CN" w:bidi="ar"/>
        </w:rPr>
        <w:t>.</w:t>
      </w:r>
      <w:r>
        <w:rPr>
          <w:sz w:val="24"/>
          <w:szCs w:val="24"/>
          <w:lang w:val="sr-Cyrl-RS" w:eastAsia="zh-CN" w:bidi="ar"/>
        </w:rPr>
        <w:t xml:space="preserve">Софија Тасић </w:t>
      </w:r>
    </w:p>
    <w:p w14:paraId="234A136C" w14:textId="77777777" w:rsidR="00B6252A" w:rsidRDefault="00000000">
      <w:pPr>
        <w:rPr>
          <w:sz w:val="24"/>
          <w:szCs w:val="24"/>
          <w:lang w:val="sr-Cyrl-RS" w:eastAsia="zh-CN" w:bidi="ar"/>
        </w:rPr>
      </w:pPr>
      <w:r>
        <w:rPr>
          <w:sz w:val="24"/>
          <w:szCs w:val="24"/>
          <w:lang w:val="sr-Cyrl-RS" w:eastAsia="zh-CN" w:bidi="ar"/>
        </w:rPr>
        <w:t>12.Гордана Поповић</w:t>
      </w:r>
    </w:p>
    <w:p w14:paraId="6BD7D3C0" w14:textId="77777777" w:rsidR="00B6252A" w:rsidRDefault="00000000">
      <w:pPr>
        <w:rPr>
          <w:sz w:val="24"/>
          <w:szCs w:val="24"/>
          <w:lang w:val="sr-Cyrl-RS" w:eastAsia="zh-CN" w:bidi="ar"/>
        </w:rPr>
      </w:pPr>
      <w:r>
        <w:rPr>
          <w:sz w:val="24"/>
          <w:szCs w:val="24"/>
          <w:lang w:val="sr-Cyrl-RS" w:eastAsia="zh-CN" w:bidi="ar"/>
        </w:rPr>
        <w:t>13.Браниславка Рогачевић</w:t>
      </w:r>
    </w:p>
    <w:p w14:paraId="51E34B75" w14:textId="77777777" w:rsidR="00B6252A" w:rsidRDefault="00000000">
      <w:pPr>
        <w:rPr>
          <w:sz w:val="24"/>
          <w:szCs w:val="24"/>
          <w:lang w:val="sr-Cyrl-RS" w:eastAsia="zh-CN" w:bidi="ar"/>
        </w:rPr>
      </w:pPr>
      <w:r>
        <w:rPr>
          <w:sz w:val="24"/>
          <w:szCs w:val="24"/>
          <w:lang w:val="sr-Cyrl-RS" w:eastAsia="zh-CN" w:bidi="ar"/>
        </w:rPr>
        <w:t>14.Гордана Лончар</w:t>
      </w:r>
    </w:p>
    <w:p w14:paraId="17D2B820" w14:textId="77777777" w:rsidR="00B6252A" w:rsidRDefault="00000000">
      <w:pPr>
        <w:rPr>
          <w:sz w:val="24"/>
          <w:szCs w:val="24"/>
          <w:lang w:val="sr-Cyrl-RS" w:eastAsia="zh-CN" w:bidi="ar"/>
        </w:rPr>
      </w:pPr>
      <w:r>
        <w:rPr>
          <w:sz w:val="24"/>
          <w:szCs w:val="24"/>
          <w:lang w:val="sr-Cyrl-RS" w:eastAsia="zh-CN" w:bidi="ar"/>
        </w:rPr>
        <w:t>15.Милена Томчић/Јована Митровић</w:t>
      </w:r>
    </w:p>
    <w:p w14:paraId="09EE5754" w14:textId="77777777" w:rsidR="00B6252A" w:rsidRDefault="00000000">
      <w:pPr>
        <w:rPr>
          <w:sz w:val="24"/>
          <w:szCs w:val="24"/>
          <w:lang w:val="sr-Cyrl-RS" w:eastAsia="zh-CN" w:bidi="ar"/>
        </w:rPr>
      </w:pPr>
      <w:r>
        <w:rPr>
          <w:sz w:val="24"/>
          <w:szCs w:val="24"/>
          <w:lang w:val="sr-Cyrl-RS" w:eastAsia="zh-CN" w:bidi="ar"/>
        </w:rPr>
        <w:t>16.Славица Малешев/Јасмина Радујко</w:t>
      </w:r>
    </w:p>
    <w:p w14:paraId="1798F1BB" w14:textId="77777777" w:rsidR="00B6252A" w:rsidRDefault="00000000">
      <w:pPr>
        <w:rPr>
          <w:sz w:val="24"/>
          <w:szCs w:val="24"/>
          <w:lang w:val="sr-Cyrl-RS" w:eastAsia="zh-CN" w:bidi="ar"/>
        </w:rPr>
      </w:pPr>
      <w:r>
        <w:rPr>
          <w:sz w:val="24"/>
          <w:szCs w:val="24"/>
          <w:lang w:val="sr-Cyrl-RS" w:eastAsia="zh-CN" w:bidi="ar"/>
        </w:rPr>
        <w:t>17.Наста Јанковић</w:t>
      </w:r>
    </w:p>
    <w:p w14:paraId="617E5FF5" w14:textId="77777777" w:rsidR="00B6252A" w:rsidRDefault="00000000">
      <w:pPr>
        <w:rPr>
          <w:sz w:val="24"/>
          <w:szCs w:val="24"/>
          <w:lang w:val="sr-Cyrl-RS" w:eastAsia="zh-CN" w:bidi="ar"/>
        </w:rPr>
      </w:pPr>
      <w:r>
        <w:rPr>
          <w:sz w:val="24"/>
          <w:szCs w:val="24"/>
          <w:lang w:val="sr-Cyrl-RS" w:eastAsia="zh-CN" w:bidi="ar"/>
        </w:rPr>
        <w:t>18.Ивана Михајловић</w:t>
      </w:r>
    </w:p>
    <w:p w14:paraId="48342FB7" w14:textId="77777777" w:rsidR="00B6252A" w:rsidRDefault="00000000">
      <w:pPr>
        <w:rPr>
          <w:sz w:val="24"/>
          <w:szCs w:val="24"/>
          <w:lang w:val="sr-Cyrl-RS" w:eastAsia="zh-CN" w:bidi="ar"/>
        </w:rPr>
      </w:pPr>
      <w:r>
        <w:rPr>
          <w:sz w:val="24"/>
          <w:szCs w:val="24"/>
          <w:lang w:val="sr-Cyrl-RS" w:eastAsia="zh-CN" w:bidi="ar"/>
        </w:rPr>
        <w:t>19.Санела Шимек/Зуска Жјак</w:t>
      </w:r>
    </w:p>
    <w:p w14:paraId="15176709" w14:textId="77777777" w:rsidR="00B6252A" w:rsidRDefault="00000000">
      <w:pPr>
        <w:rPr>
          <w:lang w:val="sr-Cyrl-RS"/>
        </w:rPr>
      </w:pPr>
      <w:r>
        <w:rPr>
          <w:sz w:val="24"/>
          <w:szCs w:val="24"/>
          <w:lang w:val="sr-Cyrl-RS" w:eastAsia="zh-CN" w:bidi="ar"/>
        </w:rPr>
        <w:t>20.Биљана Станковић/Милица Рогачевић</w:t>
      </w:r>
    </w:p>
    <w:p w14:paraId="3DD878CB" w14:textId="77777777" w:rsidR="00B6252A" w:rsidRDefault="00000000">
      <w:pPr>
        <w:rPr>
          <w:lang w:val="hr-HR"/>
        </w:rPr>
      </w:pPr>
      <w:r>
        <w:rPr>
          <w:sz w:val="24"/>
          <w:szCs w:val="24"/>
          <w:lang w:val="sr-Cyrl-RS" w:eastAsia="zh-CN" w:bidi="ar"/>
        </w:rPr>
        <w:t>21</w:t>
      </w:r>
      <w:r>
        <w:rPr>
          <w:sz w:val="24"/>
          <w:szCs w:val="24"/>
          <w:lang w:val="hr-HR" w:eastAsia="zh-CN" w:bidi="ar"/>
        </w:rPr>
        <w:t>.</w:t>
      </w:r>
      <w:r>
        <w:rPr>
          <w:sz w:val="24"/>
          <w:szCs w:val="24"/>
          <w:lang w:val="sr-Cyrl-RS" w:eastAsia="zh-CN" w:bidi="ar"/>
        </w:rPr>
        <w:t xml:space="preserve">Тиња Шипош </w:t>
      </w:r>
      <w:r>
        <w:rPr>
          <w:sz w:val="24"/>
          <w:szCs w:val="24"/>
          <w:lang w:val="hr-HR" w:eastAsia="zh-CN" w:bidi="ar"/>
        </w:rPr>
        <w:t>-представник родитеља</w:t>
      </w:r>
    </w:p>
    <w:p w14:paraId="349EEA40" w14:textId="77777777" w:rsidR="00B6252A" w:rsidRDefault="00000000">
      <w:pPr>
        <w:rPr>
          <w:lang w:val="hr-HR"/>
        </w:rPr>
      </w:pPr>
      <w:r>
        <w:rPr>
          <w:sz w:val="24"/>
          <w:szCs w:val="24"/>
          <w:lang w:val="sr-Cyrl-RS" w:eastAsia="zh-CN" w:bidi="ar"/>
        </w:rPr>
        <w:t>22</w:t>
      </w:r>
      <w:r>
        <w:rPr>
          <w:sz w:val="24"/>
          <w:szCs w:val="24"/>
          <w:lang w:val="hr-HR" w:eastAsia="zh-CN" w:bidi="ar"/>
        </w:rPr>
        <w:t>.</w:t>
      </w:r>
      <w:r>
        <w:rPr>
          <w:sz w:val="24"/>
          <w:szCs w:val="24"/>
          <w:lang w:val="sr-Cyrl-RS" w:eastAsia="zh-CN" w:bidi="ar"/>
        </w:rPr>
        <w:t xml:space="preserve">Атила Рупа  </w:t>
      </w:r>
      <w:r>
        <w:rPr>
          <w:sz w:val="24"/>
          <w:szCs w:val="24"/>
          <w:lang w:val="hr-HR" w:eastAsia="zh-CN" w:bidi="ar"/>
        </w:rPr>
        <w:t>-представник локалне самоуправе</w:t>
      </w:r>
    </w:p>
    <w:p w14:paraId="4F8D5F4F" w14:textId="77777777" w:rsidR="00B6252A" w:rsidRDefault="00B6252A">
      <w:pPr>
        <w:rPr>
          <w:rStyle w:val="Emphasis"/>
          <w:b/>
          <w:bCs/>
          <w:i w:val="0"/>
          <w:iCs w:val="0"/>
          <w:color w:val="000000"/>
          <w:spacing w:val="-10"/>
          <w:sz w:val="26"/>
          <w:szCs w:val="26"/>
          <w:lang w:val="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686"/>
        <w:gridCol w:w="2126"/>
        <w:gridCol w:w="2268"/>
      </w:tblGrid>
      <w:tr w:rsidR="00B6252A" w14:paraId="3947CFE3" w14:textId="77777777">
        <w:tc>
          <w:tcPr>
            <w:tcW w:w="2410" w:type="dxa"/>
            <w:shd w:val="clear" w:color="auto" w:fill="auto"/>
          </w:tcPr>
          <w:p w14:paraId="7D8E2D2A" w14:textId="77777777" w:rsidR="00B6252A" w:rsidRDefault="00000000">
            <w:pPr>
              <w:spacing w:before="254" w:after="200" w:line="283" w:lineRule="exact"/>
              <w:ind w:right="130"/>
              <w:jc w:val="both"/>
              <w:rPr>
                <w:sz w:val="22"/>
                <w:szCs w:val="22"/>
                <w:lang w:val="ru-RU"/>
              </w:rPr>
            </w:pPr>
            <w:r>
              <w:rPr>
                <w:b/>
                <w:i/>
                <w:iCs/>
                <w:color w:val="000000"/>
                <w:spacing w:val="-6"/>
                <w:sz w:val="26"/>
                <w:szCs w:val="26"/>
                <w:lang w:val="sr-Cyrl-CS"/>
              </w:rPr>
              <w:t>Време реализације</w:t>
            </w:r>
          </w:p>
        </w:tc>
        <w:tc>
          <w:tcPr>
            <w:tcW w:w="3686" w:type="dxa"/>
            <w:shd w:val="clear" w:color="auto" w:fill="auto"/>
          </w:tcPr>
          <w:p w14:paraId="5267B1CC" w14:textId="77777777" w:rsidR="00B6252A" w:rsidRDefault="00000000">
            <w:pPr>
              <w:spacing w:before="254" w:after="200" w:line="283" w:lineRule="exact"/>
              <w:ind w:right="130"/>
              <w:jc w:val="both"/>
              <w:rPr>
                <w:sz w:val="22"/>
                <w:szCs w:val="22"/>
                <w:lang w:val="ru-RU"/>
              </w:rPr>
            </w:pPr>
            <w:r>
              <w:rPr>
                <w:b/>
                <w:i/>
                <w:iCs/>
                <w:color w:val="000000"/>
                <w:sz w:val="26"/>
                <w:szCs w:val="26"/>
                <w:lang w:val="sr-Cyrl-CS"/>
              </w:rPr>
              <w:t>Активности/теме</w:t>
            </w:r>
          </w:p>
        </w:tc>
        <w:tc>
          <w:tcPr>
            <w:tcW w:w="2126" w:type="dxa"/>
            <w:shd w:val="clear" w:color="auto" w:fill="auto"/>
          </w:tcPr>
          <w:p w14:paraId="6F1CBD97" w14:textId="77777777" w:rsidR="00B6252A" w:rsidRDefault="00000000">
            <w:pPr>
              <w:spacing w:before="254" w:after="200" w:line="283" w:lineRule="exact"/>
              <w:ind w:right="130"/>
              <w:jc w:val="both"/>
              <w:rPr>
                <w:sz w:val="22"/>
                <w:szCs w:val="22"/>
                <w:lang w:val="ru-RU"/>
              </w:rPr>
            </w:pPr>
            <w:r>
              <w:rPr>
                <w:b/>
                <w:i/>
                <w:iCs/>
                <w:color w:val="000000"/>
                <w:spacing w:val="1"/>
                <w:sz w:val="26"/>
                <w:szCs w:val="26"/>
                <w:lang w:val="sr-Cyrl-CS"/>
              </w:rPr>
              <w:t xml:space="preserve">Начин </w:t>
            </w:r>
            <w:r>
              <w:rPr>
                <w:b/>
                <w:i/>
                <w:iCs/>
                <w:color w:val="000000"/>
                <w:spacing w:val="-4"/>
                <w:sz w:val="26"/>
                <w:szCs w:val="26"/>
                <w:lang w:val="sr-Cyrl-CS"/>
              </w:rPr>
              <w:t>реализације:</w:t>
            </w:r>
          </w:p>
        </w:tc>
        <w:tc>
          <w:tcPr>
            <w:tcW w:w="2268" w:type="dxa"/>
            <w:shd w:val="clear" w:color="auto" w:fill="auto"/>
          </w:tcPr>
          <w:p w14:paraId="3CA24BEE" w14:textId="77777777" w:rsidR="00B6252A" w:rsidRDefault="00000000">
            <w:pPr>
              <w:spacing w:before="254" w:after="200" w:line="283" w:lineRule="exact"/>
              <w:ind w:right="130"/>
              <w:jc w:val="both"/>
              <w:rPr>
                <w:sz w:val="22"/>
                <w:szCs w:val="22"/>
                <w:lang w:val="ru-RU"/>
              </w:rPr>
            </w:pPr>
            <w:r>
              <w:rPr>
                <w:b/>
                <w:i/>
                <w:iCs/>
                <w:color w:val="000000"/>
                <w:spacing w:val="-4"/>
                <w:sz w:val="26"/>
                <w:szCs w:val="26"/>
                <w:lang w:val="sr-Cyrl-CS"/>
              </w:rPr>
              <w:t>Носиоци реализације</w:t>
            </w:r>
          </w:p>
        </w:tc>
      </w:tr>
      <w:tr w:rsidR="00B6252A" w14:paraId="36B15DE3" w14:textId="77777777">
        <w:trPr>
          <w:trHeight w:val="800"/>
        </w:trPr>
        <w:tc>
          <w:tcPr>
            <w:tcW w:w="2410" w:type="dxa"/>
            <w:shd w:val="clear" w:color="auto" w:fill="auto"/>
          </w:tcPr>
          <w:p w14:paraId="12FF1CEC" w14:textId="77777777" w:rsidR="00B6252A" w:rsidRDefault="00000000">
            <w:pPr>
              <w:spacing w:after="200" w:line="276" w:lineRule="auto"/>
              <w:rPr>
                <w:sz w:val="24"/>
                <w:szCs w:val="24"/>
                <w:lang w:val="sr-Cyrl-CS"/>
              </w:rPr>
            </w:pPr>
            <w:r>
              <w:rPr>
                <w:sz w:val="24"/>
                <w:szCs w:val="24"/>
                <w:lang w:val="sr-Cyrl-CS"/>
              </w:rPr>
              <w:t>-на почетку радне године-август ,</w:t>
            </w:r>
          </w:p>
          <w:p w14:paraId="60053AF6" w14:textId="77777777" w:rsidR="00B6252A" w:rsidRDefault="00000000">
            <w:pPr>
              <w:spacing w:after="200" w:line="276" w:lineRule="auto"/>
              <w:rPr>
                <w:sz w:val="24"/>
                <w:szCs w:val="24"/>
                <w:lang w:val="sr-Cyrl-CS"/>
              </w:rPr>
            </w:pPr>
            <w:r>
              <w:rPr>
                <w:sz w:val="24"/>
                <w:szCs w:val="24"/>
                <w:lang w:val="sr-Cyrl-CS"/>
              </w:rPr>
              <w:lastRenderedPageBreak/>
              <w:t xml:space="preserve">почетак септембра </w:t>
            </w:r>
          </w:p>
        </w:tc>
        <w:tc>
          <w:tcPr>
            <w:tcW w:w="3686" w:type="dxa"/>
            <w:shd w:val="clear" w:color="auto" w:fill="auto"/>
          </w:tcPr>
          <w:p w14:paraId="43B3D62B" w14:textId="77777777" w:rsidR="00B6252A" w:rsidRDefault="00000000">
            <w:pPr>
              <w:spacing w:after="200" w:line="276" w:lineRule="auto"/>
              <w:rPr>
                <w:sz w:val="24"/>
                <w:szCs w:val="24"/>
                <w:lang w:val="sr-Cyrl-RS"/>
              </w:rPr>
            </w:pPr>
            <w:r>
              <w:rPr>
                <w:sz w:val="24"/>
                <w:szCs w:val="24"/>
                <w:lang w:val="sr-Latn-RS"/>
              </w:rPr>
              <w:lastRenderedPageBreak/>
              <w:t>-</w:t>
            </w:r>
            <w:r>
              <w:rPr>
                <w:sz w:val="24"/>
                <w:szCs w:val="24"/>
                <w:lang w:val="sr-Cyrl-RS"/>
              </w:rPr>
              <w:t xml:space="preserve">Конституисање Тима ,избор координатора и записничара </w:t>
            </w:r>
          </w:p>
          <w:p w14:paraId="652C118D" w14:textId="77777777" w:rsidR="00B6252A" w:rsidRDefault="00000000">
            <w:pPr>
              <w:spacing w:after="200" w:line="276" w:lineRule="auto"/>
              <w:rPr>
                <w:sz w:val="24"/>
                <w:szCs w:val="24"/>
                <w:lang w:val="sr-Cyrl-RS"/>
              </w:rPr>
            </w:pPr>
            <w:r>
              <w:rPr>
                <w:sz w:val="24"/>
                <w:szCs w:val="24"/>
                <w:lang w:val="sr-Cyrl-RS"/>
              </w:rPr>
              <w:lastRenderedPageBreak/>
              <w:t xml:space="preserve">-Израда Плана рада Тима </w:t>
            </w:r>
          </w:p>
          <w:p w14:paraId="66AA3792" w14:textId="77777777" w:rsidR="00B6252A" w:rsidRDefault="00000000">
            <w:pPr>
              <w:spacing w:after="200" w:line="276" w:lineRule="auto"/>
              <w:rPr>
                <w:sz w:val="24"/>
                <w:szCs w:val="24"/>
                <w:lang w:val="sr-Cyrl-CS"/>
              </w:rPr>
            </w:pPr>
            <w:r>
              <w:rPr>
                <w:sz w:val="24"/>
                <w:szCs w:val="24"/>
                <w:lang w:val="sr-Cyrl-CS"/>
              </w:rPr>
              <w:t xml:space="preserve">-Програм инклузивног образовања </w:t>
            </w:r>
          </w:p>
        </w:tc>
        <w:tc>
          <w:tcPr>
            <w:tcW w:w="2126" w:type="dxa"/>
            <w:shd w:val="clear" w:color="auto" w:fill="auto"/>
          </w:tcPr>
          <w:p w14:paraId="2B22C4B7" w14:textId="77777777" w:rsidR="00B6252A" w:rsidRDefault="00000000">
            <w:pPr>
              <w:spacing w:before="254" w:after="200" w:line="283" w:lineRule="exact"/>
              <w:ind w:right="130"/>
              <w:rPr>
                <w:iCs/>
                <w:color w:val="000000"/>
                <w:spacing w:val="1"/>
                <w:sz w:val="24"/>
                <w:szCs w:val="24"/>
                <w:lang w:val="sr-Cyrl-CS"/>
              </w:rPr>
            </w:pPr>
            <w:r>
              <w:rPr>
                <w:iCs/>
                <w:color w:val="000000"/>
                <w:spacing w:val="1"/>
                <w:sz w:val="24"/>
                <w:szCs w:val="24"/>
                <w:lang w:val="sr-Cyrl-CS"/>
              </w:rPr>
              <w:lastRenderedPageBreak/>
              <w:t xml:space="preserve">-Израда и презентовање на </w:t>
            </w:r>
            <w:r>
              <w:rPr>
                <w:iCs/>
                <w:color w:val="000000"/>
                <w:spacing w:val="1"/>
                <w:sz w:val="24"/>
                <w:szCs w:val="24"/>
                <w:lang w:val="sr-Cyrl-CS"/>
              </w:rPr>
              <w:lastRenderedPageBreak/>
              <w:t xml:space="preserve">в-о већу </w:t>
            </w:r>
          </w:p>
        </w:tc>
        <w:tc>
          <w:tcPr>
            <w:tcW w:w="2268" w:type="dxa"/>
            <w:shd w:val="clear" w:color="auto" w:fill="auto"/>
          </w:tcPr>
          <w:p w14:paraId="6FE170CD" w14:textId="77777777" w:rsidR="00B6252A" w:rsidRDefault="00000000">
            <w:pPr>
              <w:spacing w:after="200" w:line="276" w:lineRule="auto"/>
              <w:rPr>
                <w:sz w:val="24"/>
                <w:szCs w:val="24"/>
                <w:lang w:val="sr-Cyrl-CS"/>
              </w:rPr>
            </w:pPr>
            <w:r>
              <w:rPr>
                <w:sz w:val="24"/>
                <w:szCs w:val="24"/>
                <w:lang w:val="sr-Cyrl-CS"/>
              </w:rPr>
              <w:lastRenderedPageBreak/>
              <w:t xml:space="preserve">Стручни Тим за инклузивно </w:t>
            </w:r>
            <w:r>
              <w:rPr>
                <w:sz w:val="24"/>
                <w:szCs w:val="24"/>
                <w:lang w:val="sr-Cyrl-CS"/>
              </w:rPr>
              <w:lastRenderedPageBreak/>
              <w:t>образовање</w:t>
            </w:r>
          </w:p>
        </w:tc>
      </w:tr>
      <w:tr w:rsidR="00B6252A" w14:paraId="282A1E02" w14:textId="77777777">
        <w:trPr>
          <w:trHeight w:val="1369"/>
        </w:trPr>
        <w:tc>
          <w:tcPr>
            <w:tcW w:w="2410" w:type="dxa"/>
            <w:shd w:val="clear" w:color="auto" w:fill="auto"/>
          </w:tcPr>
          <w:p w14:paraId="4D6B9938" w14:textId="77777777" w:rsidR="00B6252A" w:rsidRDefault="00000000">
            <w:pPr>
              <w:spacing w:after="200" w:line="276" w:lineRule="auto"/>
              <w:rPr>
                <w:sz w:val="24"/>
                <w:szCs w:val="24"/>
                <w:lang w:val="sr-Cyrl-CS"/>
              </w:rPr>
            </w:pPr>
            <w:r>
              <w:rPr>
                <w:sz w:val="24"/>
                <w:szCs w:val="24"/>
                <w:lang w:val="sr-Cyrl-CS"/>
              </w:rPr>
              <w:t xml:space="preserve">-на почетку радне године –септембар </w:t>
            </w:r>
          </w:p>
        </w:tc>
        <w:tc>
          <w:tcPr>
            <w:tcW w:w="3686" w:type="dxa"/>
            <w:shd w:val="clear" w:color="auto" w:fill="auto"/>
          </w:tcPr>
          <w:p w14:paraId="33E1C552" w14:textId="77777777" w:rsidR="00B6252A" w:rsidRDefault="00000000">
            <w:pPr>
              <w:spacing w:after="200" w:line="276" w:lineRule="auto"/>
              <w:rPr>
                <w:sz w:val="24"/>
                <w:szCs w:val="24"/>
                <w:lang w:val="sr-Cyrl-CS"/>
              </w:rPr>
            </w:pPr>
            <w:r>
              <w:rPr>
                <w:sz w:val="24"/>
                <w:szCs w:val="24"/>
                <w:lang w:val="sr-Cyrl-CS"/>
              </w:rPr>
              <w:t>- Идентификовање деце којој је потребна додатна подршка у образовању и васпитању</w:t>
            </w:r>
          </w:p>
        </w:tc>
        <w:tc>
          <w:tcPr>
            <w:tcW w:w="2126" w:type="dxa"/>
            <w:shd w:val="clear" w:color="auto" w:fill="auto"/>
          </w:tcPr>
          <w:p w14:paraId="775BBBAB" w14:textId="77777777" w:rsidR="00B6252A" w:rsidRDefault="00000000">
            <w:pPr>
              <w:spacing w:before="254" w:after="200" w:line="283" w:lineRule="exact"/>
              <w:ind w:right="130"/>
              <w:rPr>
                <w:iCs/>
                <w:color w:val="000000"/>
                <w:spacing w:val="1"/>
                <w:sz w:val="24"/>
                <w:szCs w:val="24"/>
                <w:lang w:val="sr-Cyrl-CS"/>
              </w:rPr>
            </w:pPr>
            <w:r>
              <w:rPr>
                <w:iCs/>
                <w:color w:val="000000"/>
                <w:spacing w:val="1"/>
                <w:sz w:val="24"/>
                <w:szCs w:val="24"/>
                <w:lang w:val="sr-Cyrl-CS"/>
              </w:rPr>
              <w:t xml:space="preserve">-На основу медицинске документације и података прикупљених посматрањем </w:t>
            </w:r>
          </w:p>
        </w:tc>
        <w:tc>
          <w:tcPr>
            <w:tcW w:w="2268" w:type="dxa"/>
            <w:shd w:val="clear" w:color="auto" w:fill="auto"/>
          </w:tcPr>
          <w:p w14:paraId="153B8A02" w14:textId="77777777" w:rsidR="00B6252A" w:rsidRDefault="00000000">
            <w:pPr>
              <w:spacing w:after="200" w:line="276" w:lineRule="auto"/>
              <w:rPr>
                <w:sz w:val="24"/>
                <w:szCs w:val="24"/>
                <w:lang w:val="sr-Cyrl-CS"/>
              </w:rPr>
            </w:pPr>
            <w:r>
              <w:rPr>
                <w:sz w:val="24"/>
                <w:szCs w:val="24"/>
                <w:lang w:val="sr-Cyrl-CS"/>
              </w:rPr>
              <w:t>Васпитачи, Стручни Тим за инклузивно образовање</w:t>
            </w:r>
          </w:p>
        </w:tc>
      </w:tr>
      <w:tr w:rsidR="00B6252A" w14:paraId="08BB9647" w14:textId="77777777">
        <w:tc>
          <w:tcPr>
            <w:tcW w:w="2410" w:type="dxa"/>
            <w:shd w:val="clear" w:color="auto" w:fill="auto"/>
          </w:tcPr>
          <w:p w14:paraId="72CDFDCD" w14:textId="77777777" w:rsidR="00B6252A" w:rsidRDefault="00000000">
            <w:pPr>
              <w:spacing w:after="200" w:line="276" w:lineRule="auto"/>
              <w:rPr>
                <w:sz w:val="24"/>
                <w:szCs w:val="24"/>
                <w:lang w:val="sr-Cyrl-CS"/>
              </w:rPr>
            </w:pPr>
            <w:r>
              <w:rPr>
                <w:sz w:val="24"/>
                <w:szCs w:val="24"/>
                <w:lang w:val="sr-Cyrl-CS"/>
              </w:rPr>
              <w:t xml:space="preserve">- по утврђивању потребе за посебном  додатном подршком  у образовању и васпитању-септембар,октобар </w:t>
            </w:r>
          </w:p>
        </w:tc>
        <w:tc>
          <w:tcPr>
            <w:tcW w:w="3686" w:type="dxa"/>
            <w:shd w:val="clear" w:color="auto" w:fill="auto"/>
          </w:tcPr>
          <w:p w14:paraId="638EA1D3" w14:textId="77777777" w:rsidR="00B6252A" w:rsidRDefault="00000000">
            <w:pPr>
              <w:spacing w:after="200" w:line="276" w:lineRule="auto"/>
              <w:rPr>
                <w:sz w:val="24"/>
                <w:szCs w:val="24"/>
                <w:lang w:val="sr-Cyrl-CS"/>
              </w:rPr>
            </w:pPr>
            <w:r>
              <w:rPr>
                <w:sz w:val="24"/>
                <w:szCs w:val="24"/>
                <w:lang w:val="sr-Cyrl-CS"/>
              </w:rPr>
              <w:t>- Прикупљање података ради формирања неопходне документације</w:t>
            </w:r>
          </w:p>
        </w:tc>
        <w:tc>
          <w:tcPr>
            <w:tcW w:w="2126" w:type="dxa"/>
            <w:shd w:val="clear" w:color="auto" w:fill="auto"/>
          </w:tcPr>
          <w:p w14:paraId="71E2FB55" w14:textId="77777777" w:rsidR="00B6252A" w:rsidRDefault="00000000">
            <w:pPr>
              <w:spacing w:before="254" w:after="200" w:line="283" w:lineRule="exact"/>
              <w:ind w:right="130"/>
              <w:rPr>
                <w:iCs/>
                <w:color w:val="000000"/>
                <w:spacing w:val="1"/>
                <w:sz w:val="24"/>
                <w:szCs w:val="24"/>
                <w:lang w:val="sr-Cyrl-CS"/>
              </w:rPr>
            </w:pPr>
            <w:r>
              <w:rPr>
                <w:iCs/>
                <w:color w:val="000000"/>
                <w:spacing w:val="1"/>
                <w:sz w:val="24"/>
                <w:szCs w:val="24"/>
                <w:lang w:val="sr-Cyrl-CS"/>
              </w:rPr>
              <w:t xml:space="preserve">-Посматрање понашања деце у групи ,разговори с родитељима,разговори с васпитачима </w:t>
            </w:r>
          </w:p>
        </w:tc>
        <w:tc>
          <w:tcPr>
            <w:tcW w:w="2268" w:type="dxa"/>
            <w:shd w:val="clear" w:color="auto" w:fill="auto"/>
          </w:tcPr>
          <w:p w14:paraId="2BD0EA5C" w14:textId="77777777" w:rsidR="00B6252A" w:rsidRDefault="00000000">
            <w:pPr>
              <w:spacing w:after="200" w:line="276" w:lineRule="auto"/>
              <w:rPr>
                <w:sz w:val="24"/>
                <w:szCs w:val="24"/>
                <w:lang w:val="sr-Cyrl-CS"/>
              </w:rPr>
            </w:pPr>
            <w:r>
              <w:rPr>
                <w:sz w:val="24"/>
                <w:szCs w:val="24"/>
                <w:lang w:val="sr-Cyrl-CS"/>
              </w:rPr>
              <w:t>Васпитачи, Стручни Тим за инклузивно образовање, Тим за пружање додатне подршке</w:t>
            </w:r>
          </w:p>
        </w:tc>
      </w:tr>
      <w:tr w:rsidR="00B6252A" w14:paraId="0716E2BF" w14:textId="77777777">
        <w:tc>
          <w:tcPr>
            <w:tcW w:w="2410" w:type="dxa"/>
            <w:shd w:val="clear" w:color="auto" w:fill="auto"/>
          </w:tcPr>
          <w:p w14:paraId="1F80E6E1" w14:textId="77777777" w:rsidR="00B6252A" w:rsidRDefault="00000000">
            <w:pPr>
              <w:spacing w:after="200" w:line="276" w:lineRule="auto"/>
              <w:rPr>
                <w:sz w:val="24"/>
                <w:szCs w:val="24"/>
                <w:lang w:val="sr-Cyrl-CS"/>
              </w:rPr>
            </w:pPr>
            <w:r>
              <w:rPr>
                <w:sz w:val="24"/>
                <w:szCs w:val="24"/>
                <w:lang w:val="sr-Cyrl-CS"/>
              </w:rPr>
              <w:t>-Након прикупљених података о поједином детету (септембар,октобар)</w:t>
            </w:r>
          </w:p>
        </w:tc>
        <w:tc>
          <w:tcPr>
            <w:tcW w:w="3686" w:type="dxa"/>
            <w:shd w:val="clear" w:color="auto" w:fill="auto"/>
          </w:tcPr>
          <w:p w14:paraId="2F260B59" w14:textId="77777777" w:rsidR="00B6252A" w:rsidRDefault="00000000">
            <w:pPr>
              <w:spacing w:after="200" w:line="276" w:lineRule="auto"/>
              <w:rPr>
                <w:sz w:val="24"/>
                <w:szCs w:val="24"/>
                <w:lang w:val="sr-Cyrl-CS"/>
              </w:rPr>
            </w:pPr>
            <w:r>
              <w:rPr>
                <w:sz w:val="24"/>
                <w:szCs w:val="24"/>
                <w:lang w:val="sr-Cyrl-CS"/>
              </w:rPr>
              <w:t xml:space="preserve">-Израда педагошког профила детета </w:t>
            </w:r>
          </w:p>
        </w:tc>
        <w:tc>
          <w:tcPr>
            <w:tcW w:w="2126" w:type="dxa"/>
            <w:shd w:val="clear" w:color="auto" w:fill="auto"/>
          </w:tcPr>
          <w:p w14:paraId="618E255B" w14:textId="77777777" w:rsidR="00B6252A" w:rsidRDefault="00000000">
            <w:pPr>
              <w:spacing w:before="254" w:after="200" w:line="283" w:lineRule="exact"/>
              <w:ind w:right="130"/>
              <w:rPr>
                <w:iCs/>
                <w:color w:val="000000"/>
                <w:spacing w:val="1"/>
                <w:sz w:val="24"/>
                <w:szCs w:val="24"/>
                <w:lang w:val="sr-Cyrl-CS"/>
              </w:rPr>
            </w:pPr>
            <w:r>
              <w:rPr>
                <w:iCs/>
                <w:color w:val="000000"/>
                <w:spacing w:val="1"/>
                <w:sz w:val="24"/>
                <w:szCs w:val="24"/>
                <w:lang w:val="sr-Cyrl-CS"/>
              </w:rPr>
              <w:t xml:space="preserve">-Сарадња са  васпитачима на изради пед.профила </w:t>
            </w:r>
          </w:p>
        </w:tc>
        <w:tc>
          <w:tcPr>
            <w:tcW w:w="2268" w:type="dxa"/>
            <w:shd w:val="clear" w:color="auto" w:fill="auto"/>
          </w:tcPr>
          <w:p w14:paraId="253BED9A" w14:textId="77777777" w:rsidR="00B6252A" w:rsidRDefault="00000000">
            <w:pPr>
              <w:spacing w:after="200" w:line="276" w:lineRule="auto"/>
              <w:rPr>
                <w:sz w:val="24"/>
                <w:szCs w:val="24"/>
                <w:lang w:val="sr-Cyrl-CS"/>
              </w:rPr>
            </w:pPr>
            <w:r>
              <w:rPr>
                <w:sz w:val="24"/>
                <w:szCs w:val="24"/>
                <w:lang w:val="sr-Cyrl-CS"/>
              </w:rPr>
              <w:t>Васпитачи, Стручни Тим за инклузивно образовање,</w:t>
            </w:r>
          </w:p>
        </w:tc>
      </w:tr>
      <w:tr w:rsidR="00B6252A" w14:paraId="74232316" w14:textId="77777777">
        <w:tc>
          <w:tcPr>
            <w:tcW w:w="2410" w:type="dxa"/>
            <w:shd w:val="clear" w:color="auto" w:fill="auto"/>
          </w:tcPr>
          <w:p w14:paraId="14057CE6" w14:textId="77777777" w:rsidR="00B6252A" w:rsidRDefault="00000000">
            <w:pPr>
              <w:spacing w:after="200" w:line="276" w:lineRule="auto"/>
              <w:rPr>
                <w:sz w:val="24"/>
                <w:szCs w:val="24"/>
                <w:lang w:val="sr-Cyrl-CS"/>
              </w:rPr>
            </w:pPr>
            <w:r>
              <w:rPr>
                <w:sz w:val="24"/>
                <w:szCs w:val="24"/>
                <w:lang w:val="sr-Cyrl-CS"/>
              </w:rPr>
              <w:t>-Након израде педагошког профила и утврђеним подручјима у којима постоји потреба за додатном подршком у  в и о.(септембар)</w:t>
            </w:r>
          </w:p>
        </w:tc>
        <w:tc>
          <w:tcPr>
            <w:tcW w:w="3686" w:type="dxa"/>
            <w:shd w:val="clear" w:color="auto" w:fill="auto"/>
          </w:tcPr>
          <w:p w14:paraId="31955048" w14:textId="77777777" w:rsidR="00B6252A" w:rsidRDefault="00000000">
            <w:pPr>
              <w:spacing w:after="200" w:line="276" w:lineRule="auto"/>
              <w:rPr>
                <w:sz w:val="24"/>
                <w:szCs w:val="24"/>
                <w:lang w:val="sr-Cyrl-CS"/>
              </w:rPr>
            </w:pPr>
            <w:r>
              <w:rPr>
                <w:sz w:val="24"/>
                <w:szCs w:val="24"/>
                <w:lang w:val="sr-Cyrl-CS"/>
              </w:rPr>
              <w:t>-Планирање отклањања физичких и комуникацијских препрека (индивидуализован начин рада) у в-о раду.</w:t>
            </w:r>
          </w:p>
        </w:tc>
        <w:tc>
          <w:tcPr>
            <w:tcW w:w="2126" w:type="dxa"/>
            <w:shd w:val="clear" w:color="auto" w:fill="auto"/>
          </w:tcPr>
          <w:p w14:paraId="4835B3FF" w14:textId="77777777" w:rsidR="00B6252A" w:rsidRDefault="00000000">
            <w:pPr>
              <w:spacing w:before="254" w:after="200" w:line="283" w:lineRule="exact"/>
              <w:ind w:right="130"/>
              <w:rPr>
                <w:iCs/>
                <w:color w:val="000000"/>
                <w:spacing w:val="1"/>
                <w:sz w:val="24"/>
                <w:szCs w:val="24"/>
                <w:lang w:val="sr-Cyrl-CS"/>
              </w:rPr>
            </w:pPr>
            <w:r>
              <w:rPr>
                <w:iCs/>
                <w:color w:val="000000"/>
                <w:spacing w:val="1"/>
                <w:sz w:val="24"/>
                <w:szCs w:val="24"/>
                <w:lang w:val="sr-Cyrl-CS"/>
              </w:rPr>
              <w:t xml:space="preserve">-Сарадња са  васпитачима при планирању </w:t>
            </w:r>
          </w:p>
        </w:tc>
        <w:tc>
          <w:tcPr>
            <w:tcW w:w="2268" w:type="dxa"/>
            <w:shd w:val="clear" w:color="auto" w:fill="auto"/>
          </w:tcPr>
          <w:p w14:paraId="4F470F4F" w14:textId="77777777" w:rsidR="00B6252A" w:rsidRDefault="00000000">
            <w:pPr>
              <w:spacing w:after="200" w:line="276" w:lineRule="auto"/>
              <w:rPr>
                <w:sz w:val="24"/>
                <w:szCs w:val="24"/>
                <w:lang w:val="sr-Cyrl-CS"/>
              </w:rPr>
            </w:pPr>
            <w:r>
              <w:rPr>
                <w:sz w:val="24"/>
                <w:szCs w:val="24"/>
                <w:lang w:val="sr-Cyrl-CS"/>
              </w:rPr>
              <w:t xml:space="preserve">Васпитачи, Стручни Тим за инклузивно образовање, </w:t>
            </w:r>
          </w:p>
        </w:tc>
      </w:tr>
      <w:tr w:rsidR="00B6252A" w14:paraId="32D61A9F" w14:textId="77777777">
        <w:tc>
          <w:tcPr>
            <w:tcW w:w="2410" w:type="dxa"/>
            <w:shd w:val="clear" w:color="auto" w:fill="auto"/>
          </w:tcPr>
          <w:p w14:paraId="0305F796" w14:textId="77777777" w:rsidR="00B6252A" w:rsidRDefault="00000000">
            <w:pPr>
              <w:spacing w:after="200" w:line="276" w:lineRule="auto"/>
              <w:rPr>
                <w:sz w:val="24"/>
                <w:szCs w:val="24"/>
                <w:lang w:val="sr-Cyrl-CS"/>
              </w:rPr>
            </w:pPr>
            <w:r>
              <w:rPr>
                <w:sz w:val="24"/>
                <w:szCs w:val="24"/>
                <w:lang w:val="sr-Cyrl-CS"/>
              </w:rPr>
              <w:t>-На основу потребе процене за ИВОП-ом</w:t>
            </w:r>
          </w:p>
        </w:tc>
        <w:tc>
          <w:tcPr>
            <w:tcW w:w="3686" w:type="dxa"/>
            <w:shd w:val="clear" w:color="auto" w:fill="auto"/>
          </w:tcPr>
          <w:p w14:paraId="16F7DAE2" w14:textId="77777777" w:rsidR="00B6252A" w:rsidRDefault="00000000">
            <w:pPr>
              <w:spacing w:after="200" w:line="276" w:lineRule="auto"/>
              <w:rPr>
                <w:sz w:val="24"/>
                <w:szCs w:val="24"/>
                <w:lang w:val="sr-Cyrl-CS"/>
              </w:rPr>
            </w:pPr>
            <w:r>
              <w:rPr>
                <w:sz w:val="24"/>
                <w:szCs w:val="24"/>
                <w:lang w:val="sr-Cyrl-CS"/>
              </w:rPr>
              <w:t>-Предлог за утврђивање права на ИВОП</w:t>
            </w:r>
          </w:p>
        </w:tc>
        <w:tc>
          <w:tcPr>
            <w:tcW w:w="2126" w:type="dxa"/>
            <w:shd w:val="clear" w:color="auto" w:fill="auto"/>
          </w:tcPr>
          <w:p w14:paraId="3D94DC15" w14:textId="77777777" w:rsidR="00B6252A" w:rsidRDefault="00000000">
            <w:pPr>
              <w:spacing w:before="254" w:after="200" w:line="283" w:lineRule="exact"/>
              <w:ind w:right="130"/>
              <w:rPr>
                <w:iCs/>
                <w:color w:val="000000"/>
                <w:spacing w:val="1"/>
                <w:sz w:val="24"/>
                <w:szCs w:val="24"/>
                <w:lang w:val="sr-Cyrl-CS"/>
              </w:rPr>
            </w:pPr>
            <w:r>
              <w:rPr>
                <w:iCs/>
                <w:color w:val="000000"/>
                <w:spacing w:val="1"/>
                <w:sz w:val="24"/>
                <w:szCs w:val="24"/>
                <w:lang w:val="sr-Cyrl-CS"/>
              </w:rPr>
              <w:t xml:space="preserve">Предлог </w:t>
            </w:r>
          </w:p>
        </w:tc>
        <w:tc>
          <w:tcPr>
            <w:tcW w:w="2268" w:type="dxa"/>
            <w:shd w:val="clear" w:color="auto" w:fill="auto"/>
          </w:tcPr>
          <w:p w14:paraId="12CBE327" w14:textId="77777777" w:rsidR="00B6252A" w:rsidRDefault="00000000">
            <w:pPr>
              <w:spacing w:after="200" w:line="276" w:lineRule="auto"/>
              <w:rPr>
                <w:sz w:val="24"/>
                <w:szCs w:val="24"/>
                <w:lang w:val="sr-Cyrl-CS"/>
              </w:rPr>
            </w:pPr>
            <w:r>
              <w:rPr>
                <w:sz w:val="24"/>
                <w:szCs w:val="24"/>
                <w:lang w:val="sr-Cyrl-CS"/>
              </w:rPr>
              <w:t>Стручни Тим за инклузивно обр.</w:t>
            </w:r>
          </w:p>
        </w:tc>
      </w:tr>
      <w:tr w:rsidR="00B6252A" w14:paraId="486735D2" w14:textId="77777777">
        <w:tc>
          <w:tcPr>
            <w:tcW w:w="2410" w:type="dxa"/>
            <w:shd w:val="clear" w:color="auto" w:fill="auto"/>
          </w:tcPr>
          <w:p w14:paraId="5AC81C3A" w14:textId="77777777" w:rsidR="00B6252A" w:rsidRDefault="00000000">
            <w:pPr>
              <w:spacing w:after="200" w:line="276" w:lineRule="auto"/>
              <w:rPr>
                <w:sz w:val="24"/>
                <w:szCs w:val="24"/>
                <w:lang w:val="sr-Cyrl-CS"/>
              </w:rPr>
            </w:pPr>
            <w:r>
              <w:rPr>
                <w:sz w:val="24"/>
                <w:szCs w:val="24"/>
                <w:lang w:val="sr-Cyrl-CS"/>
              </w:rPr>
              <w:t xml:space="preserve">-Након донете одлуке о прихватању предлога </w:t>
            </w:r>
          </w:p>
        </w:tc>
        <w:tc>
          <w:tcPr>
            <w:tcW w:w="3686" w:type="dxa"/>
            <w:shd w:val="clear" w:color="auto" w:fill="auto"/>
          </w:tcPr>
          <w:p w14:paraId="49EFCE70" w14:textId="77777777" w:rsidR="00B6252A" w:rsidRDefault="00000000">
            <w:pPr>
              <w:spacing w:after="200" w:line="276" w:lineRule="auto"/>
              <w:rPr>
                <w:sz w:val="24"/>
                <w:szCs w:val="24"/>
                <w:lang w:val="sr-Cyrl-CS"/>
              </w:rPr>
            </w:pPr>
            <w:r>
              <w:rPr>
                <w:sz w:val="24"/>
                <w:szCs w:val="24"/>
                <w:lang w:val="sr-Cyrl-CS"/>
              </w:rPr>
              <w:t>-Предлог чланова тима за пружање за пружање додатне подршке детету</w:t>
            </w:r>
          </w:p>
        </w:tc>
        <w:tc>
          <w:tcPr>
            <w:tcW w:w="2126" w:type="dxa"/>
            <w:shd w:val="clear" w:color="auto" w:fill="auto"/>
          </w:tcPr>
          <w:p w14:paraId="0FCF71B6" w14:textId="77777777" w:rsidR="00B6252A" w:rsidRDefault="00B6252A">
            <w:pPr>
              <w:spacing w:before="254" w:after="200" w:line="283" w:lineRule="exact"/>
              <w:ind w:right="130"/>
              <w:rPr>
                <w:iCs/>
                <w:color w:val="000000"/>
                <w:spacing w:val="1"/>
                <w:sz w:val="24"/>
                <w:szCs w:val="24"/>
                <w:lang w:val="sr-Cyrl-CS"/>
              </w:rPr>
            </w:pPr>
          </w:p>
        </w:tc>
        <w:tc>
          <w:tcPr>
            <w:tcW w:w="2268" w:type="dxa"/>
            <w:shd w:val="clear" w:color="auto" w:fill="auto"/>
          </w:tcPr>
          <w:p w14:paraId="244A107C" w14:textId="77777777" w:rsidR="00B6252A" w:rsidRDefault="00000000">
            <w:pPr>
              <w:spacing w:after="200" w:line="276" w:lineRule="auto"/>
              <w:rPr>
                <w:sz w:val="24"/>
                <w:szCs w:val="24"/>
                <w:lang w:val="sr-Cyrl-CS"/>
              </w:rPr>
            </w:pPr>
            <w:r>
              <w:rPr>
                <w:sz w:val="24"/>
                <w:szCs w:val="24"/>
                <w:lang w:val="sr-Cyrl-CS"/>
              </w:rPr>
              <w:t>Стручни Тим за инклузивно образовање</w:t>
            </w:r>
          </w:p>
        </w:tc>
      </w:tr>
      <w:tr w:rsidR="00B6252A" w14:paraId="6014417A" w14:textId="77777777">
        <w:tc>
          <w:tcPr>
            <w:tcW w:w="2410" w:type="dxa"/>
            <w:shd w:val="clear" w:color="auto" w:fill="auto"/>
          </w:tcPr>
          <w:p w14:paraId="3A888BC9" w14:textId="77777777" w:rsidR="00B6252A" w:rsidRDefault="00000000">
            <w:pPr>
              <w:spacing w:after="200" w:line="276" w:lineRule="auto"/>
              <w:rPr>
                <w:sz w:val="24"/>
                <w:szCs w:val="24"/>
                <w:lang w:val="ru-RU"/>
              </w:rPr>
            </w:pPr>
            <w:r>
              <w:rPr>
                <w:sz w:val="24"/>
                <w:szCs w:val="24"/>
                <w:lang w:val="sr-Cyrl-CS"/>
              </w:rPr>
              <w:t>-Након донете одлуке о прихватању предлога</w:t>
            </w:r>
            <w:r>
              <w:rPr>
                <w:sz w:val="24"/>
                <w:szCs w:val="24"/>
                <w:lang w:val="ru-RU"/>
              </w:rPr>
              <w:t xml:space="preserve"> за израду ИВОП-а са прилагођеним  прог.</w:t>
            </w:r>
          </w:p>
        </w:tc>
        <w:tc>
          <w:tcPr>
            <w:tcW w:w="3686" w:type="dxa"/>
            <w:shd w:val="clear" w:color="auto" w:fill="auto"/>
          </w:tcPr>
          <w:p w14:paraId="23677756" w14:textId="77777777" w:rsidR="00B6252A" w:rsidRDefault="00000000">
            <w:pPr>
              <w:spacing w:after="200" w:line="276" w:lineRule="auto"/>
              <w:rPr>
                <w:sz w:val="24"/>
                <w:szCs w:val="24"/>
                <w:lang w:val="sr-Cyrl-CS"/>
              </w:rPr>
            </w:pPr>
            <w:r>
              <w:rPr>
                <w:sz w:val="24"/>
                <w:szCs w:val="24"/>
                <w:lang w:val="sr-Cyrl-CS"/>
              </w:rPr>
              <w:t>-Прибављање  мишљења интересорне комисије</w:t>
            </w:r>
          </w:p>
        </w:tc>
        <w:tc>
          <w:tcPr>
            <w:tcW w:w="2126" w:type="dxa"/>
            <w:shd w:val="clear" w:color="auto" w:fill="auto"/>
          </w:tcPr>
          <w:p w14:paraId="5359E580" w14:textId="77777777" w:rsidR="00B6252A" w:rsidRDefault="00000000">
            <w:pPr>
              <w:spacing w:before="254" w:after="200" w:line="283" w:lineRule="exact"/>
              <w:ind w:right="130"/>
              <w:rPr>
                <w:iCs/>
                <w:color w:val="000000"/>
                <w:spacing w:val="1"/>
                <w:sz w:val="24"/>
                <w:szCs w:val="24"/>
                <w:lang w:val="sr-Cyrl-CS"/>
              </w:rPr>
            </w:pPr>
            <w:r>
              <w:rPr>
                <w:iCs/>
                <w:color w:val="000000"/>
                <w:spacing w:val="1"/>
                <w:sz w:val="24"/>
                <w:szCs w:val="24"/>
                <w:lang w:val="sr-Cyrl-CS"/>
              </w:rPr>
              <w:t xml:space="preserve">-Слање захтева интерресорној комисији </w:t>
            </w:r>
          </w:p>
        </w:tc>
        <w:tc>
          <w:tcPr>
            <w:tcW w:w="2268" w:type="dxa"/>
            <w:shd w:val="clear" w:color="auto" w:fill="auto"/>
          </w:tcPr>
          <w:p w14:paraId="3AC62F60" w14:textId="77777777" w:rsidR="00B6252A" w:rsidRDefault="00000000">
            <w:pPr>
              <w:spacing w:after="200" w:line="276" w:lineRule="auto"/>
              <w:rPr>
                <w:sz w:val="24"/>
                <w:szCs w:val="24"/>
                <w:lang w:val="sr-Cyrl-CS"/>
              </w:rPr>
            </w:pPr>
            <w:r>
              <w:rPr>
                <w:sz w:val="24"/>
                <w:szCs w:val="24"/>
                <w:lang w:val="sr-Cyrl-CS"/>
              </w:rPr>
              <w:t>Стручни Тим за инклузивно образовање</w:t>
            </w:r>
          </w:p>
        </w:tc>
      </w:tr>
      <w:tr w:rsidR="00B6252A" w14:paraId="24363CF1" w14:textId="77777777">
        <w:tc>
          <w:tcPr>
            <w:tcW w:w="2410" w:type="dxa"/>
            <w:shd w:val="clear" w:color="auto" w:fill="auto"/>
          </w:tcPr>
          <w:p w14:paraId="0420C9BA" w14:textId="77777777" w:rsidR="00B6252A" w:rsidRDefault="00000000">
            <w:pPr>
              <w:spacing w:after="200" w:line="276" w:lineRule="auto"/>
              <w:rPr>
                <w:sz w:val="24"/>
                <w:szCs w:val="24"/>
                <w:lang w:val="ru-RU"/>
              </w:rPr>
            </w:pPr>
            <w:r>
              <w:rPr>
                <w:sz w:val="24"/>
                <w:szCs w:val="24"/>
                <w:lang w:val="ru-RU"/>
              </w:rPr>
              <w:t xml:space="preserve">-Након израђеног ИВОП-а и дате сагласности </w:t>
            </w:r>
            <w:r>
              <w:rPr>
                <w:sz w:val="24"/>
                <w:szCs w:val="24"/>
                <w:lang w:val="ru-RU"/>
              </w:rPr>
              <w:lastRenderedPageBreak/>
              <w:t>родитеља.</w:t>
            </w:r>
          </w:p>
        </w:tc>
        <w:tc>
          <w:tcPr>
            <w:tcW w:w="3686" w:type="dxa"/>
            <w:shd w:val="clear" w:color="auto" w:fill="auto"/>
          </w:tcPr>
          <w:p w14:paraId="78E7A754" w14:textId="77777777" w:rsidR="00B6252A" w:rsidRDefault="00000000">
            <w:pPr>
              <w:spacing w:after="200" w:line="276" w:lineRule="auto"/>
              <w:rPr>
                <w:sz w:val="24"/>
                <w:szCs w:val="24"/>
                <w:lang w:val="ru-RU"/>
              </w:rPr>
            </w:pPr>
            <w:r>
              <w:rPr>
                <w:sz w:val="24"/>
                <w:szCs w:val="24"/>
                <w:lang w:val="ru-RU"/>
              </w:rPr>
              <w:lastRenderedPageBreak/>
              <w:t xml:space="preserve">-Достављање ИВОП-а педагошком колегијуму на </w:t>
            </w:r>
            <w:r>
              <w:rPr>
                <w:sz w:val="24"/>
                <w:szCs w:val="24"/>
                <w:lang w:val="ru-RU"/>
              </w:rPr>
              <w:lastRenderedPageBreak/>
              <w:t>усвајање</w:t>
            </w:r>
          </w:p>
        </w:tc>
        <w:tc>
          <w:tcPr>
            <w:tcW w:w="2126" w:type="dxa"/>
            <w:shd w:val="clear" w:color="auto" w:fill="auto"/>
          </w:tcPr>
          <w:p w14:paraId="6A0B3BA6" w14:textId="77777777" w:rsidR="00B6252A" w:rsidRDefault="00000000">
            <w:pPr>
              <w:spacing w:before="254" w:after="200" w:line="283" w:lineRule="exact"/>
              <w:ind w:right="130"/>
              <w:rPr>
                <w:iCs/>
                <w:color w:val="000000"/>
                <w:spacing w:val="1"/>
                <w:sz w:val="24"/>
                <w:szCs w:val="24"/>
                <w:lang w:val="sr-Cyrl-CS"/>
              </w:rPr>
            </w:pPr>
            <w:r>
              <w:rPr>
                <w:iCs/>
                <w:color w:val="000000"/>
                <w:spacing w:val="1"/>
                <w:sz w:val="24"/>
                <w:szCs w:val="24"/>
                <w:lang w:val="sr-Cyrl-CS"/>
              </w:rPr>
              <w:lastRenderedPageBreak/>
              <w:t xml:space="preserve">- Усвајање </w:t>
            </w:r>
          </w:p>
        </w:tc>
        <w:tc>
          <w:tcPr>
            <w:tcW w:w="2268" w:type="dxa"/>
            <w:shd w:val="clear" w:color="auto" w:fill="auto"/>
          </w:tcPr>
          <w:p w14:paraId="4BFC2C24" w14:textId="77777777" w:rsidR="00B6252A" w:rsidRDefault="00000000">
            <w:pPr>
              <w:spacing w:after="200" w:line="276" w:lineRule="auto"/>
              <w:rPr>
                <w:sz w:val="24"/>
                <w:szCs w:val="24"/>
                <w:lang w:val="sr-Cyrl-CS"/>
              </w:rPr>
            </w:pPr>
            <w:r>
              <w:rPr>
                <w:sz w:val="24"/>
                <w:szCs w:val="24"/>
                <w:lang w:val="sr-Cyrl-CS"/>
              </w:rPr>
              <w:t xml:space="preserve">Стручни Тим за инклузивно </w:t>
            </w:r>
            <w:r>
              <w:rPr>
                <w:sz w:val="24"/>
                <w:szCs w:val="24"/>
                <w:lang w:val="sr-Cyrl-CS"/>
              </w:rPr>
              <w:lastRenderedPageBreak/>
              <w:t>образовање</w:t>
            </w:r>
          </w:p>
        </w:tc>
      </w:tr>
      <w:tr w:rsidR="00B6252A" w14:paraId="105B02E9" w14:textId="77777777">
        <w:tc>
          <w:tcPr>
            <w:tcW w:w="2410" w:type="dxa"/>
            <w:shd w:val="clear" w:color="auto" w:fill="auto"/>
          </w:tcPr>
          <w:p w14:paraId="4FCCB78D" w14:textId="77777777" w:rsidR="00B6252A" w:rsidRDefault="00000000">
            <w:pPr>
              <w:spacing w:after="200" w:line="276" w:lineRule="auto"/>
              <w:rPr>
                <w:sz w:val="24"/>
                <w:szCs w:val="24"/>
                <w:lang w:val="ru-RU"/>
              </w:rPr>
            </w:pPr>
            <w:r>
              <w:rPr>
                <w:sz w:val="24"/>
                <w:szCs w:val="24"/>
                <w:lang w:val="ru-RU"/>
              </w:rPr>
              <w:t xml:space="preserve">-Према унапред утврђеној динамици ИВОП-а и према указаној потреби </w:t>
            </w:r>
          </w:p>
        </w:tc>
        <w:tc>
          <w:tcPr>
            <w:tcW w:w="3686" w:type="dxa"/>
            <w:shd w:val="clear" w:color="auto" w:fill="auto"/>
          </w:tcPr>
          <w:p w14:paraId="7BAA796E" w14:textId="77777777" w:rsidR="00B6252A" w:rsidRDefault="00000000">
            <w:pPr>
              <w:spacing w:after="200" w:line="276" w:lineRule="auto"/>
              <w:rPr>
                <w:sz w:val="24"/>
                <w:szCs w:val="24"/>
                <w:lang w:val="ru-RU"/>
              </w:rPr>
            </w:pPr>
            <w:r>
              <w:rPr>
                <w:sz w:val="24"/>
                <w:szCs w:val="24"/>
                <w:lang w:val="ru-RU"/>
              </w:rPr>
              <w:t>- Праћење реализације  и вредновање ИВОП-а</w:t>
            </w:r>
          </w:p>
        </w:tc>
        <w:tc>
          <w:tcPr>
            <w:tcW w:w="2126" w:type="dxa"/>
            <w:shd w:val="clear" w:color="auto" w:fill="auto"/>
          </w:tcPr>
          <w:p w14:paraId="56016FAA" w14:textId="77777777" w:rsidR="00B6252A" w:rsidRDefault="00000000">
            <w:pPr>
              <w:spacing w:before="254" w:after="200" w:line="283" w:lineRule="exact"/>
              <w:ind w:right="130"/>
              <w:rPr>
                <w:iCs/>
                <w:color w:val="000000"/>
                <w:spacing w:val="1"/>
                <w:sz w:val="24"/>
                <w:szCs w:val="24"/>
                <w:lang w:val="sr-Cyrl-CS"/>
              </w:rPr>
            </w:pPr>
            <w:r>
              <w:rPr>
                <w:iCs/>
                <w:color w:val="000000"/>
                <w:spacing w:val="1"/>
                <w:sz w:val="24"/>
                <w:szCs w:val="24"/>
                <w:lang w:val="sr-Cyrl-CS"/>
              </w:rPr>
              <w:t>-Непосредни боравак у групи,разговори с васпитачима, педагошка док.</w:t>
            </w:r>
          </w:p>
        </w:tc>
        <w:tc>
          <w:tcPr>
            <w:tcW w:w="2268" w:type="dxa"/>
            <w:shd w:val="clear" w:color="auto" w:fill="auto"/>
          </w:tcPr>
          <w:p w14:paraId="1025AC98" w14:textId="77777777" w:rsidR="00B6252A" w:rsidRDefault="00000000">
            <w:pPr>
              <w:spacing w:after="200" w:line="276" w:lineRule="auto"/>
              <w:rPr>
                <w:sz w:val="24"/>
                <w:szCs w:val="24"/>
                <w:lang w:val="sr-Cyrl-CS"/>
              </w:rPr>
            </w:pPr>
            <w:r>
              <w:rPr>
                <w:sz w:val="24"/>
                <w:szCs w:val="24"/>
                <w:lang w:val="sr-Cyrl-CS"/>
              </w:rPr>
              <w:t>Стручни Тим за инклузивно образовање</w:t>
            </w:r>
          </w:p>
        </w:tc>
      </w:tr>
      <w:tr w:rsidR="00B6252A" w14:paraId="46D5A9B1" w14:textId="77777777">
        <w:tc>
          <w:tcPr>
            <w:tcW w:w="2410" w:type="dxa"/>
            <w:shd w:val="clear" w:color="auto" w:fill="auto"/>
          </w:tcPr>
          <w:p w14:paraId="0E8B6742" w14:textId="77777777" w:rsidR="00B6252A" w:rsidRDefault="00000000">
            <w:pPr>
              <w:spacing w:after="200" w:line="276" w:lineRule="auto"/>
              <w:rPr>
                <w:sz w:val="24"/>
                <w:szCs w:val="24"/>
                <w:lang w:val="ru-RU"/>
              </w:rPr>
            </w:pPr>
            <w:r>
              <w:rPr>
                <w:sz w:val="24"/>
                <w:szCs w:val="24"/>
                <w:lang w:val="ru-RU"/>
              </w:rPr>
              <w:t xml:space="preserve">-На крају радне године </w:t>
            </w:r>
          </w:p>
        </w:tc>
        <w:tc>
          <w:tcPr>
            <w:tcW w:w="3686" w:type="dxa"/>
            <w:shd w:val="clear" w:color="auto" w:fill="auto"/>
          </w:tcPr>
          <w:p w14:paraId="150514D0" w14:textId="77777777" w:rsidR="00B6252A" w:rsidRDefault="00000000">
            <w:pPr>
              <w:spacing w:after="200" w:line="276" w:lineRule="auto"/>
              <w:rPr>
                <w:sz w:val="24"/>
                <w:szCs w:val="24"/>
                <w:lang w:val="ru-RU"/>
              </w:rPr>
            </w:pPr>
            <w:r>
              <w:rPr>
                <w:sz w:val="24"/>
                <w:szCs w:val="24"/>
                <w:lang w:val="ru-RU"/>
              </w:rPr>
              <w:t xml:space="preserve">- Евалуација рада Стручног тима за инлузивно образовање и израда ивештаја </w:t>
            </w:r>
          </w:p>
        </w:tc>
        <w:tc>
          <w:tcPr>
            <w:tcW w:w="2126" w:type="dxa"/>
            <w:shd w:val="clear" w:color="auto" w:fill="auto"/>
          </w:tcPr>
          <w:p w14:paraId="7EFC2E20" w14:textId="77777777" w:rsidR="00B6252A" w:rsidRDefault="00000000">
            <w:pPr>
              <w:spacing w:before="254" w:after="200" w:line="283" w:lineRule="exact"/>
              <w:ind w:right="130"/>
              <w:rPr>
                <w:iCs/>
                <w:color w:val="000000"/>
                <w:spacing w:val="1"/>
                <w:sz w:val="24"/>
                <w:szCs w:val="24"/>
                <w:lang w:val="sr-Cyrl-CS"/>
              </w:rPr>
            </w:pPr>
            <w:r>
              <w:rPr>
                <w:iCs/>
                <w:color w:val="000000"/>
                <w:spacing w:val="1"/>
                <w:sz w:val="24"/>
                <w:szCs w:val="24"/>
                <w:lang w:val="sr-Cyrl-CS"/>
              </w:rPr>
              <w:t xml:space="preserve">-преглед документације о раду тима </w:t>
            </w:r>
          </w:p>
        </w:tc>
        <w:tc>
          <w:tcPr>
            <w:tcW w:w="2268" w:type="dxa"/>
            <w:shd w:val="clear" w:color="auto" w:fill="auto"/>
          </w:tcPr>
          <w:p w14:paraId="2B82752A" w14:textId="77777777" w:rsidR="00B6252A" w:rsidRDefault="00000000">
            <w:pPr>
              <w:spacing w:after="200" w:line="276" w:lineRule="auto"/>
              <w:rPr>
                <w:sz w:val="24"/>
                <w:szCs w:val="24"/>
                <w:lang w:val="sr-Cyrl-CS"/>
              </w:rPr>
            </w:pPr>
            <w:r>
              <w:rPr>
                <w:sz w:val="24"/>
                <w:szCs w:val="24"/>
                <w:lang w:val="sr-Cyrl-CS"/>
              </w:rPr>
              <w:t>Стручни Тим за инклузивно образовање</w:t>
            </w:r>
          </w:p>
        </w:tc>
      </w:tr>
    </w:tbl>
    <w:p w14:paraId="0DDBD88D" w14:textId="77777777" w:rsidR="00B6252A" w:rsidRDefault="00000000">
      <w:pPr>
        <w:shd w:val="clear" w:color="auto" w:fill="FFFFFF"/>
        <w:spacing w:before="254" w:line="283" w:lineRule="exact"/>
        <w:ind w:right="130"/>
        <w:jc w:val="both"/>
        <w:rPr>
          <w:b/>
          <w:bCs/>
          <w:color w:val="000000"/>
          <w:spacing w:val="-10"/>
          <w:sz w:val="26"/>
          <w:szCs w:val="26"/>
          <w:lang w:val="ru-RU"/>
        </w:rPr>
      </w:pPr>
      <w:r>
        <w:rPr>
          <w:color w:val="000000"/>
          <w:spacing w:val="-11"/>
          <w:sz w:val="26"/>
          <w:szCs w:val="26"/>
          <w:lang w:val="sr-Cyrl-CS"/>
        </w:rPr>
        <w:t>Праћење реализације програма стручног  тима вршиће се на основу евиденције о раду стручног тима , документације васпитача ,два пута годишње , носиоц праћења биће директор и стручна служба  .</w:t>
      </w:r>
    </w:p>
    <w:p w14:paraId="460F4641" w14:textId="77777777" w:rsidR="00B6252A" w:rsidRDefault="00000000">
      <w:pPr>
        <w:shd w:val="clear" w:color="auto" w:fill="FFFFFF"/>
        <w:spacing w:before="264" w:line="278" w:lineRule="exact"/>
        <w:ind w:left="567"/>
        <w:jc w:val="both"/>
        <w:rPr>
          <w:rFonts w:eastAsia="Calibri"/>
          <w:b/>
          <w:sz w:val="24"/>
          <w:szCs w:val="24"/>
          <w:lang w:val="ru-RU"/>
        </w:rPr>
      </w:pPr>
      <w:r>
        <w:rPr>
          <w:b/>
          <w:bCs/>
          <w:color w:val="000000"/>
          <w:spacing w:val="-10"/>
          <w:sz w:val="26"/>
          <w:szCs w:val="26"/>
          <w:lang w:val="ru-RU"/>
        </w:rPr>
        <w:t xml:space="preserve">6.1.3.д) </w:t>
      </w:r>
      <w:r>
        <w:rPr>
          <w:b/>
          <w:bCs/>
          <w:color w:val="000000"/>
          <w:spacing w:val="-10"/>
          <w:sz w:val="26"/>
          <w:szCs w:val="26"/>
          <w:lang w:val="sr-Cyrl-CS"/>
        </w:rPr>
        <w:t xml:space="preserve">Тим за заштиту деце од </w:t>
      </w:r>
      <w:r>
        <w:rPr>
          <w:rFonts w:eastAsia="Calibri"/>
          <w:b/>
          <w:sz w:val="24"/>
          <w:szCs w:val="24"/>
          <w:lang w:val="ru-RU"/>
        </w:rPr>
        <w:t>дискриминације, насиља, злостављања и занемаривања;</w:t>
      </w:r>
    </w:p>
    <w:p w14:paraId="53070BD2" w14:textId="77777777" w:rsidR="00B6252A" w:rsidRDefault="00000000">
      <w:pPr>
        <w:rPr>
          <w:b/>
          <w:sz w:val="24"/>
          <w:szCs w:val="24"/>
          <w:u w:val="single"/>
          <w:lang w:val="ru-RU"/>
        </w:rPr>
      </w:pPr>
      <w:r>
        <w:rPr>
          <w:b/>
          <w:sz w:val="24"/>
          <w:szCs w:val="24"/>
          <w:u w:val="single"/>
          <w:lang w:val="ru-RU"/>
        </w:rPr>
        <w:t>Стални чланови тима:</w:t>
      </w:r>
    </w:p>
    <w:p w14:paraId="505D59D2" w14:textId="77777777" w:rsidR="00B6252A" w:rsidRDefault="00000000">
      <w:pPr>
        <w:rPr>
          <w:sz w:val="24"/>
          <w:szCs w:val="24"/>
          <w:lang w:val="ru-RU"/>
        </w:rPr>
      </w:pPr>
      <w:r>
        <w:rPr>
          <w:sz w:val="24"/>
          <w:szCs w:val="24"/>
          <w:lang w:val="ru-RU"/>
        </w:rPr>
        <w:t xml:space="preserve">1.Бојана Купусинац-координатор </w:t>
      </w:r>
    </w:p>
    <w:p w14:paraId="284BA1A9" w14:textId="77777777" w:rsidR="00B6252A" w:rsidRDefault="00000000">
      <w:pPr>
        <w:rPr>
          <w:sz w:val="24"/>
          <w:szCs w:val="24"/>
          <w:lang w:val="ru-RU"/>
        </w:rPr>
      </w:pPr>
      <w:r>
        <w:rPr>
          <w:sz w:val="24"/>
          <w:szCs w:val="24"/>
          <w:lang w:val="ru-RU"/>
        </w:rPr>
        <w:t xml:space="preserve">2.Ивана Дујковић-записничар </w:t>
      </w:r>
    </w:p>
    <w:p w14:paraId="78859819" w14:textId="77777777" w:rsidR="00B6252A" w:rsidRDefault="00000000">
      <w:pPr>
        <w:rPr>
          <w:sz w:val="24"/>
          <w:szCs w:val="24"/>
          <w:lang w:val="sr-Cyrl-RS"/>
        </w:rPr>
      </w:pPr>
      <w:r>
        <w:rPr>
          <w:sz w:val="24"/>
          <w:szCs w:val="24"/>
          <w:lang w:val="ru-RU"/>
        </w:rPr>
        <w:t>3.Јелена Петровић</w:t>
      </w:r>
      <w:r>
        <w:rPr>
          <w:sz w:val="24"/>
          <w:szCs w:val="24"/>
          <w:lang w:val="sr-Cyrl-RS"/>
        </w:rPr>
        <w:t xml:space="preserve">-вд директор </w:t>
      </w:r>
    </w:p>
    <w:p w14:paraId="3828F0C4" w14:textId="77777777" w:rsidR="00B6252A" w:rsidRDefault="00000000">
      <w:pPr>
        <w:rPr>
          <w:sz w:val="24"/>
          <w:szCs w:val="24"/>
          <w:lang w:val="sr-Cyrl-RS"/>
        </w:rPr>
      </w:pPr>
      <w:r>
        <w:rPr>
          <w:sz w:val="24"/>
          <w:szCs w:val="24"/>
          <w:lang w:val="ru-RU"/>
        </w:rPr>
        <w:t>4.Сања Јурић</w:t>
      </w:r>
      <w:r>
        <w:rPr>
          <w:sz w:val="24"/>
          <w:szCs w:val="24"/>
          <w:lang w:val="sr-Cyrl-RS"/>
        </w:rPr>
        <w:t xml:space="preserve">-секретар </w:t>
      </w:r>
    </w:p>
    <w:p w14:paraId="15A96872" w14:textId="77777777" w:rsidR="00B6252A" w:rsidRDefault="00000000">
      <w:pPr>
        <w:rPr>
          <w:b/>
          <w:sz w:val="24"/>
          <w:szCs w:val="24"/>
          <w:lang w:val="ru-RU"/>
        </w:rPr>
      </w:pPr>
      <w:r>
        <w:rPr>
          <w:b/>
          <w:sz w:val="24"/>
          <w:szCs w:val="24"/>
          <w:lang w:val="ru-RU"/>
        </w:rPr>
        <w:t>Проширени састав Тима:</w:t>
      </w:r>
    </w:p>
    <w:p w14:paraId="1F189DB4" w14:textId="77777777" w:rsidR="00B6252A" w:rsidRDefault="00000000">
      <w:pPr>
        <w:rPr>
          <w:sz w:val="24"/>
          <w:szCs w:val="24"/>
          <w:lang w:val="ru-RU"/>
        </w:rPr>
      </w:pPr>
      <w:r>
        <w:rPr>
          <w:sz w:val="24"/>
          <w:szCs w:val="24"/>
          <w:lang w:val="ru-RU"/>
        </w:rPr>
        <w:t>4.Љиљана Белић</w:t>
      </w:r>
    </w:p>
    <w:p w14:paraId="0E66D663" w14:textId="77777777" w:rsidR="00B6252A" w:rsidRDefault="00000000">
      <w:pPr>
        <w:rPr>
          <w:sz w:val="24"/>
          <w:szCs w:val="24"/>
          <w:lang w:val="sr-Cyrl-RS"/>
        </w:rPr>
      </w:pPr>
      <w:r>
        <w:rPr>
          <w:sz w:val="24"/>
          <w:szCs w:val="24"/>
          <w:lang w:val="ru-RU"/>
        </w:rPr>
        <w:t>5.Ивона Ивановић</w:t>
      </w:r>
      <w:r>
        <w:rPr>
          <w:sz w:val="24"/>
          <w:szCs w:val="24"/>
          <w:lang w:val="sr-Cyrl-RS"/>
        </w:rPr>
        <w:t xml:space="preserve"> Мишић </w:t>
      </w:r>
    </w:p>
    <w:p w14:paraId="1A3B5F32" w14:textId="77777777" w:rsidR="00B6252A" w:rsidRDefault="00000000">
      <w:pPr>
        <w:rPr>
          <w:sz w:val="24"/>
          <w:szCs w:val="24"/>
          <w:lang w:val="ru-RU"/>
        </w:rPr>
      </w:pPr>
      <w:r>
        <w:rPr>
          <w:sz w:val="24"/>
          <w:szCs w:val="24"/>
          <w:lang w:val="ru-RU"/>
        </w:rPr>
        <w:t>6.Огњена Субин</w:t>
      </w:r>
    </w:p>
    <w:p w14:paraId="72BFC2B9" w14:textId="77777777" w:rsidR="00B6252A" w:rsidRDefault="00000000">
      <w:pPr>
        <w:rPr>
          <w:sz w:val="24"/>
          <w:szCs w:val="24"/>
          <w:lang w:val="sr-Cyrl-RS"/>
        </w:rPr>
      </w:pPr>
      <w:r>
        <w:rPr>
          <w:sz w:val="24"/>
          <w:szCs w:val="24"/>
          <w:lang w:val="sr-Latn-RS"/>
        </w:rPr>
        <w:t>7.</w:t>
      </w:r>
      <w:r>
        <w:rPr>
          <w:sz w:val="24"/>
          <w:szCs w:val="24"/>
          <w:lang w:val="sr-Cyrl-RS"/>
        </w:rPr>
        <w:t xml:space="preserve">Дијана Јововић -представник Савета родитеља </w:t>
      </w:r>
    </w:p>
    <w:p w14:paraId="419E30F0" w14:textId="77777777" w:rsidR="00B6252A" w:rsidRDefault="00000000">
      <w:pPr>
        <w:rPr>
          <w:sz w:val="24"/>
          <w:szCs w:val="24"/>
          <w:lang w:val="sr-Cyrl-RS"/>
        </w:rPr>
      </w:pPr>
      <w:r>
        <w:rPr>
          <w:sz w:val="24"/>
          <w:szCs w:val="24"/>
          <w:lang w:val="sr-Cyrl-RS"/>
        </w:rPr>
        <w:t xml:space="preserve">8.Јована Ђуровић-представник локалне самоуправе </w:t>
      </w:r>
    </w:p>
    <w:p w14:paraId="6CC8393B" w14:textId="77777777" w:rsidR="00B6252A" w:rsidRDefault="00000000">
      <w:pPr>
        <w:rPr>
          <w:sz w:val="24"/>
          <w:szCs w:val="24"/>
          <w:lang w:val="ru-RU"/>
        </w:rPr>
      </w:pPr>
      <w:r>
        <w:rPr>
          <w:sz w:val="24"/>
          <w:szCs w:val="24"/>
          <w:lang w:val="ru-RU"/>
        </w:rPr>
        <w:t>Повремено ћемо укључивати чланове за конкретне случајеве из реда васпитача установе,родитеља,јединице локалне самоуправе,односно стручњака за поједина питања.</w:t>
      </w:r>
    </w:p>
    <w:p w14:paraId="584888AA" w14:textId="77777777" w:rsidR="00B6252A" w:rsidRDefault="00B6252A">
      <w:pPr>
        <w:widowControl/>
        <w:autoSpaceDE/>
        <w:autoSpaceDN/>
        <w:adjustRightInd/>
        <w:rPr>
          <w:sz w:val="24"/>
          <w:szCs w:val="24"/>
          <w:lang w:val="sr-Cyrl-CS"/>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309"/>
        <w:gridCol w:w="2928"/>
        <w:gridCol w:w="2693"/>
      </w:tblGrid>
      <w:tr w:rsidR="00B6252A" w14:paraId="463D6455" w14:textId="77777777">
        <w:trPr>
          <w:trHeight w:val="681"/>
        </w:trPr>
        <w:tc>
          <w:tcPr>
            <w:tcW w:w="1702" w:type="dxa"/>
            <w:shd w:val="clear" w:color="auto" w:fill="auto"/>
          </w:tcPr>
          <w:p w14:paraId="71AFC1E3" w14:textId="77777777" w:rsidR="00B6252A" w:rsidRDefault="00000000">
            <w:pPr>
              <w:spacing w:before="254" w:after="200" w:line="283" w:lineRule="exact"/>
              <w:ind w:right="130"/>
              <w:jc w:val="both"/>
              <w:rPr>
                <w:i/>
                <w:sz w:val="22"/>
                <w:szCs w:val="22"/>
                <w:lang w:val="ru-RU"/>
              </w:rPr>
            </w:pPr>
            <w:r>
              <w:rPr>
                <w:b/>
                <w:i/>
                <w:iCs/>
                <w:color w:val="000000"/>
                <w:spacing w:val="-6"/>
                <w:sz w:val="26"/>
                <w:szCs w:val="26"/>
                <w:lang w:val="sr-Cyrl-CS"/>
              </w:rPr>
              <w:t>Време реализације</w:t>
            </w:r>
          </w:p>
        </w:tc>
        <w:tc>
          <w:tcPr>
            <w:tcW w:w="3309" w:type="dxa"/>
            <w:shd w:val="clear" w:color="auto" w:fill="auto"/>
          </w:tcPr>
          <w:p w14:paraId="7EAE2363" w14:textId="77777777" w:rsidR="00B6252A" w:rsidRDefault="00000000">
            <w:pPr>
              <w:spacing w:before="254" w:after="200" w:line="283" w:lineRule="exact"/>
              <w:ind w:right="130"/>
              <w:jc w:val="both"/>
              <w:rPr>
                <w:i/>
                <w:sz w:val="22"/>
                <w:szCs w:val="22"/>
                <w:lang w:val="ru-RU"/>
              </w:rPr>
            </w:pPr>
            <w:r>
              <w:rPr>
                <w:b/>
                <w:i/>
                <w:iCs/>
                <w:color w:val="000000"/>
                <w:sz w:val="26"/>
                <w:szCs w:val="26"/>
                <w:lang w:val="sr-Cyrl-CS"/>
              </w:rPr>
              <w:t>Активности/теме</w:t>
            </w:r>
          </w:p>
        </w:tc>
        <w:tc>
          <w:tcPr>
            <w:tcW w:w="2928" w:type="dxa"/>
            <w:shd w:val="clear" w:color="auto" w:fill="auto"/>
          </w:tcPr>
          <w:p w14:paraId="79908BF7" w14:textId="77777777" w:rsidR="00B6252A" w:rsidRDefault="00000000">
            <w:pPr>
              <w:spacing w:before="254" w:after="200" w:line="283" w:lineRule="exact"/>
              <w:ind w:right="130"/>
              <w:jc w:val="both"/>
              <w:rPr>
                <w:i/>
                <w:sz w:val="22"/>
                <w:szCs w:val="22"/>
                <w:lang w:val="ru-RU"/>
              </w:rPr>
            </w:pPr>
            <w:r>
              <w:rPr>
                <w:b/>
                <w:i/>
                <w:iCs/>
                <w:color w:val="000000"/>
                <w:spacing w:val="1"/>
                <w:sz w:val="26"/>
                <w:szCs w:val="26"/>
                <w:lang w:val="sr-Cyrl-CS"/>
              </w:rPr>
              <w:t xml:space="preserve">Начин </w:t>
            </w:r>
            <w:r>
              <w:rPr>
                <w:b/>
                <w:i/>
                <w:iCs/>
                <w:color w:val="000000"/>
                <w:spacing w:val="-4"/>
                <w:sz w:val="26"/>
                <w:szCs w:val="26"/>
                <w:lang w:val="sr-Cyrl-CS"/>
              </w:rPr>
              <w:t>реализације:</w:t>
            </w:r>
          </w:p>
        </w:tc>
        <w:tc>
          <w:tcPr>
            <w:tcW w:w="2693" w:type="dxa"/>
            <w:shd w:val="clear" w:color="auto" w:fill="auto"/>
          </w:tcPr>
          <w:p w14:paraId="39567E70" w14:textId="77777777" w:rsidR="00B6252A" w:rsidRDefault="00000000">
            <w:pPr>
              <w:spacing w:before="254" w:after="200" w:line="283" w:lineRule="exact"/>
              <w:ind w:right="130"/>
              <w:jc w:val="both"/>
              <w:rPr>
                <w:i/>
                <w:sz w:val="22"/>
                <w:szCs w:val="22"/>
                <w:lang w:val="ru-RU"/>
              </w:rPr>
            </w:pPr>
            <w:r>
              <w:rPr>
                <w:b/>
                <w:i/>
                <w:iCs/>
                <w:color w:val="000000"/>
                <w:spacing w:val="-4"/>
                <w:sz w:val="26"/>
                <w:szCs w:val="26"/>
                <w:lang w:val="sr-Cyrl-CS"/>
              </w:rPr>
              <w:t>Носиоци реализације</w:t>
            </w:r>
          </w:p>
        </w:tc>
      </w:tr>
      <w:tr w:rsidR="00B6252A" w14:paraId="625BC4A6" w14:textId="77777777">
        <w:trPr>
          <w:trHeight w:val="681"/>
        </w:trPr>
        <w:tc>
          <w:tcPr>
            <w:tcW w:w="1702" w:type="dxa"/>
            <w:shd w:val="clear" w:color="auto" w:fill="auto"/>
          </w:tcPr>
          <w:p w14:paraId="3C3EDBF5" w14:textId="77777777" w:rsidR="00B6252A" w:rsidRDefault="00B6252A">
            <w:pPr>
              <w:spacing w:before="254" w:after="200" w:line="283" w:lineRule="exact"/>
              <w:ind w:right="130"/>
              <w:jc w:val="both"/>
              <w:rPr>
                <w:b/>
                <w:i/>
                <w:iCs/>
                <w:color w:val="000000"/>
                <w:spacing w:val="-6"/>
                <w:sz w:val="26"/>
                <w:szCs w:val="26"/>
                <w:lang w:val="sr-Cyrl-CS"/>
              </w:rPr>
            </w:pPr>
          </w:p>
          <w:p w14:paraId="52891FFE" w14:textId="77777777" w:rsidR="00B6252A" w:rsidRDefault="00000000">
            <w:pPr>
              <w:spacing w:before="254" w:after="200" w:line="283" w:lineRule="exact"/>
              <w:ind w:right="130"/>
              <w:jc w:val="both"/>
              <w:rPr>
                <w:bCs/>
                <w:color w:val="000000"/>
                <w:spacing w:val="-6"/>
                <w:sz w:val="26"/>
                <w:szCs w:val="26"/>
                <w:lang w:val="sr-Cyrl-RS"/>
              </w:rPr>
            </w:pPr>
            <w:r>
              <w:rPr>
                <w:bCs/>
                <w:color w:val="000000"/>
                <w:spacing w:val="-6"/>
                <w:sz w:val="26"/>
                <w:szCs w:val="26"/>
                <w:lang w:val="sr-Cyrl-RS"/>
              </w:rPr>
              <w:t xml:space="preserve">Септембар </w:t>
            </w:r>
          </w:p>
        </w:tc>
        <w:tc>
          <w:tcPr>
            <w:tcW w:w="3309" w:type="dxa"/>
            <w:shd w:val="clear" w:color="auto" w:fill="auto"/>
          </w:tcPr>
          <w:p w14:paraId="719D32E1" w14:textId="77777777" w:rsidR="00B6252A" w:rsidRDefault="00000000">
            <w:pPr>
              <w:spacing w:before="254" w:after="200" w:line="283" w:lineRule="exact"/>
              <w:ind w:right="130"/>
              <w:jc w:val="both"/>
              <w:rPr>
                <w:b/>
                <w:i/>
                <w:iCs/>
                <w:color w:val="000000"/>
                <w:sz w:val="26"/>
                <w:szCs w:val="26"/>
                <w:lang w:val="sr-Cyrl-RS"/>
              </w:rPr>
            </w:pPr>
            <w:r>
              <w:rPr>
                <w:bCs/>
                <w:color w:val="000000"/>
                <w:sz w:val="26"/>
                <w:szCs w:val="26"/>
                <w:lang w:val="sr-Cyrl-RS"/>
              </w:rPr>
              <w:t xml:space="preserve">Контитуисање Тима , избор координатора и записничара </w:t>
            </w:r>
          </w:p>
        </w:tc>
        <w:tc>
          <w:tcPr>
            <w:tcW w:w="2928" w:type="dxa"/>
            <w:shd w:val="clear" w:color="auto" w:fill="auto"/>
          </w:tcPr>
          <w:p w14:paraId="36B5D940" w14:textId="77777777" w:rsidR="00B6252A" w:rsidRDefault="00000000">
            <w:pPr>
              <w:spacing w:before="254" w:after="200" w:line="283" w:lineRule="exact"/>
              <w:ind w:right="130"/>
              <w:jc w:val="both"/>
              <w:rPr>
                <w:bCs/>
                <w:color w:val="000000"/>
                <w:spacing w:val="1"/>
                <w:sz w:val="26"/>
                <w:szCs w:val="26"/>
                <w:lang w:val="sr-Cyrl-RS"/>
              </w:rPr>
            </w:pPr>
            <w:r>
              <w:rPr>
                <w:bCs/>
                <w:color w:val="000000"/>
                <w:spacing w:val="1"/>
                <w:sz w:val="26"/>
                <w:szCs w:val="26"/>
                <w:lang w:val="sr-Cyrl-RS"/>
              </w:rPr>
              <w:t xml:space="preserve">Договор </w:t>
            </w:r>
          </w:p>
        </w:tc>
        <w:tc>
          <w:tcPr>
            <w:tcW w:w="2693" w:type="dxa"/>
            <w:shd w:val="clear" w:color="auto" w:fill="auto"/>
          </w:tcPr>
          <w:p w14:paraId="795C3B4C" w14:textId="77777777" w:rsidR="00B6252A" w:rsidRDefault="00000000">
            <w:pPr>
              <w:spacing w:before="254" w:after="200" w:line="283" w:lineRule="exact"/>
              <w:ind w:right="130"/>
              <w:jc w:val="both"/>
              <w:rPr>
                <w:b/>
                <w:i/>
                <w:iCs/>
                <w:color w:val="000000"/>
                <w:spacing w:val="-4"/>
                <w:sz w:val="26"/>
                <w:szCs w:val="26"/>
                <w:lang w:val="sr-Cyrl-RS"/>
              </w:rPr>
            </w:pPr>
            <w:r>
              <w:rPr>
                <w:bCs/>
                <w:color w:val="000000"/>
                <w:spacing w:val="-4"/>
                <w:sz w:val="26"/>
                <w:szCs w:val="26"/>
                <w:lang w:val="sr-Cyrl-RS"/>
              </w:rPr>
              <w:t>Чланови Тима</w:t>
            </w:r>
          </w:p>
        </w:tc>
      </w:tr>
      <w:tr w:rsidR="00B6252A" w14:paraId="6EEC00FA" w14:textId="77777777">
        <w:trPr>
          <w:trHeight w:val="1968"/>
        </w:trPr>
        <w:tc>
          <w:tcPr>
            <w:tcW w:w="1702" w:type="dxa"/>
            <w:shd w:val="clear" w:color="auto" w:fill="auto"/>
          </w:tcPr>
          <w:p w14:paraId="7593FFD3" w14:textId="77777777" w:rsidR="00B6252A" w:rsidRDefault="00000000">
            <w:pPr>
              <w:spacing w:before="254" w:after="200" w:line="283" w:lineRule="exact"/>
              <w:ind w:right="130"/>
              <w:jc w:val="both"/>
              <w:rPr>
                <w:iCs/>
                <w:color w:val="000000"/>
                <w:spacing w:val="-6"/>
                <w:sz w:val="24"/>
                <w:szCs w:val="24"/>
                <w:lang w:val="sr-Cyrl-CS"/>
              </w:rPr>
            </w:pPr>
            <w:r>
              <w:rPr>
                <w:iCs/>
                <w:color w:val="000000"/>
                <w:spacing w:val="-6"/>
                <w:sz w:val="24"/>
                <w:szCs w:val="24"/>
                <w:lang w:val="sr-Cyrl-CS"/>
              </w:rPr>
              <w:t xml:space="preserve">Септембар </w:t>
            </w:r>
          </w:p>
        </w:tc>
        <w:tc>
          <w:tcPr>
            <w:tcW w:w="3309" w:type="dxa"/>
            <w:shd w:val="clear" w:color="auto" w:fill="auto"/>
          </w:tcPr>
          <w:p w14:paraId="49CA3498" w14:textId="77777777" w:rsidR="00B6252A" w:rsidRDefault="00000000">
            <w:pPr>
              <w:spacing w:before="254" w:after="200" w:line="283" w:lineRule="exact"/>
              <w:ind w:right="130"/>
              <w:rPr>
                <w:iCs/>
                <w:color w:val="000000"/>
                <w:sz w:val="24"/>
                <w:szCs w:val="24"/>
                <w:lang w:val="sr-Cyrl-CS"/>
              </w:rPr>
            </w:pPr>
            <w:r>
              <w:rPr>
                <w:iCs/>
                <w:color w:val="000000"/>
                <w:sz w:val="24"/>
                <w:szCs w:val="24"/>
                <w:lang w:val="sr-Cyrl-CS"/>
              </w:rPr>
              <w:t>-Програм рада тима и Програма заштите деце од дискриминације,насиља ,злостављања и замемаривања</w:t>
            </w:r>
          </w:p>
          <w:p w14:paraId="6D507745" w14:textId="77777777" w:rsidR="00B6252A" w:rsidRDefault="00000000">
            <w:pPr>
              <w:spacing w:before="254" w:after="200" w:line="283" w:lineRule="exact"/>
              <w:ind w:right="130"/>
              <w:rPr>
                <w:iCs/>
                <w:color w:val="000000"/>
                <w:sz w:val="24"/>
                <w:szCs w:val="24"/>
                <w:lang w:val="sr-Cyrl-CS"/>
              </w:rPr>
            </w:pPr>
            <w:r>
              <w:rPr>
                <w:iCs/>
                <w:color w:val="000000"/>
                <w:sz w:val="24"/>
                <w:szCs w:val="24"/>
                <w:lang w:val="sr-Cyrl-CS"/>
              </w:rPr>
              <w:t xml:space="preserve">-Планиране акт. из Програма заштите деце од дискриминације,насиља ,злостављања и </w:t>
            </w:r>
            <w:r>
              <w:rPr>
                <w:iCs/>
                <w:color w:val="000000"/>
                <w:sz w:val="24"/>
                <w:szCs w:val="24"/>
                <w:lang w:val="sr-Cyrl-CS"/>
              </w:rPr>
              <w:lastRenderedPageBreak/>
              <w:t xml:space="preserve">заменаривања </w:t>
            </w:r>
          </w:p>
        </w:tc>
        <w:tc>
          <w:tcPr>
            <w:tcW w:w="2928" w:type="dxa"/>
            <w:shd w:val="clear" w:color="auto" w:fill="auto"/>
          </w:tcPr>
          <w:p w14:paraId="42FC79EB" w14:textId="77777777" w:rsidR="00B6252A" w:rsidRDefault="00000000">
            <w:pPr>
              <w:spacing w:before="254" w:after="200" w:line="283" w:lineRule="exact"/>
              <w:ind w:right="130"/>
              <w:rPr>
                <w:iCs/>
                <w:color w:val="000000"/>
                <w:spacing w:val="1"/>
                <w:sz w:val="24"/>
                <w:szCs w:val="24"/>
                <w:lang w:val="sr-Cyrl-CS"/>
              </w:rPr>
            </w:pPr>
            <w:r>
              <w:rPr>
                <w:iCs/>
                <w:color w:val="000000"/>
                <w:spacing w:val="1"/>
                <w:sz w:val="24"/>
                <w:szCs w:val="24"/>
                <w:lang w:val="sr-Cyrl-CS"/>
              </w:rPr>
              <w:lastRenderedPageBreak/>
              <w:t xml:space="preserve">-Израда Програма </w:t>
            </w:r>
          </w:p>
          <w:p w14:paraId="6ADDFCEB" w14:textId="77777777" w:rsidR="00B6252A" w:rsidRDefault="00000000">
            <w:pPr>
              <w:spacing w:before="254" w:after="200" w:line="283" w:lineRule="exact"/>
              <w:ind w:right="130"/>
              <w:rPr>
                <w:iCs/>
                <w:color w:val="000000"/>
                <w:spacing w:val="1"/>
                <w:sz w:val="24"/>
                <w:szCs w:val="24"/>
                <w:lang w:val="sr-Cyrl-CS"/>
              </w:rPr>
            </w:pPr>
            <w:r>
              <w:rPr>
                <w:iCs/>
                <w:color w:val="000000"/>
                <w:spacing w:val="1"/>
                <w:sz w:val="24"/>
                <w:szCs w:val="24"/>
                <w:lang w:val="sr-Cyrl-CS"/>
              </w:rPr>
              <w:t xml:space="preserve">-Упознавање васпитача и мед.сестара васпитача на в-о већу </w:t>
            </w:r>
          </w:p>
        </w:tc>
        <w:tc>
          <w:tcPr>
            <w:tcW w:w="2693" w:type="dxa"/>
            <w:shd w:val="clear" w:color="auto" w:fill="auto"/>
          </w:tcPr>
          <w:p w14:paraId="613CA753" w14:textId="77777777" w:rsidR="00B6252A" w:rsidRDefault="00000000">
            <w:pPr>
              <w:spacing w:before="254" w:after="200" w:line="283" w:lineRule="exact"/>
              <w:ind w:right="130"/>
              <w:rPr>
                <w:iCs/>
                <w:color w:val="000000"/>
                <w:spacing w:val="-4"/>
                <w:sz w:val="24"/>
                <w:szCs w:val="24"/>
                <w:lang w:val="sr-Cyrl-CS"/>
              </w:rPr>
            </w:pPr>
            <w:r>
              <w:rPr>
                <w:iCs/>
                <w:color w:val="000000"/>
                <w:spacing w:val="-4"/>
                <w:sz w:val="24"/>
                <w:szCs w:val="24"/>
                <w:lang w:val="sr-Cyrl-CS"/>
              </w:rPr>
              <w:t xml:space="preserve">Чланови Тима </w:t>
            </w:r>
          </w:p>
        </w:tc>
      </w:tr>
      <w:tr w:rsidR="00B6252A" w14:paraId="65686CB4" w14:textId="77777777">
        <w:trPr>
          <w:trHeight w:val="1968"/>
        </w:trPr>
        <w:tc>
          <w:tcPr>
            <w:tcW w:w="1702" w:type="dxa"/>
            <w:shd w:val="clear" w:color="auto" w:fill="auto"/>
          </w:tcPr>
          <w:p w14:paraId="6EEE7140" w14:textId="77777777" w:rsidR="00B6252A" w:rsidRDefault="00000000">
            <w:pPr>
              <w:spacing w:before="254" w:after="200" w:line="283" w:lineRule="exact"/>
              <w:ind w:right="130"/>
              <w:jc w:val="both"/>
              <w:rPr>
                <w:iCs/>
                <w:color w:val="000000"/>
                <w:spacing w:val="-6"/>
                <w:sz w:val="24"/>
                <w:szCs w:val="24"/>
                <w:lang w:val="sr-Cyrl-RS"/>
              </w:rPr>
            </w:pPr>
            <w:r>
              <w:rPr>
                <w:iCs/>
                <w:color w:val="000000"/>
                <w:spacing w:val="-6"/>
                <w:sz w:val="24"/>
                <w:szCs w:val="24"/>
                <w:lang w:val="sr-Cyrl-RS"/>
              </w:rPr>
              <w:t xml:space="preserve">Септембар </w:t>
            </w:r>
          </w:p>
        </w:tc>
        <w:tc>
          <w:tcPr>
            <w:tcW w:w="3309" w:type="dxa"/>
            <w:shd w:val="clear" w:color="auto" w:fill="auto"/>
          </w:tcPr>
          <w:p w14:paraId="4C7B9CF6" w14:textId="77777777" w:rsidR="00B6252A" w:rsidRDefault="00000000">
            <w:pPr>
              <w:spacing w:before="254" w:after="200" w:line="283" w:lineRule="exact"/>
              <w:ind w:right="130"/>
              <w:rPr>
                <w:iCs/>
                <w:color w:val="000000"/>
                <w:sz w:val="24"/>
                <w:szCs w:val="24"/>
                <w:lang w:val="sr-Cyrl-CS"/>
              </w:rPr>
            </w:pPr>
            <w:r>
              <w:rPr>
                <w:iCs/>
                <w:color w:val="000000"/>
                <w:sz w:val="24"/>
                <w:szCs w:val="24"/>
                <w:lang w:val="sr-Cyrl-RS"/>
              </w:rPr>
              <w:t xml:space="preserve">-Упознавање нових радника са процедурама и поступцима у оквиру Програма заштите деце </w:t>
            </w:r>
            <w:r>
              <w:rPr>
                <w:iCs/>
                <w:color w:val="000000"/>
                <w:sz w:val="24"/>
                <w:szCs w:val="24"/>
                <w:lang w:val="sr-Cyrl-CS"/>
              </w:rPr>
              <w:t>од дискриминације,насиља ,злостављања и замемаривања</w:t>
            </w:r>
          </w:p>
          <w:p w14:paraId="3D4154D2" w14:textId="77777777" w:rsidR="00B6252A" w:rsidRDefault="00B6252A">
            <w:pPr>
              <w:spacing w:before="254" w:after="200" w:line="283" w:lineRule="exact"/>
              <w:ind w:right="130"/>
              <w:rPr>
                <w:iCs/>
                <w:color w:val="000000"/>
                <w:sz w:val="24"/>
                <w:szCs w:val="24"/>
                <w:lang w:val="sr-Cyrl-RS"/>
              </w:rPr>
            </w:pPr>
          </w:p>
        </w:tc>
        <w:tc>
          <w:tcPr>
            <w:tcW w:w="2928" w:type="dxa"/>
            <w:shd w:val="clear" w:color="auto" w:fill="auto"/>
          </w:tcPr>
          <w:p w14:paraId="0E5FD2C2" w14:textId="77777777" w:rsidR="00B6252A" w:rsidRDefault="00000000">
            <w:pPr>
              <w:spacing w:before="254" w:after="200" w:line="283" w:lineRule="exact"/>
              <w:ind w:right="130"/>
              <w:rPr>
                <w:iCs/>
                <w:color w:val="000000"/>
                <w:spacing w:val="1"/>
                <w:sz w:val="24"/>
                <w:szCs w:val="24"/>
                <w:lang w:val="sr-Cyrl-RS"/>
              </w:rPr>
            </w:pPr>
            <w:r>
              <w:rPr>
                <w:iCs/>
                <w:color w:val="000000"/>
                <w:spacing w:val="1"/>
                <w:sz w:val="24"/>
                <w:szCs w:val="24"/>
                <w:lang w:val="sr-Cyrl-RS"/>
              </w:rPr>
              <w:t xml:space="preserve">Презентација , дискусија </w:t>
            </w:r>
          </w:p>
        </w:tc>
        <w:tc>
          <w:tcPr>
            <w:tcW w:w="2693" w:type="dxa"/>
            <w:shd w:val="clear" w:color="auto" w:fill="auto"/>
          </w:tcPr>
          <w:p w14:paraId="0D25277C" w14:textId="77777777" w:rsidR="00B6252A" w:rsidRDefault="00000000">
            <w:pPr>
              <w:spacing w:before="254" w:after="200" w:line="283" w:lineRule="exact"/>
              <w:ind w:right="130"/>
              <w:rPr>
                <w:iCs/>
                <w:color w:val="000000"/>
                <w:spacing w:val="-4"/>
                <w:sz w:val="24"/>
                <w:szCs w:val="24"/>
                <w:lang w:val="sr-Cyrl-RS"/>
              </w:rPr>
            </w:pPr>
            <w:r>
              <w:rPr>
                <w:iCs/>
                <w:color w:val="000000"/>
                <w:spacing w:val="-4"/>
                <w:sz w:val="24"/>
                <w:szCs w:val="24"/>
                <w:lang w:val="sr-Cyrl-RS"/>
              </w:rPr>
              <w:t xml:space="preserve">Чланови Тима </w:t>
            </w:r>
          </w:p>
        </w:tc>
      </w:tr>
      <w:tr w:rsidR="00B6252A" w14:paraId="219151E9" w14:textId="77777777">
        <w:tc>
          <w:tcPr>
            <w:tcW w:w="1702" w:type="dxa"/>
            <w:shd w:val="clear" w:color="auto" w:fill="auto"/>
          </w:tcPr>
          <w:p w14:paraId="721F191E" w14:textId="77777777" w:rsidR="00B6252A" w:rsidRDefault="00000000">
            <w:pPr>
              <w:spacing w:before="254" w:after="200" w:line="283" w:lineRule="exact"/>
              <w:ind w:right="130"/>
              <w:jc w:val="both"/>
              <w:rPr>
                <w:iCs/>
                <w:color w:val="000000"/>
                <w:spacing w:val="-6"/>
                <w:sz w:val="24"/>
                <w:szCs w:val="24"/>
                <w:lang w:val="sr-Cyrl-CS"/>
              </w:rPr>
            </w:pPr>
            <w:r>
              <w:rPr>
                <w:iCs/>
                <w:color w:val="000000"/>
                <w:spacing w:val="-6"/>
                <w:sz w:val="24"/>
                <w:szCs w:val="24"/>
                <w:lang w:val="sr-Cyrl-CS"/>
              </w:rPr>
              <w:t xml:space="preserve">По потреби у току године </w:t>
            </w:r>
          </w:p>
        </w:tc>
        <w:tc>
          <w:tcPr>
            <w:tcW w:w="3309" w:type="dxa"/>
            <w:shd w:val="clear" w:color="auto" w:fill="auto"/>
          </w:tcPr>
          <w:p w14:paraId="2E138B09" w14:textId="77777777" w:rsidR="00B6252A" w:rsidRDefault="00000000">
            <w:pPr>
              <w:widowControl/>
              <w:autoSpaceDE/>
              <w:autoSpaceDN/>
              <w:adjustRightInd/>
              <w:spacing w:after="200" w:line="276" w:lineRule="auto"/>
              <w:rPr>
                <w:sz w:val="24"/>
                <w:szCs w:val="24"/>
                <w:lang w:val="sr-Cyrl-CS"/>
              </w:rPr>
            </w:pPr>
            <w:r>
              <w:rPr>
                <w:sz w:val="24"/>
                <w:szCs w:val="24"/>
                <w:lang w:val="sr-Cyrl-CS"/>
              </w:rPr>
              <w:t>-организовање</w:t>
            </w:r>
          </w:p>
          <w:p w14:paraId="3EC9AAEA" w14:textId="77777777" w:rsidR="00B6252A" w:rsidRDefault="00000000">
            <w:pPr>
              <w:widowControl/>
              <w:autoSpaceDE/>
              <w:autoSpaceDN/>
              <w:adjustRightInd/>
              <w:spacing w:after="200" w:line="276" w:lineRule="auto"/>
              <w:rPr>
                <w:sz w:val="24"/>
                <w:szCs w:val="24"/>
                <w:lang w:val="sr-Cyrl-CS"/>
              </w:rPr>
            </w:pPr>
            <w:r>
              <w:rPr>
                <w:sz w:val="24"/>
                <w:szCs w:val="24"/>
                <w:lang w:val="sr-Cyrl-CS"/>
              </w:rPr>
              <w:t>евидентирања појава дискриминације и насиља</w:t>
            </w:r>
          </w:p>
          <w:p w14:paraId="59AEBA42" w14:textId="77777777" w:rsidR="00B6252A" w:rsidRDefault="00000000">
            <w:pPr>
              <w:widowControl/>
              <w:autoSpaceDE/>
              <w:autoSpaceDN/>
              <w:adjustRightInd/>
              <w:spacing w:after="200" w:line="276" w:lineRule="auto"/>
              <w:rPr>
                <w:sz w:val="24"/>
                <w:szCs w:val="24"/>
                <w:lang w:val="sr-Cyrl-CS"/>
              </w:rPr>
            </w:pPr>
            <w:r>
              <w:rPr>
                <w:sz w:val="24"/>
                <w:szCs w:val="24"/>
                <w:lang w:val="sr-Cyrl-CS"/>
              </w:rPr>
              <w:t>-прикупљање док.</w:t>
            </w:r>
          </w:p>
          <w:p w14:paraId="1F2C5B5B" w14:textId="77777777" w:rsidR="00B6252A" w:rsidRDefault="00000000">
            <w:pPr>
              <w:widowControl/>
              <w:autoSpaceDE/>
              <w:autoSpaceDN/>
              <w:adjustRightInd/>
              <w:spacing w:after="200" w:line="276" w:lineRule="auto"/>
              <w:rPr>
                <w:sz w:val="24"/>
                <w:szCs w:val="24"/>
                <w:lang w:val="sr-Cyrl-CS"/>
              </w:rPr>
            </w:pPr>
            <w:r>
              <w:rPr>
                <w:sz w:val="24"/>
                <w:szCs w:val="24"/>
                <w:lang w:val="sr-Cyrl-CS"/>
              </w:rPr>
              <w:t>-извештавање стручних тела и органа управљања</w:t>
            </w:r>
          </w:p>
        </w:tc>
        <w:tc>
          <w:tcPr>
            <w:tcW w:w="2928" w:type="dxa"/>
            <w:shd w:val="clear" w:color="auto" w:fill="auto"/>
          </w:tcPr>
          <w:p w14:paraId="03B982AF" w14:textId="77777777" w:rsidR="00B6252A" w:rsidRDefault="00000000">
            <w:pPr>
              <w:spacing w:before="254" w:after="200" w:line="276" w:lineRule="auto"/>
              <w:ind w:right="130"/>
              <w:rPr>
                <w:iCs/>
                <w:color w:val="000000"/>
                <w:sz w:val="24"/>
                <w:szCs w:val="24"/>
                <w:lang w:val="sr-Cyrl-CS"/>
              </w:rPr>
            </w:pPr>
            <w:r>
              <w:rPr>
                <w:iCs/>
                <w:color w:val="000000"/>
                <w:sz w:val="24"/>
                <w:szCs w:val="24"/>
                <w:lang w:val="sr-Cyrl-CS"/>
              </w:rPr>
              <w:t xml:space="preserve">-У складу са планираним интервентним активностима </w:t>
            </w:r>
          </w:p>
        </w:tc>
        <w:tc>
          <w:tcPr>
            <w:tcW w:w="2693" w:type="dxa"/>
            <w:shd w:val="clear" w:color="auto" w:fill="auto"/>
          </w:tcPr>
          <w:p w14:paraId="7ED73821" w14:textId="77777777" w:rsidR="00B6252A" w:rsidRDefault="00000000">
            <w:pPr>
              <w:spacing w:before="254" w:after="200" w:line="283" w:lineRule="exact"/>
              <w:ind w:right="130"/>
              <w:rPr>
                <w:iCs/>
                <w:color w:val="000000"/>
                <w:spacing w:val="-4"/>
                <w:sz w:val="24"/>
                <w:szCs w:val="24"/>
                <w:lang w:val="sr-Cyrl-CS"/>
              </w:rPr>
            </w:pPr>
            <w:r>
              <w:rPr>
                <w:iCs/>
                <w:color w:val="000000"/>
                <w:spacing w:val="-4"/>
                <w:sz w:val="24"/>
                <w:szCs w:val="24"/>
                <w:lang w:val="sr-Cyrl-CS"/>
              </w:rPr>
              <w:t>Чланови Тима</w:t>
            </w:r>
          </w:p>
        </w:tc>
      </w:tr>
      <w:tr w:rsidR="00B6252A" w14:paraId="300E3A78" w14:textId="77777777">
        <w:tc>
          <w:tcPr>
            <w:tcW w:w="1702" w:type="dxa"/>
            <w:shd w:val="clear" w:color="auto" w:fill="auto"/>
          </w:tcPr>
          <w:p w14:paraId="5F001E4D" w14:textId="77777777" w:rsidR="00B6252A" w:rsidRDefault="00000000">
            <w:pPr>
              <w:spacing w:before="254" w:after="200" w:line="283" w:lineRule="exact"/>
              <w:ind w:right="130"/>
              <w:jc w:val="both"/>
              <w:rPr>
                <w:iCs/>
                <w:color w:val="000000"/>
                <w:spacing w:val="-6"/>
                <w:sz w:val="24"/>
                <w:szCs w:val="24"/>
                <w:lang w:val="sr-Cyrl-CS"/>
              </w:rPr>
            </w:pPr>
            <w:r>
              <w:rPr>
                <w:iCs/>
                <w:color w:val="000000"/>
                <w:spacing w:val="-6"/>
                <w:sz w:val="24"/>
                <w:szCs w:val="24"/>
                <w:lang w:val="sr-Cyrl-CS"/>
              </w:rPr>
              <w:t xml:space="preserve">У току програмске године </w:t>
            </w:r>
          </w:p>
        </w:tc>
        <w:tc>
          <w:tcPr>
            <w:tcW w:w="3309" w:type="dxa"/>
            <w:shd w:val="clear" w:color="auto" w:fill="auto"/>
          </w:tcPr>
          <w:p w14:paraId="229754D4" w14:textId="77777777" w:rsidR="00B6252A" w:rsidRDefault="00000000">
            <w:pPr>
              <w:widowControl/>
              <w:autoSpaceDE/>
              <w:autoSpaceDN/>
              <w:adjustRightInd/>
              <w:spacing w:after="200" w:line="276" w:lineRule="auto"/>
              <w:rPr>
                <w:sz w:val="24"/>
                <w:szCs w:val="24"/>
                <w:lang w:val="sr-Cyrl-RS"/>
              </w:rPr>
            </w:pPr>
            <w:r>
              <w:rPr>
                <w:sz w:val="24"/>
                <w:szCs w:val="24"/>
                <w:lang w:val="sr-Cyrl-CS"/>
              </w:rPr>
              <w:t xml:space="preserve">Припрема предавања,израда едукативних чланака  у установи на тему: Дечја права,заштита и безбедност деце;Упознавање са појмовима стереотипи,предрасуде ,дискриминација </w:t>
            </w:r>
            <w:r>
              <w:rPr>
                <w:sz w:val="24"/>
                <w:szCs w:val="24"/>
                <w:lang w:val="sr-Cyrl-RS"/>
              </w:rPr>
              <w:t>,Правило доњег веша ,,Кико и рука”</w:t>
            </w:r>
          </w:p>
        </w:tc>
        <w:tc>
          <w:tcPr>
            <w:tcW w:w="2928" w:type="dxa"/>
            <w:shd w:val="clear" w:color="auto" w:fill="auto"/>
          </w:tcPr>
          <w:p w14:paraId="229E0F3A" w14:textId="77777777" w:rsidR="00B6252A" w:rsidRDefault="00000000">
            <w:pPr>
              <w:spacing w:before="254" w:after="200" w:line="276" w:lineRule="auto"/>
              <w:ind w:right="130"/>
              <w:rPr>
                <w:iCs/>
                <w:color w:val="000000"/>
                <w:sz w:val="24"/>
                <w:szCs w:val="24"/>
                <w:lang w:val="sr-Cyrl-CS"/>
              </w:rPr>
            </w:pPr>
            <w:r>
              <w:rPr>
                <w:iCs/>
                <w:color w:val="000000"/>
                <w:sz w:val="24"/>
                <w:szCs w:val="24"/>
                <w:lang w:val="sr-Cyrl-CS"/>
              </w:rPr>
              <w:t>-Презентовање запосленима и родитељима путем састанака и огласних табли</w:t>
            </w:r>
          </w:p>
        </w:tc>
        <w:tc>
          <w:tcPr>
            <w:tcW w:w="2693" w:type="dxa"/>
            <w:shd w:val="clear" w:color="auto" w:fill="auto"/>
          </w:tcPr>
          <w:p w14:paraId="24BADF1E" w14:textId="77777777" w:rsidR="00B6252A" w:rsidRDefault="00000000">
            <w:pPr>
              <w:spacing w:before="254" w:after="200" w:line="283" w:lineRule="exact"/>
              <w:ind w:right="130"/>
              <w:rPr>
                <w:iCs/>
                <w:color w:val="000000"/>
                <w:spacing w:val="-4"/>
                <w:sz w:val="24"/>
                <w:szCs w:val="24"/>
                <w:lang w:val="sr-Cyrl-CS"/>
              </w:rPr>
            </w:pPr>
            <w:r>
              <w:rPr>
                <w:iCs/>
                <w:color w:val="000000"/>
                <w:spacing w:val="-4"/>
                <w:sz w:val="24"/>
                <w:szCs w:val="24"/>
                <w:lang w:val="sr-Cyrl-CS"/>
              </w:rPr>
              <w:t>Чланови Тима</w:t>
            </w:r>
          </w:p>
        </w:tc>
      </w:tr>
      <w:tr w:rsidR="00B6252A" w14:paraId="2DBD1D0E" w14:textId="77777777">
        <w:tc>
          <w:tcPr>
            <w:tcW w:w="1702" w:type="dxa"/>
            <w:shd w:val="clear" w:color="auto" w:fill="auto"/>
          </w:tcPr>
          <w:p w14:paraId="2CE5ECC1" w14:textId="77777777" w:rsidR="00B6252A" w:rsidRDefault="00000000">
            <w:pPr>
              <w:spacing w:before="254" w:after="200" w:line="283" w:lineRule="exact"/>
              <w:ind w:right="130"/>
              <w:jc w:val="both"/>
              <w:rPr>
                <w:iCs/>
                <w:color w:val="000000"/>
                <w:spacing w:val="-6"/>
                <w:sz w:val="24"/>
                <w:szCs w:val="24"/>
                <w:lang w:val="sr-Cyrl-CS"/>
              </w:rPr>
            </w:pPr>
            <w:r>
              <w:rPr>
                <w:iCs/>
                <w:color w:val="000000"/>
                <w:spacing w:val="-6"/>
                <w:sz w:val="24"/>
                <w:szCs w:val="24"/>
                <w:lang w:val="sr-Cyrl-CS"/>
              </w:rPr>
              <w:t xml:space="preserve">Јануар </w:t>
            </w:r>
          </w:p>
        </w:tc>
        <w:tc>
          <w:tcPr>
            <w:tcW w:w="3309" w:type="dxa"/>
            <w:shd w:val="clear" w:color="auto" w:fill="auto"/>
          </w:tcPr>
          <w:p w14:paraId="0BB875D1" w14:textId="77777777" w:rsidR="00B6252A" w:rsidRDefault="00000000">
            <w:pPr>
              <w:spacing w:after="200" w:line="276" w:lineRule="auto"/>
              <w:rPr>
                <w:sz w:val="24"/>
                <w:szCs w:val="24"/>
                <w:lang w:val="sr-Cyrl-CS"/>
              </w:rPr>
            </w:pPr>
            <w:r>
              <w:rPr>
                <w:sz w:val="24"/>
                <w:szCs w:val="24"/>
                <w:lang w:val="sr-Cyrl-CS"/>
              </w:rPr>
              <w:t xml:space="preserve">Анализа примене Програма за заштиту деце </w:t>
            </w:r>
          </w:p>
        </w:tc>
        <w:tc>
          <w:tcPr>
            <w:tcW w:w="2928" w:type="dxa"/>
            <w:shd w:val="clear" w:color="auto" w:fill="auto"/>
          </w:tcPr>
          <w:p w14:paraId="3E8C9443" w14:textId="77777777" w:rsidR="00B6252A" w:rsidRDefault="00000000">
            <w:pPr>
              <w:spacing w:after="200" w:line="276" w:lineRule="auto"/>
              <w:rPr>
                <w:sz w:val="24"/>
                <w:szCs w:val="24"/>
                <w:lang w:val="sr-Cyrl-CS"/>
              </w:rPr>
            </w:pPr>
            <w:r>
              <w:rPr>
                <w:sz w:val="24"/>
                <w:szCs w:val="24"/>
                <w:lang w:val="sr-Cyrl-CS"/>
              </w:rPr>
              <w:t xml:space="preserve">-анализа реализације планираних активности на основу евиденције </w:t>
            </w:r>
          </w:p>
          <w:p w14:paraId="3220B72A" w14:textId="77777777" w:rsidR="00B6252A" w:rsidRDefault="00000000">
            <w:pPr>
              <w:spacing w:after="200" w:line="276" w:lineRule="auto"/>
              <w:rPr>
                <w:sz w:val="24"/>
                <w:szCs w:val="24"/>
                <w:lang w:val="sr-Cyrl-CS"/>
              </w:rPr>
            </w:pPr>
            <w:r>
              <w:rPr>
                <w:sz w:val="24"/>
                <w:szCs w:val="24"/>
                <w:lang w:val="sr-Cyrl-CS"/>
              </w:rPr>
              <w:t xml:space="preserve">Тима за заштиту деце и документације васпитача </w:t>
            </w:r>
          </w:p>
        </w:tc>
        <w:tc>
          <w:tcPr>
            <w:tcW w:w="2693" w:type="dxa"/>
            <w:shd w:val="clear" w:color="auto" w:fill="auto"/>
          </w:tcPr>
          <w:p w14:paraId="2C1FA485" w14:textId="77777777" w:rsidR="00B6252A" w:rsidRDefault="00000000">
            <w:pPr>
              <w:spacing w:before="254" w:after="200" w:line="283" w:lineRule="exact"/>
              <w:ind w:right="130"/>
              <w:jc w:val="both"/>
              <w:rPr>
                <w:iCs/>
                <w:color w:val="000000"/>
                <w:spacing w:val="-4"/>
                <w:sz w:val="24"/>
                <w:szCs w:val="24"/>
                <w:lang w:val="sr-Cyrl-CS"/>
              </w:rPr>
            </w:pPr>
            <w:r>
              <w:rPr>
                <w:iCs/>
                <w:color w:val="000000"/>
                <w:spacing w:val="-4"/>
                <w:sz w:val="24"/>
                <w:szCs w:val="24"/>
                <w:lang w:val="sr-Cyrl-CS"/>
              </w:rPr>
              <w:t>Чланови Тима</w:t>
            </w:r>
          </w:p>
          <w:p w14:paraId="54F7491F" w14:textId="77777777" w:rsidR="00B6252A" w:rsidRDefault="00B6252A">
            <w:pPr>
              <w:spacing w:before="254" w:after="200" w:line="283" w:lineRule="exact"/>
              <w:ind w:right="130"/>
              <w:jc w:val="both"/>
              <w:rPr>
                <w:iCs/>
                <w:color w:val="000000"/>
                <w:spacing w:val="-4"/>
                <w:sz w:val="24"/>
                <w:szCs w:val="24"/>
                <w:lang w:val="sr-Cyrl-CS"/>
              </w:rPr>
            </w:pPr>
          </w:p>
        </w:tc>
      </w:tr>
      <w:tr w:rsidR="00B6252A" w14:paraId="491978EF" w14:textId="77777777">
        <w:trPr>
          <w:trHeight w:val="1457"/>
        </w:trPr>
        <w:tc>
          <w:tcPr>
            <w:tcW w:w="1702" w:type="dxa"/>
            <w:shd w:val="clear" w:color="auto" w:fill="auto"/>
          </w:tcPr>
          <w:p w14:paraId="4B10600D" w14:textId="77777777" w:rsidR="00B6252A" w:rsidRDefault="00000000">
            <w:pPr>
              <w:spacing w:after="200" w:line="276" w:lineRule="auto"/>
              <w:rPr>
                <w:sz w:val="24"/>
                <w:szCs w:val="24"/>
              </w:rPr>
            </w:pPr>
            <w:proofErr w:type="spellStart"/>
            <w:r>
              <w:rPr>
                <w:sz w:val="24"/>
                <w:szCs w:val="24"/>
              </w:rPr>
              <w:t>током</w:t>
            </w:r>
            <w:proofErr w:type="spellEnd"/>
            <w:r>
              <w:rPr>
                <w:sz w:val="24"/>
                <w:szCs w:val="24"/>
              </w:rPr>
              <w:t xml:space="preserve"> </w:t>
            </w:r>
            <w:proofErr w:type="spellStart"/>
            <w:r>
              <w:rPr>
                <w:sz w:val="24"/>
                <w:szCs w:val="24"/>
              </w:rPr>
              <w:t>програмске</w:t>
            </w:r>
            <w:proofErr w:type="spellEnd"/>
            <w:r>
              <w:rPr>
                <w:sz w:val="24"/>
                <w:szCs w:val="24"/>
              </w:rPr>
              <w:t xml:space="preserve"> </w:t>
            </w:r>
            <w:proofErr w:type="spellStart"/>
            <w:r>
              <w:rPr>
                <w:sz w:val="24"/>
                <w:szCs w:val="24"/>
              </w:rPr>
              <w:t>године</w:t>
            </w:r>
            <w:proofErr w:type="spellEnd"/>
          </w:p>
        </w:tc>
        <w:tc>
          <w:tcPr>
            <w:tcW w:w="3309" w:type="dxa"/>
            <w:shd w:val="clear" w:color="auto" w:fill="auto"/>
          </w:tcPr>
          <w:p w14:paraId="4E41B4E1" w14:textId="77777777" w:rsidR="00B6252A" w:rsidRDefault="00000000">
            <w:pPr>
              <w:spacing w:after="200" w:line="276" w:lineRule="auto"/>
              <w:rPr>
                <w:sz w:val="24"/>
                <w:szCs w:val="24"/>
              </w:rPr>
            </w:pPr>
            <w:proofErr w:type="spellStart"/>
            <w:r>
              <w:rPr>
                <w:sz w:val="24"/>
                <w:szCs w:val="24"/>
              </w:rPr>
              <w:t>Реализација</w:t>
            </w:r>
            <w:proofErr w:type="spellEnd"/>
            <w:r>
              <w:rPr>
                <w:sz w:val="24"/>
                <w:szCs w:val="24"/>
              </w:rPr>
              <w:t xml:space="preserve"> </w:t>
            </w:r>
            <w:proofErr w:type="spellStart"/>
            <w:r>
              <w:rPr>
                <w:sz w:val="24"/>
                <w:szCs w:val="24"/>
              </w:rPr>
              <w:t>едукативних</w:t>
            </w:r>
            <w:proofErr w:type="spellEnd"/>
            <w:r>
              <w:rPr>
                <w:sz w:val="24"/>
                <w:szCs w:val="24"/>
              </w:rPr>
              <w:t xml:space="preserve"> </w:t>
            </w:r>
            <w:proofErr w:type="spellStart"/>
            <w:r>
              <w:rPr>
                <w:sz w:val="24"/>
                <w:szCs w:val="24"/>
              </w:rPr>
              <w:t>родитељских</w:t>
            </w:r>
            <w:proofErr w:type="spellEnd"/>
            <w:r>
              <w:rPr>
                <w:sz w:val="24"/>
                <w:szCs w:val="24"/>
              </w:rPr>
              <w:t xml:space="preserve"> </w:t>
            </w:r>
            <w:proofErr w:type="spellStart"/>
            <w:r>
              <w:rPr>
                <w:sz w:val="24"/>
                <w:szCs w:val="24"/>
              </w:rPr>
              <w:t>састанака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све</w:t>
            </w:r>
            <w:proofErr w:type="spellEnd"/>
            <w:r>
              <w:rPr>
                <w:sz w:val="24"/>
                <w:szCs w:val="24"/>
              </w:rPr>
              <w:t xml:space="preserve"> </w:t>
            </w:r>
            <w:proofErr w:type="spellStart"/>
            <w:r>
              <w:rPr>
                <w:sz w:val="24"/>
                <w:szCs w:val="24"/>
              </w:rPr>
              <w:t>групе</w:t>
            </w:r>
            <w:proofErr w:type="spellEnd"/>
            <w:r>
              <w:rPr>
                <w:sz w:val="24"/>
                <w:szCs w:val="24"/>
              </w:rPr>
              <w:t xml:space="preserve"> </w:t>
            </w:r>
          </w:p>
        </w:tc>
        <w:tc>
          <w:tcPr>
            <w:tcW w:w="2928" w:type="dxa"/>
            <w:shd w:val="clear" w:color="auto" w:fill="auto"/>
          </w:tcPr>
          <w:p w14:paraId="49C4F3A1" w14:textId="77777777" w:rsidR="00B6252A" w:rsidRDefault="00000000">
            <w:pPr>
              <w:spacing w:after="200" w:line="276" w:lineRule="auto"/>
              <w:rPr>
                <w:sz w:val="24"/>
                <w:szCs w:val="24"/>
              </w:rPr>
            </w:pPr>
            <w:proofErr w:type="spellStart"/>
            <w:proofErr w:type="gramStart"/>
            <w:r>
              <w:rPr>
                <w:sz w:val="24"/>
                <w:szCs w:val="24"/>
              </w:rPr>
              <w:t>Избор,припрема</w:t>
            </w:r>
            <w:proofErr w:type="spellEnd"/>
            <w:proofErr w:type="gramEnd"/>
            <w:r>
              <w:rPr>
                <w:sz w:val="24"/>
                <w:szCs w:val="24"/>
              </w:rPr>
              <w:t xml:space="preserve"> и </w:t>
            </w:r>
            <w:proofErr w:type="spellStart"/>
            <w:r>
              <w:rPr>
                <w:sz w:val="24"/>
                <w:szCs w:val="24"/>
              </w:rPr>
              <w:t>реализација</w:t>
            </w:r>
            <w:proofErr w:type="spellEnd"/>
            <w:r>
              <w:rPr>
                <w:sz w:val="24"/>
                <w:szCs w:val="24"/>
              </w:rPr>
              <w:t xml:space="preserve"> </w:t>
            </w:r>
            <w:proofErr w:type="spellStart"/>
            <w:r>
              <w:rPr>
                <w:sz w:val="24"/>
                <w:szCs w:val="24"/>
              </w:rPr>
              <w:t>родитељских</w:t>
            </w:r>
            <w:proofErr w:type="spellEnd"/>
            <w:r>
              <w:rPr>
                <w:sz w:val="24"/>
                <w:szCs w:val="24"/>
              </w:rPr>
              <w:t xml:space="preserve"> </w:t>
            </w:r>
            <w:proofErr w:type="spellStart"/>
            <w:r>
              <w:rPr>
                <w:sz w:val="24"/>
                <w:szCs w:val="24"/>
              </w:rPr>
              <w:t>састанака</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темама</w:t>
            </w:r>
            <w:proofErr w:type="spellEnd"/>
            <w:r>
              <w:rPr>
                <w:sz w:val="24"/>
                <w:szCs w:val="24"/>
              </w:rPr>
              <w:t xml:space="preserve"> </w:t>
            </w:r>
            <w:proofErr w:type="spellStart"/>
            <w:r>
              <w:rPr>
                <w:sz w:val="24"/>
                <w:szCs w:val="24"/>
              </w:rPr>
              <w:t>из</w:t>
            </w:r>
            <w:proofErr w:type="spellEnd"/>
            <w:r>
              <w:rPr>
                <w:sz w:val="24"/>
                <w:szCs w:val="24"/>
              </w:rPr>
              <w:t xml:space="preserve"> </w:t>
            </w:r>
            <w:proofErr w:type="spellStart"/>
            <w:r>
              <w:rPr>
                <w:sz w:val="24"/>
                <w:szCs w:val="24"/>
              </w:rPr>
              <w:t>области</w:t>
            </w:r>
            <w:proofErr w:type="spellEnd"/>
            <w:r>
              <w:rPr>
                <w:sz w:val="24"/>
                <w:szCs w:val="24"/>
              </w:rPr>
              <w:t xml:space="preserve"> </w:t>
            </w:r>
            <w:proofErr w:type="spellStart"/>
            <w:r>
              <w:rPr>
                <w:sz w:val="24"/>
                <w:szCs w:val="24"/>
              </w:rPr>
              <w:t>заштите</w:t>
            </w:r>
            <w:proofErr w:type="spellEnd"/>
            <w:r>
              <w:rPr>
                <w:sz w:val="24"/>
                <w:szCs w:val="24"/>
              </w:rPr>
              <w:t xml:space="preserve"> </w:t>
            </w:r>
            <w:proofErr w:type="spellStart"/>
            <w:r>
              <w:rPr>
                <w:sz w:val="24"/>
                <w:szCs w:val="24"/>
              </w:rPr>
              <w:t>деце</w:t>
            </w:r>
            <w:proofErr w:type="spellEnd"/>
            <w:r>
              <w:rPr>
                <w:sz w:val="24"/>
                <w:szCs w:val="24"/>
              </w:rPr>
              <w:t xml:space="preserve"> </w:t>
            </w:r>
            <w:proofErr w:type="spellStart"/>
            <w:r>
              <w:rPr>
                <w:sz w:val="24"/>
                <w:szCs w:val="24"/>
              </w:rPr>
              <w:t>од</w:t>
            </w:r>
            <w:proofErr w:type="spellEnd"/>
            <w:r>
              <w:rPr>
                <w:sz w:val="24"/>
                <w:szCs w:val="24"/>
              </w:rPr>
              <w:t xml:space="preserve"> </w:t>
            </w:r>
            <w:proofErr w:type="spellStart"/>
            <w:r>
              <w:rPr>
                <w:sz w:val="24"/>
                <w:szCs w:val="24"/>
              </w:rPr>
              <w:t>дискриминације,насиља</w:t>
            </w:r>
            <w:proofErr w:type="spellEnd"/>
            <w:r>
              <w:rPr>
                <w:sz w:val="24"/>
                <w:szCs w:val="24"/>
              </w:rPr>
              <w:t>,</w:t>
            </w:r>
          </w:p>
          <w:p w14:paraId="23C343CD" w14:textId="77777777" w:rsidR="00B6252A" w:rsidRDefault="00000000">
            <w:pPr>
              <w:spacing w:after="200" w:line="276" w:lineRule="auto"/>
              <w:rPr>
                <w:sz w:val="24"/>
                <w:szCs w:val="24"/>
              </w:rPr>
            </w:pPr>
            <w:proofErr w:type="spellStart"/>
            <w:r>
              <w:rPr>
                <w:sz w:val="24"/>
                <w:szCs w:val="24"/>
              </w:rPr>
              <w:t>злостављања</w:t>
            </w:r>
            <w:proofErr w:type="spellEnd"/>
            <w:r>
              <w:rPr>
                <w:sz w:val="24"/>
                <w:szCs w:val="24"/>
              </w:rPr>
              <w:t xml:space="preserve"> и </w:t>
            </w:r>
            <w:proofErr w:type="spellStart"/>
            <w:r>
              <w:rPr>
                <w:sz w:val="24"/>
                <w:szCs w:val="24"/>
              </w:rPr>
              <w:lastRenderedPageBreak/>
              <w:t>занемаривања</w:t>
            </w:r>
            <w:proofErr w:type="spellEnd"/>
            <w:r>
              <w:rPr>
                <w:sz w:val="24"/>
                <w:szCs w:val="24"/>
              </w:rPr>
              <w:t xml:space="preserve"> </w:t>
            </w:r>
          </w:p>
        </w:tc>
        <w:tc>
          <w:tcPr>
            <w:tcW w:w="2693" w:type="dxa"/>
            <w:shd w:val="clear" w:color="auto" w:fill="auto"/>
          </w:tcPr>
          <w:p w14:paraId="150CE0EC" w14:textId="77777777" w:rsidR="00B6252A" w:rsidRDefault="00000000">
            <w:pPr>
              <w:spacing w:before="254" w:after="200" w:line="283" w:lineRule="exact"/>
              <w:ind w:right="130"/>
              <w:jc w:val="both"/>
              <w:rPr>
                <w:iCs/>
                <w:color w:val="000000"/>
                <w:spacing w:val="-4"/>
                <w:sz w:val="24"/>
                <w:szCs w:val="24"/>
                <w:lang w:val="sr-Cyrl-CS"/>
              </w:rPr>
            </w:pPr>
            <w:r>
              <w:rPr>
                <w:iCs/>
                <w:color w:val="000000"/>
                <w:spacing w:val="-4"/>
                <w:sz w:val="24"/>
                <w:szCs w:val="24"/>
                <w:lang w:val="sr-Cyrl-CS"/>
              </w:rPr>
              <w:lastRenderedPageBreak/>
              <w:t>Чланови Тима</w:t>
            </w:r>
          </w:p>
          <w:p w14:paraId="2A1D8238" w14:textId="77777777" w:rsidR="00B6252A" w:rsidRDefault="00B6252A">
            <w:pPr>
              <w:spacing w:after="200" w:line="276" w:lineRule="auto"/>
              <w:rPr>
                <w:sz w:val="24"/>
                <w:szCs w:val="24"/>
              </w:rPr>
            </w:pPr>
          </w:p>
        </w:tc>
      </w:tr>
      <w:tr w:rsidR="00B6252A" w14:paraId="4C277310" w14:textId="77777777">
        <w:tc>
          <w:tcPr>
            <w:tcW w:w="1702" w:type="dxa"/>
            <w:shd w:val="clear" w:color="auto" w:fill="auto"/>
          </w:tcPr>
          <w:p w14:paraId="71413373" w14:textId="77777777" w:rsidR="00B6252A" w:rsidRDefault="00000000">
            <w:pPr>
              <w:spacing w:before="254" w:after="200" w:line="283" w:lineRule="exact"/>
              <w:ind w:right="130"/>
              <w:jc w:val="both"/>
              <w:rPr>
                <w:iCs/>
                <w:color w:val="000000"/>
                <w:spacing w:val="-6"/>
                <w:sz w:val="24"/>
                <w:szCs w:val="24"/>
                <w:lang w:val="sr-Cyrl-CS"/>
              </w:rPr>
            </w:pPr>
            <w:r>
              <w:rPr>
                <w:iCs/>
                <w:color w:val="000000"/>
                <w:spacing w:val="-6"/>
                <w:sz w:val="24"/>
                <w:szCs w:val="24"/>
                <w:lang w:val="sr-Cyrl-CS"/>
              </w:rPr>
              <w:t xml:space="preserve">Јун </w:t>
            </w:r>
          </w:p>
        </w:tc>
        <w:tc>
          <w:tcPr>
            <w:tcW w:w="3309" w:type="dxa"/>
            <w:shd w:val="clear" w:color="auto" w:fill="auto"/>
          </w:tcPr>
          <w:p w14:paraId="6D5FBFAE" w14:textId="77777777" w:rsidR="00B6252A" w:rsidRDefault="00000000">
            <w:pPr>
              <w:spacing w:after="200" w:line="276" w:lineRule="auto"/>
              <w:rPr>
                <w:sz w:val="24"/>
                <w:szCs w:val="24"/>
                <w:lang w:val="sr-Cyrl-CS"/>
              </w:rPr>
            </w:pPr>
            <w:r>
              <w:rPr>
                <w:sz w:val="24"/>
                <w:szCs w:val="24"/>
                <w:lang w:val="sr-Cyrl-CS"/>
              </w:rPr>
              <w:t xml:space="preserve">Анализа примене Програма за заштиту деце </w:t>
            </w:r>
          </w:p>
          <w:p w14:paraId="0D496EA0" w14:textId="77777777" w:rsidR="00B6252A" w:rsidRDefault="00000000">
            <w:pPr>
              <w:spacing w:after="200" w:line="276" w:lineRule="auto"/>
              <w:rPr>
                <w:sz w:val="24"/>
                <w:szCs w:val="24"/>
                <w:lang w:val="sr-Cyrl-CS"/>
              </w:rPr>
            </w:pPr>
            <w:r>
              <w:rPr>
                <w:sz w:val="24"/>
                <w:szCs w:val="24"/>
                <w:lang w:val="sr-Cyrl-CS"/>
              </w:rPr>
              <w:t xml:space="preserve">-Анализа рада Тима и предлози за унапређење рада </w:t>
            </w:r>
          </w:p>
        </w:tc>
        <w:tc>
          <w:tcPr>
            <w:tcW w:w="2928" w:type="dxa"/>
            <w:shd w:val="clear" w:color="auto" w:fill="auto"/>
          </w:tcPr>
          <w:p w14:paraId="55259FB4" w14:textId="77777777" w:rsidR="00B6252A" w:rsidRDefault="00000000">
            <w:pPr>
              <w:spacing w:after="200" w:line="276" w:lineRule="auto"/>
              <w:rPr>
                <w:sz w:val="24"/>
                <w:szCs w:val="24"/>
                <w:lang w:val="sr-Cyrl-CS"/>
              </w:rPr>
            </w:pPr>
            <w:r>
              <w:rPr>
                <w:sz w:val="24"/>
                <w:szCs w:val="24"/>
                <w:lang w:val="sr-Cyrl-CS"/>
              </w:rPr>
              <w:t xml:space="preserve">-анализа реализације планираних активности на основу евиденције </w:t>
            </w:r>
          </w:p>
          <w:p w14:paraId="1F6CA358" w14:textId="77777777" w:rsidR="00B6252A" w:rsidRDefault="00000000">
            <w:pPr>
              <w:spacing w:after="200" w:line="276" w:lineRule="auto"/>
              <w:rPr>
                <w:sz w:val="24"/>
                <w:szCs w:val="24"/>
                <w:lang w:val="sr-Cyrl-CS"/>
              </w:rPr>
            </w:pPr>
            <w:r>
              <w:rPr>
                <w:sz w:val="24"/>
                <w:szCs w:val="24"/>
                <w:lang w:val="sr-Cyrl-CS"/>
              </w:rPr>
              <w:t xml:space="preserve">Тима за заштиту деце  и документације васпитача </w:t>
            </w:r>
          </w:p>
        </w:tc>
        <w:tc>
          <w:tcPr>
            <w:tcW w:w="2693" w:type="dxa"/>
            <w:shd w:val="clear" w:color="auto" w:fill="auto"/>
          </w:tcPr>
          <w:p w14:paraId="25C3307A" w14:textId="77777777" w:rsidR="00B6252A" w:rsidRDefault="00000000">
            <w:pPr>
              <w:spacing w:before="254" w:after="200" w:line="283" w:lineRule="exact"/>
              <w:ind w:right="130"/>
              <w:jc w:val="both"/>
              <w:rPr>
                <w:iCs/>
                <w:color w:val="000000"/>
                <w:spacing w:val="-4"/>
                <w:sz w:val="24"/>
                <w:szCs w:val="24"/>
                <w:lang w:val="sr-Cyrl-CS"/>
              </w:rPr>
            </w:pPr>
            <w:r>
              <w:rPr>
                <w:iCs/>
                <w:color w:val="000000"/>
                <w:spacing w:val="-4"/>
                <w:sz w:val="24"/>
                <w:szCs w:val="24"/>
                <w:lang w:val="sr-Cyrl-CS"/>
              </w:rPr>
              <w:t>Чланови Тима</w:t>
            </w:r>
          </w:p>
        </w:tc>
      </w:tr>
    </w:tbl>
    <w:p w14:paraId="2076163D" w14:textId="77777777" w:rsidR="00B6252A" w:rsidRDefault="00000000">
      <w:pPr>
        <w:shd w:val="clear" w:color="auto" w:fill="FFFFFF"/>
        <w:spacing w:line="283" w:lineRule="exact"/>
        <w:ind w:right="130"/>
        <w:jc w:val="both"/>
        <w:rPr>
          <w:color w:val="000000"/>
          <w:spacing w:val="-11"/>
          <w:sz w:val="26"/>
          <w:szCs w:val="26"/>
        </w:rPr>
      </w:pPr>
      <w:r>
        <w:rPr>
          <w:color w:val="000000"/>
          <w:spacing w:val="-11"/>
          <w:sz w:val="24"/>
          <w:szCs w:val="24"/>
          <w:lang w:val="sr-Cyrl-CS"/>
        </w:rPr>
        <w:t>Праћење реализације програма стручног  тима вршиће се на основу евиденције о раду стручног тима , два пута годишње , носиоци праћења биће директор и стручна служба</w:t>
      </w:r>
      <w:r>
        <w:rPr>
          <w:color w:val="000000"/>
          <w:spacing w:val="-11"/>
          <w:sz w:val="26"/>
          <w:szCs w:val="26"/>
          <w:lang w:val="sr-Cyrl-CS"/>
        </w:rPr>
        <w:t xml:space="preserve">  .</w:t>
      </w:r>
    </w:p>
    <w:p w14:paraId="6D3FEB70" w14:textId="77777777" w:rsidR="00B6252A" w:rsidRDefault="00000000">
      <w:pPr>
        <w:shd w:val="clear" w:color="auto" w:fill="FFFFFF"/>
        <w:spacing w:line="566" w:lineRule="exact"/>
        <w:rPr>
          <w:b/>
          <w:sz w:val="24"/>
          <w:szCs w:val="24"/>
          <w:u w:val="single"/>
        </w:rPr>
      </w:pPr>
      <w:r>
        <w:rPr>
          <w:b/>
          <w:bCs/>
          <w:color w:val="000000"/>
          <w:spacing w:val="-10"/>
          <w:sz w:val="26"/>
          <w:szCs w:val="26"/>
          <w:lang w:val="ru-RU"/>
        </w:rPr>
        <w:t xml:space="preserve">6.1.3.ђ) </w:t>
      </w:r>
      <w:proofErr w:type="spellStart"/>
      <w:r>
        <w:rPr>
          <w:rFonts w:eastAsia="Calibri"/>
          <w:b/>
          <w:sz w:val="24"/>
          <w:szCs w:val="24"/>
        </w:rPr>
        <w:t>Тим</w:t>
      </w:r>
      <w:proofErr w:type="spellEnd"/>
      <w:r>
        <w:rPr>
          <w:rFonts w:eastAsia="Calibri"/>
          <w:b/>
          <w:sz w:val="24"/>
          <w:szCs w:val="24"/>
        </w:rPr>
        <w:t xml:space="preserve"> </w:t>
      </w:r>
      <w:proofErr w:type="spellStart"/>
      <w:r>
        <w:rPr>
          <w:rFonts w:eastAsia="Calibri"/>
          <w:b/>
          <w:sz w:val="24"/>
          <w:szCs w:val="24"/>
        </w:rPr>
        <w:t>за</w:t>
      </w:r>
      <w:proofErr w:type="spellEnd"/>
      <w:r>
        <w:rPr>
          <w:rFonts w:eastAsia="Calibri"/>
          <w:b/>
          <w:sz w:val="24"/>
          <w:szCs w:val="24"/>
        </w:rPr>
        <w:t xml:space="preserve"> </w:t>
      </w:r>
      <w:proofErr w:type="spellStart"/>
      <w:r>
        <w:rPr>
          <w:rFonts w:eastAsia="Calibri"/>
          <w:b/>
          <w:sz w:val="24"/>
          <w:szCs w:val="24"/>
        </w:rPr>
        <w:t>професионални</w:t>
      </w:r>
      <w:proofErr w:type="spellEnd"/>
      <w:r>
        <w:rPr>
          <w:rFonts w:eastAsia="Calibri"/>
          <w:b/>
          <w:sz w:val="24"/>
          <w:szCs w:val="24"/>
        </w:rPr>
        <w:t xml:space="preserve"> </w:t>
      </w:r>
      <w:proofErr w:type="spellStart"/>
      <w:r>
        <w:rPr>
          <w:rFonts w:eastAsia="Calibri"/>
          <w:b/>
          <w:sz w:val="24"/>
          <w:szCs w:val="24"/>
        </w:rPr>
        <w:t>развој</w:t>
      </w:r>
      <w:proofErr w:type="spellEnd"/>
      <w:r>
        <w:rPr>
          <w:rFonts w:eastAsia="Calibri"/>
          <w:b/>
          <w:sz w:val="24"/>
          <w:szCs w:val="24"/>
        </w:rPr>
        <w:t>;</w:t>
      </w:r>
    </w:p>
    <w:p w14:paraId="48381A41" w14:textId="77777777" w:rsidR="00B6252A" w:rsidRDefault="00000000">
      <w:pPr>
        <w:widowControl/>
        <w:spacing w:after="200" w:line="276" w:lineRule="auto"/>
        <w:rPr>
          <w:b/>
          <w:sz w:val="24"/>
          <w:szCs w:val="24"/>
          <w:u w:val="single"/>
          <w:lang w:val="ru"/>
        </w:rPr>
      </w:pPr>
      <w:r>
        <w:rPr>
          <w:rFonts w:eastAsia="Calibri"/>
          <w:b/>
          <w:sz w:val="24"/>
          <w:szCs w:val="24"/>
          <w:u w:val="single"/>
          <w:lang w:val="ru" w:eastAsia="zh-CN" w:bidi="ar"/>
        </w:rPr>
        <w:t>Чланови Тима:</w:t>
      </w:r>
    </w:p>
    <w:p w14:paraId="2B53FF1D" w14:textId="77777777" w:rsidR="00B6252A" w:rsidRDefault="00000000">
      <w:pPr>
        <w:widowControl/>
        <w:rPr>
          <w:sz w:val="24"/>
          <w:szCs w:val="24"/>
          <w:lang w:val="sr-Cyrl-RS"/>
        </w:rPr>
      </w:pPr>
      <w:r>
        <w:rPr>
          <w:rFonts w:eastAsia="Calibri"/>
          <w:sz w:val="24"/>
          <w:szCs w:val="24"/>
          <w:lang w:val="ru" w:eastAsia="zh-CN" w:bidi="ar"/>
        </w:rPr>
        <w:t>1</w:t>
      </w:r>
      <w:r>
        <w:rPr>
          <w:rFonts w:eastAsia="Calibri"/>
          <w:sz w:val="24"/>
          <w:szCs w:val="24"/>
          <w:lang w:val="hr-HR" w:eastAsia="zh-CN" w:bidi="ar"/>
        </w:rPr>
        <w:t>.Јелена Петровић-</w:t>
      </w:r>
      <w:r>
        <w:rPr>
          <w:rFonts w:eastAsia="Calibri"/>
          <w:sz w:val="24"/>
          <w:szCs w:val="24"/>
          <w:lang w:val="sr-Cyrl-RS" w:eastAsia="zh-CN" w:bidi="ar"/>
        </w:rPr>
        <w:t xml:space="preserve">вд директора </w:t>
      </w:r>
    </w:p>
    <w:p w14:paraId="506ECAA9" w14:textId="77777777" w:rsidR="00B6252A" w:rsidRDefault="00000000">
      <w:pPr>
        <w:widowControl/>
        <w:rPr>
          <w:sz w:val="24"/>
          <w:szCs w:val="24"/>
          <w:lang w:val="hr-HR"/>
        </w:rPr>
      </w:pPr>
      <w:r>
        <w:rPr>
          <w:rFonts w:eastAsia="Calibri"/>
          <w:sz w:val="24"/>
          <w:szCs w:val="24"/>
          <w:lang w:val="hr-HR" w:eastAsia="zh-CN" w:bidi="ar"/>
        </w:rPr>
        <w:t>2.Ивана Дујковић</w:t>
      </w:r>
    </w:p>
    <w:p w14:paraId="4561880A" w14:textId="77777777" w:rsidR="00B6252A" w:rsidRDefault="00000000">
      <w:pPr>
        <w:widowControl/>
        <w:rPr>
          <w:sz w:val="24"/>
          <w:szCs w:val="24"/>
          <w:lang w:val="ru"/>
        </w:rPr>
      </w:pPr>
      <w:r>
        <w:rPr>
          <w:rFonts w:eastAsia="Calibri"/>
          <w:sz w:val="24"/>
          <w:szCs w:val="24"/>
          <w:lang w:val="ru" w:eastAsia="zh-CN" w:bidi="ar"/>
        </w:rPr>
        <w:t>3.Катарина Поповић</w:t>
      </w:r>
    </w:p>
    <w:p w14:paraId="49ACCEE2" w14:textId="77777777" w:rsidR="00B6252A" w:rsidRDefault="00000000">
      <w:pPr>
        <w:widowControl/>
        <w:rPr>
          <w:sz w:val="24"/>
          <w:szCs w:val="24"/>
          <w:lang w:val="ru"/>
        </w:rPr>
      </w:pPr>
      <w:r>
        <w:rPr>
          <w:rFonts w:eastAsia="Calibri"/>
          <w:sz w:val="24"/>
          <w:szCs w:val="24"/>
          <w:lang w:val="ru" w:eastAsia="zh-CN" w:bidi="ar"/>
        </w:rPr>
        <w:t>4.Драгана Вељковић</w:t>
      </w:r>
    </w:p>
    <w:p w14:paraId="0589997C" w14:textId="77777777" w:rsidR="00B6252A" w:rsidRDefault="00000000">
      <w:pPr>
        <w:widowControl/>
        <w:rPr>
          <w:sz w:val="24"/>
          <w:szCs w:val="24"/>
          <w:lang w:val="ru"/>
        </w:rPr>
      </w:pPr>
      <w:r>
        <w:rPr>
          <w:rFonts w:eastAsia="Calibri"/>
          <w:sz w:val="24"/>
          <w:szCs w:val="24"/>
          <w:lang w:val="ru" w:eastAsia="zh-CN" w:bidi="ar"/>
        </w:rPr>
        <w:t>5.Александра Милић</w:t>
      </w:r>
    </w:p>
    <w:p w14:paraId="0AD1D44F" w14:textId="77777777" w:rsidR="00B6252A" w:rsidRDefault="00000000">
      <w:pPr>
        <w:widowControl/>
        <w:rPr>
          <w:sz w:val="24"/>
          <w:szCs w:val="24"/>
          <w:lang w:val="ru"/>
        </w:rPr>
      </w:pPr>
      <w:r>
        <w:rPr>
          <w:rFonts w:eastAsia="Calibri"/>
          <w:sz w:val="24"/>
          <w:szCs w:val="24"/>
          <w:lang w:val="ru" w:eastAsia="zh-CN" w:bidi="ar"/>
        </w:rPr>
        <w:t>6.Ивана Михајловић</w:t>
      </w:r>
    </w:p>
    <w:p w14:paraId="2ECA9F43" w14:textId="77777777" w:rsidR="00B6252A" w:rsidRDefault="00000000">
      <w:pPr>
        <w:widowControl/>
        <w:tabs>
          <w:tab w:val="left" w:pos="2660"/>
        </w:tabs>
        <w:rPr>
          <w:sz w:val="24"/>
          <w:szCs w:val="24"/>
          <w:lang w:val="ru"/>
        </w:rPr>
      </w:pPr>
      <w:r>
        <w:rPr>
          <w:rFonts w:eastAsia="Calibri"/>
          <w:sz w:val="24"/>
          <w:szCs w:val="24"/>
          <w:lang w:val="ru" w:eastAsia="zh-CN" w:bidi="ar"/>
        </w:rPr>
        <w:t>7.Мирослава Мудринић</w:t>
      </w:r>
      <w:r>
        <w:rPr>
          <w:rFonts w:eastAsia="Calibri"/>
          <w:sz w:val="24"/>
          <w:szCs w:val="24"/>
          <w:lang w:val="ru" w:eastAsia="zh-CN" w:bidi="ar"/>
        </w:rPr>
        <w:tab/>
      </w:r>
    </w:p>
    <w:p w14:paraId="2E4C8889" w14:textId="77777777" w:rsidR="00B6252A" w:rsidRDefault="00000000">
      <w:pPr>
        <w:widowControl/>
        <w:rPr>
          <w:sz w:val="24"/>
          <w:szCs w:val="24"/>
          <w:lang w:val="ru"/>
        </w:rPr>
      </w:pPr>
      <w:r>
        <w:rPr>
          <w:rFonts w:eastAsia="Calibri"/>
          <w:sz w:val="24"/>
          <w:szCs w:val="24"/>
          <w:lang w:val="ru" w:eastAsia="zh-CN" w:bidi="ar"/>
        </w:rPr>
        <w:t>8.Бранка Рогачевић</w:t>
      </w:r>
    </w:p>
    <w:p w14:paraId="491EB647" w14:textId="77777777" w:rsidR="00B6252A" w:rsidRDefault="00000000">
      <w:pPr>
        <w:widowControl/>
        <w:rPr>
          <w:sz w:val="24"/>
          <w:szCs w:val="24"/>
          <w:lang w:val="ru"/>
        </w:rPr>
      </w:pPr>
      <w:r>
        <w:rPr>
          <w:rFonts w:eastAsia="Calibri"/>
          <w:sz w:val="24"/>
          <w:szCs w:val="24"/>
          <w:lang w:val="ru" w:eastAsia="zh-CN" w:bidi="ar"/>
        </w:rPr>
        <w:t>9.Милица Радаковић</w:t>
      </w:r>
    </w:p>
    <w:p w14:paraId="3A4398B6" w14:textId="77777777" w:rsidR="00B6252A" w:rsidRDefault="00000000">
      <w:pPr>
        <w:widowControl/>
        <w:rPr>
          <w:sz w:val="24"/>
          <w:szCs w:val="24"/>
          <w:lang w:val="ru"/>
        </w:rPr>
      </w:pPr>
      <w:r>
        <w:rPr>
          <w:rFonts w:eastAsia="Calibri"/>
          <w:sz w:val="24"/>
          <w:szCs w:val="24"/>
          <w:lang w:val="ru" w:eastAsia="zh-CN" w:bidi="ar"/>
        </w:rPr>
        <w:t>10.Милица Рогачевић</w:t>
      </w:r>
    </w:p>
    <w:p w14:paraId="4E464C91" w14:textId="77777777" w:rsidR="00B6252A" w:rsidRDefault="00000000">
      <w:pPr>
        <w:widowControl/>
        <w:rPr>
          <w:sz w:val="24"/>
          <w:szCs w:val="24"/>
          <w:lang w:val="ru"/>
        </w:rPr>
      </w:pPr>
      <w:r>
        <w:rPr>
          <w:rFonts w:eastAsia="Calibri"/>
          <w:sz w:val="24"/>
          <w:szCs w:val="24"/>
          <w:lang w:val="ru" w:eastAsia="zh-CN" w:bidi="ar"/>
        </w:rPr>
        <w:t>11.Биљана Цветковић</w:t>
      </w:r>
    </w:p>
    <w:p w14:paraId="79F43754" w14:textId="77777777" w:rsidR="00B6252A" w:rsidRDefault="00000000">
      <w:pPr>
        <w:widowControl/>
        <w:rPr>
          <w:sz w:val="24"/>
          <w:szCs w:val="24"/>
          <w:lang w:val="ru"/>
        </w:rPr>
      </w:pPr>
      <w:r>
        <w:rPr>
          <w:rFonts w:eastAsia="Calibri"/>
          <w:sz w:val="24"/>
          <w:szCs w:val="24"/>
          <w:lang w:val="ru" w:eastAsia="zh-CN" w:bidi="ar"/>
        </w:rPr>
        <w:t>12.Ведрана Познић</w:t>
      </w:r>
    </w:p>
    <w:p w14:paraId="28FB9DDC" w14:textId="77777777" w:rsidR="00B6252A" w:rsidRDefault="00000000">
      <w:pPr>
        <w:widowControl/>
        <w:rPr>
          <w:sz w:val="24"/>
          <w:szCs w:val="24"/>
          <w:lang w:val="ru"/>
        </w:rPr>
      </w:pPr>
      <w:r>
        <w:rPr>
          <w:rFonts w:eastAsia="Calibri"/>
          <w:sz w:val="24"/>
          <w:szCs w:val="24"/>
          <w:lang w:val="ru" w:eastAsia="zh-CN" w:bidi="ar"/>
        </w:rPr>
        <w:t>13.Тања Пилиповић</w:t>
      </w:r>
    </w:p>
    <w:p w14:paraId="57E3BCA3" w14:textId="77777777" w:rsidR="00B6252A" w:rsidRDefault="00000000">
      <w:pPr>
        <w:widowControl/>
        <w:rPr>
          <w:sz w:val="24"/>
          <w:szCs w:val="24"/>
          <w:lang w:val="ru"/>
        </w:rPr>
      </w:pPr>
      <w:r>
        <w:rPr>
          <w:rFonts w:eastAsia="Calibri"/>
          <w:sz w:val="24"/>
          <w:szCs w:val="24"/>
          <w:lang w:val="ru" w:eastAsia="zh-CN" w:bidi="ar"/>
        </w:rPr>
        <w:t>14.Славица Малешев</w:t>
      </w:r>
    </w:p>
    <w:p w14:paraId="56C8B080" w14:textId="77777777" w:rsidR="00B6252A" w:rsidRDefault="00000000">
      <w:pPr>
        <w:widowControl/>
        <w:rPr>
          <w:sz w:val="24"/>
          <w:szCs w:val="24"/>
          <w:lang w:val="ru"/>
        </w:rPr>
      </w:pPr>
      <w:r>
        <w:rPr>
          <w:rFonts w:eastAsia="Calibri"/>
          <w:sz w:val="24"/>
          <w:szCs w:val="24"/>
          <w:lang w:val="ru" w:eastAsia="zh-CN" w:bidi="ar"/>
        </w:rPr>
        <w:t>15.Јелена Драгутиновић</w:t>
      </w:r>
    </w:p>
    <w:p w14:paraId="6C27FEEE" w14:textId="77777777" w:rsidR="00B6252A" w:rsidRDefault="00000000">
      <w:pPr>
        <w:widowControl/>
        <w:rPr>
          <w:sz w:val="24"/>
          <w:szCs w:val="24"/>
          <w:lang w:val="ru"/>
        </w:rPr>
      </w:pPr>
      <w:r>
        <w:rPr>
          <w:rFonts w:eastAsia="Calibri"/>
          <w:sz w:val="24"/>
          <w:szCs w:val="24"/>
          <w:lang w:val="ru" w:eastAsia="zh-CN" w:bidi="ar"/>
        </w:rPr>
        <w:t>16.Маја Милановић</w:t>
      </w:r>
    </w:p>
    <w:p w14:paraId="556BE7E5" w14:textId="77777777" w:rsidR="00B6252A" w:rsidRDefault="00000000">
      <w:pPr>
        <w:widowControl/>
        <w:rPr>
          <w:sz w:val="24"/>
          <w:szCs w:val="24"/>
          <w:lang w:val="ru"/>
        </w:rPr>
      </w:pPr>
      <w:r>
        <w:rPr>
          <w:rFonts w:eastAsia="Calibri"/>
          <w:sz w:val="24"/>
          <w:szCs w:val="24"/>
          <w:lang w:val="ru" w:eastAsia="zh-CN" w:bidi="ar"/>
        </w:rPr>
        <w:t>17.Ивана Пауновић</w:t>
      </w:r>
    </w:p>
    <w:p w14:paraId="27AC2AB6" w14:textId="77777777" w:rsidR="00B6252A" w:rsidRDefault="00000000">
      <w:pPr>
        <w:widowControl/>
        <w:rPr>
          <w:sz w:val="24"/>
          <w:szCs w:val="24"/>
          <w:lang w:val="ru"/>
        </w:rPr>
      </w:pPr>
      <w:r>
        <w:rPr>
          <w:rFonts w:eastAsia="Calibri"/>
          <w:sz w:val="24"/>
          <w:szCs w:val="24"/>
          <w:lang w:val="ru" w:eastAsia="zh-CN" w:bidi="ar"/>
        </w:rPr>
        <w:t>18.Олина Топалић</w:t>
      </w:r>
    </w:p>
    <w:p w14:paraId="12EF5EE3" w14:textId="77777777" w:rsidR="00B6252A" w:rsidRDefault="00000000">
      <w:pPr>
        <w:widowControl/>
        <w:rPr>
          <w:sz w:val="24"/>
          <w:szCs w:val="24"/>
          <w:lang w:val="ru"/>
        </w:rPr>
      </w:pPr>
      <w:r>
        <w:rPr>
          <w:rFonts w:eastAsia="Calibri"/>
          <w:sz w:val="24"/>
          <w:szCs w:val="24"/>
          <w:lang w:val="ru" w:eastAsia="zh-CN" w:bidi="ar"/>
        </w:rPr>
        <w:t>19.</w:t>
      </w:r>
      <w:r>
        <w:rPr>
          <w:rFonts w:eastAsia="Calibri"/>
          <w:sz w:val="24"/>
          <w:szCs w:val="24"/>
          <w:lang w:val="sr-Cyrl-RS" w:eastAsia="zh-CN" w:bidi="ar"/>
        </w:rPr>
        <w:t xml:space="preserve">Јасна Недељковић </w:t>
      </w:r>
      <w:r>
        <w:rPr>
          <w:rFonts w:eastAsia="Calibri"/>
          <w:sz w:val="24"/>
          <w:szCs w:val="24"/>
          <w:lang w:val="ru" w:eastAsia="zh-CN" w:bidi="ar"/>
        </w:rPr>
        <w:t>-представник родитеља</w:t>
      </w:r>
    </w:p>
    <w:p w14:paraId="0417EAFB" w14:textId="77777777" w:rsidR="00B6252A" w:rsidRDefault="00000000">
      <w:pPr>
        <w:widowControl/>
        <w:rPr>
          <w:sz w:val="24"/>
          <w:szCs w:val="24"/>
        </w:rPr>
      </w:pPr>
      <w:r>
        <w:rPr>
          <w:rFonts w:eastAsia="Calibri"/>
          <w:sz w:val="24"/>
          <w:szCs w:val="24"/>
          <w:lang w:eastAsia="zh-CN" w:bidi="ar"/>
        </w:rPr>
        <w:t xml:space="preserve">20.-представник </w:t>
      </w:r>
      <w:proofErr w:type="spellStart"/>
      <w:r>
        <w:rPr>
          <w:rFonts w:eastAsia="Calibri"/>
          <w:sz w:val="24"/>
          <w:szCs w:val="24"/>
          <w:lang w:eastAsia="zh-CN" w:bidi="ar"/>
        </w:rPr>
        <w:t>локалне</w:t>
      </w:r>
      <w:proofErr w:type="spellEnd"/>
      <w:r>
        <w:rPr>
          <w:rFonts w:eastAsia="Calibri"/>
          <w:sz w:val="24"/>
          <w:szCs w:val="24"/>
          <w:lang w:eastAsia="zh-CN" w:bidi="ar"/>
        </w:rPr>
        <w:t xml:space="preserve"> </w:t>
      </w:r>
      <w:proofErr w:type="spellStart"/>
      <w:r>
        <w:rPr>
          <w:rFonts w:eastAsia="Calibri"/>
          <w:sz w:val="24"/>
          <w:szCs w:val="24"/>
          <w:lang w:eastAsia="zh-CN" w:bidi="ar"/>
        </w:rPr>
        <w:t>самоуправе</w:t>
      </w:r>
      <w:proofErr w:type="spellEnd"/>
    </w:p>
    <w:p w14:paraId="249E61B9" w14:textId="77777777" w:rsidR="00B6252A" w:rsidRDefault="00000000">
      <w:pPr>
        <w:widowControl/>
        <w:rPr>
          <w:sz w:val="24"/>
          <w:szCs w:val="24"/>
          <w:lang w:val="ru"/>
        </w:rPr>
      </w:pPr>
      <w:r>
        <w:rPr>
          <w:rFonts w:eastAsia="Calibri"/>
          <w:sz w:val="24"/>
          <w:szCs w:val="24"/>
          <w:lang w:val="ru" w:eastAsia="zh-CN" w:bidi="ar"/>
        </w:rPr>
        <w:t xml:space="preserve">21.Нела Дујић –координатор </w:t>
      </w:r>
    </w:p>
    <w:p w14:paraId="6B17B512" w14:textId="77777777" w:rsidR="00B6252A" w:rsidRDefault="00000000">
      <w:pPr>
        <w:widowControl/>
        <w:rPr>
          <w:sz w:val="24"/>
          <w:szCs w:val="24"/>
          <w:lang w:val="ru"/>
        </w:rPr>
      </w:pPr>
      <w:r>
        <w:rPr>
          <w:rFonts w:eastAsia="Calibri"/>
          <w:sz w:val="24"/>
          <w:szCs w:val="24"/>
          <w:lang w:val="ru" w:eastAsia="zh-CN" w:bidi="ar"/>
        </w:rPr>
        <w:t>22.Санела Шимек –записничар</w:t>
      </w:r>
    </w:p>
    <w:p w14:paraId="078A5C98" w14:textId="77777777" w:rsidR="00B6252A" w:rsidRDefault="00B6252A">
      <w:pPr>
        <w:widowControl/>
        <w:rPr>
          <w:sz w:val="24"/>
          <w:szCs w:val="24"/>
          <w:lang w:val="ru"/>
        </w:rPr>
      </w:pPr>
    </w:p>
    <w:tbl>
      <w:tblPr>
        <w:tblW w:w="10635" w:type="dxa"/>
        <w:tblInd w:w="-600" w:type="dxa"/>
        <w:tblLayout w:type="fixed"/>
        <w:tblCellMar>
          <w:left w:w="100" w:type="dxa"/>
          <w:right w:w="100" w:type="dxa"/>
        </w:tblCellMar>
        <w:tblLook w:val="04A0" w:firstRow="1" w:lastRow="0" w:firstColumn="1" w:lastColumn="0" w:noHBand="0" w:noVBand="1"/>
      </w:tblPr>
      <w:tblGrid>
        <w:gridCol w:w="1565"/>
        <w:gridCol w:w="3833"/>
        <w:gridCol w:w="2689"/>
        <w:gridCol w:w="2548"/>
      </w:tblGrid>
      <w:tr w:rsidR="00B6252A" w14:paraId="1882706D" w14:textId="77777777">
        <w:trPr>
          <w:trHeight w:val="600"/>
        </w:trPr>
        <w:tc>
          <w:tcPr>
            <w:tcW w:w="1560" w:type="dxa"/>
            <w:tcBorders>
              <w:top w:val="single" w:sz="2" w:space="0" w:color="auto"/>
              <w:left w:val="single" w:sz="2" w:space="0" w:color="auto"/>
              <w:bottom w:val="single" w:sz="2" w:space="0" w:color="auto"/>
              <w:right w:val="single" w:sz="2" w:space="0" w:color="auto"/>
            </w:tcBorders>
            <w:shd w:val="clear" w:color="auto" w:fill="auto"/>
          </w:tcPr>
          <w:p w14:paraId="620ED9CE" w14:textId="77777777" w:rsidR="00B6252A" w:rsidRDefault="00000000">
            <w:pPr>
              <w:widowControl/>
              <w:spacing w:before="240" w:after="200" w:line="276" w:lineRule="auto"/>
              <w:ind w:right="120"/>
              <w:jc w:val="both"/>
              <w:rPr>
                <w:sz w:val="24"/>
                <w:szCs w:val="24"/>
                <w:lang w:val="ru"/>
              </w:rPr>
            </w:pPr>
            <w:r>
              <w:rPr>
                <w:rFonts w:eastAsia="Calibri"/>
                <w:b/>
                <w:i/>
                <w:iCs/>
                <w:color w:val="000000"/>
                <w:sz w:val="24"/>
                <w:szCs w:val="24"/>
                <w:lang w:val="hr-HR" w:eastAsia="zh-CN" w:bidi="ar"/>
              </w:rPr>
              <w:t>Време реал.</w:t>
            </w:r>
          </w:p>
        </w:tc>
        <w:tc>
          <w:tcPr>
            <w:tcW w:w="3820" w:type="dxa"/>
            <w:tcBorders>
              <w:top w:val="single" w:sz="2" w:space="0" w:color="auto"/>
              <w:left w:val="single" w:sz="2" w:space="0" w:color="auto"/>
              <w:bottom w:val="single" w:sz="2" w:space="0" w:color="auto"/>
              <w:right w:val="single" w:sz="2" w:space="0" w:color="auto"/>
            </w:tcBorders>
            <w:shd w:val="clear" w:color="auto" w:fill="auto"/>
          </w:tcPr>
          <w:p w14:paraId="6EC6A294" w14:textId="77777777" w:rsidR="00B6252A" w:rsidRDefault="00000000">
            <w:pPr>
              <w:widowControl/>
              <w:spacing w:before="240" w:after="200" w:line="276" w:lineRule="auto"/>
              <w:ind w:right="120"/>
              <w:jc w:val="both"/>
              <w:rPr>
                <w:sz w:val="24"/>
                <w:szCs w:val="24"/>
                <w:lang w:val="ru"/>
              </w:rPr>
            </w:pPr>
            <w:r>
              <w:rPr>
                <w:rFonts w:eastAsia="Calibri"/>
                <w:b/>
                <w:i/>
                <w:iCs/>
                <w:color w:val="000000"/>
                <w:sz w:val="24"/>
                <w:szCs w:val="24"/>
                <w:lang w:val="hr-HR" w:eastAsia="zh-CN" w:bidi="ar"/>
              </w:rPr>
              <w:t>Активности/теме</w:t>
            </w:r>
          </w:p>
        </w:tc>
        <w:tc>
          <w:tcPr>
            <w:tcW w:w="2680" w:type="dxa"/>
            <w:tcBorders>
              <w:top w:val="single" w:sz="2" w:space="0" w:color="auto"/>
              <w:left w:val="single" w:sz="2" w:space="0" w:color="auto"/>
              <w:bottom w:val="single" w:sz="2" w:space="0" w:color="auto"/>
              <w:right w:val="single" w:sz="2" w:space="0" w:color="auto"/>
            </w:tcBorders>
            <w:shd w:val="clear" w:color="auto" w:fill="auto"/>
          </w:tcPr>
          <w:p w14:paraId="5557F370" w14:textId="77777777" w:rsidR="00B6252A" w:rsidRDefault="00000000">
            <w:pPr>
              <w:widowControl/>
              <w:spacing w:before="240" w:after="200" w:line="276" w:lineRule="auto"/>
              <w:ind w:right="120"/>
              <w:jc w:val="both"/>
              <w:rPr>
                <w:sz w:val="24"/>
                <w:szCs w:val="24"/>
                <w:lang w:val="ru"/>
              </w:rPr>
            </w:pPr>
            <w:r>
              <w:rPr>
                <w:rFonts w:eastAsia="Calibri"/>
                <w:b/>
                <w:i/>
                <w:iCs/>
                <w:color w:val="000000"/>
                <w:sz w:val="24"/>
                <w:szCs w:val="24"/>
                <w:lang w:val="hr-HR" w:eastAsia="zh-CN" w:bidi="ar"/>
              </w:rPr>
              <w:t>Начин реализације:</w:t>
            </w:r>
          </w:p>
        </w:tc>
        <w:tc>
          <w:tcPr>
            <w:tcW w:w="2540" w:type="dxa"/>
            <w:tcBorders>
              <w:top w:val="single" w:sz="2" w:space="0" w:color="auto"/>
              <w:left w:val="single" w:sz="2" w:space="0" w:color="auto"/>
              <w:bottom w:val="single" w:sz="2" w:space="0" w:color="auto"/>
              <w:right w:val="single" w:sz="2" w:space="0" w:color="auto"/>
            </w:tcBorders>
            <w:shd w:val="clear" w:color="auto" w:fill="auto"/>
          </w:tcPr>
          <w:p w14:paraId="2A22EA47" w14:textId="77777777" w:rsidR="00B6252A" w:rsidRDefault="00000000">
            <w:pPr>
              <w:widowControl/>
              <w:spacing w:before="240" w:after="200" w:line="276" w:lineRule="auto"/>
              <w:ind w:right="120"/>
              <w:jc w:val="both"/>
              <w:rPr>
                <w:sz w:val="24"/>
                <w:szCs w:val="24"/>
                <w:lang w:val="ru"/>
              </w:rPr>
            </w:pPr>
            <w:r>
              <w:rPr>
                <w:rFonts w:eastAsia="Calibri"/>
                <w:b/>
                <w:i/>
                <w:iCs/>
                <w:color w:val="000000"/>
                <w:sz w:val="24"/>
                <w:szCs w:val="24"/>
                <w:lang w:val="hr-HR" w:eastAsia="zh-CN" w:bidi="ar"/>
              </w:rPr>
              <w:t>Носиоци реализације</w:t>
            </w:r>
          </w:p>
        </w:tc>
      </w:tr>
      <w:tr w:rsidR="00B6252A" w14:paraId="65FABFB6" w14:textId="77777777">
        <w:trPr>
          <w:trHeight w:val="1040"/>
        </w:trPr>
        <w:tc>
          <w:tcPr>
            <w:tcW w:w="1560" w:type="dxa"/>
            <w:tcBorders>
              <w:top w:val="single" w:sz="2" w:space="0" w:color="auto"/>
              <w:left w:val="single" w:sz="2" w:space="0" w:color="auto"/>
              <w:bottom w:val="single" w:sz="2" w:space="0" w:color="auto"/>
              <w:right w:val="single" w:sz="2" w:space="0" w:color="auto"/>
            </w:tcBorders>
            <w:shd w:val="clear" w:color="auto" w:fill="auto"/>
          </w:tcPr>
          <w:p w14:paraId="5F1FB5C6" w14:textId="77777777" w:rsidR="00B6252A" w:rsidRDefault="00000000">
            <w:pPr>
              <w:widowControl/>
              <w:spacing w:line="276" w:lineRule="auto"/>
              <w:ind w:right="120"/>
              <w:rPr>
                <w:b/>
                <w:i/>
                <w:iCs/>
                <w:color w:val="000000"/>
                <w:sz w:val="24"/>
                <w:szCs w:val="24"/>
                <w:lang w:val="hr-HR"/>
              </w:rPr>
            </w:pPr>
            <w:proofErr w:type="spellStart"/>
            <w:r>
              <w:rPr>
                <w:rFonts w:eastAsia="Calibri"/>
                <w:sz w:val="24"/>
                <w:szCs w:val="24"/>
                <w:lang w:eastAsia="zh-CN" w:bidi="ar"/>
              </w:rPr>
              <w:t>Септембар</w:t>
            </w:r>
            <w:proofErr w:type="spellEnd"/>
          </w:p>
        </w:tc>
        <w:tc>
          <w:tcPr>
            <w:tcW w:w="3820" w:type="dxa"/>
            <w:tcBorders>
              <w:top w:val="single" w:sz="2" w:space="0" w:color="auto"/>
              <w:left w:val="single" w:sz="2" w:space="0" w:color="auto"/>
              <w:bottom w:val="single" w:sz="2" w:space="0" w:color="auto"/>
              <w:right w:val="single" w:sz="2" w:space="0" w:color="auto"/>
            </w:tcBorders>
            <w:shd w:val="clear" w:color="auto" w:fill="auto"/>
          </w:tcPr>
          <w:p w14:paraId="5E8D6543" w14:textId="77777777" w:rsidR="00B6252A" w:rsidRDefault="00000000">
            <w:pPr>
              <w:widowControl/>
              <w:spacing w:line="276" w:lineRule="auto"/>
              <w:ind w:right="120"/>
              <w:rPr>
                <w:b/>
                <w:i/>
                <w:iCs/>
                <w:color w:val="000000"/>
                <w:sz w:val="24"/>
                <w:szCs w:val="24"/>
                <w:lang w:val="hr-HR"/>
              </w:rPr>
            </w:pPr>
            <w:r>
              <w:rPr>
                <w:rFonts w:eastAsia="Calibri"/>
                <w:sz w:val="24"/>
                <w:szCs w:val="24"/>
                <w:lang w:val="ru" w:eastAsia="zh-CN" w:bidi="ar"/>
              </w:rPr>
              <w:t>-Конституисање Тима, избор координатора и записничара</w:t>
            </w:r>
          </w:p>
        </w:tc>
        <w:tc>
          <w:tcPr>
            <w:tcW w:w="2680" w:type="dxa"/>
            <w:tcBorders>
              <w:top w:val="single" w:sz="2" w:space="0" w:color="auto"/>
              <w:left w:val="single" w:sz="2" w:space="0" w:color="auto"/>
              <w:bottom w:val="single" w:sz="2" w:space="0" w:color="auto"/>
              <w:right w:val="single" w:sz="2" w:space="0" w:color="auto"/>
            </w:tcBorders>
            <w:shd w:val="clear" w:color="auto" w:fill="auto"/>
          </w:tcPr>
          <w:p w14:paraId="7172B09A" w14:textId="77777777" w:rsidR="00B6252A" w:rsidRDefault="00000000">
            <w:pPr>
              <w:widowControl/>
              <w:spacing w:line="276" w:lineRule="auto"/>
              <w:ind w:right="120"/>
              <w:rPr>
                <w:iCs/>
                <w:color w:val="000000"/>
                <w:sz w:val="24"/>
                <w:szCs w:val="24"/>
                <w:lang w:val="hr-HR"/>
              </w:rPr>
            </w:pPr>
            <w:r>
              <w:rPr>
                <w:rFonts w:eastAsia="Calibri"/>
                <w:iCs/>
                <w:color w:val="000000"/>
                <w:sz w:val="24"/>
                <w:szCs w:val="24"/>
                <w:lang w:val="hr-HR" w:eastAsia="zh-CN" w:bidi="ar"/>
              </w:rPr>
              <w:t xml:space="preserve">-Именовање чланова, координатора и записничара Тима </w:t>
            </w:r>
          </w:p>
        </w:tc>
        <w:tc>
          <w:tcPr>
            <w:tcW w:w="2540" w:type="dxa"/>
            <w:tcBorders>
              <w:top w:val="single" w:sz="2" w:space="0" w:color="auto"/>
              <w:left w:val="single" w:sz="2" w:space="0" w:color="auto"/>
              <w:bottom w:val="single" w:sz="2" w:space="0" w:color="auto"/>
              <w:right w:val="single" w:sz="2" w:space="0" w:color="auto"/>
            </w:tcBorders>
            <w:shd w:val="clear" w:color="auto" w:fill="auto"/>
          </w:tcPr>
          <w:p w14:paraId="57EDE80C" w14:textId="77777777" w:rsidR="00B6252A" w:rsidRDefault="00000000">
            <w:pPr>
              <w:widowControl/>
              <w:spacing w:line="276" w:lineRule="auto"/>
              <w:ind w:right="120"/>
              <w:rPr>
                <w:iCs/>
                <w:color w:val="000000"/>
                <w:sz w:val="24"/>
                <w:szCs w:val="24"/>
                <w:lang w:val="hr-HR"/>
              </w:rPr>
            </w:pPr>
            <w:r>
              <w:rPr>
                <w:rFonts w:eastAsia="Calibri"/>
                <w:iCs/>
                <w:color w:val="000000"/>
                <w:sz w:val="24"/>
                <w:szCs w:val="24"/>
                <w:lang w:val="hr-HR" w:eastAsia="zh-CN" w:bidi="ar"/>
              </w:rPr>
              <w:t>-Директор установе,</w:t>
            </w:r>
          </w:p>
          <w:p w14:paraId="5CEC07F9" w14:textId="77777777" w:rsidR="00B6252A" w:rsidRDefault="00000000">
            <w:pPr>
              <w:widowControl/>
              <w:spacing w:line="276" w:lineRule="auto"/>
              <w:ind w:right="120"/>
              <w:rPr>
                <w:iCs/>
                <w:color w:val="000000"/>
                <w:sz w:val="24"/>
                <w:szCs w:val="24"/>
                <w:lang w:val="hr-HR"/>
              </w:rPr>
            </w:pPr>
            <w:r>
              <w:rPr>
                <w:rFonts w:eastAsia="Calibri"/>
                <w:iCs/>
                <w:color w:val="000000"/>
                <w:sz w:val="24"/>
                <w:szCs w:val="24"/>
                <w:lang w:val="hr-HR" w:eastAsia="zh-CN" w:bidi="ar"/>
              </w:rPr>
              <w:t>в-о веће</w:t>
            </w:r>
          </w:p>
        </w:tc>
      </w:tr>
      <w:tr w:rsidR="00B6252A" w14:paraId="38C7F083" w14:textId="77777777">
        <w:trPr>
          <w:trHeight w:val="1040"/>
        </w:trPr>
        <w:tc>
          <w:tcPr>
            <w:tcW w:w="1560" w:type="dxa"/>
            <w:tcBorders>
              <w:top w:val="single" w:sz="2" w:space="0" w:color="auto"/>
              <w:left w:val="single" w:sz="2" w:space="0" w:color="auto"/>
              <w:bottom w:val="single" w:sz="2" w:space="0" w:color="auto"/>
              <w:right w:val="single" w:sz="2" w:space="0" w:color="auto"/>
            </w:tcBorders>
            <w:shd w:val="clear" w:color="auto" w:fill="auto"/>
          </w:tcPr>
          <w:p w14:paraId="5F99844E" w14:textId="77777777" w:rsidR="00B6252A" w:rsidRDefault="00000000">
            <w:pPr>
              <w:widowControl/>
              <w:spacing w:line="276" w:lineRule="auto"/>
              <w:ind w:right="120"/>
              <w:rPr>
                <w:sz w:val="24"/>
                <w:szCs w:val="24"/>
              </w:rPr>
            </w:pPr>
            <w:proofErr w:type="spellStart"/>
            <w:r>
              <w:rPr>
                <w:rFonts w:eastAsia="Calibri"/>
                <w:sz w:val="24"/>
                <w:szCs w:val="24"/>
                <w:lang w:eastAsia="zh-CN" w:bidi="ar"/>
              </w:rPr>
              <w:t>Септембар</w:t>
            </w:r>
            <w:proofErr w:type="spellEnd"/>
          </w:p>
        </w:tc>
        <w:tc>
          <w:tcPr>
            <w:tcW w:w="3820" w:type="dxa"/>
            <w:tcBorders>
              <w:top w:val="single" w:sz="2" w:space="0" w:color="auto"/>
              <w:left w:val="single" w:sz="2" w:space="0" w:color="auto"/>
              <w:bottom w:val="single" w:sz="2" w:space="0" w:color="auto"/>
              <w:right w:val="single" w:sz="2" w:space="0" w:color="auto"/>
            </w:tcBorders>
            <w:shd w:val="clear" w:color="auto" w:fill="auto"/>
          </w:tcPr>
          <w:p w14:paraId="1F75805A" w14:textId="77777777" w:rsidR="00B6252A" w:rsidRDefault="00000000">
            <w:pPr>
              <w:widowControl/>
              <w:spacing w:line="276" w:lineRule="auto"/>
              <w:ind w:right="120"/>
              <w:rPr>
                <w:sz w:val="24"/>
                <w:szCs w:val="24"/>
                <w:lang w:val="ru"/>
              </w:rPr>
            </w:pPr>
            <w:r>
              <w:rPr>
                <w:rFonts w:eastAsia="Calibri"/>
                <w:sz w:val="24"/>
                <w:szCs w:val="24"/>
                <w:lang w:val="ru" w:eastAsia="zh-CN" w:bidi="ar"/>
              </w:rPr>
              <w:t>Анализа потреба стручног усавршавања запослених из анкете за васпитаче, медицинске сестре-васпитаче и стручн</w:t>
            </w:r>
            <w:r>
              <w:rPr>
                <w:rFonts w:eastAsia="Calibri"/>
                <w:sz w:val="24"/>
                <w:szCs w:val="24"/>
                <w:lang w:val="sr-Cyrl-RS" w:eastAsia="zh-CN" w:bidi="ar"/>
              </w:rPr>
              <w:t xml:space="preserve">е </w:t>
            </w:r>
            <w:r>
              <w:rPr>
                <w:rFonts w:eastAsia="Calibri"/>
                <w:sz w:val="24"/>
                <w:szCs w:val="24"/>
                <w:lang w:val="ru" w:eastAsia="zh-CN" w:bidi="ar"/>
              </w:rPr>
              <w:lastRenderedPageBreak/>
              <w:t>сарадни</w:t>
            </w:r>
            <w:r>
              <w:rPr>
                <w:rFonts w:eastAsia="Calibri"/>
                <w:sz w:val="24"/>
                <w:szCs w:val="24"/>
                <w:lang w:val="sr-Cyrl-RS" w:eastAsia="zh-CN" w:bidi="ar"/>
              </w:rPr>
              <w:t xml:space="preserve">ке </w:t>
            </w:r>
            <w:r>
              <w:rPr>
                <w:rFonts w:eastAsia="Calibri"/>
                <w:sz w:val="24"/>
                <w:szCs w:val="24"/>
                <w:lang w:val="ru" w:eastAsia="zh-CN" w:bidi="ar"/>
              </w:rPr>
              <w:t xml:space="preserve"> и на основу исказаних потреба израда Програма рада Тима за наредну годину</w:t>
            </w:r>
          </w:p>
        </w:tc>
        <w:tc>
          <w:tcPr>
            <w:tcW w:w="2680" w:type="dxa"/>
            <w:tcBorders>
              <w:top w:val="single" w:sz="2" w:space="0" w:color="auto"/>
              <w:left w:val="single" w:sz="2" w:space="0" w:color="auto"/>
              <w:bottom w:val="single" w:sz="2" w:space="0" w:color="auto"/>
              <w:right w:val="single" w:sz="2" w:space="0" w:color="auto"/>
            </w:tcBorders>
            <w:shd w:val="clear" w:color="auto" w:fill="auto"/>
          </w:tcPr>
          <w:p w14:paraId="79C9B244" w14:textId="77777777" w:rsidR="00B6252A" w:rsidRDefault="00000000">
            <w:pPr>
              <w:widowControl/>
              <w:spacing w:line="276" w:lineRule="auto"/>
              <w:ind w:right="120"/>
              <w:rPr>
                <w:iCs/>
                <w:color w:val="000000"/>
                <w:sz w:val="24"/>
                <w:szCs w:val="24"/>
                <w:lang w:val="hr-HR"/>
              </w:rPr>
            </w:pPr>
            <w:r>
              <w:rPr>
                <w:rFonts w:eastAsia="Calibri"/>
                <w:iCs/>
                <w:color w:val="000000"/>
                <w:sz w:val="24"/>
                <w:szCs w:val="24"/>
                <w:lang w:val="hr-HR" w:eastAsia="zh-CN" w:bidi="ar"/>
              </w:rPr>
              <w:lastRenderedPageBreak/>
              <w:t>-Анализа Анкета за васпитаче, медицинске сестре – васпитаче и стручних сарадника</w:t>
            </w:r>
          </w:p>
        </w:tc>
        <w:tc>
          <w:tcPr>
            <w:tcW w:w="2540" w:type="dxa"/>
            <w:tcBorders>
              <w:top w:val="single" w:sz="2" w:space="0" w:color="auto"/>
              <w:left w:val="single" w:sz="2" w:space="0" w:color="auto"/>
              <w:bottom w:val="single" w:sz="2" w:space="0" w:color="auto"/>
              <w:right w:val="single" w:sz="2" w:space="0" w:color="auto"/>
            </w:tcBorders>
            <w:shd w:val="clear" w:color="auto" w:fill="auto"/>
          </w:tcPr>
          <w:p w14:paraId="49C8D609" w14:textId="77777777" w:rsidR="00B6252A" w:rsidRDefault="00000000">
            <w:pPr>
              <w:widowControl/>
              <w:spacing w:line="276" w:lineRule="auto"/>
              <w:ind w:right="120"/>
              <w:rPr>
                <w:iCs/>
                <w:color w:val="000000"/>
                <w:sz w:val="24"/>
                <w:szCs w:val="24"/>
                <w:lang w:val="hr-HR"/>
              </w:rPr>
            </w:pPr>
            <w:r>
              <w:rPr>
                <w:rFonts w:eastAsia="Calibri"/>
                <w:iCs/>
                <w:color w:val="000000"/>
                <w:sz w:val="24"/>
                <w:szCs w:val="24"/>
                <w:lang w:val="hr-HR" w:eastAsia="zh-CN" w:bidi="ar"/>
              </w:rPr>
              <w:t>Чланови тима</w:t>
            </w:r>
          </w:p>
        </w:tc>
      </w:tr>
      <w:tr w:rsidR="00B6252A" w14:paraId="66D44B79" w14:textId="77777777">
        <w:trPr>
          <w:trHeight w:val="1260"/>
        </w:trPr>
        <w:tc>
          <w:tcPr>
            <w:tcW w:w="1560" w:type="dxa"/>
            <w:tcBorders>
              <w:top w:val="single" w:sz="2" w:space="0" w:color="auto"/>
              <w:left w:val="single" w:sz="2" w:space="0" w:color="auto"/>
              <w:bottom w:val="single" w:sz="2" w:space="0" w:color="auto"/>
              <w:right w:val="single" w:sz="2" w:space="0" w:color="auto"/>
            </w:tcBorders>
            <w:shd w:val="clear" w:color="auto" w:fill="auto"/>
          </w:tcPr>
          <w:p w14:paraId="696291E0" w14:textId="77777777" w:rsidR="00B6252A" w:rsidRDefault="00000000">
            <w:pPr>
              <w:widowControl/>
              <w:spacing w:line="276" w:lineRule="auto"/>
              <w:ind w:right="120"/>
              <w:jc w:val="both"/>
              <w:rPr>
                <w:iCs/>
                <w:color w:val="000000"/>
                <w:sz w:val="24"/>
                <w:szCs w:val="24"/>
                <w:lang w:val="hr-HR"/>
              </w:rPr>
            </w:pPr>
            <w:r>
              <w:rPr>
                <w:rFonts w:eastAsia="Calibri"/>
                <w:iCs/>
                <w:color w:val="000000"/>
                <w:sz w:val="24"/>
                <w:szCs w:val="24"/>
                <w:lang w:val="hr-HR" w:eastAsia="zh-CN" w:bidi="ar"/>
              </w:rPr>
              <w:t xml:space="preserve">Септембар </w:t>
            </w:r>
          </w:p>
          <w:p w14:paraId="058338BD" w14:textId="77777777" w:rsidR="00B6252A" w:rsidRDefault="00B6252A">
            <w:pPr>
              <w:widowControl/>
              <w:spacing w:line="276" w:lineRule="auto"/>
              <w:rPr>
                <w:sz w:val="24"/>
                <w:szCs w:val="24"/>
                <w:lang w:val="hr-HR"/>
              </w:rPr>
            </w:pPr>
          </w:p>
          <w:p w14:paraId="16244F87" w14:textId="77777777" w:rsidR="00B6252A" w:rsidRDefault="00B6252A">
            <w:pPr>
              <w:widowControl/>
              <w:spacing w:line="276" w:lineRule="auto"/>
              <w:rPr>
                <w:sz w:val="24"/>
                <w:szCs w:val="24"/>
                <w:lang w:val="hr-HR"/>
              </w:rPr>
            </w:pPr>
          </w:p>
        </w:tc>
        <w:tc>
          <w:tcPr>
            <w:tcW w:w="3820" w:type="dxa"/>
            <w:tcBorders>
              <w:top w:val="single" w:sz="2" w:space="0" w:color="auto"/>
              <w:left w:val="single" w:sz="2" w:space="0" w:color="auto"/>
              <w:bottom w:val="single" w:sz="2" w:space="0" w:color="auto"/>
              <w:right w:val="single" w:sz="2" w:space="0" w:color="auto"/>
            </w:tcBorders>
            <w:shd w:val="clear" w:color="auto" w:fill="auto"/>
          </w:tcPr>
          <w:p w14:paraId="0A0BAF9C" w14:textId="77777777" w:rsidR="00B6252A" w:rsidRDefault="00000000">
            <w:pPr>
              <w:widowControl/>
              <w:ind w:right="120"/>
              <w:rPr>
                <w:iCs/>
                <w:color w:val="000000"/>
                <w:sz w:val="24"/>
                <w:szCs w:val="24"/>
                <w:lang w:val="hr-HR"/>
              </w:rPr>
            </w:pPr>
            <w:r>
              <w:rPr>
                <w:rFonts w:eastAsia="Calibri"/>
                <w:iCs/>
                <w:color w:val="000000"/>
                <w:sz w:val="24"/>
                <w:szCs w:val="24"/>
                <w:lang w:val="hr-HR" w:eastAsia="zh-CN" w:bidi="ar"/>
              </w:rPr>
              <w:t xml:space="preserve">-Програм рада тима </w:t>
            </w:r>
          </w:p>
          <w:p w14:paraId="7D5CA4AC" w14:textId="77777777" w:rsidR="00B6252A" w:rsidRDefault="00000000">
            <w:pPr>
              <w:widowControl/>
              <w:ind w:right="120"/>
              <w:rPr>
                <w:iCs/>
                <w:color w:val="000000"/>
                <w:sz w:val="24"/>
                <w:szCs w:val="24"/>
                <w:lang w:val="hr-HR"/>
              </w:rPr>
            </w:pPr>
            <w:r>
              <w:rPr>
                <w:rFonts w:eastAsia="Calibri"/>
                <w:iCs/>
                <w:color w:val="000000"/>
                <w:sz w:val="24"/>
                <w:szCs w:val="24"/>
                <w:lang w:val="hr-HR" w:eastAsia="zh-CN" w:bidi="ar"/>
              </w:rPr>
              <w:t>-Анализа предложене листе активности и слање на увид Педагошком колегијум</w:t>
            </w:r>
          </w:p>
        </w:tc>
        <w:tc>
          <w:tcPr>
            <w:tcW w:w="2680" w:type="dxa"/>
            <w:tcBorders>
              <w:top w:val="single" w:sz="2" w:space="0" w:color="auto"/>
              <w:left w:val="single" w:sz="2" w:space="0" w:color="auto"/>
              <w:bottom w:val="single" w:sz="2" w:space="0" w:color="auto"/>
              <w:right w:val="single" w:sz="2" w:space="0" w:color="auto"/>
            </w:tcBorders>
            <w:shd w:val="clear" w:color="auto" w:fill="auto"/>
          </w:tcPr>
          <w:p w14:paraId="662652BE" w14:textId="77777777" w:rsidR="00B6252A" w:rsidRDefault="00000000">
            <w:pPr>
              <w:widowControl/>
              <w:ind w:right="120"/>
              <w:jc w:val="both"/>
              <w:rPr>
                <w:iCs/>
                <w:color w:val="000000"/>
                <w:sz w:val="24"/>
                <w:szCs w:val="24"/>
                <w:lang w:val="hr-HR"/>
              </w:rPr>
            </w:pPr>
            <w:r>
              <w:rPr>
                <w:rFonts w:eastAsia="Calibri"/>
                <w:iCs/>
                <w:color w:val="000000"/>
                <w:sz w:val="24"/>
                <w:szCs w:val="24"/>
                <w:lang w:val="hr-HR" w:eastAsia="zh-CN" w:bidi="ar"/>
              </w:rPr>
              <w:t xml:space="preserve">-Израда Програма рада тима </w:t>
            </w:r>
          </w:p>
          <w:p w14:paraId="67413164" w14:textId="77777777" w:rsidR="00B6252A" w:rsidRDefault="00000000">
            <w:pPr>
              <w:widowControl/>
              <w:ind w:right="120"/>
              <w:jc w:val="both"/>
              <w:rPr>
                <w:iCs/>
                <w:color w:val="000000"/>
                <w:sz w:val="24"/>
                <w:szCs w:val="24"/>
                <w:lang w:val="hr-HR"/>
              </w:rPr>
            </w:pPr>
            <w:r>
              <w:rPr>
                <w:rFonts w:eastAsia="Calibri"/>
                <w:iCs/>
                <w:color w:val="000000"/>
                <w:sz w:val="24"/>
                <w:szCs w:val="24"/>
                <w:lang w:val="hr-HR" w:eastAsia="zh-CN" w:bidi="ar"/>
              </w:rPr>
              <w:t>-Анализа листе активности које се предузимају у оквиру установе</w:t>
            </w:r>
          </w:p>
        </w:tc>
        <w:tc>
          <w:tcPr>
            <w:tcW w:w="2540" w:type="dxa"/>
            <w:tcBorders>
              <w:top w:val="single" w:sz="2" w:space="0" w:color="auto"/>
              <w:left w:val="single" w:sz="2" w:space="0" w:color="auto"/>
              <w:bottom w:val="single" w:sz="2" w:space="0" w:color="auto"/>
              <w:right w:val="single" w:sz="2" w:space="0" w:color="auto"/>
            </w:tcBorders>
            <w:shd w:val="clear" w:color="auto" w:fill="auto"/>
          </w:tcPr>
          <w:p w14:paraId="4B10B885" w14:textId="77777777" w:rsidR="00B6252A" w:rsidRDefault="00000000">
            <w:pPr>
              <w:widowControl/>
              <w:ind w:right="120"/>
              <w:jc w:val="both"/>
              <w:rPr>
                <w:iCs/>
                <w:color w:val="000000"/>
                <w:sz w:val="24"/>
                <w:szCs w:val="24"/>
                <w:lang w:val="hr-HR"/>
              </w:rPr>
            </w:pPr>
            <w:r>
              <w:rPr>
                <w:rFonts w:eastAsia="Calibri"/>
                <w:iCs/>
                <w:color w:val="000000"/>
                <w:sz w:val="24"/>
                <w:szCs w:val="24"/>
                <w:lang w:val="hr-HR" w:eastAsia="zh-CN" w:bidi="ar"/>
              </w:rPr>
              <w:t xml:space="preserve">-Чланови тима </w:t>
            </w:r>
          </w:p>
          <w:p w14:paraId="5B83B56F" w14:textId="77777777" w:rsidR="00B6252A" w:rsidRDefault="00B6252A">
            <w:pPr>
              <w:widowControl/>
              <w:tabs>
                <w:tab w:val="left" w:pos="640"/>
              </w:tabs>
              <w:rPr>
                <w:sz w:val="24"/>
                <w:szCs w:val="24"/>
                <w:lang w:val="hr-HR"/>
              </w:rPr>
            </w:pPr>
          </w:p>
        </w:tc>
      </w:tr>
      <w:tr w:rsidR="00B6252A" w14:paraId="29D5C89D" w14:textId="77777777">
        <w:trPr>
          <w:trHeight w:val="1260"/>
        </w:trPr>
        <w:tc>
          <w:tcPr>
            <w:tcW w:w="1560" w:type="dxa"/>
            <w:tcBorders>
              <w:top w:val="single" w:sz="2" w:space="0" w:color="auto"/>
              <w:left w:val="single" w:sz="2" w:space="0" w:color="auto"/>
              <w:bottom w:val="single" w:sz="2" w:space="0" w:color="auto"/>
              <w:right w:val="single" w:sz="2" w:space="0" w:color="auto"/>
            </w:tcBorders>
            <w:shd w:val="clear" w:color="auto" w:fill="auto"/>
          </w:tcPr>
          <w:p w14:paraId="79604D3A" w14:textId="77777777" w:rsidR="00B6252A" w:rsidRDefault="00000000">
            <w:pPr>
              <w:widowControl/>
              <w:spacing w:line="276" w:lineRule="auto"/>
              <w:ind w:right="120"/>
              <w:jc w:val="both"/>
              <w:rPr>
                <w:iCs/>
                <w:color w:val="000000"/>
                <w:sz w:val="24"/>
                <w:szCs w:val="24"/>
                <w:lang w:val="hr-HR"/>
              </w:rPr>
            </w:pPr>
            <w:r>
              <w:rPr>
                <w:rFonts w:eastAsia="Calibri"/>
                <w:iCs/>
                <w:color w:val="000000"/>
                <w:sz w:val="24"/>
                <w:szCs w:val="24"/>
                <w:lang w:val="hr-HR" w:eastAsia="zh-CN" w:bidi="ar"/>
              </w:rPr>
              <w:t xml:space="preserve">Октобар </w:t>
            </w:r>
          </w:p>
        </w:tc>
        <w:tc>
          <w:tcPr>
            <w:tcW w:w="3820" w:type="dxa"/>
            <w:tcBorders>
              <w:top w:val="single" w:sz="2" w:space="0" w:color="auto"/>
              <w:left w:val="single" w:sz="2" w:space="0" w:color="auto"/>
              <w:bottom w:val="single" w:sz="2" w:space="0" w:color="auto"/>
              <w:right w:val="single" w:sz="2" w:space="0" w:color="auto"/>
            </w:tcBorders>
            <w:shd w:val="clear" w:color="auto" w:fill="auto"/>
          </w:tcPr>
          <w:p w14:paraId="7E7F95F7" w14:textId="77777777" w:rsidR="00B6252A" w:rsidRDefault="00000000">
            <w:pPr>
              <w:widowControl/>
              <w:ind w:right="120"/>
              <w:rPr>
                <w:iCs/>
                <w:color w:val="000000"/>
                <w:sz w:val="24"/>
                <w:szCs w:val="24"/>
                <w:lang w:val="hr-HR"/>
              </w:rPr>
            </w:pPr>
            <w:r>
              <w:rPr>
                <w:rFonts w:eastAsia="Calibri"/>
                <w:iCs/>
                <w:color w:val="000000"/>
                <w:sz w:val="24"/>
                <w:szCs w:val="24"/>
                <w:lang w:val="hr-HR" w:eastAsia="zh-CN" w:bidi="ar"/>
              </w:rPr>
              <w:t>-Формирање група за хоризонталну размену и предлог  плана рада / подршке</w:t>
            </w:r>
          </w:p>
        </w:tc>
        <w:tc>
          <w:tcPr>
            <w:tcW w:w="2680" w:type="dxa"/>
            <w:tcBorders>
              <w:top w:val="single" w:sz="2" w:space="0" w:color="auto"/>
              <w:left w:val="single" w:sz="2" w:space="0" w:color="auto"/>
              <w:bottom w:val="single" w:sz="2" w:space="0" w:color="auto"/>
              <w:right w:val="single" w:sz="2" w:space="0" w:color="auto"/>
            </w:tcBorders>
            <w:shd w:val="clear" w:color="auto" w:fill="auto"/>
          </w:tcPr>
          <w:p w14:paraId="7FA91425" w14:textId="77777777" w:rsidR="00B6252A" w:rsidRDefault="00000000">
            <w:pPr>
              <w:widowControl/>
              <w:ind w:right="120"/>
              <w:jc w:val="both"/>
              <w:rPr>
                <w:iCs/>
                <w:color w:val="000000"/>
                <w:sz w:val="24"/>
                <w:szCs w:val="24"/>
                <w:lang w:val="hr-HR"/>
              </w:rPr>
            </w:pPr>
            <w:r>
              <w:rPr>
                <w:rFonts w:eastAsia="Calibri"/>
                <w:iCs/>
                <w:color w:val="000000"/>
                <w:sz w:val="24"/>
                <w:szCs w:val="24"/>
                <w:lang w:val="hr-HR" w:eastAsia="zh-CN" w:bidi="ar"/>
              </w:rPr>
              <w:t>-Обавештавање чланова формираних група и израда плана рада / подршке</w:t>
            </w:r>
          </w:p>
        </w:tc>
        <w:tc>
          <w:tcPr>
            <w:tcW w:w="2540" w:type="dxa"/>
            <w:tcBorders>
              <w:top w:val="single" w:sz="2" w:space="0" w:color="auto"/>
              <w:left w:val="single" w:sz="2" w:space="0" w:color="auto"/>
              <w:bottom w:val="single" w:sz="2" w:space="0" w:color="auto"/>
              <w:right w:val="single" w:sz="2" w:space="0" w:color="auto"/>
            </w:tcBorders>
            <w:shd w:val="clear" w:color="auto" w:fill="auto"/>
          </w:tcPr>
          <w:p w14:paraId="1476D38B" w14:textId="77777777" w:rsidR="00B6252A" w:rsidRDefault="00000000">
            <w:pPr>
              <w:widowControl/>
              <w:ind w:right="120"/>
              <w:rPr>
                <w:iCs/>
                <w:color w:val="000000"/>
                <w:sz w:val="24"/>
                <w:szCs w:val="24"/>
                <w:lang w:val="hr-HR"/>
              </w:rPr>
            </w:pPr>
            <w:r>
              <w:rPr>
                <w:rFonts w:eastAsia="Calibri"/>
                <w:iCs/>
                <w:color w:val="000000"/>
                <w:sz w:val="24"/>
                <w:szCs w:val="24"/>
                <w:lang w:val="hr-HR" w:eastAsia="zh-CN" w:bidi="ar"/>
              </w:rPr>
              <w:t xml:space="preserve">-Чланови тима, васпитачи, медицинске сестре-васпитачи, стручни </w:t>
            </w:r>
          </w:p>
          <w:p w14:paraId="2D9E37F7" w14:textId="77777777" w:rsidR="00B6252A" w:rsidRDefault="00000000">
            <w:pPr>
              <w:widowControl/>
              <w:ind w:right="120"/>
              <w:jc w:val="both"/>
              <w:rPr>
                <w:iCs/>
                <w:color w:val="000000"/>
                <w:sz w:val="24"/>
                <w:szCs w:val="24"/>
                <w:lang w:val="hr-HR"/>
              </w:rPr>
            </w:pPr>
            <w:r>
              <w:rPr>
                <w:rFonts w:eastAsia="Calibri"/>
                <w:iCs/>
                <w:color w:val="000000"/>
                <w:sz w:val="24"/>
                <w:szCs w:val="24"/>
                <w:lang w:val="hr-HR" w:eastAsia="zh-CN" w:bidi="ar"/>
              </w:rPr>
              <w:t>сарадници, директор</w:t>
            </w:r>
          </w:p>
        </w:tc>
      </w:tr>
      <w:tr w:rsidR="00B6252A" w14:paraId="7541ED9A" w14:textId="77777777">
        <w:trPr>
          <w:trHeight w:val="1260"/>
        </w:trPr>
        <w:tc>
          <w:tcPr>
            <w:tcW w:w="1560" w:type="dxa"/>
            <w:tcBorders>
              <w:top w:val="single" w:sz="2" w:space="0" w:color="auto"/>
              <w:left w:val="single" w:sz="2" w:space="0" w:color="auto"/>
              <w:bottom w:val="single" w:sz="2" w:space="0" w:color="auto"/>
              <w:right w:val="single" w:sz="2" w:space="0" w:color="auto"/>
            </w:tcBorders>
            <w:shd w:val="clear" w:color="auto" w:fill="auto"/>
          </w:tcPr>
          <w:p w14:paraId="097DE643" w14:textId="77777777" w:rsidR="00B6252A" w:rsidRDefault="00000000">
            <w:pPr>
              <w:widowControl/>
              <w:spacing w:line="276" w:lineRule="auto"/>
              <w:ind w:right="120"/>
              <w:jc w:val="both"/>
              <w:rPr>
                <w:iCs/>
                <w:color w:val="000000"/>
                <w:sz w:val="24"/>
                <w:szCs w:val="24"/>
                <w:lang w:val="hr-HR"/>
              </w:rPr>
            </w:pPr>
            <w:r>
              <w:rPr>
                <w:rFonts w:eastAsia="Calibri"/>
                <w:iCs/>
                <w:color w:val="000000"/>
                <w:sz w:val="24"/>
                <w:szCs w:val="24"/>
                <w:lang w:val="hr-HR" w:eastAsia="zh-CN" w:bidi="ar"/>
              </w:rPr>
              <w:t>Током године</w:t>
            </w:r>
          </w:p>
        </w:tc>
        <w:tc>
          <w:tcPr>
            <w:tcW w:w="3820" w:type="dxa"/>
            <w:tcBorders>
              <w:top w:val="single" w:sz="2" w:space="0" w:color="auto"/>
              <w:left w:val="single" w:sz="2" w:space="0" w:color="auto"/>
              <w:bottom w:val="single" w:sz="2" w:space="0" w:color="auto"/>
              <w:right w:val="single" w:sz="2" w:space="0" w:color="auto"/>
            </w:tcBorders>
            <w:shd w:val="clear" w:color="auto" w:fill="auto"/>
          </w:tcPr>
          <w:p w14:paraId="3DF746CC" w14:textId="77777777" w:rsidR="00B6252A" w:rsidRDefault="00000000">
            <w:pPr>
              <w:widowControl/>
              <w:ind w:right="120"/>
              <w:rPr>
                <w:iCs/>
                <w:color w:val="000000"/>
                <w:sz w:val="24"/>
                <w:szCs w:val="24"/>
                <w:lang w:val="hr-HR"/>
              </w:rPr>
            </w:pPr>
            <w:r>
              <w:rPr>
                <w:rFonts w:eastAsia="Calibri"/>
                <w:iCs/>
                <w:color w:val="000000"/>
                <w:sz w:val="24"/>
                <w:szCs w:val="24"/>
                <w:lang w:val="hr-HR" w:eastAsia="zh-CN" w:bidi="ar"/>
              </w:rPr>
              <w:t xml:space="preserve">-Планирање и координација рада група за хоризонталну размену </w:t>
            </w:r>
          </w:p>
        </w:tc>
        <w:tc>
          <w:tcPr>
            <w:tcW w:w="2680" w:type="dxa"/>
            <w:tcBorders>
              <w:top w:val="single" w:sz="2" w:space="0" w:color="auto"/>
              <w:left w:val="single" w:sz="2" w:space="0" w:color="auto"/>
              <w:bottom w:val="single" w:sz="2" w:space="0" w:color="auto"/>
              <w:right w:val="single" w:sz="2" w:space="0" w:color="auto"/>
            </w:tcBorders>
            <w:shd w:val="clear" w:color="auto" w:fill="auto"/>
          </w:tcPr>
          <w:p w14:paraId="5263CB43" w14:textId="77777777" w:rsidR="00B6252A" w:rsidRDefault="00000000">
            <w:pPr>
              <w:widowControl/>
              <w:ind w:right="120"/>
              <w:jc w:val="both"/>
              <w:rPr>
                <w:iCs/>
                <w:color w:val="000000"/>
                <w:sz w:val="24"/>
                <w:szCs w:val="24"/>
                <w:lang w:val="hr-HR"/>
              </w:rPr>
            </w:pPr>
            <w:r>
              <w:rPr>
                <w:rFonts w:eastAsia="Calibri"/>
                <w:iCs/>
                <w:color w:val="000000"/>
                <w:sz w:val="24"/>
                <w:szCs w:val="24"/>
                <w:lang w:val="hr-HR" w:eastAsia="zh-CN" w:bidi="ar"/>
              </w:rPr>
              <w:t>-Праћење рада група за хоризонталну размену (пресек на полугодиш</w:t>
            </w:r>
            <w:r>
              <w:rPr>
                <w:rFonts w:eastAsia="Calibri"/>
                <w:iCs/>
                <w:color w:val="000000"/>
                <w:sz w:val="24"/>
                <w:szCs w:val="24"/>
                <w:lang w:val="sr-Cyrl-RS" w:eastAsia="zh-CN" w:bidi="ar"/>
              </w:rPr>
              <w:t>ње</w:t>
            </w:r>
            <w:r>
              <w:rPr>
                <w:rFonts w:eastAsia="Calibri"/>
                <w:iCs/>
                <w:color w:val="000000"/>
                <w:sz w:val="24"/>
                <w:szCs w:val="24"/>
                <w:lang w:val="hr-HR" w:eastAsia="zh-CN" w:bidi="ar"/>
              </w:rPr>
              <w:t>м нивоу)</w:t>
            </w:r>
          </w:p>
          <w:p w14:paraId="5979AA4C" w14:textId="77777777" w:rsidR="00B6252A" w:rsidRDefault="00B6252A">
            <w:pPr>
              <w:widowControl/>
              <w:ind w:right="120"/>
              <w:jc w:val="both"/>
              <w:rPr>
                <w:iCs/>
                <w:color w:val="000000"/>
                <w:sz w:val="24"/>
                <w:szCs w:val="24"/>
                <w:lang w:val="hr-HR"/>
              </w:rPr>
            </w:pPr>
          </w:p>
        </w:tc>
        <w:tc>
          <w:tcPr>
            <w:tcW w:w="2540" w:type="dxa"/>
            <w:tcBorders>
              <w:top w:val="single" w:sz="2" w:space="0" w:color="auto"/>
              <w:left w:val="single" w:sz="2" w:space="0" w:color="auto"/>
              <w:bottom w:val="single" w:sz="2" w:space="0" w:color="auto"/>
              <w:right w:val="single" w:sz="2" w:space="0" w:color="auto"/>
            </w:tcBorders>
            <w:shd w:val="clear" w:color="auto" w:fill="auto"/>
          </w:tcPr>
          <w:p w14:paraId="2B870119" w14:textId="77777777" w:rsidR="00B6252A" w:rsidRDefault="00000000">
            <w:pPr>
              <w:widowControl/>
              <w:ind w:right="120"/>
              <w:jc w:val="both"/>
              <w:rPr>
                <w:iCs/>
                <w:color w:val="000000"/>
                <w:sz w:val="24"/>
                <w:szCs w:val="24"/>
                <w:lang w:val="hr-HR"/>
              </w:rPr>
            </w:pPr>
            <w:r>
              <w:rPr>
                <w:rFonts w:eastAsia="Calibri"/>
                <w:iCs/>
                <w:color w:val="000000"/>
                <w:sz w:val="24"/>
                <w:szCs w:val="24"/>
                <w:lang w:val="hr-HR" w:eastAsia="zh-CN" w:bidi="ar"/>
              </w:rPr>
              <w:t>-Чланови тима</w:t>
            </w:r>
          </w:p>
        </w:tc>
      </w:tr>
      <w:tr w:rsidR="00B6252A" w14:paraId="44CE4DE4" w14:textId="77777777">
        <w:trPr>
          <w:trHeight w:val="400"/>
        </w:trPr>
        <w:tc>
          <w:tcPr>
            <w:tcW w:w="1560" w:type="dxa"/>
            <w:tcBorders>
              <w:top w:val="single" w:sz="2" w:space="0" w:color="auto"/>
              <w:left w:val="single" w:sz="2" w:space="0" w:color="auto"/>
              <w:bottom w:val="single" w:sz="2" w:space="0" w:color="auto"/>
              <w:right w:val="single" w:sz="2" w:space="0" w:color="auto"/>
            </w:tcBorders>
            <w:shd w:val="clear" w:color="auto" w:fill="auto"/>
          </w:tcPr>
          <w:p w14:paraId="7D451EC2" w14:textId="77777777" w:rsidR="00B6252A" w:rsidRDefault="00000000">
            <w:pPr>
              <w:widowControl/>
              <w:spacing w:line="276" w:lineRule="auto"/>
              <w:ind w:right="120"/>
              <w:jc w:val="both"/>
              <w:rPr>
                <w:iCs/>
                <w:color w:val="000000"/>
                <w:sz w:val="24"/>
                <w:szCs w:val="24"/>
                <w:lang w:val="hr-HR"/>
              </w:rPr>
            </w:pPr>
            <w:r>
              <w:rPr>
                <w:rFonts w:eastAsia="Calibri"/>
                <w:iCs/>
                <w:color w:val="000000"/>
                <w:sz w:val="24"/>
                <w:szCs w:val="24"/>
                <w:lang w:val="hr-HR" w:eastAsia="zh-CN" w:bidi="ar"/>
              </w:rPr>
              <w:t>Октобар</w:t>
            </w:r>
          </w:p>
        </w:tc>
        <w:tc>
          <w:tcPr>
            <w:tcW w:w="3820" w:type="dxa"/>
            <w:tcBorders>
              <w:top w:val="single" w:sz="2" w:space="0" w:color="auto"/>
              <w:left w:val="single" w:sz="2" w:space="0" w:color="auto"/>
              <w:bottom w:val="single" w:sz="2" w:space="0" w:color="auto"/>
              <w:right w:val="single" w:sz="2" w:space="0" w:color="auto"/>
            </w:tcBorders>
            <w:shd w:val="clear" w:color="auto" w:fill="auto"/>
          </w:tcPr>
          <w:p w14:paraId="5FB9F561" w14:textId="77777777" w:rsidR="00B6252A" w:rsidRDefault="00000000">
            <w:pPr>
              <w:widowControl/>
              <w:ind w:right="120"/>
              <w:rPr>
                <w:sz w:val="24"/>
                <w:szCs w:val="24"/>
                <w:lang w:val="hr-HR"/>
              </w:rPr>
            </w:pPr>
            <w:r>
              <w:rPr>
                <w:rFonts w:eastAsia="Calibri"/>
                <w:sz w:val="24"/>
                <w:szCs w:val="24"/>
                <w:lang w:val="ru" w:eastAsia="zh-CN" w:bidi="ar"/>
              </w:rPr>
              <w:t>-Подсећање на коришћење Е</w:t>
            </w:r>
            <w:r>
              <w:rPr>
                <w:rFonts w:eastAsia="Calibri"/>
                <w:sz w:val="24"/>
                <w:szCs w:val="24"/>
                <w:lang w:val="hr-HR" w:eastAsia="zh-CN" w:bidi="ar"/>
              </w:rPr>
              <w:t>xcel</w:t>
            </w:r>
            <w:r>
              <w:rPr>
                <w:rFonts w:eastAsia="Calibri"/>
                <w:sz w:val="24"/>
                <w:szCs w:val="24"/>
                <w:lang w:val="ru" w:eastAsia="zh-CN" w:bidi="ar"/>
              </w:rPr>
              <w:t xml:space="preserve">  табеле за праћење стручног усавршавања</w:t>
            </w:r>
            <w:r>
              <w:rPr>
                <w:rFonts w:eastAsia="Calibri"/>
                <w:sz w:val="24"/>
                <w:szCs w:val="24"/>
                <w:lang w:val="hr-HR" w:eastAsia="zh-CN" w:bidi="ar"/>
              </w:rPr>
              <w:t xml:space="preserve"> запослених (пресек на полугодиш</w:t>
            </w:r>
            <w:r>
              <w:rPr>
                <w:rFonts w:eastAsia="Calibri"/>
                <w:sz w:val="24"/>
                <w:szCs w:val="24"/>
                <w:lang w:val="sr-Cyrl-RS" w:eastAsia="zh-CN" w:bidi="ar"/>
              </w:rPr>
              <w:t>ње</w:t>
            </w:r>
            <w:r>
              <w:rPr>
                <w:rFonts w:eastAsia="Calibri"/>
                <w:sz w:val="24"/>
                <w:szCs w:val="24"/>
                <w:lang w:val="hr-HR" w:eastAsia="zh-CN" w:bidi="ar"/>
              </w:rPr>
              <w:t xml:space="preserve">м нивоу) </w:t>
            </w:r>
          </w:p>
          <w:p w14:paraId="7C0782A5" w14:textId="77777777" w:rsidR="00B6252A" w:rsidRDefault="00000000">
            <w:pPr>
              <w:widowControl/>
              <w:ind w:right="120"/>
              <w:rPr>
                <w:sz w:val="24"/>
                <w:szCs w:val="24"/>
                <w:lang w:val="hr-HR"/>
              </w:rPr>
            </w:pPr>
            <w:r>
              <w:rPr>
                <w:rFonts w:eastAsia="Calibri"/>
                <w:sz w:val="24"/>
                <w:szCs w:val="24"/>
                <w:lang w:val="hr-HR" w:eastAsia="zh-CN" w:bidi="ar"/>
              </w:rPr>
              <w:t>-</w:t>
            </w:r>
            <w:r>
              <w:rPr>
                <w:rFonts w:ascii="Calibri" w:eastAsia="Calibri" w:hAnsi="Calibri"/>
                <w:sz w:val="22"/>
                <w:szCs w:val="22"/>
                <w:lang w:val="hr-HR" w:eastAsia="zh-CN" w:bidi="ar"/>
              </w:rPr>
              <w:t xml:space="preserve"> </w:t>
            </w:r>
            <w:r>
              <w:rPr>
                <w:rFonts w:eastAsia="Calibri"/>
                <w:sz w:val="24"/>
                <w:szCs w:val="24"/>
                <w:lang w:val="hr-HR" w:eastAsia="zh-CN" w:bidi="ar"/>
              </w:rPr>
              <w:t>Упознавање новозапослених са вођењем личног портфолиа професионалног развоја</w:t>
            </w:r>
          </w:p>
          <w:p w14:paraId="472BF02C" w14:textId="77777777" w:rsidR="00B6252A" w:rsidRDefault="00000000">
            <w:pPr>
              <w:widowControl/>
              <w:ind w:right="120"/>
              <w:rPr>
                <w:sz w:val="24"/>
                <w:szCs w:val="24"/>
                <w:lang w:val="hr-HR"/>
              </w:rPr>
            </w:pPr>
            <w:r>
              <w:rPr>
                <w:rFonts w:eastAsia="Calibri"/>
                <w:sz w:val="24"/>
                <w:szCs w:val="24"/>
                <w:lang w:val="hr-HR" w:eastAsia="zh-CN" w:bidi="ar"/>
              </w:rPr>
              <w:t>(*</w:t>
            </w:r>
            <w:r>
              <w:rPr>
                <w:rFonts w:eastAsia="Calibri"/>
                <w:i/>
                <w:sz w:val="24"/>
                <w:szCs w:val="24"/>
                <w:lang w:val="hr-HR" w:eastAsia="zh-CN" w:bidi="ar"/>
              </w:rPr>
              <w:t>Правилником о сталном стручном усавршавању и напредовању у звања наставника, васпитача и стручних сарадника</w:t>
            </w:r>
            <w:r>
              <w:rPr>
                <w:rFonts w:eastAsia="Calibri"/>
                <w:sz w:val="24"/>
                <w:szCs w:val="24"/>
                <w:lang w:val="hr-HR" w:eastAsia="zh-CN" w:bidi="ar"/>
              </w:rPr>
              <w:t>;</w:t>
            </w:r>
          </w:p>
          <w:p w14:paraId="7BA9A81D" w14:textId="77777777" w:rsidR="00B6252A" w:rsidRDefault="00000000">
            <w:pPr>
              <w:widowControl/>
              <w:ind w:right="120"/>
              <w:rPr>
                <w:sz w:val="24"/>
                <w:szCs w:val="24"/>
                <w:lang w:val="hr-HR"/>
              </w:rPr>
            </w:pPr>
            <w:r>
              <w:rPr>
                <w:rFonts w:eastAsia="Calibri"/>
                <w:sz w:val="24"/>
                <w:szCs w:val="24"/>
                <w:lang w:val="hr-HR" w:eastAsia="zh-CN" w:bidi="ar"/>
              </w:rPr>
              <w:t>*Табелом за Лични план професионалног развоја;</w:t>
            </w:r>
          </w:p>
          <w:p w14:paraId="36A36276" w14:textId="77777777" w:rsidR="00B6252A" w:rsidRDefault="00000000">
            <w:pPr>
              <w:widowControl/>
              <w:ind w:right="120"/>
              <w:rPr>
                <w:sz w:val="24"/>
                <w:szCs w:val="24"/>
                <w:lang w:val="hr-HR"/>
              </w:rPr>
            </w:pPr>
            <w:r>
              <w:rPr>
                <w:rFonts w:eastAsia="Calibri"/>
                <w:sz w:val="24"/>
                <w:szCs w:val="24"/>
                <w:lang w:val="hr-HR" w:eastAsia="zh-CN" w:bidi="ar"/>
              </w:rPr>
              <w:t>*Евиденционом листом за стручно усавршавање током радне године;</w:t>
            </w:r>
          </w:p>
          <w:p w14:paraId="35052182" w14:textId="77777777" w:rsidR="00B6252A" w:rsidRDefault="00000000">
            <w:pPr>
              <w:widowControl/>
              <w:ind w:right="120"/>
              <w:rPr>
                <w:iCs/>
                <w:color w:val="000000"/>
                <w:sz w:val="24"/>
                <w:szCs w:val="24"/>
                <w:lang w:val="hr-HR"/>
              </w:rPr>
            </w:pPr>
            <w:r>
              <w:rPr>
                <w:rFonts w:eastAsia="Calibri"/>
                <w:sz w:val="24"/>
                <w:szCs w:val="24"/>
                <w:lang w:val="hr-HR" w:eastAsia="zh-CN" w:bidi="ar"/>
              </w:rPr>
              <w:t>* Листом активности које се предузимају у оквиру установе (44ч))</w:t>
            </w:r>
          </w:p>
        </w:tc>
        <w:tc>
          <w:tcPr>
            <w:tcW w:w="2680" w:type="dxa"/>
            <w:tcBorders>
              <w:top w:val="single" w:sz="2" w:space="0" w:color="auto"/>
              <w:left w:val="single" w:sz="2" w:space="0" w:color="auto"/>
              <w:bottom w:val="single" w:sz="2" w:space="0" w:color="auto"/>
              <w:right w:val="single" w:sz="2" w:space="0" w:color="auto"/>
            </w:tcBorders>
            <w:shd w:val="clear" w:color="auto" w:fill="auto"/>
          </w:tcPr>
          <w:p w14:paraId="20E34D7F" w14:textId="77777777" w:rsidR="00B6252A" w:rsidRDefault="00000000">
            <w:pPr>
              <w:widowControl/>
              <w:ind w:right="120"/>
              <w:jc w:val="both"/>
              <w:rPr>
                <w:iCs/>
                <w:color w:val="000000"/>
                <w:sz w:val="24"/>
                <w:szCs w:val="24"/>
                <w:lang w:val="hr-HR"/>
              </w:rPr>
            </w:pPr>
            <w:r>
              <w:rPr>
                <w:rFonts w:eastAsia="Calibri"/>
                <w:iCs/>
                <w:color w:val="000000"/>
                <w:sz w:val="24"/>
                <w:szCs w:val="24"/>
                <w:lang w:val="hr-HR" w:eastAsia="zh-CN" w:bidi="ar"/>
              </w:rPr>
              <w:t>-Праћење стручног усавршавања запослених (табела)</w:t>
            </w:r>
          </w:p>
        </w:tc>
        <w:tc>
          <w:tcPr>
            <w:tcW w:w="2540" w:type="dxa"/>
            <w:tcBorders>
              <w:top w:val="single" w:sz="2" w:space="0" w:color="auto"/>
              <w:left w:val="single" w:sz="2" w:space="0" w:color="auto"/>
              <w:bottom w:val="single" w:sz="2" w:space="0" w:color="auto"/>
              <w:right w:val="single" w:sz="2" w:space="0" w:color="auto"/>
            </w:tcBorders>
            <w:shd w:val="clear" w:color="auto" w:fill="auto"/>
          </w:tcPr>
          <w:p w14:paraId="4B20CFBC" w14:textId="77777777" w:rsidR="00B6252A" w:rsidRDefault="00000000">
            <w:pPr>
              <w:widowControl/>
              <w:rPr>
                <w:sz w:val="24"/>
                <w:szCs w:val="24"/>
                <w:lang w:val="hr-HR"/>
              </w:rPr>
            </w:pPr>
            <w:r>
              <w:rPr>
                <w:rFonts w:eastAsia="Calibri"/>
                <w:iCs/>
                <w:color w:val="000000"/>
                <w:sz w:val="24"/>
                <w:szCs w:val="24"/>
                <w:lang w:val="hr-HR" w:eastAsia="zh-CN" w:bidi="ar"/>
              </w:rPr>
              <w:t>-Чланови Тима</w:t>
            </w:r>
          </w:p>
        </w:tc>
      </w:tr>
      <w:tr w:rsidR="00B6252A" w14:paraId="11ACF37F" w14:textId="77777777">
        <w:trPr>
          <w:trHeight w:val="800"/>
        </w:trPr>
        <w:tc>
          <w:tcPr>
            <w:tcW w:w="1560" w:type="dxa"/>
            <w:tcBorders>
              <w:top w:val="single" w:sz="2" w:space="0" w:color="auto"/>
              <w:left w:val="single" w:sz="2" w:space="0" w:color="auto"/>
              <w:bottom w:val="single" w:sz="2" w:space="0" w:color="auto"/>
              <w:right w:val="single" w:sz="2" w:space="0" w:color="auto"/>
            </w:tcBorders>
            <w:shd w:val="clear" w:color="auto" w:fill="auto"/>
          </w:tcPr>
          <w:p w14:paraId="398F0190" w14:textId="77777777" w:rsidR="00B6252A" w:rsidRDefault="00000000">
            <w:pPr>
              <w:widowControl/>
              <w:spacing w:after="200" w:line="276" w:lineRule="auto"/>
              <w:ind w:right="120"/>
              <w:jc w:val="both"/>
              <w:rPr>
                <w:iCs/>
                <w:color w:val="000000"/>
                <w:sz w:val="24"/>
                <w:szCs w:val="24"/>
                <w:lang w:val="hr-HR"/>
              </w:rPr>
            </w:pPr>
            <w:r>
              <w:rPr>
                <w:rFonts w:eastAsia="Calibri"/>
                <w:iCs/>
                <w:color w:val="000000"/>
                <w:sz w:val="24"/>
                <w:szCs w:val="24"/>
                <w:lang w:val="hr-HR" w:eastAsia="zh-CN" w:bidi="ar"/>
              </w:rPr>
              <w:t>Током године</w:t>
            </w:r>
          </w:p>
        </w:tc>
        <w:tc>
          <w:tcPr>
            <w:tcW w:w="3820" w:type="dxa"/>
            <w:tcBorders>
              <w:top w:val="single" w:sz="2" w:space="0" w:color="auto"/>
              <w:left w:val="single" w:sz="2" w:space="0" w:color="auto"/>
              <w:bottom w:val="single" w:sz="2" w:space="0" w:color="auto"/>
              <w:right w:val="single" w:sz="2" w:space="0" w:color="auto"/>
            </w:tcBorders>
            <w:shd w:val="clear" w:color="auto" w:fill="auto"/>
          </w:tcPr>
          <w:p w14:paraId="3E3BD412" w14:textId="77777777" w:rsidR="00B6252A" w:rsidRDefault="00000000">
            <w:pPr>
              <w:widowControl/>
              <w:spacing w:after="200" w:line="276" w:lineRule="auto"/>
              <w:rPr>
                <w:sz w:val="24"/>
                <w:szCs w:val="24"/>
                <w:lang w:val="hr-HR"/>
              </w:rPr>
            </w:pPr>
            <w:r>
              <w:rPr>
                <w:rFonts w:eastAsia="Calibri"/>
                <w:sz w:val="24"/>
                <w:szCs w:val="24"/>
                <w:lang w:val="ru" w:eastAsia="zh-CN" w:bidi="ar"/>
              </w:rPr>
              <w:t>-Праћење стручног усавршавања запослених</w:t>
            </w:r>
          </w:p>
        </w:tc>
        <w:tc>
          <w:tcPr>
            <w:tcW w:w="2680" w:type="dxa"/>
            <w:tcBorders>
              <w:top w:val="single" w:sz="2" w:space="0" w:color="auto"/>
              <w:left w:val="single" w:sz="2" w:space="0" w:color="auto"/>
              <w:bottom w:val="single" w:sz="2" w:space="0" w:color="auto"/>
              <w:right w:val="single" w:sz="2" w:space="0" w:color="auto"/>
            </w:tcBorders>
            <w:shd w:val="clear" w:color="auto" w:fill="auto"/>
          </w:tcPr>
          <w:p w14:paraId="18437974" w14:textId="77777777" w:rsidR="00B6252A" w:rsidRDefault="00000000">
            <w:pPr>
              <w:widowControl/>
              <w:spacing w:after="200" w:line="276" w:lineRule="auto"/>
              <w:ind w:right="120"/>
              <w:rPr>
                <w:iCs/>
                <w:color w:val="000000"/>
                <w:sz w:val="24"/>
                <w:szCs w:val="24"/>
                <w:lang w:val="hr-HR"/>
              </w:rPr>
            </w:pPr>
            <w:r>
              <w:rPr>
                <w:rFonts w:eastAsia="Calibri"/>
                <w:iCs/>
                <w:color w:val="000000"/>
                <w:sz w:val="24"/>
                <w:szCs w:val="24"/>
                <w:lang w:val="hr-HR" w:eastAsia="zh-CN" w:bidi="ar"/>
              </w:rPr>
              <w:t xml:space="preserve">-Праћење потреба за стручним усавршавањем </w:t>
            </w:r>
          </w:p>
        </w:tc>
        <w:tc>
          <w:tcPr>
            <w:tcW w:w="2540" w:type="dxa"/>
            <w:tcBorders>
              <w:top w:val="single" w:sz="2" w:space="0" w:color="auto"/>
              <w:left w:val="single" w:sz="2" w:space="0" w:color="auto"/>
              <w:bottom w:val="single" w:sz="2" w:space="0" w:color="auto"/>
              <w:right w:val="single" w:sz="2" w:space="0" w:color="auto"/>
            </w:tcBorders>
            <w:shd w:val="clear" w:color="auto" w:fill="auto"/>
          </w:tcPr>
          <w:p w14:paraId="6F97127B" w14:textId="77777777" w:rsidR="00B6252A" w:rsidRDefault="00000000">
            <w:pPr>
              <w:widowControl/>
              <w:spacing w:after="200" w:line="276" w:lineRule="auto"/>
              <w:ind w:right="120"/>
              <w:jc w:val="both"/>
              <w:rPr>
                <w:iCs/>
                <w:color w:val="000000"/>
                <w:sz w:val="24"/>
                <w:szCs w:val="24"/>
                <w:lang w:val="hr-HR"/>
              </w:rPr>
            </w:pPr>
            <w:r>
              <w:rPr>
                <w:rFonts w:eastAsia="Calibri"/>
                <w:iCs/>
                <w:color w:val="000000"/>
                <w:sz w:val="24"/>
                <w:szCs w:val="24"/>
                <w:lang w:val="hr-HR" w:eastAsia="zh-CN" w:bidi="ar"/>
              </w:rPr>
              <w:t>-Чланови Тима</w:t>
            </w:r>
          </w:p>
        </w:tc>
      </w:tr>
      <w:tr w:rsidR="00B6252A" w14:paraId="591AC2B7" w14:textId="77777777">
        <w:trPr>
          <w:trHeight w:val="800"/>
        </w:trPr>
        <w:tc>
          <w:tcPr>
            <w:tcW w:w="1560" w:type="dxa"/>
            <w:tcBorders>
              <w:top w:val="single" w:sz="2" w:space="0" w:color="auto"/>
              <w:left w:val="single" w:sz="2" w:space="0" w:color="auto"/>
              <w:bottom w:val="single" w:sz="2" w:space="0" w:color="auto"/>
              <w:right w:val="single" w:sz="2" w:space="0" w:color="auto"/>
            </w:tcBorders>
            <w:shd w:val="clear" w:color="auto" w:fill="auto"/>
          </w:tcPr>
          <w:p w14:paraId="3305F786" w14:textId="77777777" w:rsidR="00B6252A" w:rsidRDefault="00000000">
            <w:pPr>
              <w:widowControl/>
              <w:spacing w:after="200" w:line="276" w:lineRule="auto"/>
              <w:ind w:right="120"/>
              <w:jc w:val="both"/>
              <w:rPr>
                <w:iCs/>
                <w:color w:val="000000"/>
                <w:sz w:val="24"/>
                <w:szCs w:val="24"/>
                <w:lang w:val="hr-HR"/>
              </w:rPr>
            </w:pPr>
            <w:r>
              <w:rPr>
                <w:rFonts w:eastAsia="Calibri"/>
                <w:iCs/>
                <w:color w:val="000000"/>
                <w:sz w:val="24"/>
                <w:szCs w:val="24"/>
                <w:lang w:val="hr-HR" w:eastAsia="zh-CN" w:bidi="ar"/>
              </w:rPr>
              <w:t xml:space="preserve">Током године   </w:t>
            </w:r>
          </w:p>
        </w:tc>
        <w:tc>
          <w:tcPr>
            <w:tcW w:w="3820" w:type="dxa"/>
            <w:tcBorders>
              <w:top w:val="single" w:sz="2" w:space="0" w:color="auto"/>
              <w:left w:val="single" w:sz="2" w:space="0" w:color="auto"/>
              <w:bottom w:val="single" w:sz="2" w:space="0" w:color="auto"/>
              <w:right w:val="single" w:sz="2" w:space="0" w:color="auto"/>
            </w:tcBorders>
            <w:shd w:val="clear" w:color="auto" w:fill="auto"/>
          </w:tcPr>
          <w:p w14:paraId="06F5A5DA" w14:textId="77777777" w:rsidR="00B6252A" w:rsidRDefault="00000000">
            <w:pPr>
              <w:widowControl/>
              <w:spacing w:after="200" w:line="276" w:lineRule="auto"/>
              <w:rPr>
                <w:sz w:val="24"/>
                <w:szCs w:val="24"/>
                <w:lang w:val="ru"/>
              </w:rPr>
            </w:pPr>
            <w:r>
              <w:rPr>
                <w:rFonts w:eastAsia="Calibri"/>
                <w:sz w:val="24"/>
                <w:szCs w:val="24"/>
                <w:lang w:val="ru" w:eastAsia="zh-CN" w:bidi="ar"/>
              </w:rPr>
              <w:t>-Праћење примене семинара у пракси и приказ примера из праксе –хоризонтална размена</w:t>
            </w:r>
          </w:p>
          <w:p w14:paraId="18E84B54" w14:textId="77777777" w:rsidR="00B6252A" w:rsidRDefault="00000000">
            <w:pPr>
              <w:widowControl/>
              <w:spacing w:after="200" w:line="276" w:lineRule="auto"/>
              <w:rPr>
                <w:sz w:val="24"/>
                <w:szCs w:val="24"/>
                <w:lang w:val="ru"/>
              </w:rPr>
            </w:pPr>
            <w:r>
              <w:rPr>
                <w:rFonts w:eastAsia="Calibri"/>
                <w:sz w:val="24"/>
                <w:szCs w:val="24"/>
                <w:lang w:val="ru" w:eastAsia="zh-CN" w:bidi="ar"/>
              </w:rPr>
              <w:t xml:space="preserve"> </w:t>
            </w:r>
          </w:p>
        </w:tc>
        <w:tc>
          <w:tcPr>
            <w:tcW w:w="2680" w:type="dxa"/>
            <w:tcBorders>
              <w:top w:val="single" w:sz="2" w:space="0" w:color="auto"/>
              <w:left w:val="single" w:sz="2" w:space="0" w:color="auto"/>
              <w:bottom w:val="single" w:sz="2" w:space="0" w:color="auto"/>
              <w:right w:val="single" w:sz="2" w:space="0" w:color="auto"/>
            </w:tcBorders>
            <w:shd w:val="clear" w:color="auto" w:fill="auto"/>
          </w:tcPr>
          <w:p w14:paraId="229E92A9" w14:textId="77777777" w:rsidR="00B6252A" w:rsidRDefault="00000000">
            <w:pPr>
              <w:widowControl/>
              <w:spacing w:after="200" w:line="276" w:lineRule="auto"/>
              <w:ind w:right="120"/>
              <w:rPr>
                <w:iCs/>
                <w:color w:val="000000"/>
                <w:sz w:val="24"/>
                <w:szCs w:val="24"/>
                <w:lang w:val="hr-HR"/>
              </w:rPr>
            </w:pPr>
            <w:r>
              <w:rPr>
                <w:rFonts w:eastAsia="Calibri"/>
                <w:iCs/>
                <w:color w:val="000000"/>
                <w:sz w:val="24"/>
                <w:szCs w:val="24"/>
                <w:lang w:val="hr-HR" w:eastAsia="zh-CN" w:bidi="ar"/>
              </w:rPr>
              <w:t>-Хоризонтална размена на нивоу актива, в-о већа, група за хоризонталну размену и сл.</w:t>
            </w:r>
          </w:p>
          <w:p w14:paraId="386D1943" w14:textId="77777777" w:rsidR="00B6252A" w:rsidRDefault="00B6252A">
            <w:pPr>
              <w:widowControl/>
              <w:spacing w:after="200" w:line="276" w:lineRule="auto"/>
              <w:ind w:right="120"/>
              <w:rPr>
                <w:iCs/>
                <w:color w:val="000000"/>
                <w:sz w:val="24"/>
                <w:szCs w:val="24"/>
                <w:lang w:val="hr-HR"/>
              </w:rPr>
            </w:pPr>
          </w:p>
        </w:tc>
        <w:tc>
          <w:tcPr>
            <w:tcW w:w="2540" w:type="dxa"/>
            <w:tcBorders>
              <w:top w:val="single" w:sz="2" w:space="0" w:color="auto"/>
              <w:left w:val="single" w:sz="2" w:space="0" w:color="auto"/>
              <w:bottom w:val="single" w:sz="2" w:space="0" w:color="auto"/>
              <w:right w:val="single" w:sz="2" w:space="0" w:color="auto"/>
            </w:tcBorders>
            <w:shd w:val="clear" w:color="auto" w:fill="auto"/>
          </w:tcPr>
          <w:p w14:paraId="4C6EFE33" w14:textId="77777777" w:rsidR="00B6252A" w:rsidRDefault="00000000">
            <w:pPr>
              <w:widowControl/>
              <w:spacing w:after="200" w:line="276" w:lineRule="auto"/>
              <w:ind w:right="120"/>
              <w:jc w:val="both"/>
              <w:rPr>
                <w:iCs/>
                <w:color w:val="000000"/>
                <w:sz w:val="24"/>
                <w:szCs w:val="24"/>
                <w:lang w:val="hr-HR"/>
              </w:rPr>
            </w:pPr>
            <w:r>
              <w:rPr>
                <w:rFonts w:eastAsia="Calibri"/>
                <w:iCs/>
                <w:color w:val="000000"/>
                <w:sz w:val="24"/>
                <w:szCs w:val="24"/>
                <w:lang w:val="hr-HR" w:eastAsia="zh-CN" w:bidi="ar"/>
              </w:rPr>
              <w:t>-Чланови Тима</w:t>
            </w:r>
          </w:p>
        </w:tc>
      </w:tr>
      <w:tr w:rsidR="00B6252A" w14:paraId="0EBC51ED" w14:textId="77777777">
        <w:tc>
          <w:tcPr>
            <w:tcW w:w="1560" w:type="dxa"/>
            <w:tcBorders>
              <w:top w:val="single" w:sz="2" w:space="0" w:color="auto"/>
              <w:left w:val="single" w:sz="2" w:space="0" w:color="auto"/>
              <w:bottom w:val="single" w:sz="2" w:space="0" w:color="auto"/>
              <w:right w:val="single" w:sz="2" w:space="0" w:color="auto"/>
            </w:tcBorders>
            <w:shd w:val="clear" w:color="auto" w:fill="auto"/>
          </w:tcPr>
          <w:p w14:paraId="72ACDEAA" w14:textId="77777777" w:rsidR="00B6252A" w:rsidRDefault="00000000">
            <w:pPr>
              <w:widowControl/>
              <w:spacing w:after="200" w:line="276" w:lineRule="auto"/>
              <w:ind w:right="120"/>
              <w:jc w:val="both"/>
              <w:rPr>
                <w:iCs/>
                <w:color w:val="000000"/>
                <w:sz w:val="24"/>
                <w:szCs w:val="24"/>
                <w:lang w:val="hr-HR"/>
              </w:rPr>
            </w:pPr>
            <w:r>
              <w:rPr>
                <w:rFonts w:eastAsia="Calibri"/>
                <w:iCs/>
                <w:color w:val="000000"/>
                <w:sz w:val="24"/>
                <w:szCs w:val="24"/>
                <w:lang w:val="hr-HR" w:eastAsia="zh-CN" w:bidi="ar"/>
              </w:rPr>
              <w:t xml:space="preserve">Јун </w:t>
            </w:r>
          </w:p>
        </w:tc>
        <w:tc>
          <w:tcPr>
            <w:tcW w:w="3820" w:type="dxa"/>
            <w:tcBorders>
              <w:top w:val="single" w:sz="2" w:space="0" w:color="auto"/>
              <w:left w:val="single" w:sz="2" w:space="0" w:color="auto"/>
              <w:bottom w:val="single" w:sz="2" w:space="0" w:color="auto"/>
              <w:right w:val="single" w:sz="2" w:space="0" w:color="auto"/>
            </w:tcBorders>
            <w:shd w:val="clear" w:color="auto" w:fill="auto"/>
          </w:tcPr>
          <w:p w14:paraId="6CE70715" w14:textId="77777777" w:rsidR="00B6252A" w:rsidRDefault="00000000">
            <w:pPr>
              <w:widowControl/>
              <w:spacing w:after="200" w:line="276" w:lineRule="auto"/>
              <w:rPr>
                <w:sz w:val="24"/>
                <w:szCs w:val="24"/>
                <w:lang w:val="ru"/>
              </w:rPr>
            </w:pPr>
            <w:r>
              <w:rPr>
                <w:rFonts w:eastAsia="Calibri"/>
                <w:sz w:val="24"/>
                <w:szCs w:val="24"/>
                <w:lang w:val="ru" w:eastAsia="zh-CN" w:bidi="ar"/>
              </w:rPr>
              <w:t xml:space="preserve">Преглед понуђених акредитованих семинара / обука и састављање </w:t>
            </w:r>
            <w:r>
              <w:rPr>
                <w:rFonts w:eastAsia="Calibri"/>
                <w:sz w:val="24"/>
                <w:szCs w:val="24"/>
                <w:lang w:val="ru" w:eastAsia="zh-CN" w:bidi="ar"/>
              </w:rPr>
              <w:lastRenderedPageBreak/>
              <w:t>предлог листе за стручно усавршавање</w:t>
            </w:r>
          </w:p>
        </w:tc>
        <w:tc>
          <w:tcPr>
            <w:tcW w:w="2680" w:type="dxa"/>
            <w:tcBorders>
              <w:top w:val="single" w:sz="2" w:space="0" w:color="auto"/>
              <w:left w:val="single" w:sz="2" w:space="0" w:color="auto"/>
              <w:bottom w:val="single" w:sz="2" w:space="0" w:color="auto"/>
              <w:right w:val="single" w:sz="2" w:space="0" w:color="auto"/>
            </w:tcBorders>
            <w:shd w:val="clear" w:color="auto" w:fill="auto"/>
          </w:tcPr>
          <w:p w14:paraId="76079D0C" w14:textId="77777777" w:rsidR="00B6252A" w:rsidRDefault="00000000">
            <w:pPr>
              <w:widowControl/>
              <w:spacing w:after="200" w:line="276" w:lineRule="auto"/>
              <w:ind w:right="120"/>
              <w:rPr>
                <w:iCs/>
                <w:color w:val="000000"/>
                <w:sz w:val="24"/>
                <w:szCs w:val="24"/>
                <w:lang w:val="hr-HR"/>
              </w:rPr>
            </w:pPr>
            <w:r>
              <w:rPr>
                <w:rFonts w:eastAsia="Calibri"/>
                <w:iCs/>
                <w:color w:val="000000"/>
                <w:sz w:val="24"/>
                <w:szCs w:val="24"/>
                <w:lang w:val="hr-HR" w:eastAsia="zh-CN" w:bidi="ar"/>
              </w:rPr>
              <w:lastRenderedPageBreak/>
              <w:t xml:space="preserve">-Прегледање каталога програма, семинара, </w:t>
            </w:r>
            <w:r>
              <w:rPr>
                <w:rFonts w:eastAsia="Calibri"/>
                <w:iCs/>
                <w:color w:val="000000"/>
                <w:sz w:val="24"/>
                <w:szCs w:val="24"/>
                <w:lang w:val="hr-HR" w:eastAsia="zh-CN" w:bidi="ar"/>
              </w:rPr>
              <w:lastRenderedPageBreak/>
              <w:t xml:space="preserve">обука </w:t>
            </w:r>
          </w:p>
        </w:tc>
        <w:tc>
          <w:tcPr>
            <w:tcW w:w="2540" w:type="dxa"/>
            <w:tcBorders>
              <w:top w:val="single" w:sz="2" w:space="0" w:color="auto"/>
              <w:left w:val="single" w:sz="2" w:space="0" w:color="auto"/>
              <w:bottom w:val="single" w:sz="2" w:space="0" w:color="auto"/>
              <w:right w:val="single" w:sz="2" w:space="0" w:color="auto"/>
            </w:tcBorders>
            <w:shd w:val="clear" w:color="auto" w:fill="auto"/>
          </w:tcPr>
          <w:p w14:paraId="1D20CF45" w14:textId="77777777" w:rsidR="00B6252A" w:rsidRDefault="00000000">
            <w:pPr>
              <w:widowControl/>
              <w:spacing w:after="200" w:line="276" w:lineRule="auto"/>
              <w:ind w:right="120"/>
              <w:jc w:val="both"/>
              <w:rPr>
                <w:iCs/>
                <w:color w:val="000000"/>
                <w:sz w:val="24"/>
                <w:szCs w:val="24"/>
                <w:lang w:val="hr-HR"/>
              </w:rPr>
            </w:pPr>
            <w:r>
              <w:rPr>
                <w:rFonts w:eastAsia="Calibri"/>
                <w:iCs/>
                <w:color w:val="000000"/>
                <w:sz w:val="24"/>
                <w:szCs w:val="24"/>
                <w:lang w:val="hr-HR" w:eastAsia="zh-CN" w:bidi="ar"/>
              </w:rPr>
              <w:lastRenderedPageBreak/>
              <w:t>-Чланови Тима</w:t>
            </w:r>
          </w:p>
        </w:tc>
      </w:tr>
      <w:tr w:rsidR="00B6252A" w14:paraId="4AF41951" w14:textId="77777777">
        <w:tc>
          <w:tcPr>
            <w:tcW w:w="1560" w:type="dxa"/>
            <w:tcBorders>
              <w:top w:val="single" w:sz="2" w:space="0" w:color="auto"/>
              <w:left w:val="single" w:sz="2" w:space="0" w:color="auto"/>
              <w:bottom w:val="single" w:sz="2" w:space="0" w:color="auto"/>
              <w:right w:val="single" w:sz="2" w:space="0" w:color="auto"/>
            </w:tcBorders>
            <w:shd w:val="clear" w:color="auto" w:fill="auto"/>
          </w:tcPr>
          <w:p w14:paraId="699FABFD" w14:textId="77777777" w:rsidR="00B6252A" w:rsidRDefault="00000000">
            <w:pPr>
              <w:widowControl/>
              <w:spacing w:after="200" w:line="276" w:lineRule="auto"/>
              <w:ind w:right="120"/>
              <w:jc w:val="both"/>
              <w:rPr>
                <w:iCs/>
                <w:color w:val="000000"/>
                <w:sz w:val="24"/>
                <w:szCs w:val="24"/>
                <w:lang w:val="hr-HR"/>
              </w:rPr>
            </w:pPr>
            <w:r>
              <w:rPr>
                <w:rFonts w:eastAsia="Calibri"/>
                <w:iCs/>
                <w:color w:val="000000"/>
                <w:sz w:val="24"/>
                <w:szCs w:val="24"/>
                <w:lang w:val="hr-HR" w:eastAsia="zh-CN" w:bidi="ar"/>
              </w:rPr>
              <w:t xml:space="preserve">Јун </w:t>
            </w:r>
          </w:p>
        </w:tc>
        <w:tc>
          <w:tcPr>
            <w:tcW w:w="3820" w:type="dxa"/>
            <w:tcBorders>
              <w:top w:val="single" w:sz="2" w:space="0" w:color="auto"/>
              <w:left w:val="single" w:sz="2" w:space="0" w:color="auto"/>
              <w:bottom w:val="single" w:sz="2" w:space="0" w:color="auto"/>
              <w:right w:val="single" w:sz="2" w:space="0" w:color="auto"/>
            </w:tcBorders>
            <w:shd w:val="clear" w:color="auto" w:fill="auto"/>
          </w:tcPr>
          <w:p w14:paraId="2D960046" w14:textId="77777777" w:rsidR="00B6252A" w:rsidRDefault="00000000">
            <w:pPr>
              <w:widowControl/>
              <w:spacing w:after="200" w:line="276" w:lineRule="auto"/>
              <w:rPr>
                <w:sz w:val="24"/>
                <w:szCs w:val="24"/>
                <w:lang w:val="ru"/>
              </w:rPr>
            </w:pPr>
            <w:r>
              <w:rPr>
                <w:rFonts w:eastAsia="Calibri"/>
                <w:sz w:val="24"/>
                <w:szCs w:val="24"/>
                <w:lang w:val="ru" w:eastAsia="zh-CN" w:bidi="ar"/>
              </w:rPr>
              <w:t xml:space="preserve">Анализа рада Стручног тима у текућој радној години и предлог изгледа Плана рада за наредну школску годину </w:t>
            </w:r>
          </w:p>
        </w:tc>
        <w:tc>
          <w:tcPr>
            <w:tcW w:w="2680" w:type="dxa"/>
            <w:tcBorders>
              <w:top w:val="single" w:sz="2" w:space="0" w:color="auto"/>
              <w:left w:val="single" w:sz="2" w:space="0" w:color="auto"/>
              <w:bottom w:val="single" w:sz="2" w:space="0" w:color="auto"/>
              <w:right w:val="single" w:sz="2" w:space="0" w:color="auto"/>
            </w:tcBorders>
            <w:shd w:val="clear" w:color="auto" w:fill="auto"/>
          </w:tcPr>
          <w:p w14:paraId="6E953E77" w14:textId="77777777" w:rsidR="00B6252A" w:rsidRDefault="00000000">
            <w:pPr>
              <w:widowControl/>
              <w:spacing w:after="200" w:line="276" w:lineRule="auto"/>
              <w:ind w:right="120"/>
              <w:rPr>
                <w:iCs/>
                <w:color w:val="000000"/>
                <w:sz w:val="24"/>
                <w:szCs w:val="24"/>
                <w:lang w:val="hr-HR"/>
              </w:rPr>
            </w:pPr>
            <w:r>
              <w:rPr>
                <w:rFonts w:eastAsia="Calibri"/>
                <w:iCs/>
                <w:color w:val="000000"/>
                <w:sz w:val="24"/>
                <w:szCs w:val="24"/>
                <w:lang w:val="hr-HR" w:eastAsia="zh-CN" w:bidi="ar"/>
              </w:rPr>
              <w:t>-Радионица, анкета</w:t>
            </w:r>
          </w:p>
        </w:tc>
        <w:tc>
          <w:tcPr>
            <w:tcW w:w="2540" w:type="dxa"/>
            <w:tcBorders>
              <w:top w:val="single" w:sz="2" w:space="0" w:color="auto"/>
              <w:left w:val="single" w:sz="2" w:space="0" w:color="auto"/>
              <w:bottom w:val="single" w:sz="2" w:space="0" w:color="auto"/>
              <w:right w:val="single" w:sz="2" w:space="0" w:color="auto"/>
            </w:tcBorders>
            <w:shd w:val="clear" w:color="auto" w:fill="auto"/>
          </w:tcPr>
          <w:p w14:paraId="6E8A4E8B" w14:textId="77777777" w:rsidR="00B6252A" w:rsidRDefault="00000000">
            <w:pPr>
              <w:widowControl/>
              <w:spacing w:after="200" w:line="276" w:lineRule="auto"/>
              <w:ind w:right="120"/>
              <w:jc w:val="both"/>
              <w:rPr>
                <w:iCs/>
                <w:color w:val="000000"/>
                <w:sz w:val="24"/>
                <w:szCs w:val="24"/>
                <w:lang w:val="hr-HR"/>
              </w:rPr>
            </w:pPr>
            <w:r>
              <w:rPr>
                <w:rFonts w:eastAsia="Calibri"/>
                <w:iCs/>
                <w:color w:val="000000"/>
                <w:sz w:val="24"/>
                <w:szCs w:val="24"/>
                <w:lang w:val="hr-HR" w:eastAsia="zh-CN" w:bidi="ar"/>
              </w:rPr>
              <w:t>-Чланови Тима</w:t>
            </w:r>
          </w:p>
        </w:tc>
      </w:tr>
      <w:tr w:rsidR="00B6252A" w14:paraId="736125CB" w14:textId="77777777">
        <w:tc>
          <w:tcPr>
            <w:tcW w:w="1560" w:type="dxa"/>
            <w:tcBorders>
              <w:top w:val="single" w:sz="2" w:space="0" w:color="auto"/>
              <w:left w:val="single" w:sz="2" w:space="0" w:color="auto"/>
              <w:bottom w:val="single" w:sz="2" w:space="0" w:color="auto"/>
              <w:right w:val="single" w:sz="2" w:space="0" w:color="auto"/>
            </w:tcBorders>
            <w:shd w:val="clear" w:color="auto" w:fill="auto"/>
          </w:tcPr>
          <w:p w14:paraId="117C04C8" w14:textId="77777777" w:rsidR="00B6252A" w:rsidRDefault="00000000">
            <w:pPr>
              <w:widowControl/>
              <w:spacing w:after="200" w:line="276" w:lineRule="auto"/>
              <w:ind w:right="120"/>
              <w:jc w:val="both"/>
              <w:rPr>
                <w:iCs/>
                <w:color w:val="000000"/>
                <w:sz w:val="24"/>
                <w:szCs w:val="24"/>
                <w:lang w:val="hr-HR"/>
              </w:rPr>
            </w:pPr>
            <w:r>
              <w:rPr>
                <w:rFonts w:eastAsia="Calibri"/>
                <w:iCs/>
                <w:color w:val="000000"/>
                <w:sz w:val="24"/>
                <w:szCs w:val="24"/>
                <w:lang w:val="hr-HR" w:eastAsia="zh-CN" w:bidi="ar"/>
              </w:rPr>
              <w:t>Август</w:t>
            </w:r>
          </w:p>
        </w:tc>
        <w:tc>
          <w:tcPr>
            <w:tcW w:w="3820" w:type="dxa"/>
            <w:tcBorders>
              <w:top w:val="single" w:sz="2" w:space="0" w:color="auto"/>
              <w:left w:val="single" w:sz="2" w:space="0" w:color="auto"/>
              <w:bottom w:val="single" w:sz="2" w:space="0" w:color="auto"/>
              <w:right w:val="single" w:sz="2" w:space="0" w:color="auto"/>
            </w:tcBorders>
            <w:shd w:val="clear" w:color="auto" w:fill="auto"/>
          </w:tcPr>
          <w:p w14:paraId="5DD023A7" w14:textId="77777777" w:rsidR="00B6252A" w:rsidRDefault="00000000">
            <w:pPr>
              <w:widowControl/>
              <w:spacing w:after="200" w:line="276" w:lineRule="auto"/>
              <w:rPr>
                <w:sz w:val="24"/>
                <w:szCs w:val="24"/>
                <w:lang w:val="ru"/>
              </w:rPr>
            </w:pPr>
            <w:r>
              <w:rPr>
                <w:rFonts w:eastAsia="Calibri"/>
                <w:sz w:val="24"/>
                <w:szCs w:val="24"/>
                <w:lang w:val="ru" w:eastAsia="zh-CN" w:bidi="ar"/>
              </w:rPr>
              <w:t>Анализа потреба стручног усавршавања запослених из анкете за васпитаче, медицинске сестре-васпитаче и стручних сарадника и на основу исказаних потреба израда Програма рада Тима за наредну годину</w:t>
            </w:r>
          </w:p>
        </w:tc>
        <w:tc>
          <w:tcPr>
            <w:tcW w:w="2680" w:type="dxa"/>
            <w:tcBorders>
              <w:top w:val="single" w:sz="2" w:space="0" w:color="auto"/>
              <w:left w:val="single" w:sz="2" w:space="0" w:color="auto"/>
              <w:bottom w:val="single" w:sz="2" w:space="0" w:color="auto"/>
              <w:right w:val="single" w:sz="2" w:space="0" w:color="auto"/>
            </w:tcBorders>
            <w:shd w:val="clear" w:color="auto" w:fill="auto"/>
          </w:tcPr>
          <w:p w14:paraId="14F4A3F3" w14:textId="77777777" w:rsidR="00B6252A" w:rsidRDefault="00000000">
            <w:pPr>
              <w:widowControl/>
              <w:spacing w:after="200" w:line="276" w:lineRule="auto"/>
              <w:ind w:right="120"/>
              <w:rPr>
                <w:iCs/>
                <w:color w:val="000000"/>
                <w:sz w:val="24"/>
                <w:szCs w:val="24"/>
                <w:lang w:val="hr-HR"/>
              </w:rPr>
            </w:pPr>
            <w:r>
              <w:rPr>
                <w:rFonts w:eastAsia="Calibri"/>
                <w:iCs/>
                <w:color w:val="000000"/>
                <w:sz w:val="24"/>
                <w:szCs w:val="24"/>
                <w:lang w:val="hr-HR" w:eastAsia="zh-CN" w:bidi="ar"/>
              </w:rPr>
              <w:t xml:space="preserve">-Анализа Анкета за васпитаче, медицинске сестре – васпитаче и стручних сарадника </w:t>
            </w:r>
          </w:p>
        </w:tc>
        <w:tc>
          <w:tcPr>
            <w:tcW w:w="2540" w:type="dxa"/>
            <w:tcBorders>
              <w:top w:val="single" w:sz="2" w:space="0" w:color="auto"/>
              <w:left w:val="single" w:sz="2" w:space="0" w:color="auto"/>
              <w:bottom w:val="single" w:sz="2" w:space="0" w:color="auto"/>
              <w:right w:val="single" w:sz="2" w:space="0" w:color="auto"/>
            </w:tcBorders>
            <w:shd w:val="clear" w:color="auto" w:fill="auto"/>
          </w:tcPr>
          <w:p w14:paraId="0842526F" w14:textId="77777777" w:rsidR="00B6252A" w:rsidRDefault="00000000">
            <w:pPr>
              <w:widowControl/>
              <w:spacing w:after="200" w:line="276" w:lineRule="auto"/>
              <w:ind w:right="120"/>
              <w:jc w:val="both"/>
              <w:rPr>
                <w:iCs/>
                <w:color w:val="000000"/>
                <w:sz w:val="24"/>
                <w:szCs w:val="24"/>
                <w:lang w:val="hr-HR"/>
              </w:rPr>
            </w:pPr>
            <w:r>
              <w:rPr>
                <w:rFonts w:eastAsia="Calibri"/>
                <w:iCs/>
                <w:color w:val="000000"/>
                <w:sz w:val="24"/>
                <w:szCs w:val="24"/>
                <w:lang w:val="hr-HR" w:eastAsia="zh-CN" w:bidi="ar"/>
              </w:rPr>
              <w:t>-Чланови Тима</w:t>
            </w:r>
          </w:p>
        </w:tc>
      </w:tr>
    </w:tbl>
    <w:p w14:paraId="70F3C2CC" w14:textId="77777777" w:rsidR="00B6252A" w:rsidRDefault="00B6252A">
      <w:pPr>
        <w:shd w:val="clear" w:color="auto" w:fill="FFFFFF"/>
        <w:tabs>
          <w:tab w:val="left" w:leader="underscore" w:pos="6960"/>
        </w:tabs>
        <w:jc w:val="both"/>
        <w:rPr>
          <w:color w:val="000000"/>
          <w:spacing w:val="-11"/>
          <w:sz w:val="26"/>
          <w:szCs w:val="26"/>
          <w:u w:val="single"/>
        </w:rPr>
      </w:pPr>
    </w:p>
    <w:p w14:paraId="5284F53C" w14:textId="77777777" w:rsidR="00B6252A" w:rsidRDefault="00000000">
      <w:pPr>
        <w:shd w:val="clear" w:color="auto" w:fill="FFFFFF"/>
        <w:spacing w:line="566" w:lineRule="exact"/>
        <w:rPr>
          <w:b/>
          <w:bCs/>
          <w:color w:val="000000"/>
          <w:spacing w:val="-3"/>
          <w:sz w:val="24"/>
          <w:szCs w:val="24"/>
        </w:rPr>
      </w:pPr>
      <w:r>
        <w:rPr>
          <w:b/>
          <w:bCs/>
          <w:color w:val="000000"/>
          <w:spacing w:val="-3"/>
          <w:sz w:val="24"/>
          <w:szCs w:val="24"/>
        </w:rPr>
        <w:t xml:space="preserve">6.1.3 </w:t>
      </w:r>
      <w:proofErr w:type="gramStart"/>
      <w:r>
        <w:rPr>
          <w:b/>
          <w:bCs/>
          <w:color w:val="000000"/>
          <w:spacing w:val="-3"/>
          <w:sz w:val="24"/>
          <w:szCs w:val="24"/>
        </w:rPr>
        <w:t>е)</w:t>
      </w:r>
      <w:proofErr w:type="spellStart"/>
      <w:r>
        <w:rPr>
          <w:b/>
          <w:bCs/>
          <w:color w:val="000000"/>
          <w:spacing w:val="-3"/>
          <w:sz w:val="24"/>
          <w:szCs w:val="24"/>
        </w:rPr>
        <w:t>Педагошки</w:t>
      </w:r>
      <w:proofErr w:type="spellEnd"/>
      <w:proofErr w:type="gramEnd"/>
      <w:r>
        <w:rPr>
          <w:b/>
          <w:bCs/>
          <w:color w:val="000000"/>
          <w:spacing w:val="-3"/>
          <w:sz w:val="24"/>
          <w:szCs w:val="24"/>
        </w:rPr>
        <w:t xml:space="preserve"> </w:t>
      </w:r>
      <w:proofErr w:type="spellStart"/>
      <w:r>
        <w:rPr>
          <w:b/>
          <w:bCs/>
          <w:color w:val="000000"/>
          <w:spacing w:val="-3"/>
          <w:sz w:val="24"/>
          <w:szCs w:val="24"/>
        </w:rPr>
        <w:t>колегијум</w:t>
      </w:r>
      <w:proofErr w:type="spellEnd"/>
      <w:r>
        <w:rPr>
          <w:b/>
          <w:bCs/>
          <w:color w:val="000000"/>
          <w:spacing w:val="-3"/>
          <w:sz w:val="24"/>
          <w:szCs w:val="24"/>
        </w:rPr>
        <w:t xml:space="preserve"> </w:t>
      </w:r>
    </w:p>
    <w:p w14:paraId="51C0D2A4" w14:textId="77777777" w:rsidR="00B6252A" w:rsidRDefault="00000000">
      <w:pPr>
        <w:shd w:val="clear" w:color="auto" w:fill="FFFFFF"/>
        <w:rPr>
          <w:bCs/>
          <w:color w:val="000000"/>
          <w:spacing w:val="-3"/>
          <w:sz w:val="24"/>
          <w:szCs w:val="24"/>
        </w:rPr>
      </w:pPr>
      <w:r>
        <w:rPr>
          <w:sz w:val="24"/>
          <w:szCs w:val="24"/>
          <w:lang w:val="ru-RU"/>
        </w:rPr>
        <w:t>Педагошким колегијумомпредседава и руководи директор.Педагошки колегијум чине директор, председници актива,тимова  и стручни сарадници.</w:t>
      </w:r>
    </w:p>
    <w:p w14:paraId="6D5DC13B" w14:textId="77777777" w:rsidR="00B6252A" w:rsidRDefault="00000000">
      <w:pPr>
        <w:shd w:val="clear" w:color="auto" w:fill="FFFFFF"/>
        <w:spacing w:line="547" w:lineRule="exact"/>
        <w:ind w:right="-360"/>
        <w:rPr>
          <w:b/>
          <w:bCs/>
          <w:sz w:val="24"/>
          <w:szCs w:val="24"/>
        </w:rPr>
      </w:pPr>
      <w:proofErr w:type="spellStart"/>
      <w:r>
        <w:rPr>
          <w:b/>
          <w:bCs/>
          <w:sz w:val="24"/>
          <w:szCs w:val="24"/>
        </w:rPr>
        <w:t>План</w:t>
      </w:r>
      <w:proofErr w:type="spellEnd"/>
      <w:r>
        <w:rPr>
          <w:b/>
          <w:bCs/>
          <w:sz w:val="24"/>
          <w:szCs w:val="24"/>
        </w:rPr>
        <w:t xml:space="preserve"> </w:t>
      </w:r>
      <w:proofErr w:type="spellStart"/>
      <w:r>
        <w:rPr>
          <w:b/>
          <w:bCs/>
          <w:sz w:val="24"/>
          <w:szCs w:val="24"/>
        </w:rPr>
        <w:t>рада</w:t>
      </w:r>
      <w:proofErr w:type="spellEnd"/>
      <w:r>
        <w:rPr>
          <w:b/>
          <w:bCs/>
          <w:sz w:val="24"/>
          <w:szCs w:val="24"/>
        </w:rPr>
        <w:t xml:space="preserve"> </w:t>
      </w:r>
      <w:proofErr w:type="spellStart"/>
      <w:r>
        <w:rPr>
          <w:b/>
          <w:bCs/>
          <w:sz w:val="24"/>
          <w:szCs w:val="24"/>
        </w:rPr>
        <w:t>Педагошког</w:t>
      </w:r>
      <w:proofErr w:type="spellEnd"/>
      <w:r>
        <w:rPr>
          <w:b/>
          <w:bCs/>
          <w:sz w:val="24"/>
          <w:szCs w:val="24"/>
        </w:rPr>
        <w:t xml:space="preserve"> </w:t>
      </w:r>
      <w:proofErr w:type="spellStart"/>
      <w:r>
        <w:rPr>
          <w:b/>
          <w:bCs/>
          <w:sz w:val="24"/>
          <w:szCs w:val="24"/>
        </w:rPr>
        <w:t>колегијума</w:t>
      </w:r>
      <w:proofErr w:type="spellEnd"/>
      <w:r>
        <w:rPr>
          <w:b/>
          <w:bCs/>
          <w:sz w:val="24"/>
          <w:szCs w:val="24"/>
        </w:rPr>
        <w:t>:</w:t>
      </w:r>
    </w:p>
    <w:tbl>
      <w:tblPr>
        <w:tblW w:w="9885" w:type="dxa"/>
        <w:jc w:val="center"/>
        <w:tblLayout w:type="fixed"/>
        <w:tblCellMar>
          <w:left w:w="40" w:type="dxa"/>
          <w:right w:w="40" w:type="dxa"/>
        </w:tblCellMar>
        <w:tblLook w:val="04A0" w:firstRow="1" w:lastRow="0" w:firstColumn="1" w:lastColumn="0" w:noHBand="0" w:noVBand="1"/>
      </w:tblPr>
      <w:tblGrid>
        <w:gridCol w:w="1400"/>
        <w:gridCol w:w="4946"/>
        <w:gridCol w:w="1297"/>
        <w:gridCol w:w="2242"/>
      </w:tblGrid>
      <w:tr w:rsidR="00B6252A" w14:paraId="4825FE04" w14:textId="77777777">
        <w:trPr>
          <w:trHeight w:hRule="exact" w:val="586"/>
          <w:jc w:val="center"/>
        </w:trPr>
        <w:tc>
          <w:tcPr>
            <w:tcW w:w="1400" w:type="dxa"/>
            <w:tcBorders>
              <w:top w:val="single" w:sz="6" w:space="0" w:color="auto"/>
              <w:left w:val="single" w:sz="6" w:space="0" w:color="auto"/>
              <w:bottom w:val="single" w:sz="6" w:space="0" w:color="auto"/>
              <w:right w:val="single" w:sz="6" w:space="0" w:color="auto"/>
            </w:tcBorders>
            <w:shd w:val="clear" w:color="auto" w:fill="FFFFFF"/>
          </w:tcPr>
          <w:p w14:paraId="40CAE49A" w14:textId="77777777" w:rsidR="00B6252A" w:rsidRDefault="00000000">
            <w:pPr>
              <w:shd w:val="clear" w:color="auto" w:fill="FFFFFF"/>
              <w:spacing w:after="200" w:line="276" w:lineRule="auto"/>
              <w:rPr>
                <w:sz w:val="22"/>
                <w:szCs w:val="22"/>
              </w:rPr>
            </w:pPr>
            <w:r>
              <w:rPr>
                <w:b/>
                <w:bCs/>
                <w:i/>
                <w:iCs/>
                <w:spacing w:val="-2"/>
                <w:sz w:val="24"/>
                <w:szCs w:val="24"/>
                <w:lang w:val="sr-Cyrl-CS"/>
              </w:rPr>
              <w:t>Време реализације</w:t>
            </w:r>
          </w:p>
        </w:tc>
        <w:tc>
          <w:tcPr>
            <w:tcW w:w="4946" w:type="dxa"/>
            <w:tcBorders>
              <w:top w:val="single" w:sz="6" w:space="0" w:color="auto"/>
              <w:left w:val="single" w:sz="6" w:space="0" w:color="auto"/>
              <w:bottom w:val="single" w:sz="6" w:space="0" w:color="auto"/>
              <w:right w:val="single" w:sz="6" w:space="0" w:color="auto"/>
            </w:tcBorders>
            <w:shd w:val="clear" w:color="auto" w:fill="FFFFFF"/>
          </w:tcPr>
          <w:tbl>
            <w:tblPr>
              <w:tblpPr w:leftFromText="180" w:rightFromText="180" w:vertAnchor="page" w:horzAnchor="page" w:tblpX="3160" w:tblpY="-103"/>
              <w:tblW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tblGrid>
            <w:tr w:rsidR="00B6252A" w14:paraId="118E5320" w14:textId="77777777">
              <w:trPr>
                <w:trHeight w:val="579"/>
              </w:trPr>
              <w:tc>
                <w:tcPr>
                  <w:tcW w:w="1630" w:type="dxa"/>
                  <w:tcBorders>
                    <w:top w:val="single" w:sz="4" w:space="0" w:color="auto"/>
                    <w:left w:val="single" w:sz="4" w:space="0" w:color="auto"/>
                    <w:bottom w:val="single" w:sz="4" w:space="0" w:color="auto"/>
                    <w:right w:val="single" w:sz="4" w:space="0" w:color="auto"/>
                  </w:tcBorders>
                </w:tcPr>
                <w:p w14:paraId="42B0BEA3" w14:textId="77777777" w:rsidR="00B6252A" w:rsidRDefault="00B6252A">
                  <w:pPr>
                    <w:tabs>
                      <w:tab w:val="left" w:pos="3581"/>
                    </w:tabs>
                    <w:spacing w:after="200" w:line="276" w:lineRule="auto"/>
                    <w:rPr>
                      <w:sz w:val="22"/>
                      <w:szCs w:val="22"/>
                      <w:lang w:val="sr-Cyrl-CS"/>
                    </w:rPr>
                  </w:pPr>
                </w:p>
              </w:tc>
            </w:tr>
          </w:tbl>
          <w:p w14:paraId="1C17B949" w14:textId="77777777" w:rsidR="00B6252A" w:rsidRDefault="00000000">
            <w:pPr>
              <w:shd w:val="clear" w:color="auto" w:fill="FFFFFF"/>
              <w:spacing w:after="200" w:line="278" w:lineRule="exact"/>
              <w:ind w:left="567" w:right="67"/>
              <w:jc w:val="center"/>
              <w:rPr>
                <w:sz w:val="22"/>
                <w:szCs w:val="22"/>
              </w:rPr>
            </w:pPr>
            <w:r>
              <w:rPr>
                <w:b/>
                <w:bCs/>
                <w:i/>
                <w:iCs/>
                <w:spacing w:val="-2"/>
                <w:sz w:val="24"/>
                <w:szCs w:val="24"/>
                <w:lang w:val="sr-Cyrl-CS"/>
              </w:rPr>
              <w:t>Активности/тем</w:t>
            </w:r>
            <w:r>
              <w:rPr>
                <w:b/>
                <w:bCs/>
                <w:i/>
                <w:iCs/>
                <w:sz w:val="24"/>
                <w:szCs w:val="24"/>
                <w:lang w:val="sr-Cyrl-CS"/>
              </w:rPr>
              <w:t>е</w:t>
            </w:r>
          </w:p>
        </w:tc>
        <w:tc>
          <w:tcPr>
            <w:tcW w:w="1297" w:type="dxa"/>
            <w:tcBorders>
              <w:top w:val="single" w:sz="6" w:space="0" w:color="auto"/>
              <w:left w:val="single" w:sz="6" w:space="0" w:color="auto"/>
              <w:bottom w:val="single" w:sz="6" w:space="0" w:color="auto"/>
              <w:right w:val="single" w:sz="6" w:space="0" w:color="auto"/>
            </w:tcBorders>
            <w:shd w:val="clear" w:color="auto" w:fill="FFFFFF"/>
          </w:tcPr>
          <w:p w14:paraId="552BE402" w14:textId="77777777" w:rsidR="00B6252A" w:rsidRDefault="00000000">
            <w:pPr>
              <w:shd w:val="clear" w:color="auto" w:fill="FFFFFF"/>
              <w:spacing w:after="200" w:line="283" w:lineRule="exact"/>
              <w:ind w:right="216"/>
              <w:jc w:val="center"/>
              <w:rPr>
                <w:sz w:val="22"/>
                <w:szCs w:val="22"/>
              </w:rPr>
            </w:pPr>
            <w:r>
              <w:rPr>
                <w:b/>
                <w:bCs/>
                <w:i/>
                <w:iCs/>
                <w:spacing w:val="-1"/>
                <w:sz w:val="24"/>
                <w:szCs w:val="24"/>
                <w:lang w:val="sr-Cyrl-CS"/>
              </w:rPr>
              <w:t>Начин реализације:</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0FD70D4D" w14:textId="77777777" w:rsidR="00B6252A" w:rsidRDefault="00000000">
            <w:pPr>
              <w:shd w:val="clear" w:color="auto" w:fill="FFFFFF"/>
              <w:spacing w:after="200" w:line="276" w:lineRule="auto"/>
              <w:ind w:left="567"/>
              <w:jc w:val="center"/>
              <w:rPr>
                <w:sz w:val="22"/>
                <w:szCs w:val="22"/>
              </w:rPr>
            </w:pPr>
            <w:r>
              <w:rPr>
                <w:b/>
                <w:bCs/>
                <w:i/>
                <w:iCs/>
                <w:spacing w:val="-2"/>
                <w:sz w:val="24"/>
                <w:szCs w:val="24"/>
                <w:lang w:val="sr-Cyrl-CS"/>
              </w:rPr>
              <w:t>Носиоци реализације</w:t>
            </w:r>
          </w:p>
        </w:tc>
      </w:tr>
      <w:tr w:rsidR="00B6252A" w14:paraId="170E1F28" w14:textId="77777777">
        <w:trPr>
          <w:trHeight w:hRule="exact" w:val="1149"/>
          <w:jc w:val="center"/>
        </w:trPr>
        <w:tc>
          <w:tcPr>
            <w:tcW w:w="1400" w:type="dxa"/>
            <w:tcBorders>
              <w:top w:val="single" w:sz="6" w:space="0" w:color="auto"/>
              <w:left w:val="single" w:sz="6" w:space="0" w:color="auto"/>
              <w:bottom w:val="single" w:sz="6" w:space="0" w:color="auto"/>
              <w:right w:val="single" w:sz="6" w:space="0" w:color="auto"/>
            </w:tcBorders>
            <w:shd w:val="clear" w:color="auto" w:fill="FFFFFF"/>
          </w:tcPr>
          <w:p w14:paraId="748EBE62" w14:textId="77777777" w:rsidR="00B6252A" w:rsidRDefault="00B6252A">
            <w:pPr>
              <w:shd w:val="clear" w:color="auto" w:fill="FFFFFF"/>
              <w:spacing w:after="200" w:line="276" w:lineRule="auto"/>
              <w:jc w:val="center"/>
              <w:rPr>
                <w:sz w:val="22"/>
                <w:szCs w:val="22"/>
              </w:rPr>
            </w:pPr>
          </w:p>
          <w:p w14:paraId="232ABB20" w14:textId="77777777" w:rsidR="00B6252A" w:rsidRDefault="00000000">
            <w:pPr>
              <w:shd w:val="clear" w:color="auto" w:fill="FFFFFF"/>
              <w:spacing w:after="200" w:line="276" w:lineRule="auto"/>
              <w:rPr>
                <w:sz w:val="22"/>
                <w:szCs w:val="22"/>
                <w:lang w:val="ru-RU"/>
              </w:rPr>
            </w:pPr>
            <w:proofErr w:type="spellStart"/>
            <w:r>
              <w:rPr>
                <w:b/>
                <w:sz w:val="24"/>
                <w:szCs w:val="24"/>
              </w:rPr>
              <w:t>Септембар</w:t>
            </w:r>
            <w:proofErr w:type="spellEnd"/>
          </w:p>
        </w:tc>
        <w:tc>
          <w:tcPr>
            <w:tcW w:w="4946" w:type="dxa"/>
            <w:tcBorders>
              <w:top w:val="single" w:sz="6" w:space="0" w:color="auto"/>
              <w:left w:val="single" w:sz="6" w:space="0" w:color="auto"/>
              <w:bottom w:val="single" w:sz="6" w:space="0" w:color="auto"/>
              <w:right w:val="single" w:sz="6" w:space="0" w:color="auto"/>
            </w:tcBorders>
            <w:shd w:val="clear" w:color="auto" w:fill="FFFFFF"/>
          </w:tcPr>
          <w:p w14:paraId="3959887A" w14:textId="77777777" w:rsidR="00B6252A" w:rsidRDefault="00000000">
            <w:pPr>
              <w:spacing w:after="200" w:line="276" w:lineRule="auto"/>
              <w:jc w:val="both"/>
              <w:rPr>
                <w:sz w:val="24"/>
                <w:szCs w:val="24"/>
              </w:rPr>
            </w:pPr>
            <w:r>
              <w:rPr>
                <w:sz w:val="24"/>
                <w:szCs w:val="24"/>
              </w:rPr>
              <w:t xml:space="preserve">1. </w:t>
            </w:r>
            <w:proofErr w:type="spellStart"/>
            <w:r>
              <w:rPr>
                <w:sz w:val="24"/>
                <w:szCs w:val="24"/>
              </w:rPr>
              <w:t>Дечја</w:t>
            </w:r>
            <w:proofErr w:type="spellEnd"/>
            <w:r>
              <w:rPr>
                <w:sz w:val="24"/>
                <w:szCs w:val="24"/>
              </w:rPr>
              <w:t xml:space="preserve"> недеља;2. </w:t>
            </w:r>
            <w:proofErr w:type="spellStart"/>
            <w:r>
              <w:rPr>
                <w:sz w:val="24"/>
                <w:szCs w:val="24"/>
              </w:rPr>
              <w:t>Стручни</w:t>
            </w:r>
            <w:proofErr w:type="spellEnd"/>
            <w:r>
              <w:rPr>
                <w:sz w:val="24"/>
                <w:szCs w:val="24"/>
              </w:rPr>
              <w:t xml:space="preserve"> </w:t>
            </w:r>
            <w:proofErr w:type="spellStart"/>
            <w:r>
              <w:rPr>
                <w:sz w:val="24"/>
                <w:szCs w:val="24"/>
              </w:rPr>
              <w:t>сусрети</w:t>
            </w:r>
            <w:proofErr w:type="spellEnd"/>
            <w:r>
              <w:rPr>
                <w:sz w:val="24"/>
                <w:szCs w:val="24"/>
              </w:rPr>
              <w:t>;</w:t>
            </w:r>
          </w:p>
          <w:p w14:paraId="3AD57F98" w14:textId="77777777" w:rsidR="00B6252A" w:rsidRDefault="00000000">
            <w:pPr>
              <w:spacing w:after="200" w:line="276" w:lineRule="auto"/>
              <w:jc w:val="both"/>
              <w:rPr>
                <w:sz w:val="24"/>
                <w:szCs w:val="24"/>
              </w:rPr>
            </w:pPr>
            <w:r>
              <w:rPr>
                <w:sz w:val="24"/>
                <w:szCs w:val="24"/>
              </w:rPr>
              <w:t xml:space="preserve"> 3. </w:t>
            </w:r>
            <w:proofErr w:type="spellStart"/>
            <w:r>
              <w:rPr>
                <w:sz w:val="24"/>
                <w:szCs w:val="24"/>
              </w:rPr>
              <w:t>Ментори</w:t>
            </w:r>
            <w:proofErr w:type="spellEnd"/>
            <w:r>
              <w:rPr>
                <w:sz w:val="24"/>
                <w:szCs w:val="24"/>
              </w:rPr>
              <w:t xml:space="preserve"> и </w:t>
            </w:r>
            <w:proofErr w:type="spellStart"/>
            <w:r>
              <w:rPr>
                <w:sz w:val="24"/>
                <w:szCs w:val="24"/>
              </w:rPr>
              <w:t>приправници</w:t>
            </w:r>
            <w:proofErr w:type="spellEnd"/>
            <w:r>
              <w:rPr>
                <w:sz w:val="24"/>
                <w:szCs w:val="24"/>
              </w:rPr>
              <w:t xml:space="preserve">; 4. </w:t>
            </w:r>
            <w:proofErr w:type="spellStart"/>
            <w:r>
              <w:rPr>
                <w:sz w:val="24"/>
                <w:szCs w:val="24"/>
              </w:rPr>
              <w:t>Деца</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сметњама</w:t>
            </w:r>
            <w:proofErr w:type="spellEnd"/>
            <w:r>
              <w:rPr>
                <w:sz w:val="24"/>
                <w:szCs w:val="24"/>
              </w:rPr>
              <w:t xml:space="preserve"> у </w:t>
            </w:r>
            <w:proofErr w:type="spellStart"/>
            <w:r>
              <w:rPr>
                <w:sz w:val="24"/>
                <w:szCs w:val="24"/>
              </w:rPr>
              <w:t>развоју</w:t>
            </w:r>
            <w:proofErr w:type="spellEnd"/>
            <w:r>
              <w:rPr>
                <w:sz w:val="24"/>
                <w:szCs w:val="24"/>
              </w:rPr>
              <w:t xml:space="preserve">; </w:t>
            </w:r>
            <w:proofErr w:type="gramStart"/>
            <w:r>
              <w:rPr>
                <w:sz w:val="24"/>
                <w:szCs w:val="24"/>
              </w:rPr>
              <w:t>5.У</w:t>
            </w:r>
            <w:r>
              <w:rPr>
                <w:sz w:val="22"/>
                <w:szCs w:val="22"/>
              </w:rPr>
              <w:t>чешће</w:t>
            </w:r>
            <w:proofErr w:type="gramEnd"/>
            <w:r>
              <w:rPr>
                <w:sz w:val="22"/>
                <w:szCs w:val="22"/>
              </w:rPr>
              <w:t xml:space="preserve"> </w:t>
            </w:r>
            <w:proofErr w:type="spellStart"/>
            <w:r>
              <w:rPr>
                <w:sz w:val="22"/>
                <w:szCs w:val="22"/>
              </w:rPr>
              <w:t>деце</w:t>
            </w:r>
            <w:proofErr w:type="spellEnd"/>
            <w:r>
              <w:rPr>
                <w:sz w:val="22"/>
                <w:szCs w:val="22"/>
              </w:rPr>
              <w:t xml:space="preserve"> у </w:t>
            </w:r>
            <w:proofErr w:type="spellStart"/>
            <w:r>
              <w:rPr>
                <w:sz w:val="22"/>
                <w:szCs w:val="22"/>
              </w:rPr>
              <w:t>разним</w:t>
            </w:r>
            <w:proofErr w:type="spellEnd"/>
            <w:r>
              <w:rPr>
                <w:sz w:val="22"/>
                <w:szCs w:val="22"/>
              </w:rPr>
              <w:t xml:space="preserve"> манифестацијама.6.В-о </w:t>
            </w:r>
            <w:proofErr w:type="spellStart"/>
            <w:r>
              <w:rPr>
                <w:sz w:val="22"/>
                <w:szCs w:val="22"/>
              </w:rPr>
              <w:t>веће</w:t>
            </w:r>
            <w:proofErr w:type="spellEnd"/>
            <w:r>
              <w:rPr>
                <w:sz w:val="22"/>
                <w:szCs w:val="22"/>
              </w:rPr>
              <w:t xml:space="preserve"> </w:t>
            </w:r>
          </w:p>
        </w:tc>
        <w:tc>
          <w:tcPr>
            <w:tcW w:w="1297" w:type="dxa"/>
            <w:tcBorders>
              <w:top w:val="single" w:sz="6" w:space="0" w:color="auto"/>
              <w:left w:val="single" w:sz="6" w:space="0" w:color="auto"/>
              <w:bottom w:val="single" w:sz="6" w:space="0" w:color="auto"/>
              <w:right w:val="single" w:sz="6" w:space="0" w:color="auto"/>
            </w:tcBorders>
            <w:shd w:val="clear" w:color="auto" w:fill="FFFFFF"/>
          </w:tcPr>
          <w:p w14:paraId="2B8CCACE" w14:textId="77777777" w:rsidR="00B6252A" w:rsidRDefault="00000000">
            <w:pPr>
              <w:shd w:val="clear" w:color="auto" w:fill="FFFFFF"/>
              <w:spacing w:after="200" w:line="276" w:lineRule="auto"/>
              <w:rPr>
                <w:sz w:val="22"/>
                <w:szCs w:val="22"/>
              </w:rPr>
            </w:pPr>
            <w:proofErr w:type="spellStart"/>
            <w:r>
              <w:rPr>
                <w:sz w:val="22"/>
                <w:szCs w:val="22"/>
              </w:rPr>
              <w:t>састанак</w:t>
            </w:r>
            <w:proofErr w:type="spellEnd"/>
            <w:r>
              <w:rPr>
                <w:sz w:val="22"/>
                <w:szCs w:val="22"/>
              </w:rPr>
              <w:t xml:space="preserve">, </w:t>
            </w:r>
            <w:proofErr w:type="spellStart"/>
            <w:r>
              <w:rPr>
                <w:sz w:val="22"/>
                <w:szCs w:val="22"/>
              </w:rPr>
              <w:t>дискусија</w:t>
            </w:r>
            <w:proofErr w:type="spellEnd"/>
            <w:r>
              <w:rPr>
                <w:sz w:val="22"/>
                <w:szCs w:val="22"/>
              </w:rPr>
              <w:t xml:space="preserve">, </w:t>
            </w:r>
            <w:proofErr w:type="spellStart"/>
            <w:r>
              <w:rPr>
                <w:sz w:val="22"/>
                <w:szCs w:val="22"/>
              </w:rPr>
              <w:t>договор</w:t>
            </w:r>
            <w:proofErr w:type="spellEnd"/>
          </w:p>
          <w:p w14:paraId="534CF97B" w14:textId="77777777" w:rsidR="00B6252A" w:rsidRDefault="00B6252A">
            <w:pPr>
              <w:shd w:val="clear" w:color="auto" w:fill="FFFFFF"/>
              <w:spacing w:after="200" w:line="276" w:lineRule="auto"/>
              <w:jc w:val="center"/>
              <w:rPr>
                <w:sz w:val="22"/>
                <w:szCs w:val="22"/>
              </w:rPr>
            </w:pPr>
          </w:p>
          <w:p w14:paraId="4B0BC9CF" w14:textId="77777777" w:rsidR="00B6252A" w:rsidRDefault="00B6252A">
            <w:pPr>
              <w:shd w:val="clear" w:color="auto" w:fill="FFFFFF"/>
              <w:spacing w:after="200" w:line="276" w:lineRule="auto"/>
              <w:jc w:val="center"/>
              <w:rPr>
                <w:sz w:val="22"/>
                <w:szCs w:val="22"/>
              </w:rPr>
            </w:pP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1E49FA25" w14:textId="77777777" w:rsidR="00B6252A" w:rsidRDefault="00000000">
            <w:pPr>
              <w:spacing w:after="200" w:line="276" w:lineRule="auto"/>
              <w:jc w:val="both"/>
              <w:rPr>
                <w:sz w:val="24"/>
                <w:szCs w:val="24"/>
              </w:rPr>
            </w:pPr>
            <w:proofErr w:type="spellStart"/>
            <w:r>
              <w:rPr>
                <w:sz w:val="24"/>
                <w:szCs w:val="24"/>
              </w:rPr>
              <w:t>директор</w:t>
            </w:r>
            <w:proofErr w:type="spellEnd"/>
            <w:r>
              <w:rPr>
                <w:sz w:val="24"/>
                <w:szCs w:val="24"/>
              </w:rPr>
              <w:t xml:space="preserve">, </w:t>
            </w:r>
            <w:proofErr w:type="spellStart"/>
            <w:r>
              <w:rPr>
                <w:sz w:val="24"/>
                <w:szCs w:val="24"/>
              </w:rPr>
              <w:t>стручна</w:t>
            </w:r>
            <w:proofErr w:type="spellEnd"/>
            <w:r>
              <w:rPr>
                <w:sz w:val="24"/>
                <w:szCs w:val="24"/>
              </w:rPr>
              <w:t xml:space="preserve"> </w:t>
            </w:r>
            <w:proofErr w:type="spellStart"/>
            <w:r>
              <w:rPr>
                <w:sz w:val="24"/>
                <w:szCs w:val="24"/>
              </w:rPr>
              <w:t>служба</w:t>
            </w:r>
            <w:proofErr w:type="spellEnd"/>
            <w:r>
              <w:rPr>
                <w:sz w:val="24"/>
                <w:szCs w:val="24"/>
              </w:rPr>
              <w:t xml:space="preserve">, </w:t>
            </w:r>
            <w:proofErr w:type="spellStart"/>
            <w:r>
              <w:rPr>
                <w:sz w:val="24"/>
                <w:szCs w:val="24"/>
              </w:rPr>
              <w:t>председници</w:t>
            </w:r>
            <w:proofErr w:type="spellEnd"/>
            <w:r>
              <w:rPr>
                <w:sz w:val="24"/>
                <w:szCs w:val="24"/>
              </w:rPr>
              <w:t xml:space="preserve"> </w:t>
            </w:r>
            <w:proofErr w:type="spellStart"/>
            <w:r>
              <w:rPr>
                <w:sz w:val="24"/>
                <w:szCs w:val="24"/>
              </w:rPr>
              <w:t>Актива</w:t>
            </w:r>
            <w:proofErr w:type="spellEnd"/>
            <w:r>
              <w:rPr>
                <w:sz w:val="24"/>
                <w:szCs w:val="24"/>
              </w:rPr>
              <w:t xml:space="preserve"> и </w:t>
            </w:r>
            <w:proofErr w:type="spellStart"/>
            <w:r>
              <w:rPr>
                <w:sz w:val="24"/>
                <w:szCs w:val="24"/>
              </w:rPr>
              <w:t>Тимова</w:t>
            </w:r>
            <w:proofErr w:type="spellEnd"/>
          </w:p>
        </w:tc>
      </w:tr>
      <w:tr w:rsidR="00B6252A" w14:paraId="416F3C8B" w14:textId="77777777">
        <w:trPr>
          <w:trHeight w:hRule="exact" w:val="1149"/>
          <w:jc w:val="center"/>
        </w:trPr>
        <w:tc>
          <w:tcPr>
            <w:tcW w:w="1400" w:type="dxa"/>
            <w:tcBorders>
              <w:top w:val="single" w:sz="6" w:space="0" w:color="auto"/>
              <w:left w:val="single" w:sz="6" w:space="0" w:color="auto"/>
              <w:bottom w:val="single" w:sz="6" w:space="0" w:color="auto"/>
              <w:right w:val="single" w:sz="6" w:space="0" w:color="auto"/>
            </w:tcBorders>
            <w:shd w:val="clear" w:color="auto" w:fill="FFFFFF"/>
          </w:tcPr>
          <w:p w14:paraId="13CE0079" w14:textId="77777777" w:rsidR="00B6252A" w:rsidRDefault="00000000">
            <w:pPr>
              <w:shd w:val="clear" w:color="auto" w:fill="FFFFFF"/>
              <w:spacing w:after="200" w:line="276" w:lineRule="auto"/>
              <w:rPr>
                <w:sz w:val="22"/>
                <w:szCs w:val="22"/>
                <w:lang w:val="ru-RU"/>
              </w:rPr>
            </w:pPr>
            <w:proofErr w:type="spellStart"/>
            <w:r>
              <w:rPr>
                <w:b/>
                <w:sz w:val="24"/>
                <w:szCs w:val="24"/>
              </w:rPr>
              <w:t>Децембар</w:t>
            </w:r>
            <w:proofErr w:type="spellEnd"/>
          </w:p>
        </w:tc>
        <w:tc>
          <w:tcPr>
            <w:tcW w:w="4946" w:type="dxa"/>
            <w:tcBorders>
              <w:top w:val="single" w:sz="6" w:space="0" w:color="auto"/>
              <w:left w:val="single" w:sz="6" w:space="0" w:color="auto"/>
              <w:bottom w:val="single" w:sz="6" w:space="0" w:color="auto"/>
              <w:right w:val="single" w:sz="6" w:space="0" w:color="auto"/>
            </w:tcBorders>
            <w:shd w:val="clear" w:color="auto" w:fill="FFFFFF"/>
          </w:tcPr>
          <w:p w14:paraId="60F4EB9C" w14:textId="77777777" w:rsidR="00B6252A" w:rsidRDefault="00000000">
            <w:pPr>
              <w:shd w:val="clear" w:color="auto" w:fill="FFFFFF"/>
              <w:spacing w:after="200" w:line="276" w:lineRule="auto"/>
              <w:rPr>
                <w:sz w:val="22"/>
                <w:szCs w:val="22"/>
              </w:rPr>
            </w:pPr>
            <w:r>
              <w:rPr>
                <w:sz w:val="22"/>
                <w:szCs w:val="22"/>
              </w:rPr>
              <w:t xml:space="preserve">1.Рад у </w:t>
            </w:r>
            <w:proofErr w:type="spellStart"/>
            <w:r>
              <w:rPr>
                <w:sz w:val="22"/>
                <w:szCs w:val="22"/>
              </w:rPr>
              <w:t>зимском</w:t>
            </w:r>
            <w:proofErr w:type="spellEnd"/>
            <w:r>
              <w:rPr>
                <w:sz w:val="22"/>
                <w:szCs w:val="22"/>
              </w:rPr>
              <w:t xml:space="preserve"> </w:t>
            </w:r>
            <w:proofErr w:type="spellStart"/>
            <w:r>
              <w:rPr>
                <w:sz w:val="22"/>
                <w:szCs w:val="22"/>
              </w:rPr>
              <w:t>периоду</w:t>
            </w:r>
            <w:proofErr w:type="spellEnd"/>
            <w:r>
              <w:rPr>
                <w:sz w:val="22"/>
                <w:szCs w:val="22"/>
              </w:rPr>
              <w:t xml:space="preserve">; 2. </w:t>
            </w:r>
            <w:proofErr w:type="spellStart"/>
            <w:r>
              <w:rPr>
                <w:sz w:val="22"/>
                <w:szCs w:val="22"/>
              </w:rPr>
              <w:t>Прослава</w:t>
            </w:r>
            <w:proofErr w:type="spellEnd"/>
            <w:r>
              <w:rPr>
                <w:sz w:val="22"/>
                <w:szCs w:val="22"/>
              </w:rPr>
              <w:t xml:space="preserve"> </w:t>
            </w:r>
            <w:proofErr w:type="spellStart"/>
            <w:r>
              <w:rPr>
                <w:sz w:val="22"/>
                <w:szCs w:val="22"/>
              </w:rPr>
              <w:t>Нове</w:t>
            </w:r>
            <w:proofErr w:type="spellEnd"/>
            <w:r>
              <w:rPr>
                <w:sz w:val="22"/>
                <w:szCs w:val="22"/>
              </w:rPr>
              <w:t xml:space="preserve"> </w:t>
            </w:r>
            <w:proofErr w:type="spellStart"/>
            <w:proofErr w:type="gramStart"/>
            <w:r>
              <w:rPr>
                <w:sz w:val="22"/>
                <w:szCs w:val="22"/>
              </w:rPr>
              <w:t>Године</w:t>
            </w:r>
            <w:proofErr w:type="spellEnd"/>
            <w:r>
              <w:rPr>
                <w:sz w:val="22"/>
                <w:szCs w:val="22"/>
              </w:rPr>
              <w:t xml:space="preserve">  3</w:t>
            </w:r>
            <w:proofErr w:type="gramEnd"/>
            <w:r>
              <w:rPr>
                <w:sz w:val="22"/>
                <w:szCs w:val="22"/>
              </w:rPr>
              <w:t xml:space="preserve">. </w:t>
            </w:r>
            <w:proofErr w:type="spellStart"/>
            <w:r>
              <w:rPr>
                <w:sz w:val="22"/>
                <w:szCs w:val="22"/>
              </w:rPr>
              <w:t>Стручно</w:t>
            </w:r>
            <w:proofErr w:type="spellEnd"/>
            <w:r>
              <w:rPr>
                <w:sz w:val="22"/>
                <w:szCs w:val="22"/>
              </w:rPr>
              <w:t xml:space="preserve"> </w:t>
            </w:r>
            <w:proofErr w:type="spellStart"/>
            <w:r>
              <w:rPr>
                <w:sz w:val="22"/>
                <w:szCs w:val="22"/>
              </w:rPr>
              <w:t>усавршавање</w:t>
            </w:r>
            <w:proofErr w:type="spellEnd"/>
            <w:r>
              <w:rPr>
                <w:sz w:val="22"/>
                <w:szCs w:val="22"/>
              </w:rPr>
              <w:t xml:space="preserve"> </w:t>
            </w:r>
            <w:proofErr w:type="gramStart"/>
            <w:r>
              <w:rPr>
                <w:sz w:val="22"/>
                <w:szCs w:val="22"/>
              </w:rPr>
              <w:t>4.Развојно</w:t>
            </w:r>
            <w:proofErr w:type="gramEnd"/>
            <w:r>
              <w:rPr>
                <w:sz w:val="22"/>
                <w:szCs w:val="22"/>
              </w:rPr>
              <w:t xml:space="preserve"> планирање;5.Одобрење </w:t>
            </w:r>
            <w:proofErr w:type="spellStart"/>
            <w:r>
              <w:rPr>
                <w:sz w:val="22"/>
                <w:szCs w:val="22"/>
              </w:rPr>
              <w:t>за</w:t>
            </w:r>
            <w:proofErr w:type="spellEnd"/>
            <w:r>
              <w:rPr>
                <w:sz w:val="22"/>
                <w:szCs w:val="22"/>
              </w:rPr>
              <w:t xml:space="preserve"> </w:t>
            </w:r>
            <w:proofErr w:type="spellStart"/>
            <w:r>
              <w:rPr>
                <w:sz w:val="22"/>
                <w:szCs w:val="22"/>
              </w:rPr>
              <w:t>израђене</w:t>
            </w:r>
            <w:proofErr w:type="spellEnd"/>
            <w:r>
              <w:rPr>
                <w:sz w:val="22"/>
                <w:szCs w:val="22"/>
              </w:rPr>
              <w:t xml:space="preserve"> </w:t>
            </w:r>
            <w:proofErr w:type="spellStart"/>
            <w:r>
              <w:rPr>
                <w:sz w:val="22"/>
                <w:szCs w:val="22"/>
              </w:rPr>
              <w:t>ИОП-е;В-О</w:t>
            </w:r>
            <w:proofErr w:type="spellEnd"/>
            <w:r>
              <w:rPr>
                <w:sz w:val="22"/>
                <w:szCs w:val="22"/>
              </w:rPr>
              <w:t xml:space="preserve"> </w:t>
            </w:r>
            <w:proofErr w:type="spellStart"/>
            <w:r>
              <w:rPr>
                <w:sz w:val="22"/>
                <w:szCs w:val="22"/>
              </w:rPr>
              <w:t>веће</w:t>
            </w:r>
            <w:proofErr w:type="spellEnd"/>
          </w:p>
        </w:tc>
        <w:tc>
          <w:tcPr>
            <w:tcW w:w="1297" w:type="dxa"/>
            <w:tcBorders>
              <w:top w:val="single" w:sz="6" w:space="0" w:color="auto"/>
              <w:left w:val="single" w:sz="6" w:space="0" w:color="auto"/>
              <w:bottom w:val="single" w:sz="6" w:space="0" w:color="auto"/>
              <w:right w:val="single" w:sz="6" w:space="0" w:color="auto"/>
            </w:tcBorders>
            <w:shd w:val="clear" w:color="auto" w:fill="FFFFFF"/>
          </w:tcPr>
          <w:p w14:paraId="2EFFAEB8" w14:textId="77777777" w:rsidR="00B6252A" w:rsidRDefault="00000000">
            <w:pPr>
              <w:shd w:val="clear" w:color="auto" w:fill="FFFFFF"/>
              <w:spacing w:after="200" w:line="276" w:lineRule="auto"/>
              <w:rPr>
                <w:sz w:val="22"/>
                <w:szCs w:val="22"/>
              </w:rPr>
            </w:pPr>
            <w:proofErr w:type="spellStart"/>
            <w:r>
              <w:rPr>
                <w:sz w:val="22"/>
                <w:szCs w:val="22"/>
              </w:rPr>
              <w:t>састанак</w:t>
            </w:r>
            <w:proofErr w:type="spellEnd"/>
            <w:r>
              <w:rPr>
                <w:sz w:val="22"/>
                <w:szCs w:val="22"/>
              </w:rPr>
              <w:t xml:space="preserve">, </w:t>
            </w:r>
            <w:proofErr w:type="spellStart"/>
            <w:r>
              <w:rPr>
                <w:sz w:val="22"/>
                <w:szCs w:val="22"/>
              </w:rPr>
              <w:t>дискусија</w:t>
            </w:r>
            <w:proofErr w:type="spellEnd"/>
            <w:r>
              <w:rPr>
                <w:sz w:val="22"/>
                <w:szCs w:val="22"/>
              </w:rPr>
              <w:t xml:space="preserve">, </w:t>
            </w:r>
            <w:proofErr w:type="spellStart"/>
            <w:r>
              <w:rPr>
                <w:sz w:val="22"/>
                <w:szCs w:val="22"/>
              </w:rPr>
              <w:t>договор</w:t>
            </w:r>
            <w:proofErr w:type="spellEnd"/>
          </w:p>
          <w:p w14:paraId="21DE83AA" w14:textId="77777777" w:rsidR="00B6252A" w:rsidRDefault="00B6252A">
            <w:pPr>
              <w:shd w:val="clear" w:color="auto" w:fill="FFFFFF"/>
              <w:spacing w:after="200" w:line="276" w:lineRule="auto"/>
              <w:jc w:val="center"/>
              <w:rPr>
                <w:sz w:val="22"/>
                <w:szCs w:val="22"/>
              </w:rPr>
            </w:pP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706DDAC9" w14:textId="77777777" w:rsidR="00B6252A" w:rsidRDefault="00000000">
            <w:pPr>
              <w:shd w:val="clear" w:color="auto" w:fill="FFFFFF"/>
              <w:spacing w:after="200" w:line="276" w:lineRule="auto"/>
              <w:rPr>
                <w:sz w:val="22"/>
                <w:szCs w:val="22"/>
                <w:lang w:val="ru-RU"/>
              </w:rPr>
            </w:pPr>
            <w:proofErr w:type="spellStart"/>
            <w:r>
              <w:rPr>
                <w:sz w:val="24"/>
                <w:szCs w:val="24"/>
              </w:rPr>
              <w:t>директор</w:t>
            </w:r>
            <w:proofErr w:type="spellEnd"/>
            <w:r>
              <w:rPr>
                <w:sz w:val="24"/>
                <w:szCs w:val="24"/>
              </w:rPr>
              <w:t xml:space="preserve">, </w:t>
            </w:r>
            <w:proofErr w:type="spellStart"/>
            <w:r>
              <w:rPr>
                <w:sz w:val="24"/>
                <w:szCs w:val="24"/>
              </w:rPr>
              <w:t>стручна</w:t>
            </w:r>
            <w:proofErr w:type="spellEnd"/>
            <w:r>
              <w:rPr>
                <w:sz w:val="24"/>
                <w:szCs w:val="24"/>
              </w:rPr>
              <w:t xml:space="preserve"> </w:t>
            </w:r>
            <w:proofErr w:type="spellStart"/>
            <w:r>
              <w:rPr>
                <w:sz w:val="24"/>
                <w:szCs w:val="24"/>
              </w:rPr>
              <w:t>служба</w:t>
            </w:r>
            <w:proofErr w:type="spellEnd"/>
            <w:r>
              <w:rPr>
                <w:sz w:val="24"/>
                <w:szCs w:val="24"/>
              </w:rPr>
              <w:t xml:space="preserve">, </w:t>
            </w:r>
            <w:proofErr w:type="spellStart"/>
            <w:r>
              <w:rPr>
                <w:sz w:val="24"/>
                <w:szCs w:val="24"/>
              </w:rPr>
              <w:t>председници</w:t>
            </w:r>
            <w:proofErr w:type="spellEnd"/>
            <w:r>
              <w:rPr>
                <w:sz w:val="24"/>
                <w:szCs w:val="24"/>
              </w:rPr>
              <w:t xml:space="preserve"> </w:t>
            </w:r>
            <w:proofErr w:type="spellStart"/>
            <w:r>
              <w:rPr>
                <w:sz w:val="24"/>
                <w:szCs w:val="24"/>
              </w:rPr>
              <w:t>Актива</w:t>
            </w:r>
            <w:proofErr w:type="spellEnd"/>
            <w:r>
              <w:rPr>
                <w:sz w:val="24"/>
                <w:szCs w:val="24"/>
              </w:rPr>
              <w:t xml:space="preserve"> и </w:t>
            </w:r>
            <w:proofErr w:type="spellStart"/>
            <w:r>
              <w:rPr>
                <w:sz w:val="24"/>
                <w:szCs w:val="24"/>
              </w:rPr>
              <w:t>Тимова</w:t>
            </w:r>
            <w:proofErr w:type="spellEnd"/>
          </w:p>
        </w:tc>
      </w:tr>
      <w:tr w:rsidR="00B6252A" w14:paraId="2C4DDDFF" w14:textId="77777777">
        <w:trPr>
          <w:trHeight w:hRule="exact" w:val="1101"/>
          <w:jc w:val="center"/>
        </w:trPr>
        <w:tc>
          <w:tcPr>
            <w:tcW w:w="1400" w:type="dxa"/>
            <w:tcBorders>
              <w:top w:val="single" w:sz="6" w:space="0" w:color="auto"/>
              <w:left w:val="single" w:sz="6" w:space="0" w:color="auto"/>
              <w:bottom w:val="single" w:sz="6" w:space="0" w:color="auto"/>
              <w:right w:val="single" w:sz="6" w:space="0" w:color="auto"/>
            </w:tcBorders>
            <w:shd w:val="clear" w:color="auto" w:fill="FFFFFF"/>
          </w:tcPr>
          <w:p w14:paraId="63726D25" w14:textId="77777777" w:rsidR="00B6252A" w:rsidRDefault="00000000">
            <w:pPr>
              <w:shd w:val="clear" w:color="auto" w:fill="FFFFFF"/>
              <w:spacing w:after="200" w:line="276" w:lineRule="auto"/>
              <w:rPr>
                <w:sz w:val="22"/>
                <w:szCs w:val="22"/>
                <w:lang w:val="ru-RU"/>
              </w:rPr>
            </w:pPr>
            <w:proofErr w:type="spellStart"/>
            <w:r>
              <w:rPr>
                <w:b/>
                <w:sz w:val="24"/>
                <w:szCs w:val="24"/>
              </w:rPr>
              <w:t>Фебруар</w:t>
            </w:r>
            <w:proofErr w:type="spellEnd"/>
            <w:r>
              <w:rPr>
                <w:b/>
                <w:sz w:val="24"/>
                <w:szCs w:val="24"/>
              </w:rPr>
              <w:t xml:space="preserve"> </w:t>
            </w:r>
          </w:p>
          <w:p w14:paraId="37D21DAD" w14:textId="77777777" w:rsidR="00B6252A" w:rsidRDefault="00B6252A">
            <w:pPr>
              <w:spacing w:after="200" w:line="276" w:lineRule="auto"/>
              <w:jc w:val="center"/>
              <w:rPr>
                <w:sz w:val="22"/>
                <w:szCs w:val="22"/>
              </w:rPr>
            </w:pPr>
          </w:p>
        </w:tc>
        <w:tc>
          <w:tcPr>
            <w:tcW w:w="4946" w:type="dxa"/>
            <w:tcBorders>
              <w:top w:val="single" w:sz="6" w:space="0" w:color="auto"/>
              <w:left w:val="single" w:sz="6" w:space="0" w:color="auto"/>
              <w:bottom w:val="single" w:sz="6" w:space="0" w:color="auto"/>
              <w:right w:val="single" w:sz="6" w:space="0" w:color="auto"/>
            </w:tcBorders>
            <w:shd w:val="clear" w:color="auto" w:fill="FFFFFF"/>
          </w:tcPr>
          <w:p w14:paraId="12C94BA5" w14:textId="77777777" w:rsidR="00B6252A" w:rsidRDefault="00000000">
            <w:pPr>
              <w:spacing w:after="200" w:line="276" w:lineRule="auto"/>
              <w:jc w:val="both"/>
              <w:rPr>
                <w:sz w:val="24"/>
                <w:szCs w:val="24"/>
              </w:rPr>
            </w:pPr>
            <w:r>
              <w:rPr>
                <w:sz w:val="24"/>
                <w:szCs w:val="24"/>
              </w:rPr>
              <w:t xml:space="preserve">1. </w:t>
            </w:r>
            <w:proofErr w:type="spellStart"/>
            <w:r>
              <w:rPr>
                <w:sz w:val="24"/>
                <w:szCs w:val="24"/>
              </w:rPr>
              <w:t>Стручно</w:t>
            </w:r>
            <w:proofErr w:type="spellEnd"/>
            <w:r>
              <w:rPr>
                <w:sz w:val="24"/>
                <w:szCs w:val="24"/>
              </w:rPr>
              <w:t xml:space="preserve"> </w:t>
            </w:r>
            <w:proofErr w:type="spellStart"/>
            <w:r>
              <w:rPr>
                <w:sz w:val="24"/>
                <w:szCs w:val="24"/>
              </w:rPr>
              <w:t>усавршавање</w:t>
            </w:r>
            <w:proofErr w:type="spellEnd"/>
            <w:r>
              <w:rPr>
                <w:sz w:val="24"/>
                <w:szCs w:val="24"/>
              </w:rPr>
              <w:t xml:space="preserve">, 2. </w:t>
            </w:r>
            <w:proofErr w:type="spellStart"/>
            <w:r>
              <w:rPr>
                <w:sz w:val="24"/>
                <w:szCs w:val="24"/>
              </w:rPr>
              <w:t>Пролећни</w:t>
            </w:r>
            <w:proofErr w:type="spellEnd"/>
            <w:r>
              <w:rPr>
                <w:sz w:val="24"/>
                <w:szCs w:val="24"/>
              </w:rPr>
              <w:t xml:space="preserve"> </w:t>
            </w:r>
            <w:proofErr w:type="spellStart"/>
            <w:r>
              <w:rPr>
                <w:sz w:val="24"/>
                <w:szCs w:val="24"/>
              </w:rPr>
              <w:t>распуст</w:t>
            </w:r>
            <w:proofErr w:type="spellEnd"/>
            <w:r>
              <w:rPr>
                <w:sz w:val="24"/>
                <w:szCs w:val="24"/>
              </w:rPr>
              <w:t xml:space="preserve">, 3. </w:t>
            </w:r>
            <w:proofErr w:type="spellStart"/>
            <w:r>
              <w:rPr>
                <w:sz w:val="24"/>
                <w:szCs w:val="24"/>
              </w:rPr>
              <w:t>Васпитно</w:t>
            </w:r>
            <w:proofErr w:type="spellEnd"/>
            <w:r>
              <w:rPr>
                <w:sz w:val="24"/>
                <w:szCs w:val="24"/>
              </w:rPr>
              <w:t xml:space="preserve"> – </w:t>
            </w:r>
            <w:proofErr w:type="spellStart"/>
            <w:r>
              <w:rPr>
                <w:sz w:val="24"/>
                <w:szCs w:val="24"/>
              </w:rPr>
              <w:t>образовно</w:t>
            </w:r>
            <w:proofErr w:type="spellEnd"/>
            <w:r>
              <w:rPr>
                <w:sz w:val="24"/>
                <w:szCs w:val="24"/>
              </w:rPr>
              <w:t xml:space="preserve"> </w:t>
            </w:r>
            <w:proofErr w:type="spellStart"/>
            <w:r>
              <w:rPr>
                <w:sz w:val="24"/>
                <w:szCs w:val="24"/>
              </w:rPr>
              <w:t>веће</w:t>
            </w:r>
            <w:proofErr w:type="spellEnd"/>
            <w:r>
              <w:rPr>
                <w:sz w:val="24"/>
                <w:szCs w:val="24"/>
              </w:rPr>
              <w:t xml:space="preserve">, </w:t>
            </w:r>
            <w:proofErr w:type="gramStart"/>
            <w:r>
              <w:rPr>
                <w:sz w:val="24"/>
                <w:szCs w:val="24"/>
              </w:rPr>
              <w:t>5.Прослава</w:t>
            </w:r>
            <w:proofErr w:type="gramEnd"/>
            <w:r>
              <w:rPr>
                <w:sz w:val="24"/>
                <w:szCs w:val="24"/>
              </w:rPr>
              <w:t xml:space="preserve"> </w:t>
            </w:r>
            <w:proofErr w:type="spellStart"/>
            <w:r>
              <w:rPr>
                <w:sz w:val="24"/>
                <w:szCs w:val="24"/>
              </w:rPr>
              <w:t>Дана</w:t>
            </w:r>
            <w:proofErr w:type="spellEnd"/>
            <w:r>
              <w:rPr>
                <w:sz w:val="24"/>
                <w:szCs w:val="24"/>
              </w:rPr>
              <w:t xml:space="preserve"> </w:t>
            </w:r>
            <w:proofErr w:type="spellStart"/>
            <w:r>
              <w:rPr>
                <w:sz w:val="24"/>
                <w:szCs w:val="24"/>
              </w:rPr>
              <w:t>установе</w:t>
            </w:r>
            <w:proofErr w:type="spellEnd"/>
            <w:r>
              <w:rPr>
                <w:sz w:val="24"/>
                <w:szCs w:val="24"/>
              </w:rPr>
              <w:t xml:space="preserve"> </w:t>
            </w:r>
          </w:p>
        </w:tc>
        <w:tc>
          <w:tcPr>
            <w:tcW w:w="1297" w:type="dxa"/>
            <w:tcBorders>
              <w:top w:val="single" w:sz="6" w:space="0" w:color="auto"/>
              <w:left w:val="single" w:sz="6" w:space="0" w:color="auto"/>
              <w:bottom w:val="single" w:sz="6" w:space="0" w:color="auto"/>
              <w:right w:val="single" w:sz="6" w:space="0" w:color="auto"/>
            </w:tcBorders>
            <w:shd w:val="clear" w:color="auto" w:fill="FFFFFF"/>
          </w:tcPr>
          <w:p w14:paraId="4F67AB98" w14:textId="77777777" w:rsidR="00B6252A" w:rsidRDefault="00000000">
            <w:pPr>
              <w:shd w:val="clear" w:color="auto" w:fill="FFFFFF"/>
              <w:spacing w:after="200" w:line="276" w:lineRule="auto"/>
              <w:rPr>
                <w:sz w:val="22"/>
                <w:szCs w:val="22"/>
              </w:rPr>
            </w:pPr>
            <w:proofErr w:type="spellStart"/>
            <w:r>
              <w:rPr>
                <w:sz w:val="22"/>
                <w:szCs w:val="22"/>
              </w:rPr>
              <w:t>састанак</w:t>
            </w:r>
            <w:proofErr w:type="spellEnd"/>
            <w:r>
              <w:rPr>
                <w:sz w:val="22"/>
                <w:szCs w:val="22"/>
              </w:rPr>
              <w:t xml:space="preserve">, </w:t>
            </w:r>
            <w:proofErr w:type="spellStart"/>
            <w:r>
              <w:rPr>
                <w:sz w:val="22"/>
                <w:szCs w:val="22"/>
              </w:rPr>
              <w:t>дискусија</w:t>
            </w:r>
            <w:proofErr w:type="spellEnd"/>
            <w:r>
              <w:rPr>
                <w:sz w:val="22"/>
                <w:szCs w:val="22"/>
              </w:rPr>
              <w:t>, д</w:t>
            </w:r>
          </w:p>
          <w:p w14:paraId="572EB7F7" w14:textId="77777777" w:rsidR="00B6252A" w:rsidRDefault="00000000">
            <w:pPr>
              <w:shd w:val="clear" w:color="auto" w:fill="FFFFFF"/>
              <w:spacing w:after="200" w:line="276" w:lineRule="auto"/>
              <w:rPr>
                <w:sz w:val="22"/>
                <w:szCs w:val="22"/>
              </w:rPr>
            </w:pPr>
            <w:proofErr w:type="spellStart"/>
            <w:r>
              <w:rPr>
                <w:sz w:val="22"/>
                <w:szCs w:val="22"/>
              </w:rPr>
              <w:t>оговор</w:t>
            </w:r>
            <w:proofErr w:type="spellEnd"/>
          </w:p>
          <w:p w14:paraId="36545F17" w14:textId="77777777" w:rsidR="00B6252A" w:rsidRDefault="00B6252A">
            <w:pPr>
              <w:shd w:val="clear" w:color="auto" w:fill="FFFFFF"/>
              <w:spacing w:after="200" w:line="276" w:lineRule="auto"/>
              <w:jc w:val="center"/>
              <w:rPr>
                <w:sz w:val="22"/>
                <w:szCs w:val="22"/>
              </w:rPr>
            </w:pP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5DD0BF75" w14:textId="77777777" w:rsidR="00B6252A" w:rsidRDefault="00000000">
            <w:pPr>
              <w:shd w:val="clear" w:color="auto" w:fill="FFFFFF"/>
              <w:spacing w:after="200" w:line="276" w:lineRule="auto"/>
              <w:rPr>
                <w:sz w:val="22"/>
                <w:szCs w:val="22"/>
                <w:lang w:val="ru-RU"/>
              </w:rPr>
            </w:pPr>
            <w:proofErr w:type="spellStart"/>
            <w:r>
              <w:rPr>
                <w:sz w:val="24"/>
                <w:szCs w:val="24"/>
              </w:rPr>
              <w:t>директор</w:t>
            </w:r>
            <w:proofErr w:type="spellEnd"/>
            <w:r>
              <w:rPr>
                <w:sz w:val="24"/>
                <w:szCs w:val="24"/>
              </w:rPr>
              <w:t xml:space="preserve">, </w:t>
            </w:r>
            <w:proofErr w:type="spellStart"/>
            <w:r>
              <w:rPr>
                <w:sz w:val="24"/>
                <w:szCs w:val="24"/>
              </w:rPr>
              <w:t>стручна</w:t>
            </w:r>
            <w:proofErr w:type="spellEnd"/>
            <w:r>
              <w:rPr>
                <w:sz w:val="24"/>
                <w:szCs w:val="24"/>
              </w:rPr>
              <w:t xml:space="preserve"> </w:t>
            </w:r>
            <w:proofErr w:type="spellStart"/>
            <w:r>
              <w:rPr>
                <w:sz w:val="24"/>
                <w:szCs w:val="24"/>
              </w:rPr>
              <w:t>служба</w:t>
            </w:r>
            <w:proofErr w:type="spellEnd"/>
            <w:r>
              <w:rPr>
                <w:sz w:val="24"/>
                <w:szCs w:val="24"/>
              </w:rPr>
              <w:t xml:space="preserve">, </w:t>
            </w:r>
            <w:proofErr w:type="spellStart"/>
            <w:r>
              <w:rPr>
                <w:sz w:val="24"/>
                <w:szCs w:val="24"/>
              </w:rPr>
              <w:t>председници</w:t>
            </w:r>
            <w:proofErr w:type="spellEnd"/>
            <w:r>
              <w:rPr>
                <w:sz w:val="24"/>
                <w:szCs w:val="24"/>
              </w:rPr>
              <w:t xml:space="preserve"> </w:t>
            </w:r>
            <w:proofErr w:type="spellStart"/>
            <w:r>
              <w:rPr>
                <w:sz w:val="24"/>
                <w:szCs w:val="24"/>
              </w:rPr>
              <w:t>Актива</w:t>
            </w:r>
            <w:proofErr w:type="spellEnd"/>
            <w:r>
              <w:rPr>
                <w:sz w:val="24"/>
                <w:szCs w:val="24"/>
              </w:rPr>
              <w:t xml:space="preserve"> и </w:t>
            </w:r>
            <w:proofErr w:type="spellStart"/>
            <w:r>
              <w:rPr>
                <w:sz w:val="24"/>
                <w:szCs w:val="24"/>
              </w:rPr>
              <w:t>Тимова</w:t>
            </w:r>
            <w:proofErr w:type="spellEnd"/>
          </w:p>
        </w:tc>
      </w:tr>
      <w:tr w:rsidR="00B6252A" w14:paraId="7C717440" w14:textId="77777777">
        <w:trPr>
          <w:trHeight w:hRule="exact" w:val="1062"/>
          <w:jc w:val="center"/>
        </w:trPr>
        <w:tc>
          <w:tcPr>
            <w:tcW w:w="1400" w:type="dxa"/>
            <w:tcBorders>
              <w:top w:val="single" w:sz="6" w:space="0" w:color="auto"/>
              <w:left w:val="single" w:sz="6" w:space="0" w:color="auto"/>
              <w:bottom w:val="single" w:sz="6" w:space="0" w:color="auto"/>
              <w:right w:val="single" w:sz="6" w:space="0" w:color="auto"/>
            </w:tcBorders>
            <w:shd w:val="clear" w:color="auto" w:fill="FFFFFF"/>
          </w:tcPr>
          <w:p w14:paraId="424A4818" w14:textId="77777777" w:rsidR="00B6252A" w:rsidRDefault="00000000">
            <w:pPr>
              <w:shd w:val="clear" w:color="auto" w:fill="FFFFFF"/>
              <w:spacing w:after="200" w:line="276" w:lineRule="auto"/>
              <w:rPr>
                <w:sz w:val="22"/>
                <w:szCs w:val="22"/>
              </w:rPr>
            </w:pPr>
            <w:proofErr w:type="spellStart"/>
            <w:r>
              <w:rPr>
                <w:b/>
                <w:sz w:val="24"/>
                <w:szCs w:val="24"/>
              </w:rPr>
              <w:t>Април</w:t>
            </w:r>
            <w:proofErr w:type="spellEnd"/>
          </w:p>
        </w:tc>
        <w:tc>
          <w:tcPr>
            <w:tcW w:w="4946" w:type="dxa"/>
            <w:tcBorders>
              <w:top w:val="single" w:sz="6" w:space="0" w:color="auto"/>
              <w:left w:val="single" w:sz="6" w:space="0" w:color="auto"/>
              <w:bottom w:val="single" w:sz="6" w:space="0" w:color="auto"/>
              <w:right w:val="single" w:sz="6" w:space="0" w:color="auto"/>
            </w:tcBorders>
            <w:shd w:val="clear" w:color="auto" w:fill="FFFFFF"/>
          </w:tcPr>
          <w:p w14:paraId="36BC8CFF" w14:textId="77777777" w:rsidR="00B6252A" w:rsidRDefault="00000000">
            <w:pPr>
              <w:spacing w:after="200" w:line="276" w:lineRule="auto"/>
              <w:jc w:val="both"/>
              <w:rPr>
                <w:sz w:val="24"/>
                <w:szCs w:val="24"/>
              </w:rPr>
            </w:pPr>
            <w:r>
              <w:rPr>
                <w:sz w:val="24"/>
                <w:szCs w:val="24"/>
              </w:rPr>
              <w:t xml:space="preserve">1.Обнова </w:t>
            </w:r>
            <w:proofErr w:type="spellStart"/>
            <w:r>
              <w:rPr>
                <w:sz w:val="24"/>
                <w:szCs w:val="24"/>
              </w:rPr>
              <w:t>уписа</w:t>
            </w:r>
            <w:proofErr w:type="spellEnd"/>
            <w:r>
              <w:rPr>
                <w:sz w:val="24"/>
                <w:szCs w:val="24"/>
              </w:rPr>
              <w:t xml:space="preserve"> и </w:t>
            </w:r>
            <w:proofErr w:type="spellStart"/>
            <w:r>
              <w:rPr>
                <w:sz w:val="24"/>
                <w:szCs w:val="24"/>
              </w:rPr>
              <w:t>упис</w:t>
            </w:r>
            <w:proofErr w:type="spellEnd"/>
            <w:r>
              <w:rPr>
                <w:sz w:val="24"/>
                <w:szCs w:val="24"/>
              </w:rPr>
              <w:t xml:space="preserve">; </w:t>
            </w:r>
          </w:p>
          <w:p w14:paraId="7A79E907" w14:textId="77777777" w:rsidR="00B6252A" w:rsidRDefault="00000000">
            <w:pPr>
              <w:spacing w:after="200" w:line="276" w:lineRule="auto"/>
              <w:jc w:val="both"/>
              <w:rPr>
                <w:sz w:val="24"/>
                <w:szCs w:val="24"/>
              </w:rPr>
            </w:pPr>
            <w:r>
              <w:rPr>
                <w:sz w:val="24"/>
                <w:szCs w:val="24"/>
              </w:rPr>
              <w:t xml:space="preserve">2. </w:t>
            </w:r>
            <w:proofErr w:type="spellStart"/>
            <w:r>
              <w:rPr>
                <w:sz w:val="24"/>
                <w:szCs w:val="24"/>
              </w:rPr>
              <w:t>Предстојеће</w:t>
            </w:r>
            <w:proofErr w:type="spellEnd"/>
            <w:r>
              <w:rPr>
                <w:sz w:val="24"/>
                <w:szCs w:val="24"/>
              </w:rPr>
              <w:t xml:space="preserve"> </w:t>
            </w:r>
            <w:proofErr w:type="spellStart"/>
            <w:r>
              <w:rPr>
                <w:sz w:val="24"/>
                <w:szCs w:val="24"/>
              </w:rPr>
              <w:t>манифестације</w:t>
            </w:r>
            <w:proofErr w:type="spellEnd"/>
            <w:proofErr w:type="gramStart"/>
            <w:r>
              <w:rPr>
                <w:sz w:val="24"/>
                <w:szCs w:val="24"/>
              </w:rPr>
              <w:t xml:space="preserve">   </w:t>
            </w:r>
            <w:r>
              <w:rPr>
                <w:sz w:val="24"/>
                <w:szCs w:val="24"/>
                <w:lang w:val="sr-Cyrl-RS"/>
              </w:rPr>
              <w:t>(</w:t>
            </w:r>
            <w:proofErr w:type="gramEnd"/>
            <w:r>
              <w:rPr>
                <w:sz w:val="24"/>
                <w:szCs w:val="24"/>
                <w:lang w:val="sr-Cyrl-RS"/>
              </w:rPr>
              <w:t xml:space="preserve">Фестивал права ,Промоција кратких програма) </w:t>
            </w:r>
            <w:r>
              <w:rPr>
                <w:sz w:val="24"/>
                <w:szCs w:val="24"/>
              </w:rPr>
              <w:t xml:space="preserve">   </w:t>
            </w:r>
          </w:p>
          <w:p w14:paraId="31ED9BF1" w14:textId="77777777" w:rsidR="00B6252A" w:rsidRDefault="00000000">
            <w:pPr>
              <w:spacing w:after="200" w:line="276" w:lineRule="auto"/>
              <w:jc w:val="both"/>
              <w:rPr>
                <w:sz w:val="24"/>
                <w:szCs w:val="24"/>
              </w:rPr>
            </w:pPr>
            <w:r>
              <w:rPr>
                <w:sz w:val="24"/>
                <w:szCs w:val="24"/>
              </w:rPr>
              <w:t xml:space="preserve">3. </w:t>
            </w:r>
            <w:proofErr w:type="spellStart"/>
            <w:r>
              <w:rPr>
                <w:sz w:val="24"/>
                <w:szCs w:val="24"/>
              </w:rPr>
              <w:t>Стручно</w:t>
            </w:r>
            <w:proofErr w:type="spellEnd"/>
            <w:r>
              <w:rPr>
                <w:sz w:val="24"/>
                <w:szCs w:val="24"/>
              </w:rPr>
              <w:t xml:space="preserve"> </w:t>
            </w:r>
            <w:proofErr w:type="spellStart"/>
            <w:r>
              <w:rPr>
                <w:sz w:val="24"/>
                <w:szCs w:val="24"/>
              </w:rPr>
              <w:t>усавршавање</w:t>
            </w:r>
            <w:proofErr w:type="spellEnd"/>
            <w:r>
              <w:rPr>
                <w:sz w:val="24"/>
                <w:szCs w:val="24"/>
              </w:rPr>
              <w:t xml:space="preserve">. </w:t>
            </w:r>
          </w:p>
        </w:tc>
        <w:tc>
          <w:tcPr>
            <w:tcW w:w="1297" w:type="dxa"/>
            <w:tcBorders>
              <w:top w:val="single" w:sz="6" w:space="0" w:color="auto"/>
              <w:left w:val="single" w:sz="6" w:space="0" w:color="auto"/>
              <w:bottom w:val="single" w:sz="6" w:space="0" w:color="auto"/>
              <w:right w:val="single" w:sz="6" w:space="0" w:color="auto"/>
            </w:tcBorders>
            <w:shd w:val="clear" w:color="auto" w:fill="FFFFFF"/>
          </w:tcPr>
          <w:p w14:paraId="038443B2" w14:textId="77777777" w:rsidR="00B6252A" w:rsidRDefault="00000000">
            <w:pPr>
              <w:shd w:val="clear" w:color="auto" w:fill="FFFFFF"/>
              <w:spacing w:after="200" w:line="276" w:lineRule="auto"/>
              <w:rPr>
                <w:sz w:val="22"/>
                <w:szCs w:val="22"/>
              </w:rPr>
            </w:pPr>
            <w:proofErr w:type="spellStart"/>
            <w:r>
              <w:rPr>
                <w:sz w:val="22"/>
                <w:szCs w:val="22"/>
              </w:rPr>
              <w:t>састанак</w:t>
            </w:r>
            <w:proofErr w:type="spellEnd"/>
            <w:r>
              <w:rPr>
                <w:sz w:val="22"/>
                <w:szCs w:val="22"/>
              </w:rPr>
              <w:t xml:space="preserve">, </w:t>
            </w:r>
            <w:proofErr w:type="spellStart"/>
            <w:r>
              <w:rPr>
                <w:sz w:val="22"/>
                <w:szCs w:val="22"/>
              </w:rPr>
              <w:t>дискусија</w:t>
            </w:r>
            <w:proofErr w:type="spellEnd"/>
            <w:r>
              <w:rPr>
                <w:sz w:val="22"/>
                <w:szCs w:val="22"/>
              </w:rPr>
              <w:t xml:space="preserve">, </w:t>
            </w:r>
            <w:proofErr w:type="spellStart"/>
            <w:r>
              <w:rPr>
                <w:sz w:val="22"/>
                <w:szCs w:val="22"/>
              </w:rPr>
              <w:t>договор</w:t>
            </w:r>
            <w:proofErr w:type="spellEnd"/>
          </w:p>
          <w:p w14:paraId="0425C0A9" w14:textId="77777777" w:rsidR="00B6252A" w:rsidRDefault="00B6252A">
            <w:pPr>
              <w:shd w:val="clear" w:color="auto" w:fill="FFFFFF"/>
              <w:spacing w:after="200" w:line="276" w:lineRule="auto"/>
              <w:jc w:val="center"/>
              <w:rPr>
                <w:sz w:val="22"/>
                <w:szCs w:val="22"/>
              </w:rPr>
            </w:pP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375CC154" w14:textId="77777777" w:rsidR="00B6252A" w:rsidRDefault="00000000">
            <w:pPr>
              <w:shd w:val="clear" w:color="auto" w:fill="FFFFFF"/>
              <w:spacing w:after="200" w:line="276" w:lineRule="auto"/>
              <w:rPr>
                <w:sz w:val="22"/>
                <w:szCs w:val="22"/>
                <w:lang w:val="ru-RU"/>
              </w:rPr>
            </w:pPr>
            <w:proofErr w:type="spellStart"/>
            <w:r>
              <w:rPr>
                <w:sz w:val="24"/>
                <w:szCs w:val="24"/>
              </w:rPr>
              <w:t>директор</w:t>
            </w:r>
            <w:proofErr w:type="spellEnd"/>
            <w:r>
              <w:rPr>
                <w:sz w:val="24"/>
                <w:szCs w:val="24"/>
              </w:rPr>
              <w:t xml:space="preserve">, </w:t>
            </w:r>
            <w:proofErr w:type="spellStart"/>
            <w:r>
              <w:rPr>
                <w:sz w:val="24"/>
                <w:szCs w:val="24"/>
              </w:rPr>
              <w:t>стручна</w:t>
            </w:r>
            <w:proofErr w:type="spellEnd"/>
            <w:r>
              <w:rPr>
                <w:sz w:val="24"/>
                <w:szCs w:val="24"/>
              </w:rPr>
              <w:t xml:space="preserve"> </w:t>
            </w:r>
            <w:proofErr w:type="spellStart"/>
            <w:r>
              <w:rPr>
                <w:sz w:val="24"/>
                <w:szCs w:val="24"/>
              </w:rPr>
              <w:t>служба</w:t>
            </w:r>
            <w:proofErr w:type="spellEnd"/>
            <w:r>
              <w:rPr>
                <w:sz w:val="24"/>
                <w:szCs w:val="24"/>
              </w:rPr>
              <w:t xml:space="preserve">, </w:t>
            </w:r>
            <w:proofErr w:type="spellStart"/>
            <w:r>
              <w:rPr>
                <w:sz w:val="24"/>
                <w:szCs w:val="24"/>
              </w:rPr>
              <w:t>председници</w:t>
            </w:r>
            <w:proofErr w:type="spellEnd"/>
            <w:r>
              <w:rPr>
                <w:sz w:val="24"/>
                <w:szCs w:val="24"/>
              </w:rPr>
              <w:t xml:space="preserve"> </w:t>
            </w:r>
            <w:proofErr w:type="spellStart"/>
            <w:r>
              <w:rPr>
                <w:sz w:val="24"/>
                <w:szCs w:val="24"/>
              </w:rPr>
              <w:t>Актива</w:t>
            </w:r>
            <w:proofErr w:type="spellEnd"/>
            <w:r>
              <w:rPr>
                <w:sz w:val="24"/>
                <w:szCs w:val="24"/>
              </w:rPr>
              <w:t xml:space="preserve"> и </w:t>
            </w:r>
            <w:proofErr w:type="spellStart"/>
            <w:r>
              <w:rPr>
                <w:sz w:val="24"/>
                <w:szCs w:val="24"/>
              </w:rPr>
              <w:t>Тимова</w:t>
            </w:r>
            <w:proofErr w:type="spellEnd"/>
          </w:p>
        </w:tc>
      </w:tr>
      <w:tr w:rsidR="00B6252A" w14:paraId="008709A2" w14:textId="77777777">
        <w:trPr>
          <w:trHeight w:hRule="exact" w:val="1140"/>
          <w:jc w:val="center"/>
        </w:trPr>
        <w:tc>
          <w:tcPr>
            <w:tcW w:w="1400" w:type="dxa"/>
            <w:tcBorders>
              <w:top w:val="single" w:sz="6" w:space="0" w:color="auto"/>
              <w:left w:val="single" w:sz="6" w:space="0" w:color="auto"/>
              <w:bottom w:val="single" w:sz="6" w:space="0" w:color="auto"/>
              <w:right w:val="single" w:sz="6" w:space="0" w:color="auto"/>
            </w:tcBorders>
            <w:shd w:val="clear" w:color="auto" w:fill="FFFFFF"/>
          </w:tcPr>
          <w:p w14:paraId="2785B90E" w14:textId="77777777" w:rsidR="00B6252A" w:rsidRDefault="00000000">
            <w:pPr>
              <w:shd w:val="clear" w:color="auto" w:fill="FFFFFF"/>
              <w:spacing w:after="200" w:line="276" w:lineRule="auto"/>
              <w:rPr>
                <w:sz w:val="22"/>
                <w:szCs w:val="22"/>
                <w:lang w:val="ru-RU"/>
              </w:rPr>
            </w:pPr>
            <w:proofErr w:type="spellStart"/>
            <w:r>
              <w:rPr>
                <w:b/>
                <w:sz w:val="24"/>
                <w:szCs w:val="24"/>
              </w:rPr>
              <w:t>Јун</w:t>
            </w:r>
            <w:proofErr w:type="spellEnd"/>
          </w:p>
        </w:tc>
        <w:tc>
          <w:tcPr>
            <w:tcW w:w="4946" w:type="dxa"/>
            <w:tcBorders>
              <w:top w:val="single" w:sz="6" w:space="0" w:color="auto"/>
              <w:left w:val="single" w:sz="6" w:space="0" w:color="auto"/>
              <w:bottom w:val="single" w:sz="6" w:space="0" w:color="auto"/>
              <w:right w:val="single" w:sz="6" w:space="0" w:color="auto"/>
            </w:tcBorders>
            <w:shd w:val="clear" w:color="auto" w:fill="FFFFFF"/>
          </w:tcPr>
          <w:p w14:paraId="50192706" w14:textId="77777777" w:rsidR="00B6252A" w:rsidRDefault="00000000">
            <w:pPr>
              <w:spacing w:after="200" w:line="276" w:lineRule="auto"/>
              <w:jc w:val="both"/>
              <w:rPr>
                <w:sz w:val="24"/>
                <w:szCs w:val="24"/>
              </w:rPr>
            </w:pPr>
            <w:r>
              <w:rPr>
                <w:sz w:val="24"/>
                <w:szCs w:val="24"/>
              </w:rPr>
              <w:t xml:space="preserve">1.Резултати </w:t>
            </w:r>
            <w:proofErr w:type="spellStart"/>
            <w:r>
              <w:rPr>
                <w:sz w:val="24"/>
                <w:szCs w:val="24"/>
              </w:rPr>
              <w:t>обнове</w:t>
            </w:r>
            <w:proofErr w:type="spellEnd"/>
            <w:r>
              <w:rPr>
                <w:sz w:val="24"/>
                <w:szCs w:val="24"/>
              </w:rPr>
              <w:t xml:space="preserve"> </w:t>
            </w:r>
            <w:proofErr w:type="spellStart"/>
            <w:proofErr w:type="gramStart"/>
            <w:r>
              <w:rPr>
                <w:sz w:val="24"/>
                <w:szCs w:val="24"/>
              </w:rPr>
              <w:t>уписа,пријаве</w:t>
            </w:r>
            <w:proofErr w:type="spellEnd"/>
            <w:proofErr w:type="gram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целодневни</w:t>
            </w:r>
            <w:proofErr w:type="spellEnd"/>
            <w:r>
              <w:rPr>
                <w:sz w:val="24"/>
                <w:szCs w:val="24"/>
              </w:rPr>
              <w:t xml:space="preserve"> и </w:t>
            </w:r>
            <w:proofErr w:type="spellStart"/>
            <w:r>
              <w:rPr>
                <w:sz w:val="24"/>
                <w:szCs w:val="24"/>
              </w:rPr>
              <w:t>упис</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полудневни</w:t>
            </w:r>
            <w:proofErr w:type="spellEnd"/>
            <w:r>
              <w:rPr>
                <w:sz w:val="24"/>
                <w:szCs w:val="24"/>
              </w:rPr>
              <w:t xml:space="preserve"> </w:t>
            </w:r>
            <w:proofErr w:type="spellStart"/>
            <w:r>
              <w:rPr>
                <w:sz w:val="24"/>
                <w:szCs w:val="24"/>
              </w:rPr>
              <w:t>боравак</w:t>
            </w:r>
            <w:proofErr w:type="spellEnd"/>
            <w:r>
              <w:rPr>
                <w:sz w:val="24"/>
                <w:szCs w:val="24"/>
              </w:rPr>
              <w:t xml:space="preserve"> </w:t>
            </w:r>
          </w:p>
        </w:tc>
        <w:tc>
          <w:tcPr>
            <w:tcW w:w="1297" w:type="dxa"/>
            <w:tcBorders>
              <w:top w:val="single" w:sz="6" w:space="0" w:color="auto"/>
              <w:left w:val="single" w:sz="6" w:space="0" w:color="auto"/>
              <w:bottom w:val="single" w:sz="6" w:space="0" w:color="auto"/>
              <w:right w:val="single" w:sz="6" w:space="0" w:color="auto"/>
            </w:tcBorders>
            <w:shd w:val="clear" w:color="auto" w:fill="FFFFFF"/>
          </w:tcPr>
          <w:p w14:paraId="6FFB0252" w14:textId="77777777" w:rsidR="00B6252A" w:rsidRDefault="00000000">
            <w:pPr>
              <w:shd w:val="clear" w:color="auto" w:fill="FFFFFF"/>
              <w:spacing w:after="200" w:line="276" w:lineRule="auto"/>
              <w:rPr>
                <w:sz w:val="22"/>
                <w:szCs w:val="22"/>
              </w:rPr>
            </w:pPr>
            <w:proofErr w:type="spellStart"/>
            <w:r>
              <w:rPr>
                <w:sz w:val="22"/>
                <w:szCs w:val="22"/>
              </w:rPr>
              <w:t>састанак</w:t>
            </w:r>
            <w:proofErr w:type="spellEnd"/>
            <w:r>
              <w:rPr>
                <w:sz w:val="22"/>
                <w:szCs w:val="22"/>
              </w:rPr>
              <w:t xml:space="preserve">, </w:t>
            </w:r>
            <w:proofErr w:type="spellStart"/>
            <w:r>
              <w:rPr>
                <w:sz w:val="22"/>
                <w:szCs w:val="22"/>
              </w:rPr>
              <w:t>дискусија</w:t>
            </w:r>
            <w:proofErr w:type="spellEnd"/>
            <w:r>
              <w:rPr>
                <w:sz w:val="22"/>
                <w:szCs w:val="22"/>
              </w:rPr>
              <w:t xml:space="preserve">, </w:t>
            </w:r>
            <w:proofErr w:type="spellStart"/>
            <w:r>
              <w:rPr>
                <w:sz w:val="22"/>
                <w:szCs w:val="22"/>
              </w:rPr>
              <w:t>договор</w:t>
            </w:r>
            <w:proofErr w:type="spellEnd"/>
          </w:p>
          <w:p w14:paraId="0B94E845" w14:textId="77777777" w:rsidR="00B6252A" w:rsidRDefault="00B6252A">
            <w:pPr>
              <w:shd w:val="clear" w:color="auto" w:fill="FFFFFF"/>
              <w:spacing w:after="200" w:line="276" w:lineRule="auto"/>
              <w:jc w:val="center"/>
              <w:rPr>
                <w:sz w:val="22"/>
                <w:szCs w:val="22"/>
              </w:rPr>
            </w:pP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6A9F68DE" w14:textId="77777777" w:rsidR="00B6252A" w:rsidRDefault="00000000">
            <w:pPr>
              <w:shd w:val="clear" w:color="auto" w:fill="FFFFFF"/>
              <w:spacing w:after="200" w:line="276" w:lineRule="auto"/>
              <w:rPr>
                <w:sz w:val="22"/>
                <w:szCs w:val="22"/>
                <w:lang w:val="ru-RU"/>
              </w:rPr>
            </w:pPr>
            <w:proofErr w:type="spellStart"/>
            <w:r>
              <w:rPr>
                <w:sz w:val="24"/>
                <w:szCs w:val="24"/>
              </w:rPr>
              <w:t>директор</w:t>
            </w:r>
            <w:proofErr w:type="spellEnd"/>
            <w:r>
              <w:rPr>
                <w:sz w:val="24"/>
                <w:szCs w:val="24"/>
              </w:rPr>
              <w:t xml:space="preserve">, </w:t>
            </w:r>
            <w:proofErr w:type="spellStart"/>
            <w:r>
              <w:rPr>
                <w:sz w:val="24"/>
                <w:szCs w:val="24"/>
              </w:rPr>
              <w:t>стручна</w:t>
            </w:r>
            <w:proofErr w:type="spellEnd"/>
            <w:r>
              <w:rPr>
                <w:sz w:val="24"/>
                <w:szCs w:val="24"/>
              </w:rPr>
              <w:t xml:space="preserve"> </w:t>
            </w:r>
            <w:proofErr w:type="spellStart"/>
            <w:r>
              <w:rPr>
                <w:sz w:val="24"/>
                <w:szCs w:val="24"/>
              </w:rPr>
              <w:t>служба</w:t>
            </w:r>
            <w:proofErr w:type="spellEnd"/>
            <w:r>
              <w:rPr>
                <w:sz w:val="24"/>
                <w:szCs w:val="24"/>
              </w:rPr>
              <w:t xml:space="preserve">, </w:t>
            </w:r>
            <w:proofErr w:type="spellStart"/>
            <w:r>
              <w:rPr>
                <w:sz w:val="24"/>
                <w:szCs w:val="24"/>
              </w:rPr>
              <w:t>председници</w:t>
            </w:r>
            <w:proofErr w:type="spellEnd"/>
            <w:r>
              <w:rPr>
                <w:sz w:val="24"/>
                <w:szCs w:val="24"/>
              </w:rPr>
              <w:t xml:space="preserve"> </w:t>
            </w:r>
            <w:proofErr w:type="spellStart"/>
            <w:r>
              <w:rPr>
                <w:sz w:val="24"/>
                <w:szCs w:val="24"/>
              </w:rPr>
              <w:t>Актива</w:t>
            </w:r>
            <w:proofErr w:type="spellEnd"/>
            <w:r>
              <w:rPr>
                <w:sz w:val="24"/>
                <w:szCs w:val="24"/>
              </w:rPr>
              <w:t xml:space="preserve"> и </w:t>
            </w:r>
            <w:proofErr w:type="spellStart"/>
            <w:r>
              <w:rPr>
                <w:sz w:val="24"/>
                <w:szCs w:val="24"/>
              </w:rPr>
              <w:t>Тимова</w:t>
            </w:r>
            <w:proofErr w:type="spellEnd"/>
          </w:p>
        </w:tc>
      </w:tr>
      <w:tr w:rsidR="00B6252A" w14:paraId="24D611EB" w14:textId="77777777">
        <w:trPr>
          <w:trHeight w:hRule="exact" w:val="2036"/>
          <w:jc w:val="center"/>
        </w:trPr>
        <w:tc>
          <w:tcPr>
            <w:tcW w:w="1400" w:type="dxa"/>
            <w:tcBorders>
              <w:top w:val="single" w:sz="6" w:space="0" w:color="auto"/>
              <w:left w:val="single" w:sz="6" w:space="0" w:color="auto"/>
              <w:bottom w:val="single" w:sz="6" w:space="0" w:color="auto"/>
              <w:right w:val="single" w:sz="6" w:space="0" w:color="auto"/>
            </w:tcBorders>
            <w:shd w:val="clear" w:color="auto" w:fill="FFFFFF"/>
          </w:tcPr>
          <w:p w14:paraId="57893E6D" w14:textId="77777777" w:rsidR="00B6252A" w:rsidRDefault="00000000">
            <w:pPr>
              <w:shd w:val="clear" w:color="auto" w:fill="FFFFFF"/>
              <w:spacing w:after="200" w:line="276" w:lineRule="auto"/>
              <w:rPr>
                <w:b/>
                <w:sz w:val="24"/>
                <w:szCs w:val="24"/>
              </w:rPr>
            </w:pPr>
            <w:proofErr w:type="spellStart"/>
            <w:r>
              <w:rPr>
                <w:b/>
                <w:sz w:val="24"/>
                <w:szCs w:val="24"/>
              </w:rPr>
              <w:lastRenderedPageBreak/>
              <w:t>Август</w:t>
            </w:r>
            <w:proofErr w:type="spellEnd"/>
          </w:p>
        </w:tc>
        <w:tc>
          <w:tcPr>
            <w:tcW w:w="4946" w:type="dxa"/>
            <w:tcBorders>
              <w:top w:val="single" w:sz="6" w:space="0" w:color="auto"/>
              <w:left w:val="single" w:sz="6" w:space="0" w:color="auto"/>
              <w:bottom w:val="single" w:sz="6" w:space="0" w:color="auto"/>
              <w:right w:val="single" w:sz="6" w:space="0" w:color="auto"/>
            </w:tcBorders>
            <w:shd w:val="clear" w:color="auto" w:fill="FFFFFF"/>
          </w:tcPr>
          <w:p w14:paraId="472CCCBE" w14:textId="77777777" w:rsidR="00B6252A" w:rsidRDefault="00000000">
            <w:pPr>
              <w:spacing w:after="200" w:line="276" w:lineRule="auto"/>
              <w:jc w:val="both"/>
              <w:rPr>
                <w:sz w:val="24"/>
                <w:szCs w:val="24"/>
              </w:rPr>
            </w:pPr>
            <w:r>
              <w:rPr>
                <w:sz w:val="24"/>
                <w:szCs w:val="24"/>
              </w:rPr>
              <w:t xml:space="preserve">1.Програм </w:t>
            </w:r>
            <w:proofErr w:type="spellStart"/>
            <w:r>
              <w:rPr>
                <w:sz w:val="24"/>
                <w:szCs w:val="24"/>
              </w:rPr>
              <w:t>Васпитно</w:t>
            </w:r>
            <w:proofErr w:type="spellEnd"/>
            <w:r>
              <w:rPr>
                <w:sz w:val="24"/>
                <w:szCs w:val="24"/>
              </w:rPr>
              <w:t xml:space="preserve"> – </w:t>
            </w:r>
            <w:proofErr w:type="spellStart"/>
            <w:r>
              <w:rPr>
                <w:sz w:val="24"/>
                <w:szCs w:val="24"/>
              </w:rPr>
              <w:t>образовног</w:t>
            </w:r>
            <w:proofErr w:type="spellEnd"/>
            <w:r>
              <w:rPr>
                <w:sz w:val="24"/>
                <w:szCs w:val="24"/>
              </w:rPr>
              <w:t xml:space="preserve"> </w:t>
            </w:r>
            <w:proofErr w:type="spellStart"/>
            <w:r>
              <w:rPr>
                <w:sz w:val="24"/>
                <w:szCs w:val="24"/>
              </w:rPr>
              <w:t>већа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наредну</w:t>
            </w:r>
            <w:proofErr w:type="spellEnd"/>
            <w:r>
              <w:rPr>
                <w:sz w:val="24"/>
                <w:szCs w:val="24"/>
              </w:rPr>
              <w:t xml:space="preserve"> </w:t>
            </w:r>
            <w:proofErr w:type="spellStart"/>
            <w:r>
              <w:rPr>
                <w:sz w:val="24"/>
                <w:szCs w:val="24"/>
              </w:rPr>
              <w:t>годину</w:t>
            </w:r>
            <w:proofErr w:type="spellEnd"/>
            <w:r>
              <w:rPr>
                <w:sz w:val="24"/>
                <w:szCs w:val="24"/>
              </w:rPr>
              <w:t xml:space="preserve"> 3. </w:t>
            </w:r>
            <w:proofErr w:type="spellStart"/>
            <w:r>
              <w:rPr>
                <w:sz w:val="24"/>
                <w:szCs w:val="24"/>
              </w:rPr>
              <w:t>Стручно</w:t>
            </w:r>
            <w:proofErr w:type="spellEnd"/>
            <w:r>
              <w:rPr>
                <w:sz w:val="24"/>
                <w:szCs w:val="24"/>
              </w:rPr>
              <w:t xml:space="preserve"> </w:t>
            </w:r>
            <w:proofErr w:type="spellStart"/>
            <w:r>
              <w:rPr>
                <w:sz w:val="24"/>
                <w:szCs w:val="24"/>
              </w:rPr>
              <w:t>усавршавање</w:t>
            </w:r>
            <w:proofErr w:type="spellEnd"/>
            <w:r>
              <w:rPr>
                <w:sz w:val="24"/>
                <w:szCs w:val="24"/>
              </w:rPr>
              <w:t xml:space="preserve"> (</w:t>
            </w:r>
            <w:proofErr w:type="spellStart"/>
            <w:r>
              <w:rPr>
                <w:sz w:val="24"/>
                <w:szCs w:val="24"/>
              </w:rPr>
              <w:t>акредитовани</w:t>
            </w:r>
            <w:proofErr w:type="spellEnd"/>
            <w:r>
              <w:rPr>
                <w:sz w:val="24"/>
                <w:szCs w:val="24"/>
              </w:rPr>
              <w:t xml:space="preserve"> </w:t>
            </w:r>
            <w:proofErr w:type="spellStart"/>
            <w:r>
              <w:rPr>
                <w:sz w:val="24"/>
                <w:szCs w:val="24"/>
              </w:rPr>
              <w:t>програми</w:t>
            </w:r>
            <w:proofErr w:type="spellEnd"/>
            <w:r>
              <w:rPr>
                <w:sz w:val="24"/>
                <w:szCs w:val="24"/>
              </w:rPr>
              <w:t xml:space="preserve">); </w:t>
            </w:r>
            <w:proofErr w:type="gramStart"/>
            <w:r>
              <w:rPr>
                <w:sz w:val="24"/>
                <w:szCs w:val="24"/>
              </w:rPr>
              <w:t>4.Резултати</w:t>
            </w:r>
            <w:proofErr w:type="gramEnd"/>
            <w:r>
              <w:rPr>
                <w:sz w:val="24"/>
                <w:szCs w:val="24"/>
              </w:rPr>
              <w:t xml:space="preserve"> </w:t>
            </w:r>
            <w:proofErr w:type="spellStart"/>
            <w:r>
              <w:rPr>
                <w:sz w:val="24"/>
                <w:szCs w:val="24"/>
              </w:rPr>
              <w:t>уписа</w:t>
            </w:r>
            <w:proofErr w:type="spellEnd"/>
            <w:r>
              <w:rPr>
                <w:sz w:val="24"/>
                <w:szCs w:val="24"/>
              </w:rPr>
              <w:t xml:space="preserve">; 5. </w:t>
            </w:r>
            <w:proofErr w:type="spellStart"/>
            <w:r>
              <w:rPr>
                <w:sz w:val="24"/>
                <w:szCs w:val="24"/>
              </w:rPr>
              <w:t>Распоред</w:t>
            </w:r>
            <w:proofErr w:type="spellEnd"/>
            <w:r>
              <w:rPr>
                <w:sz w:val="24"/>
                <w:szCs w:val="24"/>
              </w:rPr>
              <w:t xml:space="preserve"> </w:t>
            </w:r>
            <w:proofErr w:type="spellStart"/>
            <w:r>
              <w:rPr>
                <w:sz w:val="24"/>
                <w:szCs w:val="24"/>
              </w:rPr>
              <w:t>радника</w:t>
            </w:r>
            <w:proofErr w:type="spellEnd"/>
            <w:r>
              <w:rPr>
                <w:sz w:val="24"/>
                <w:szCs w:val="24"/>
              </w:rPr>
              <w:t xml:space="preserve">; 6.Културне и </w:t>
            </w:r>
            <w:proofErr w:type="spellStart"/>
            <w:r>
              <w:rPr>
                <w:sz w:val="24"/>
                <w:szCs w:val="24"/>
              </w:rPr>
              <w:t>јавне</w:t>
            </w:r>
            <w:proofErr w:type="spellEnd"/>
            <w:r>
              <w:rPr>
                <w:sz w:val="24"/>
                <w:szCs w:val="24"/>
              </w:rPr>
              <w:t xml:space="preserve"> </w:t>
            </w:r>
            <w:proofErr w:type="spellStart"/>
            <w:r>
              <w:rPr>
                <w:sz w:val="24"/>
                <w:szCs w:val="24"/>
              </w:rPr>
              <w:t>манифестације</w:t>
            </w:r>
            <w:proofErr w:type="spellEnd"/>
            <w:r>
              <w:rPr>
                <w:sz w:val="24"/>
                <w:szCs w:val="24"/>
              </w:rPr>
              <w:t xml:space="preserve"> 7.Избор </w:t>
            </w:r>
            <w:proofErr w:type="spellStart"/>
            <w:r>
              <w:rPr>
                <w:sz w:val="24"/>
                <w:szCs w:val="24"/>
              </w:rPr>
              <w:t>радних</w:t>
            </w:r>
            <w:proofErr w:type="spellEnd"/>
            <w:r>
              <w:rPr>
                <w:sz w:val="24"/>
                <w:szCs w:val="24"/>
              </w:rPr>
              <w:t xml:space="preserve"> </w:t>
            </w:r>
            <w:proofErr w:type="spellStart"/>
            <w:r>
              <w:rPr>
                <w:sz w:val="24"/>
                <w:szCs w:val="24"/>
              </w:rPr>
              <w:t>листова</w:t>
            </w:r>
            <w:proofErr w:type="spellEnd"/>
            <w:r>
              <w:rPr>
                <w:sz w:val="24"/>
                <w:szCs w:val="24"/>
              </w:rPr>
              <w:t xml:space="preserve"> 8.Предлог </w:t>
            </w:r>
            <w:proofErr w:type="spellStart"/>
            <w:r>
              <w:rPr>
                <w:sz w:val="24"/>
                <w:szCs w:val="24"/>
              </w:rPr>
              <w:t>формирања</w:t>
            </w:r>
            <w:proofErr w:type="spellEnd"/>
            <w:r>
              <w:rPr>
                <w:sz w:val="24"/>
                <w:szCs w:val="24"/>
              </w:rPr>
              <w:t xml:space="preserve"> </w:t>
            </w:r>
            <w:proofErr w:type="spellStart"/>
            <w:r>
              <w:rPr>
                <w:sz w:val="24"/>
                <w:szCs w:val="24"/>
              </w:rPr>
              <w:t>стручних</w:t>
            </w:r>
            <w:proofErr w:type="spellEnd"/>
            <w:r>
              <w:rPr>
                <w:sz w:val="24"/>
                <w:szCs w:val="24"/>
              </w:rPr>
              <w:t xml:space="preserve"> </w:t>
            </w:r>
            <w:proofErr w:type="spellStart"/>
            <w:r>
              <w:rPr>
                <w:sz w:val="24"/>
                <w:szCs w:val="24"/>
              </w:rPr>
              <w:t>органа</w:t>
            </w:r>
            <w:proofErr w:type="spellEnd"/>
            <w:r>
              <w:rPr>
                <w:sz w:val="24"/>
                <w:szCs w:val="24"/>
              </w:rPr>
              <w:t xml:space="preserve"> </w:t>
            </w:r>
            <w:proofErr w:type="spellStart"/>
            <w:r>
              <w:rPr>
                <w:sz w:val="24"/>
                <w:szCs w:val="24"/>
              </w:rPr>
              <w:t>установе</w:t>
            </w:r>
            <w:proofErr w:type="spellEnd"/>
            <w:r>
              <w:rPr>
                <w:sz w:val="24"/>
                <w:szCs w:val="24"/>
              </w:rPr>
              <w:t xml:space="preserve"> (</w:t>
            </w:r>
            <w:proofErr w:type="spellStart"/>
            <w:r>
              <w:rPr>
                <w:sz w:val="24"/>
                <w:szCs w:val="24"/>
              </w:rPr>
              <w:t>тимови</w:t>
            </w:r>
            <w:proofErr w:type="spellEnd"/>
            <w:r>
              <w:rPr>
                <w:sz w:val="24"/>
                <w:szCs w:val="24"/>
              </w:rPr>
              <w:t>)</w:t>
            </w:r>
          </w:p>
        </w:tc>
        <w:tc>
          <w:tcPr>
            <w:tcW w:w="1297" w:type="dxa"/>
            <w:tcBorders>
              <w:top w:val="single" w:sz="6" w:space="0" w:color="auto"/>
              <w:left w:val="single" w:sz="6" w:space="0" w:color="auto"/>
              <w:bottom w:val="single" w:sz="6" w:space="0" w:color="auto"/>
              <w:right w:val="single" w:sz="6" w:space="0" w:color="auto"/>
            </w:tcBorders>
            <w:shd w:val="clear" w:color="auto" w:fill="FFFFFF"/>
          </w:tcPr>
          <w:p w14:paraId="1CB75E9B" w14:textId="77777777" w:rsidR="00B6252A" w:rsidRDefault="00000000">
            <w:pPr>
              <w:shd w:val="clear" w:color="auto" w:fill="FFFFFF"/>
              <w:spacing w:after="200" w:line="276" w:lineRule="auto"/>
              <w:rPr>
                <w:sz w:val="22"/>
                <w:szCs w:val="22"/>
              </w:rPr>
            </w:pPr>
            <w:proofErr w:type="spellStart"/>
            <w:r>
              <w:rPr>
                <w:sz w:val="22"/>
                <w:szCs w:val="22"/>
              </w:rPr>
              <w:t>састанак</w:t>
            </w:r>
            <w:proofErr w:type="spellEnd"/>
            <w:r>
              <w:rPr>
                <w:sz w:val="22"/>
                <w:szCs w:val="22"/>
              </w:rPr>
              <w:t xml:space="preserve">, </w:t>
            </w:r>
            <w:proofErr w:type="spellStart"/>
            <w:r>
              <w:rPr>
                <w:sz w:val="22"/>
                <w:szCs w:val="22"/>
              </w:rPr>
              <w:t>дискусија</w:t>
            </w:r>
            <w:proofErr w:type="spellEnd"/>
            <w:r>
              <w:rPr>
                <w:sz w:val="22"/>
                <w:szCs w:val="22"/>
              </w:rPr>
              <w:t xml:space="preserve">, </w:t>
            </w:r>
            <w:proofErr w:type="spellStart"/>
            <w:r>
              <w:rPr>
                <w:sz w:val="22"/>
                <w:szCs w:val="22"/>
              </w:rPr>
              <w:t>договор</w:t>
            </w:r>
            <w:proofErr w:type="spellEnd"/>
          </w:p>
          <w:p w14:paraId="41B52205" w14:textId="77777777" w:rsidR="00B6252A" w:rsidRDefault="00B6252A">
            <w:pPr>
              <w:shd w:val="clear" w:color="auto" w:fill="FFFFFF"/>
              <w:spacing w:after="200" w:line="276" w:lineRule="auto"/>
              <w:jc w:val="center"/>
              <w:rPr>
                <w:sz w:val="22"/>
                <w:szCs w:val="22"/>
              </w:rPr>
            </w:pP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5CE6FF1E" w14:textId="77777777" w:rsidR="00B6252A" w:rsidRDefault="00000000">
            <w:pPr>
              <w:shd w:val="clear" w:color="auto" w:fill="FFFFFF"/>
              <w:spacing w:after="200" w:line="276" w:lineRule="auto"/>
              <w:rPr>
                <w:sz w:val="22"/>
                <w:szCs w:val="22"/>
                <w:lang w:val="ru-RU"/>
              </w:rPr>
            </w:pPr>
            <w:proofErr w:type="spellStart"/>
            <w:r>
              <w:rPr>
                <w:sz w:val="24"/>
                <w:szCs w:val="24"/>
              </w:rPr>
              <w:t>директор</w:t>
            </w:r>
            <w:proofErr w:type="spellEnd"/>
            <w:r>
              <w:rPr>
                <w:sz w:val="24"/>
                <w:szCs w:val="24"/>
              </w:rPr>
              <w:t xml:space="preserve">, </w:t>
            </w:r>
            <w:proofErr w:type="spellStart"/>
            <w:r>
              <w:rPr>
                <w:sz w:val="24"/>
                <w:szCs w:val="24"/>
              </w:rPr>
              <w:t>стручна</w:t>
            </w:r>
            <w:proofErr w:type="spellEnd"/>
            <w:r>
              <w:rPr>
                <w:sz w:val="24"/>
                <w:szCs w:val="24"/>
              </w:rPr>
              <w:t xml:space="preserve"> </w:t>
            </w:r>
            <w:proofErr w:type="spellStart"/>
            <w:r>
              <w:rPr>
                <w:sz w:val="24"/>
                <w:szCs w:val="24"/>
              </w:rPr>
              <w:t>служба</w:t>
            </w:r>
            <w:proofErr w:type="spellEnd"/>
            <w:r>
              <w:rPr>
                <w:sz w:val="24"/>
                <w:szCs w:val="24"/>
              </w:rPr>
              <w:t xml:space="preserve">, </w:t>
            </w:r>
            <w:proofErr w:type="spellStart"/>
            <w:r>
              <w:rPr>
                <w:sz w:val="24"/>
                <w:szCs w:val="24"/>
              </w:rPr>
              <w:t>председници</w:t>
            </w:r>
            <w:proofErr w:type="spellEnd"/>
            <w:r>
              <w:rPr>
                <w:sz w:val="24"/>
                <w:szCs w:val="24"/>
              </w:rPr>
              <w:t xml:space="preserve"> </w:t>
            </w:r>
            <w:proofErr w:type="spellStart"/>
            <w:r>
              <w:rPr>
                <w:sz w:val="24"/>
                <w:szCs w:val="24"/>
              </w:rPr>
              <w:t>Актива</w:t>
            </w:r>
            <w:proofErr w:type="spellEnd"/>
            <w:r>
              <w:rPr>
                <w:sz w:val="24"/>
                <w:szCs w:val="24"/>
              </w:rPr>
              <w:t xml:space="preserve"> и </w:t>
            </w:r>
            <w:proofErr w:type="spellStart"/>
            <w:r>
              <w:rPr>
                <w:sz w:val="24"/>
                <w:szCs w:val="24"/>
              </w:rPr>
              <w:t>Тимова</w:t>
            </w:r>
            <w:proofErr w:type="spellEnd"/>
          </w:p>
        </w:tc>
      </w:tr>
      <w:tr w:rsidR="00B6252A" w14:paraId="0368E43A" w14:textId="77777777">
        <w:trPr>
          <w:trHeight w:val="873"/>
          <w:jc w:val="center"/>
        </w:trPr>
        <w:tc>
          <w:tcPr>
            <w:tcW w:w="9885" w:type="dxa"/>
            <w:gridSpan w:val="4"/>
            <w:tcBorders>
              <w:top w:val="single" w:sz="6" w:space="0" w:color="auto"/>
              <w:left w:val="single" w:sz="6" w:space="0" w:color="auto"/>
              <w:bottom w:val="single" w:sz="6" w:space="0" w:color="auto"/>
              <w:right w:val="single" w:sz="6" w:space="0" w:color="auto"/>
            </w:tcBorders>
            <w:shd w:val="clear" w:color="auto" w:fill="FFFFFF"/>
          </w:tcPr>
          <w:p w14:paraId="437A2D0D" w14:textId="77777777" w:rsidR="00B6252A" w:rsidRDefault="00000000">
            <w:pPr>
              <w:shd w:val="clear" w:color="auto" w:fill="FFFFFF"/>
              <w:spacing w:after="200" w:line="276" w:lineRule="auto"/>
              <w:ind w:left="567"/>
              <w:rPr>
                <w:spacing w:val="-1"/>
                <w:sz w:val="24"/>
                <w:szCs w:val="24"/>
                <w:lang w:val="ru-RU"/>
              </w:rPr>
            </w:pPr>
            <w:r>
              <w:rPr>
                <w:spacing w:val="-1"/>
                <w:sz w:val="24"/>
                <w:szCs w:val="24"/>
                <w:lang w:val="ru-RU"/>
              </w:rPr>
              <w:t xml:space="preserve">* </w:t>
            </w:r>
            <w:r>
              <w:rPr>
                <w:spacing w:val="-1"/>
                <w:sz w:val="24"/>
                <w:szCs w:val="24"/>
                <w:lang w:val="sr-Cyrl-CS"/>
              </w:rPr>
              <w:t>Начини праћења реализације програма  већа и носиоци праћења:</w:t>
            </w:r>
          </w:p>
          <w:p w14:paraId="411F2CE8" w14:textId="77777777" w:rsidR="00B6252A" w:rsidRDefault="00000000">
            <w:pPr>
              <w:shd w:val="clear" w:color="auto" w:fill="FFFFFF"/>
              <w:spacing w:after="200" w:line="276" w:lineRule="auto"/>
              <w:ind w:left="567"/>
              <w:rPr>
                <w:spacing w:val="-1"/>
                <w:sz w:val="24"/>
                <w:szCs w:val="24"/>
                <w:lang w:val="ru-RU"/>
              </w:rPr>
            </w:pPr>
            <w:r>
              <w:rPr>
                <w:spacing w:val="-1"/>
                <w:sz w:val="24"/>
                <w:szCs w:val="24"/>
                <w:lang w:val="ru-RU"/>
              </w:rPr>
              <w:t>- записници</w:t>
            </w:r>
          </w:p>
          <w:p w14:paraId="640A8A4F" w14:textId="77777777" w:rsidR="00B6252A" w:rsidRDefault="00000000">
            <w:pPr>
              <w:shd w:val="clear" w:color="auto" w:fill="FFFFFF"/>
              <w:spacing w:after="200" w:line="276" w:lineRule="auto"/>
              <w:ind w:left="567"/>
              <w:rPr>
                <w:sz w:val="22"/>
                <w:szCs w:val="22"/>
                <w:lang w:val="ru-RU"/>
              </w:rPr>
            </w:pPr>
            <w:r>
              <w:rPr>
                <w:spacing w:val="-1"/>
                <w:sz w:val="24"/>
                <w:szCs w:val="24"/>
                <w:lang w:val="ru-RU"/>
              </w:rPr>
              <w:t>- носиоци: стручна служба и председници стручних актива</w:t>
            </w:r>
          </w:p>
        </w:tc>
      </w:tr>
    </w:tbl>
    <w:p w14:paraId="6A082B48" w14:textId="77777777" w:rsidR="00B6252A" w:rsidRDefault="00B6252A">
      <w:pPr>
        <w:shd w:val="clear" w:color="auto" w:fill="FFFFFF"/>
        <w:rPr>
          <w:bCs/>
          <w:color w:val="000000"/>
          <w:spacing w:val="-3"/>
          <w:sz w:val="24"/>
          <w:szCs w:val="24"/>
        </w:rPr>
      </w:pPr>
    </w:p>
    <w:p w14:paraId="56715B6C" w14:textId="77777777" w:rsidR="00B6252A" w:rsidRDefault="00000000">
      <w:pPr>
        <w:shd w:val="clear" w:color="auto" w:fill="FFFFFF"/>
        <w:rPr>
          <w:bCs/>
          <w:color w:val="000000"/>
          <w:spacing w:val="-3"/>
          <w:sz w:val="24"/>
          <w:szCs w:val="24"/>
        </w:rPr>
      </w:pPr>
      <w:proofErr w:type="gramStart"/>
      <w:r>
        <w:rPr>
          <w:bCs/>
          <w:color w:val="000000"/>
          <w:spacing w:val="-3"/>
          <w:sz w:val="24"/>
          <w:szCs w:val="24"/>
        </w:rPr>
        <w:t>6.1.3.ж)</w:t>
      </w:r>
      <w:proofErr w:type="spellStart"/>
      <w:r>
        <w:rPr>
          <w:bCs/>
          <w:color w:val="000000"/>
          <w:spacing w:val="-3"/>
          <w:sz w:val="24"/>
          <w:szCs w:val="24"/>
        </w:rPr>
        <w:t>Други</w:t>
      </w:r>
      <w:proofErr w:type="spellEnd"/>
      <w:proofErr w:type="gramEnd"/>
      <w:r>
        <w:rPr>
          <w:bCs/>
          <w:color w:val="000000"/>
          <w:spacing w:val="-3"/>
          <w:sz w:val="24"/>
          <w:szCs w:val="24"/>
        </w:rPr>
        <w:t xml:space="preserve"> </w:t>
      </w:r>
      <w:proofErr w:type="spellStart"/>
      <w:r>
        <w:rPr>
          <w:bCs/>
          <w:color w:val="000000"/>
          <w:spacing w:val="-3"/>
          <w:sz w:val="24"/>
          <w:szCs w:val="24"/>
        </w:rPr>
        <w:t>тимови</w:t>
      </w:r>
      <w:proofErr w:type="spellEnd"/>
      <w:r>
        <w:rPr>
          <w:bCs/>
          <w:color w:val="000000"/>
          <w:spacing w:val="-3"/>
          <w:sz w:val="24"/>
          <w:szCs w:val="24"/>
        </w:rPr>
        <w:t xml:space="preserve"> у </w:t>
      </w:r>
      <w:proofErr w:type="spellStart"/>
      <w:r>
        <w:rPr>
          <w:bCs/>
          <w:color w:val="000000"/>
          <w:spacing w:val="-3"/>
          <w:sz w:val="24"/>
          <w:szCs w:val="24"/>
        </w:rPr>
        <w:t>установи</w:t>
      </w:r>
      <w:proofErr w:type="spellEnd"/>
      <w:r>
        <w:rPr>
          <w:bCs/>
          <w:color w:val="000000"/>
          <w:spacing w:val="-3"/>
          <w:sz w:val="24"/>
          <w:szCs w:val="24"/>
        </w:rPr>
        <w:t xml:space="preserve"> </w:t>
      </w:r>
    </w:p>
    <w:p w14:paraId="55CD1826" w14:textId="77777777" w:rsidR="00B6252A" w:rsidRDefault="00000000">
      <w:pPr>
        <w:widowControl/>
        <w:autoSpaceDE/>
        <w:autoSpaceDN/>
        <w:adjustRightInd/>
        <w:rPr>
          <w:rFonts w:eastAsia="Calibri"/>
          <w:sz w:val="24"/>
          <w:szCs w:val="24"/>
        </w:rPr>
      </w:pPr>
      <w:r>
        <w:rPr>
          <w:rFonts w:eastAsia="Calibri"/>
          <w:sz w:val="24"/>
          <w:szCs w:val="24"/>
        </w:rPr>
        <w:t>-</w:t>
      </w:r>
      <w:proofErr w:type="spellStart"/>
      <w:r>
        <w:rPr>
          <w:rFonts w:eastAsia="Calibri"/>
          <w:sz w:val="24"/>
          <w:szCs w:val="24"/>
        </w:rPr>
        <w:t>Ликовни</w:t>
      </w:r>
      <w:proofErr w:type="spellEnd"/>
      <w:r>
        <w:rPr>
          <w:rFonts w:eastAsia="Calibri"/>
          <w:sz w:val="24"/>
          <w:szCs w:val="24"/>
        </w:rPr>
        <w:t xml:space="preserve"> </w:t>
      </w:r>
      <w:proofErr w:type="spellStart"/>
      <w:r>
        <w:rPr>
          <w:rFonts w:eastAsia="Calibri"/>
          <w:sz w:val="24"/>
          <w:szCs w:val="24"/>
        </w:rPr>
        <w:t>тим</w:t>
      </w:r>
      <w:proofErr w:type="spellEnd"/>
      <w:r>
        <w:rPr>
          <w:rFonts w:eastAsia="Calibri"/>
          <w:sz w:val="24"/>
          <w:szCs w:val="24"/>
        </w:rPr>
        <w:t xml:space="preserve"> </w:t>
      </w:r>
    </w:p>
    <w:p w14:paraId="38244272" w14:textId="77777777" w:rsidR="00B6252A" w:rsidRDefault="00000000">
      <w:pPr>
        <w:widowControl/>
        <w:autoSpaceDE/>
        <w:autoSpaceDN/>
        <w:adjustRightInd/>
        <w:rPr>
          <w:rFonts w:eastAsia="Calibri"/>
          <w:sz w:val="24"/>
          <w:szCs w:val="24"/>
          <w:lang w:val="sr-Cyrl-RS"/>
        </w:rPr>
      </w:pPr>
      <w:r>
        <w:rPr>
          <w:rFonts w:eastAsia="Calibri"/>
          <w:sz w:val="24"/>
          <w:szCs w:val="24"/>
        </w:rPr>
        <w:t>-</w:t>
      </w:r>
      <w:proofErr w:type="spellStart"/>
      <w:r>
        <w:rPr>
          <w:rFonts w:eastAsia="Calibri"/>
          <w:sz w:val="24"/>
          <w:szCs w:val="24"/>
        </w:rPr>
        <w:t>Тим</w:t>
      </w:r>
      <w:proofErr w:type="spellEnd"/>
      <w:r>
        <w:rPr>
          <w:rFonts w:eastAsia="Calibri"/>
          <w:sz w:val="24"/>
          <w:szCs w:val="24"/>
        </w:rPr>
        <w:t xml:space="preserve"> </w:t>
      </w:r>
      <w:proofErr w:type="spellStart"/>
      <w:r>
        <w:rPr>
          <w:rFonts w:eastAsia="Calibri"/>
          <w:sz w:val="24"/>
          <w:szCs w:val="24"/>
        </w:rPr>
        <w:t>за</w:t>
      </w:r>
      <w:proofErr w:type="spellEnd"/>
      <w:r>
        <w:rPr>
          <w:rFonts w:eastAsia="Calibri"/>
          <w:sz w:val="24"/>
          <w:szCs w:val="24"/>
        </w:rPr>
        <w:t xml:space="preserve"> </w:t>
      </w:r>
      <w:proofErr w:type="spellStart"/>
      <w:proofErr w:type="gramStart"/>
      <w:r>
        <w:rPr>
          <w:rFonts w:eastAsia="Calibri"/>
          <w:sz w:val="24"/>
          <w:szCs w:val="24"/>
        </w:rPr>
        <w:t>медије</w:t>
      </w:r>
      <w:proofErr w:type="spellEnd"/>
      <w:r>
        <w:rPr>
          <w:rFonts w:eastAsia="Calibri"/>
          <w:sz w:val="24"/>
          <w:szCs w:val="24"/>
          <w:lang w:val="sr-Cyrl-RS"/>
        </w:rPr>
        <w:t>( радио</w:t>
      </w:r>
      <w:proofErr w:type="gramEnd"/>
      <w:r>
        <w:rPr>
          <w:rFonts w:eastAsia="Calibri"/>
          <w:sz w:val="24"/>
          <w:szCs w:val="24"/>
          <w:lang w:val="sr-Cyrl-RS"/>
        </w:rPr>
        <w:t xml:space="preserve"> ,тв, сајт , ФБ страна установе ) </w:t>
      </w:r>
    </w:p>
    <w:p w14:paraId="6215E4AE" w14:textId="77777777" w:rsidR="00B6252A" w:rsidRDefault="00000000">
      <w:pPr>
        <w:widowControl/>
        <w:autoSpaceDE/>
        <w:autoSpaceDN/>
        <w:adjustRightInd/>
        <w:rPr>
          <w:rFonts w:eastAsia="Calibri"/>
          <w:sz w:val="24"/>
          <w:szCs w:val="24"/>
        </w:rPr>
      </w:pPr>
      <w:r>
        <w:rPr>
          <w:rFonts w:eastAsia="Calibri"/>
          <w:sz w:val="24"/>
          <w:szCs w:val="24"/>
        </w:rPr>
        <w:t>-</w:t>
      </w:r>
      <w:proofErr w:type="spellStart"/>
      <w:r>
        <w:rPr>
          <w:rFonts w:eastAsia="Calibri"/>
          <w:sz w:val="24"/>
          <w:szCs w:val="24"/>
        </w:rPr>
        <w:t>Тим</w:t>
      </w:r>
      <w:proofErr w:type="spellEnd"/>
      <w:r>
        <w:rPr>
          <w:rFonts w:eastAsia="Calibri"/>
          <w:sz w:val="24"/>
          <w:szCs w:val="24"/>
        </w:rPr>
        <w:t xml:space="preserve"> </w:t>
      </w:r>
      <w:proofErr w:type="spellStart"/>
      <w:r>
        <w:rPr>
          <w:rFonts w:eastAsia="Calibri"/>
          <w:sz w:val="24"/>
          <w:szCs w:val="24"/>
        </w:rPr>
        <w:t>за</w:t>
      </w:r>
      <w:proofErr w:type="spellEnd"/>
      <w:r>
        <w:rPr>
          <w:rFonts w:eastAsia="Calibri"/>
          <w:sz w:val="24"/>
          <w:szCs w:val="24"/>
        </w:rPr>
        <w:t xml:space="preserve"> </w:t>
      </w:r>
      <w:r>
        <w:rPr>
          <w:rFonts w:eastAsia="Calibri"/>
          <w:sz w:val="24"/>
          <w:szCs w:val="24"/>
          <w:lang w:val="sr-Cyrl-RS"/>
        </w:rPr>
        <w:t xml:space="preserve">уређење заједничких </w:t>
      </w:r>
      <w:proofErr w:type="gramStart"/>
      <w:r>
        <w:rPr>
          <w:rFonts w:eastAsia="Calibri"/>
          <w:sz w:val="24"/>
          <w:szCs w:val="24"/>
          <w:lang w:val="sr-Cyrl-RS"/>
        </w:rPr>
        <w:t xml:space="preserve">простора </w:t>
      </w:r>
      <w:r>
        <w:rPr>
          <w:rFonts w:eastAsia="Calibri"/>
          <w:sz w:val="24"/>
          <w:szCs w:val="24"/>
        </w:rPr>
        <w:t xml:space="preserve"> (</w:t>
      </w:r>
      <w:proofErr w:type="gramEnd"/>
      <w:r>
        <w:rPr>
          <w:rFonts w:eastAsia="Calibri"/>
          <w:sz w:val="24"/>
          <w:szCs w:val="24"/>
          <w:lang w:val="sr-Cyrl-RS"/>
        </w:rPr>
        <w:t xml:space="preserve">у свим објектима </w:t>
      </w:r>
      <w:r>
        <w:rPr>
          <w:rFonts w:eastAsia="Calibri"/>
          <w:sz w:val="24"/>
          <w:szCs w:val="24"/>
        </w:rPr>
        <w:t>)</w:t>
      </w:r>
    </w:p>
    <w:p w14:paraId="7CF2DC2C" w14:textId="77777777" w:rsidR="00B6252A" w:rsidRDefault="00000000">
      <w:pPr>
        <w:widowControl/>
        <w:autoSpaceDE/>
        <w:autoSpaceDN/>
        <w:adjustRightInd/>
        <w:rPr>
          <w:rFonts w:eastAsia="Calibri"/>
          <w:sz w:val="22"/>
          <w:szCs w:val="22"/>
          <w:lang w:val="sr-Cyrl-RS"/>
        </w:rPr>
      </w:pPr>
      <w:r>
        <w:rPr>
          <w:rFonts w:eastAsia="Calibri"/>
          <w:sz w:val="24"/>
          <w:szCs w:val="24"/>
          <w:lang w:val="sr-Cyrl-RS"/>
        </w:rPr>
        <w:t>-Тим за рад са почетницима и приправницима у в-о раду</w:t>
      </w:r>
    </w:p>
    <w:p w14:paraId="0BF57295" w14:textId="77777777" w:rsidR="00B6252A" w:rsidRDefault="00000000">
      <w:pPr>
        <w:shd w:val="clear" w:color="auto" w:fill="FFFFFF"/>
        <w:spacing w:line="566" w:lineRule="exact"/>
        <w:rPr>
          <w:b/>
          <w:bCs/>
          <w:color w:val="000000"/>
          <w:spacing w:val="-3"/>
          <w:sz w:val="24"/>
          <w:szCs w:val="24"/>
          <w:lang w:val="sr-Cyrl-CS"/>
        </w:rPr>
      </w:pPr>
      <w:r>
        <w:rPr>
          <w:b/>
          <w:bCs/>
          <w:color w:val="000000"/>
          <w:spacing w:val="-3"/>
          <w:sz w:val="24"/>
          <w:szCs w:val="24"/>
          <w:lang w:val="ru-RU"/>
        </w:rPr>
        <w:t xml:space="preserve">6.1.4. </w:t>
      </w:r>
      <w:r>
        <w:rPr>
          <w:b/>
          <w:bCs/>
          <w:color w:val="000000"/>
          <w:spacing w:val="-3"/>
          <w:sz w:val="24"/>
          <w:szCs w:val="24"/>
          <w:lang w:val="sr-Cyrl-CS"/>
        </w:rPr>
        <w:t>Програм рада стручних сарадника установе</w:t>
      </w:r>
    </w:p>
    <w:p w14:paraId="62397580" w14:textId="77777777" w:rsidR="00B6252A" w:rsidRDefault="00000000">
      <w:pPr>
        <w:pStyle w:val="normalcentaritalic"/>
        <w:tabs>
          <w:tab w:val="clear" w:pos="1440"/>
        </w:tabs>
        <w:spacing w:before="0" w:beforeAutospacing="0" w:after="0" w:afterAutospacing="0"/>
        <w:outlineLvl w:val="0"/>
        <w:rPr>
          <w:lang w:val="ru-RU"/>
        </w:rPr>
      </w:pPr>
      <w:r>
        <w:rPr>
          <w:bCs/>
          <w:color w:val="000000"/>
          <w:spacing w:val="-3"/>
          <w:lang w:val="sr-Cyrl-CS"/>
        </w:rPr>
        <w:t>Стручну службу ПУ,,Полетарац“ чин</w:t>
      </w:r>
      <w:r>
        <w:rPr>
          <w:bCs/>
          <w:color w:val="000000"/>
          <w:spacing w:val="-3"/>
          <w:lang w:val="sr-Cyrl-RS"/>
        </w:rPr>
        <w:t xml:space="preserve">е </w:t>
      </w:r>
      <w:r>
        <w:rPr>
          <w:bCs/>
          <w:color w:val="000000"/>
          <w:spacing w:val="-3"/>
          <w:lang w:val="sr-Cyrl-CS"/>
        </w:rPr>
        <w:t>стручни сарадник  педагог</w:t>
      </w:r>
      <w:r>
        <w:rPr>
          <w:bCs/>
          <w:color w:val="000000"/>
          <w:spacing w:val="-3"/>
          <w:lang w:val="sr-Cyrl-RS"/>
        </w:rPr>
        <w:t xml:space="preserve"> и стручни сарадник психолог.</w:t>
      </w:r>
      <w:r>
        <w:rPr>
          <w:bCs/>
          <w:color w:val="000000"/>
          <w:spacing w:val="-3"/>
          <w:lang w:val="sr-Cyrl-CS"/>
        </w:rPr>
        <w:t>.Свој рад стручни сарадни</w:t>
      </w:r>
      <w:r>
        <w:rPr>
          <w:bCs/>
          <w:color w:val="000000"/>
          <w:spacing w:val="-3"/>
          <w:lang w:val="sr-Cyrl-RS"/>
        </w:rPr>
        <w:t xml:space="preserve">ци </w:t>
      </w:r>
      <w:r>
        <w:rPr>
          <w:bCs/>
          <w:color w:val="000000"/>
          <w:spacing w:val="-3"/>
          <w:lang w:val="sr-Cyrl-CS"/>
        </w:rPr>
        <w:t xml:space="preserve"> планира</w:t>
      </w:r>
      <w:r>
        <w:rPr>
          <w:bCs/>
          <w:color w:val="000000"/>
          <w:spacing w:val="-3"/>
          <w:lang w:val="sr-Cyrl-RS"/>
        </w:rPr>
        <w:t>ју</w:t>
      </w:r>
      <w:r>
        <w:rPr>
          <w:bCs/>
          <w:color w:val="000000"/>
          <w:spacing w:val="-3"/>
          <w:lang w:val="sr-Cyrl-CS"/>
        </w:rPr>
        <w:t xml:space="preserve"> у складу са </w:t>
      </w:r>
      <w:proofErr w:type="spellStart"/>
      <w:r>
        <w:rPr>
          <w:color w:val="000000"/>
        </w:rPr>
        <w:t>Правилником</w:t>
      </w:r>
      <w:proofErr w:type="spellEnd"/>
      <w:r>
        <w:rPr>
          <w:color w:val="000000"/>
        </w:rPr>
        <w:t xml:space="preserve">  о </w:t>
      </w:r>
      <w:proofErr w:type="spellStart"/>
      <w:r>
        <w:rPr>
          <w:color w:val="000000"/>
        </w:rPr>
        <w:t>програму</w:t>
      </w:r>
      <w:proofErr w:type="spellEnd"/>
      <w:r>
        <w:rPr>
          <w:color w:val="000000"/>
        </w:rPr>
        <w:t xml:space="preserve"> </w:t>
      </w:r>
      <w:proofErr w:type="spellStart"/>
      <w:r>
        <w:rPr>
          <w:color w:val="000000"/>
        </w:rPr>
        <w:t>свих</w:t>
      </w:r>
      <w:proofErr w:type="spellEnd"/>
      <w:r>
        <w:rPr>
          <w:color w:val="000000"/>
        </w:rPr>
        <w:t xml:space="preserve"> </w:t>
      </w:r>
      <w:proofErr w:type="spellStart"/>
      <w:r>
        <w:rPr>
          <w:color w:val="000000"/>
        </w:rPr>
        <w:t>облика</w:t>
      </w:r>
      <w:proofErr w:type="spellEnd"/>
      <w:r>
        <w:rPr>
          <w:color w:val="000000"/>
        </w:rPr>
        <w:t xml:space="preserve"> </w:t>
      </w:r>
      <w:proofErr w:type="spellStart"/>
      <w:r>
        <w:rPr>
          <w:color w:val="000000"/>
        </w:rPr>
        <w:t>рада</w:t>
      </w:r>
      <w:proofErr w:type="spellEnd"/>
      <w:r>
        <w:rPr>
          <w:color w:val="000000"/>
        </w:rPr>
        <w:t xml:space="preserve"> </w:t>
      </w:r>
      <w:proofErr w:type="spellStart"/>
      <w:r>
        <w:rPr>
          <w:color w:val="000000"/>
        </w:rPr>
        <w:t>стручних</w:t>
      </w:r>
      <w:proofErr w:type="spellEnd"/>
      <w:r>
        <w:rPr>
          <w:color w:val="000000"/>
        </w:rPr>
        <w:t xml:space="preserve"> </w:t>
      </w:r>
      <w:proofErr w:type="spellStart"/>
      <w:r>
        <w:rPr>
          <w:color w:val="000000"/>
        </w:rPr>
        <w:t>сарадника</w:t>
      </w:r>
      <w:proofErr w:type="spellEnd"/>
      <w:r>
        <w:rPr>
          <w:color w:val="000000"/>
        </w:rPr>
        <w:t>.</w:t>
      </w:r>
      <w:r>
        <w:rPr>
          <w:lang w:val="ru-RU"/>
        </w:rPr>
        <w:t xml:space="preserve">Стручни сарадници учествују у пословима: </w:t>
      </w:r>
    </w:p>
    <w:p w14:paraId="515D9241" w14:textId="77777777" w:rsidR="00B6252A" w:rsidRDefault="00000000">
      <w:pPr>
        <w:pStyle w:val="normalcentaritalic"/>
        <w:tabs>
          <w:tab w:val="clear" w:pos="1440"/>
          <w:tab w:val="left" w:pos="2160"/>
        </w:tabs>
        <w:spacing w:before="0" w:beforeAutospacing="0" w:after="0" w:afterAutospacing="0"/>
        <w:ind w:left="2160"/>
        <w:jc w:val="left"/>
        <w:outlineLvl w:val="0"/>
        <w:rPr>
          <w:lang w:val="sr-Cyrl-RS"/>
        </w:rPr>
      </w:pPr>
      <w:r>
        <w:rPr>
          <w:lang w:val="sr-Cyrl-RS"/>
        </w:rPr>
        <w:t xml:space="preserve">-стратешко(развојно) планирање и праћење праксе предшколске установе </w:t>
      </w:r>
    </w:p>
    <w:p w14:paraId="0DC0B0E4" w14:textId="77777777" w:rsidR="00B6252A" w:rsidRDefault="00000000">
      <w:pPr>
        <w:pStyle w:val="normalcentaritalic"/>
        <w:tabs>
          <w:tab w:val="clear" w:pos="1440"/>
          <w:tab w:val="left" w:pos="2160"/>
        </w:tabs>
        <w:spacing w:before="0" w:beforeAutospacing="0" w:after="0" w:afterAutospacing="0"/>
        <w:ind w:left="2160"/>
        <w:jc w:val="left"/>
        <w:outlineLvl w:val="0"/>
        <w:rPr>
          <w:lang w:val="sr-Cyrl-RS"/>
        </w:rPr>
      </w:pPr>
      <w:r>
        <w:rPr>
          <w:lang w:val="sr-Cyrl-RS"/>
        </w:rPr>
        <w:t xml:space="preserve">-развијање заједнице предшколске установе </w:t>
      </w:r>
    </w:p>
    <w:p w14:paraId="344ED62C" w14:textId="77777777" w:rsidR="00B6252A" w:rsidRDefault="00000000">
      <w:pPr>
        <w:pStyle w:val="normalcentaritalic"/>
        <w:tabs>
          <w:tab w:val="clear" w:pos="1440"/>
          <w:tab w:val="left" w:pos="2160"/>
        </w:tabs>
        <w:spacing w:before="0" w:beforeAutospacing="0" w:after="0" w:afterAutospacing="0"/>
        <w:ind w:left="2160"/>
        <w:jc w:val="left"/>
        <w:outlineLvl w:val="0"/>
        <w:rPr>
          <w:lang w:val="sr-Cyrl-RS"/>
        </w:rPr>
      </w:pPr>
      <w:r>
        <w:rPr>
          <w:lang w:val="sr-Cyrl-RS"/>
        </w:rPr>
        <w:t xml:space="preserve">-развијање квалитета реалног програма учешћем на нивоу вртића </w:t>
      </w:r>
    </w:p>
    <w:p w14:paraId="4F7B2A6E" w14:textId="77777777" w:rsidR="00B6252A" w:rsidRDefault="00B6252A">
      <w:pPr>
        <w:shd w:val="clear" w:color="auto" w:fill="FFFFFF"/>
        <w:spacing w:line="283" w:lineRule="exact"/>
        <w:ind w:right="170"/>
        <w:rPr>
          <w:color w:val="000000"/>
          <w:spacing w:val="-8"/>
          <w:sz w:val="22"/>
          <w:szCs w:val="22"/>
        </w:rPr>
      </w:pPr>
    </w:p>
    <w:p w14:paraId="43178CA3" w14:textId="77777777" w:rsidR="00B6252A" w:rsidRDefault="00000000">
      <w:pPr>
        <w:shd w:val="clear" w:color="auto" w:fill="FFFFFF"/>
        <w:spacing w:line="283" w:lineRule="exact"/>
        <w:ind w:right="170"/>
        <w:rPr>
          <w:color w:val="000000"/>
          <w:sz w:val="22"/>
          <w:szCs w:val="22"/>
          <w:lang w:val="sr-Cyrl-CS"/>
        </w:rPr>
      </w:pPr>
      <w:r>
        <w:rPr>
          <w:color w:val="000000"/>
          <w:spacing w:val="-8"/>
          <w:sz w:val="22"/>
          <w:szCs w:val="22"/>
        </w:rPr>
        <w:t>6.2.</w:t>
      </w:r>
      <w:r>
        <w:rPr>
          <w:color w:val="000000"/>
          <w:sz w:val="22"/>
          <w:szCs w:val="22"/>
        </w:rPr>
        <w:tab/>
      </w:r>
      <w:r>
        <w:rPr>
          <w:color w:val="000000"/>
          <w:sz w:val="22"/>
          <w:szCs w:val="22"/>
          <w:lang w:val="sr-Cyrl-CS"/>
        </w:rPr>
        <w:t>ПРОГРАМ РУКОВОДЕЋИХ ОРГАНА</w:t>
      </w:r>
    </w:p>
    <w:p w14:paraId="797B1869" w14:textId="77777777" w:rsidR="00B6252A" w:rsidRDefault="00B6252A">
      <w:pPr>
        <w:tabs>
          <w:tab w:val="left" w:pos="3684"/>
        </w:tabs>
      </w:pPr>
    </w:p>
    <w:p w14:paraId="02647420" w14:textId="77777777" w:rsidR="00B6252A" w:rsidRDefault="00000000">
      <w:pPr>
        <w:widowControl/>
        <w:autoSpaceDE/>
        <w:autoSpaceDN/>
        <w:adjustRightInd/>
        <w:ind w:left="-720"/>
        <w:jc w:val="center"/>
        <w:rPr>
          <w:b/>
          <w:sz w:val="22"/>
          <w:szCs w:val="22"/>
          <w:u w:val="single"/>
          <w:lang w:val="sr-Cyrl-CS"/>
        </w:rPr>
      </w:pPr>
      <w:r>
        <w:rPr>
          <w:b/>
          <w:sz w:val="22"/>
          <w:szCs w:val="22"/>
          <w:u w:val="single"/>
          <w:lang w:val="sr-Cyrl-CS"/>
        </w:rPr>
        <w:t>ПЛАН РАДА ДИРЕКТОРА</w:t>
      </w:r>
    </w:p>
    <w:p w14:paraId="62C7AC64" w14:textId="77777777" w:rsidR="00B6252A" w:rsidRDefault="00B6252A">
      <w:pPr>
        <w:tabs>
          <w:tab w:val="left" w:pos="3684"/>
        </w:tabs>
      </w:pPr>
    </w:p>
    <w:p w14:paraId="212D5E16" w14:textId="77777777" w:rsidR="00B6252A" w:rsidRDefault="00B6252A">
      <w:pPr>
        <w:shd w:val="clear" w:color="auto" w:fill="FFFFFF"/>
        <w:spacing w:line="283" w:lineRule="exact"/>
        <w:ind w:right="170"/>
        <w:rPr>
          <w:color w:val="000000"/>
          <w:spacing w:val="-8"/>
          <w:sz w:val="22"/>
          <w:szCs w:val="22"/>
        </w:rPr>
      </w:pPr>
    </w:p>
    <w:p w14:paraId="647F2FBB" w14:textId="77777777" w:rsidR="00B6252A" w:rsidRDefault="00B6252A">
      <w:pPr>
        <w:shd w:val="clear" w:color="auto" w:fill="FFFFFF"/>
        <w:spacing w:line="283" w:lineRule="exact"/>
        <w:ind w:right="170"/>
        <w:rPr>
          <w:color w:val="000000"/>
          <w:spacing w:val="-8"/>
          <w:sz w:val="22"/>
          <w:szCs w:val="22"/>
        </w:rPr>
      </w:pPr>
    </w:p>
    <w:tbl>
      <w:tblPr>
        <w:tblpPr w:leftFromText="180" w:rightFromText="180" w:vertAnchor="page" w:horzAnchor="page" w:tblpX="1328" w:tblpY="5648"/>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5"/>
        <w:gridCol w:w="5291"/>
        <w:gridCol w:w="2436"/>
      </w:tblGrid>
      <w:tr w:rsidR="00B6252A" w14:paraId="0B4E2F0A" w14:textId="77777777">
        <w:trPr>
          <w:trHeight w:val="273"/>
        </w:trPr>
        <w:tc>
          <w:tcPr>
            <w:tcW w:w="2475" w:type="dxa"/>
            <w:tcBorders>
              <w:top w:val="single" w:sz="4" w:space="0" w:color="auto"/>
              <w:left w:val="single" w:sz="4" w:space="0" w:color="auto"/>
              <w:bottom w:val="single" w:sz="4" w:space="0" w:color="auto"/>
              <w:right w:val="single" w:sz="4" w:space="0" w:color="auto"/>
            </w:tcBorders>
          </w:tcPr>
          <w:p w14:paraId="7E570C8B" w14:textId="77777777" w:rsidR="00B6252A" w:rsidRDefault="00000000">
            <w:pPr>
              <w:tabs>
                <w:tab w:val="left" w:pos="3581"/>
              </w:tabs>
              <w:spacing w:after="200" w:line="276" w:lineRule="auto"/>
              <w:rPr>
                <w:sz w:val="24"/>
                <w:szCs w:val="24"/>
              </w:rPr>
            </w:pPr>
            <w:proofErr w:type="spellStart"/>
            <w:r>
              <w:rPr>
                <w:sz w:val="24"/>
                <w:szCs w:val="24"/>
              </w:rPr>
              <w:lastRenderedPageBreak/>
              <w:t>Време</w:t>
            </w:r>
            <w:proofErr w:type="spellEnd"/>
            <w:r>
              <w:rPr>
                <w:sz w:val="24"/>
                <w:szCs w:val="24"/>
              </w:rPr>
              <w:t xml:space="preserve"> </w:t>
            </w:r>
            <w:proofErr w:type="spellStart"/>
            <w:r>
              <w:rPr>
                <w:sz w:val="24"/>
                <w:szCs w:val="24"/>
              </w:rPr>
              <w:t>реализације</w:t>
            </w:r>
            <w:proofErr w:type="spellEnd"/>
          </w:p>
        </w:tc>
        <w:tc>
          <w:tcPr>
            <w:tcW w:w="5291" w:type="dxa"/>
            <w:tcBorders>
              <w:top w:val="single" w:sz="4" w:space="0" w:color="auto"/>
              <w:left w:val="single" w:sz="4" w:space="0" w:color="auto"/>
              <w:bottom w:val="single" w:sz="4" w:space="0" w:color="auto"/>
              <w:right w:val="single" w:sz="4" w:space="0" w:color="auto"/>
            </w:tcBorders>
          </w:tcPr>
          <w:p w14:paraId="6C893B1C" w14:textId="77777777" w:rsidR="00B6252A" w:rsidRDefault="00000000">
            <w:pPr>
              <w:tabs>
                <w:tab w:val="left" w:pos="3581"/>
              </w:tabs>
              <w:spacing w:after="200" w:line="276" w:lineRule="auto"/>
              <w:rPr>
                <w:sz w:val="24"/>
                <w:szCs w:val="24"/>
                <w:lang w:val="sr-Cyrl-CS"/>
              </w:rPr>
            </w:pPr>
            <w:r>
              <w:rPr>
                <w:sz w:val="24"/>
                <w:szCs w:val="24"/>
                <w:lang w:val="sr-Cyrl-CS"/>
              </w:rPr>
              <w:t xml:space="preserve">                      АКТИВНОСТИ</w:t>
            </w:r>
          </w:p>
        </w:tc>
        <w:tc>
          <w:tcPr>
            <w:tcW w:w="2436" w:type="dxa"/>
            <w:tcBorders>
              <w:top w:val="single" w:sz="4" w:space="0" w:color="auto"/>
              <w:left w:val="single" w:sz="4" w:space="0" w:color="auto"/>
              <w:bottom w:val="single" w:sz="4" w:space="0" w:color="auto"/>
              <w:right w:val="single" w:sz="4" w:space="0" w:color="auto"/>
            </w:tcBorders>
          </w:tcPr>
          <w:p w14:paraId="67ADA2DF" w14:textId="77777777" w:rsidR="00B6252A" w:rsidRDefault="00000000">
            <w:pPr>
              <w:tabs>
                <w:tab w:val="left" w:pos="3581"/>
              </w:tabs>
              <w:spacing w:after="200" w:line="276" w:lineRule="auto"/>
              <w:rPr>
                <w:sz w:val="24"/>
                <w:szCs w:val="24"/>
                <w:lang w:val="sr-Cyrl-CS"/>
              </w:rPr>
            </w:pPr>
            <w:r>
              <w:rPr>
                <w:sz w:val="24"/>
                <w:szCs w:val="24"/>
                <w:lang w:val="sr-Cyrl-CS"/>
              </w:rPr>
              <w:t>Сарадници  у реал.</w:t>
            </w:r>
          </w:p>
        </w:tc>
      </w:tr>
      <w:tr w:rsidR="00B6252A" w14:paraId="031824EF" w14:textId="77777777">
        <w:trPr>
          <w:trHeight w:val="1695"/>
        </w:trPr>
        <w:tc>
          <w:tcPr>
            <w:tcW w:w="2475" w:type="dxa"/>
            <w:tcBorders>
              <w:top w:val="single" w:sz="4" w:space="0" w:color="auto"/>
              <w:left w:val="single" w:sz="4" w:space="0" w:color="auto"/>
              <w:bottom w:val="single" w:sz="4" w:space="0" w:color="auto"/>
              <w:right w:val="single" w:sz="4" w:space="0" w:color="auto"/>
            </w:tcBorders>
          </w:tcPr>
          <w:p w14:paraId="516F46EF" w14:textId="77777777" w:rsidR="00B6252A" w:rsidRDefault="00B6252A">
            <w:pPr>
              <w:tabs>
                <w:tab w:val="left" w:pos="3581"/>
              </w:tabs>
              <w:spacing w:after="200" w:line="276" w:lineRule="auto"/>
              <w:rPr>
                <w:sz w:val="22"/>
                <w:szCs w:val="22"/>
              </w:rPr>
            </w:pPr>
          </w:p>
          <w:p w14:paraId="3501106C" w14:textId="77777777" w:rsidR="00B6252A" w:rsidRDefault="00000000">
            <w:pPr>
              <w:tabs>
                <w:tab w:val="left" w:pos="3581"/>
              </w:tabs>
              <w:spacing w:after="200" w:line="276" w:lineRule="auto"/>
              <w:rPr>
                <w:sz w:val="22"/>
                <w:szCs w:val="22"/>
              </w:rPr>
            </w:pPr>
            <w:proofErr w:type="gramStart"/>
            <w:r>
              <w:rPr>
                <w:sz w:val="22"/>
                <w:szCs w:val="22"/>
              </w:rPr>
              <w:t>VIII,IX</w:t>
            </w:r>
            <w:proofErr w:type="gramEnd"/>
          </w:p>
          <w:p w14:paraId="04DFD1A9" w14:textId="77777777" w:rsidR="00B6252A" w:rsidRDefault="00B6252A">
            <w:pPr>
              <w:tabs>
                <w:tab w:val="left" w:pos="3581"/>
              </w:tabs>
              <w:spacing w:after="200" w:line="276" w:lineRule="auto"/>
              <w:rPr>
                <w:sz w:val="22"/>
                <w:szCs w:val="22"/>
              </w:rPr>
            </w:pPr>
          </w:p>
          <w:p w14:paraId="197AEC61" w14:textId="77777777" w:rsidR="00B6252A" w:rsidRDefault="00B6252A">
            <w:pPr>
              <w:tabs>
                <w:tab w:val="left" w:pos="3581"/>
              </w:tabs>
              <w:spacing w:after="200" w:line="276" w:lineRule="auto"/>
              <w:rPr>
                <w:sz w:val="22"/>
                <w:szCs w:val="22"/>
              </w:rPr>
            </w:pPr>
          </w:p>
          <w:p w14:paraId="1BCB109E" w14:textId="77777777" w:rsidR="00B6252A" w:rsidRDefault="00B6252A">
            <w:pPr>
              <w:tabs>
                <w:tab w:val="left" w:pos="3581"/>
              </w:tabs>
              <w:spacing w:after="200" w:line="276" w:lineRule="auto"/>
              <w:rPr>
                <w:sz w:val="22"/>
                <w:szCs w:val="22"/>
              </w:rPr>
            </w:pPr>
          </w:p>
          <w:p w14:paraId="58494CE5" w14:textId="77777777" w:rsidR="00B6252A" w:rsidRDefault="00000000">
            <w:pPr>
              <w:tabs>
                <w:tab w:val="left" w:pos="3581"/>
              </w:tabs>
              <w:spacing w:after="200" w:line="276" w:lineRule="auto"/>
              <w:rPr>
                <w:sz w:val="22"/>
                <w:szCs w:val="22"/>
              </w:rPr>
            </w:pPr>
            <w:proofErr w:type="spellStart"/>
            <w:r>
              <w:rPr>
                <w:sz w:val="22"/>
                <w:szCs w:val="22"/>
              </w:rPr>
              <w:t>Током</w:t>
            </w:r>
            <w:proofErr w:type="spellEnd"/>
            <w:r>
              <w:rPr>
                <w:sz w:val="22"/>
                <w:szCs w:val="22"/>
              </w:rPr>
              <w:t xml:space="preserve"> </w:t>
            </w:r>
            <w:proofErr w:type="spellStart"/>
            <w:r>
              <w:rPr>
                <w:sz w:val="22"/>
                <w:szCs w:val="22"/>
              </w:rPr>
              <w:t>године</w:t>
            </w:r>
            <w:proofErr w:type="spellEnd"/>
          </w:p>
        </w:tc>
        <w:tc>
          <w:tcPr>
            <w:tcW w:w="5291" w:type="dxa"/>
            <w:tcBorders>
              <w:top w:val="single" w:sz="4" w:space="0" w:color="auto"/>
              <w:left w:val="single" w:sz="4" w:space="0" w:color="auto"/>
              <w:bottom w:val="single" w:sz="4" w:space="0" w:color="auto"/>
              <w:right w:val="single" w:sz="4" w:space="0" w:color="auto"/>
            </w:tcBorders>
          </w:tcPr>
          <w:p w14:paraId="0F17E2AF" w14:textId="77777777" w:rsidR="00B6252A" w:rsidRDefault="00000000">
            <w:pPr>
              <w:tabs>
                <w:tab w:val="left" w:pos="3581"/>
              </w:tabs>
              <w:spacing w:after="200" w:line="276" w:lineRule="auto"/>
              <w:rPr>
                <w:sz w:val="22"/>
                <w:szCs w:val="22"/>
                <w:lang w:val="sr-Cyrl-CS"/>
              </w:rPr>
            </w:pPr>
            <w:r>
              <w:rPr>
                <w:sz w:val="22"/>
                <w:szCs w:val="22"/>
                <w:lang w:val="sr-Cyrl-CS"/>
              </w:rPr>
              <w:t>1. ПРОГРАМИРАЊЕ</w:t>
            </w:r>
          </w:p>
          <w:p w14:paraId="225FFFDC" w14:textId="77777777" w:rsidR="00B6252A" w:rsidRDefault="00000000">
            <w:pPr>
              <w:tabs>
                <w:tab w:val="left" w:pos="3581"/>
              </w:tabs>
              <w:spacing w:after="200" w:line="276" w:lineRule="auto"/>
              <w:rPr>
                <w:sz w:val="22"/>
                <w:szCs w:val="22"/>
                <w:lang w:val="sr-Cyrl-CS"/>
              </w:rPr>
            </w:pPr>
            <w:r>
              <w:rPr>
                <w:sz w:val="22"/>
                <w:szCs w:val="22"/>
                <w:lang w:val="sr-Cyrl-CS"/>
              </w:rPr>
              <w:t>1.1.Организација и координација у изради</w:t>
            </w:r>
          </w:p>
          <w:p w14:paraId="57E75BCF" w14:textId="77777777" w:rsidR="00B6252A" w:rsidRDefault="00000000">
            <w:pPr>
              <w:tabs>
                <w:tab w:val="left" w:pos="3581"/>
              </w:tabs>
              <w:spacing w:after="200" w:line="276" w:lineRule="auto"/>
              <w:rPr>
                <w:sz w:val="22"/>
                <w:szCs w:val="22"/>
                <w:lang w:val="sr-Cyrl-CS"/>
              </w:rPr>
            </w:pPr>
            <w:r>
              <w:rPr>
                <w:sz w:val="22"/>
                <w:szCs w:val="22"/>
                <w:lang w:val="sr-Cyrl-CS"/>
              </w:rPr>
              <w:t>Годишњег плана рада установе</w:t>
            </w:r>
          </w:p>
          <w:p w14:paraId="61B9F993" w14:textId="77777777" w:rsidR="00B6252A" w:rsidRDefault="00000000">
            <w:pPr>
              <w:tabs>
                <w:tab w:val="left" w:pos="3581"/>
              </w:tabs>
              <w:spacing w:after="200" w:line="276" w:lineRule="auto"/>
              <w:rPr>
                <w:sz w:val="22"/>
                <w:szCs w:val="22"/>
                <w:lang w:val="sr-Cyrl-CS"/>
              </w:rPr>
            </w:pPr>
            <w:r>
              <w:rPr>
                <w:sz w:val="22"/>
                <w:szCs w:val="22"/>
                <w:lang w:val="sr-Cyrl-CS"/>
              </w:rPr>
              <w:t>1.2.Учешће у изради делова програма служби и сарадника</w:t>
            </w:r>
          </w:p>
          <w:p w14:paraId="36A87364" w14:textId="77777777" w:rsidR="00B6252A" w:rsidRDefault="00000000">
            <w:pPr>
              <w:tabs>
                <w:tab w:val="left" w:pos="3581"/>
              </w:tabs>
              <w:spacing w:after="200" w:line="276" w:lineRule="auto"/>
              <w:rPr>
                <w:sz w:val="22"/>
                <w:szCs w:val="22"/>
                <w:lang w:val="sr-Cyrl-CS"/>
              </w:rPr>
            </w:pPr>
            <w:r>
              <w:rPr>
                <w:sz w:val="22"/>
                <w:szCs w:val="22"/>
                <w:lang w:val="sr-Cyrl-CS"/>
              </w:rPr>
              <w:t>1.3.Израда и учешће у изради извештаја,информација и слично, за потребе Оснивача , Школске управе ,Завода за статистику , Министарства просвете</w:t>
            </w:r>
          </w:p>
        </w:tc>
        <w:tc>
          <w:tcPr>
            <w:tcW w:w="2436" w:type="dxa"/>
            <w:tcBorders>
              <w:top w:val="single" w:sz="4" w:space="0" w:color="auto"/>
              <w:left w:val="single" w:sz="4" w:space="0" w:color="auto"/>
              <w:bottom w:val="single" w:sz="4" w:space="0" w:color="auto"/>
              <w:right w:val="single" w:sz="4" w:space="0" w:color="auto"/>
            </w:tcBorders>
          </w:tcPr>
          <w:p w14:paraId="775F87E2" w14:textId="77777777" w:rsidR="00B6252A" w:rsidRDefault="00B6252A">
            <w:pPr>
              <w:tabs>
                <w:tab w:val="left" w:pos="3581"/>
              </w:tabs>
              <w:spacing w:after="200" w:line="276" w:lineRule="auto"/>
              <w:rPr>
                <w:sz w:val="22"/>
                <w:szCs w:val="22"/>
              </w:rPr>
            </w:pPr>
          </w:p>
          <w:p w14:paraId="26ECF106" w14:textId="77777777" w:rsidR="00B6252A" w:rsidRDefault="00B6252A">
            <w:pPr>
              <w:tabs>
                <w:tab w:val="left" w:pos="3581"/>
              </w:tabs>
              <w:spacing w:after="200" w:line="276" w:lineRule="auto"/>
              <w:rPr>
                <w:sz w:val="22"/>
                <w:szCs w:val="22"/>
              </w:rPr>
            </w:pPr>
          </w:p>
          <w:p w14:paraId="6AE739D6" w14:textId="77777777" w:rsidR="00B6252A" w:rsidRDefault="00B6252A">
            <w:pPr>
              <w:tabs>
                <w:tab w:val="left" w:pos="3581"/>
              </w:tabs>
              <w:spacing w:after="200" w:line="276" w:lineRule="auto"/>
              <w:rPr>
                <w:sz w:val="22"/>
                <w:szCs w:val="22"/>
              </w:rPr>
            </w:pPr>
          </w:p>
          <w:p w14:paraId="43A2AB99" w14:textId="77777777" w:rsidR="00B6252A" w:rsidRDefault="00000000">
            <w:pPr>
              <w:tabs>
                <w:tab w:val="left" w:pos="3581"/>
              </w:tabs>
              <w:spacing w:after="200" w:line="276" w:lineRule="auto"/>
              <w:rPr>
                <w:sz w:val="22"/>
                <w:szCs w:val="22"/>
              </w:rPr>
            </w:pPr>
            <w:proofErr w:type="spellStart"/>
            <w:proofErr w:type="gramStart"/>
            <w:r>
              <w:rPr>
                <w:sz w:val="22"/>
                <w:szCs w:val="22"/>
              </w:rPr>
              <w:t>педагог,секретар</w:t>
            </w:r>
            <w:proofErr w:type="spellEnd"/>
            <w:proofErr w:type="gramEnd"/>
            <w:r>
              <w:rPr>
                <w:sz w:val="22"/>
                <w:szCs w:val="22"/>
              </w:rPr>
              <w:t>,</w:t>
            </w:r>
          </w:p>
          <w:p w14:paraId="529DD2F0" w14:textId="77777777" w:rsidR="00B6252A" w:rsidRDefault="00000000">
            <w:pPr>
              <w:tabs>
                <w:tab w:val="left" w:pos="3581"/>
              </w:tabs>
              <w:spacing w:after="200" w:line="276" w:lineRule="auto"/>
              <w:rPr>
                <w:sz w:val="22"/>
                <w:szCs w:val="22"/>
              </w:rPr>
            </w:pPr>
            <w:proofErr w:type="spellStart"/>
            <w:r>
              <w:rPr>
                <w:sz w:val="22"/>
                <w:szCs w:val="22"/>
              </w:rPr>
              <w:t>тимови</w:t>
            </w:r>
            <w:proofErr w:type="spellEnd"/>
          </w:p>
          <w:p w14:paraId="0BB23089" w14:textId="77777777" w:rsidR="00B6252A" w:rsidRDefault="00B6252A">
            <w:pPr>
              <w:tabs>
                <w:tab w:val="left" w:pos="3581"/>
              </w:tabs>
              <w:spacing w:after="200" w:line="276" w:lineRule="auto"/>
              <w:rPr>
                <w:sz w:val="22"/>
                <w:szCs w:val="22"/>
                <w:lang w:val="sr-Latn-CS"/>
              </w:rPr>
            </w:pPr>
          </w:p>
          <w:p w14:paraId="4DFCA819" w14:textId="77777777" w:rsidR="00B6252A" w:rsidRDefault="00B6252A">
            <w:pPr>
              <w:tabs>
                <w:tab w:val="left" w:pos="3581"/>
              </w:tabs>
              <w:spacing w:after="200" w:line="276" w:lineRule="auto"/>
              <w:rPr>
                <w:sz w:val="22"/>
                <w:szCs w:val="22"/>
                <w:lang w:val="sr-Latn-CS"/>
              </w:rPr>
            </w:pPr>
          </w:p>
          <w:p w14:paraId="70C9A6FD" w14:textId="77777777" w:rsidR="00B6252A" w:rsidRDefault="00B6252A">
            <w:pPr>
              <w:tabs>
                <w:tab w:val="left" w:pos="3581"/>
              </w:tabs>
              <w:spacing w:after="200" w:line="276" w:lineRule="auto"/>
              <w:rPr>
                <w:sz w:val="22"/>
                <w:szCs w:val="22"/>
              </w:rPr>
            </w:pPr>
          </w:p>
        </w:tc>
      </w:tr>
      <w:tr w:rsidR="00B6252A" w14:paraId="379D6921" w14:textId="77777777">
        <w:trPr>
          <w:trHeight w:val="241"/>
        </w:trPr>
        <w:tc>
          <w:tcPr>
            <w:tcW w:w="2475" w:type="dxa"/>
            <w:tcBorders>
              <w:top w:val="single" w:sz="4" w:space="0" w:color="auto"/>
              <w:left w:val="single" w:sz="4" w:space="0" w:color="auto"/>
              <w:bottom w:val="single" w:sz="4" w:space="0" w:color="auto"/>
              <w:right w:val="single" w:sz="4" w:space="0" w:color="auto"/>
            </w:tcBorders>
          </w:tcPr>
          <w:p w14:paraId="504DA364" w14:textId="77777777" w:rsidR="00B6252A" w:rsidRDefault="00B6252A">
            <w:pPr>
              <w:tabs>
                <w:tab w:val="left" w:pos="3581"/>
              </w:tabs>
              <w:spacing w:after="200" w:line="276" w:lineRule="auto"/>
              <w:rPr>
                <w:sz w:val="22"/>
                <w:szCs w:val="22"/>
                <w:lang w:val="sr-Cyrl-CS"/>
              </w:rPr>
            </w:pPr>
          </w:p>
          <w:p w14:paraId="4D820082" w14:textId="77777777" w:rsidR="00B6252A" w:rsidRDefault="00000000">
            <w:pPr>
              <w:tabs>
                <w:tab w:val="left" w:pos="3581"/>
              </w:tabs>
              <w:spacing w:after="200" w:line="276" w:lineRule="auto"/>
              <w:rPr>
                <w:sz w:val="22"/>
                <w:szCs w:val="22"/>
              </w:rPr>
            </w:pPr>
            <w:proofErr w:type="gramStart"/>
            <w:r>
              <w:rPr>
                <w:sz w:val="22"/>
                <w:szCs w:val="22"/>
              </w:rPr>
              <w:t>VIII,IX</w:t>
            </w:r>
            <w:proofErr w:type="gramEnd"/>
          </w:p>
          <w:p w14:paraId="0F5A4928" w14:textId="77777777" w:rsidR="00B6252A" w:rsidRDefault="00000000">
            <w:pPr>
              <w:tabs>
                <w:tab w:val="left" w:pos="3581"/>
              </w:tabs>
              <w:spacing w:after="200" w:line="276" w:lineRule="auto"/>
              <w:rPr>
                <w:sz w:val="22"/>
                <w:szCs w:val="22"/>
              </w:rPr>
            </w:pPr>
            <w:r>
              <w:rPr>
                <w:sz w:val="22"/>
                <w:szCs w:val="22"/>
              </w:rPr>
              <w:t xml:space="preserve">и </w:t>
            </w:r>
            <w:proofErr w:type="spellStart"/>
            <w:r>
              <w:rPr>
                <w:sz w:val="22"/>
                <w:szCs w:val="22"/>
              </w:rPr>
              <w:t>даље</w:t>
            </w:r>
            <w:proofErr w:type="spellEnd"/>
            <w:r>
              <w:rPr>
                <w:sz w:val="22"/>
                <w:szCs w:val="22"/>
              </w:rPr>
              <w:t xml:space="preserve"> </w:t>
            </w:r>
            <w:proofErr w:type="spellStart"/>
            <w:r>
              <w:rPr>
                <w:sz w:val="22"/>
                <w:szCs w:val="22"/>
              </w:rPr>
              <w:t>током</w:t>
            </w:r>
            <w:proofErr w:type="spellEnd"/>
            <w:r>
              <w:rPr>
                <w:sz w:val="22"/>
                <w:szCs w:val="22"/>
              </w:rPr>
              <w:t xml:space="preserve"> </w:t>
            </w:r>
            <w:proofErr w:type="spellStart"/>
            <w:r>
              <w:rPr>
                <w:sz w:val="22"/>
                <w:szCs w:val="22"/>
              </w:rPr>
              <w:t>године</w:t>
            </w:r>
            <w:proofErr w:type="spellEnd"/>
          </w:p>
          <w:p w14:paraId="15B5336A" w14:textId="77777777" w:rsidR="00B6252A" w:rsidRDefault="00B6252A">
            <w:pPr>
              <w:tabs>
                <w:tab w:val="left" w:pos="3581"/>
              </w:tabs>
              <w:spacing w:after="200" w:line="276" w:lineRule="auto"/>
              <w:rPr>
                <w:sz w:val="22"/>
                <w:szCs w:val="22"/>
              </w:rPr>
            </w:pPr>
          </w:p>
          <w:p w14:paraId="63821F9B" w14:textId="77777777" w:rsidR="00B6252A" w:rsidRDefault="00B6252A">
            <w:pPr>
              <w:tabs>
                <w:tab w:val="left" w:pos="3581"/>
              </w:tabs>
              <w:spacing w:after="200" w:line="276" w:lineRule="auto"/>
              <w:rPr>
                <w:sz w:val="22"/>
                <w:szCs w:val="22"/>
              </w:rPr>
            </w:pPr>
          </w:p>
          <w:p w14:paraId="12035CB2" w14:textId="77777777" w:rsidR="00B6252A" w:rsidRDefault="00000000">
            <w:pPr>
              <w:tabs>
                <w:tab w:val="left" w:pos="3581"/>
              </w:tabs>
              <w:spacing w:after="200" w:line="276" w:lineRule="auto"/>
              <w:rPr>
                <w:sz w:val="22"/>
                <w:szCs w:val="22"/>
              </w:rPr>
            </w:pPr>
            <w:proofErr w:type="spellStart"/>
            <w:r>
              <w:rPr>
                <w:sz w:val="22"/>
                <w:szCs w:val="22"/>
              </w:rPr>
              <w:t>сваког</w:t>
            </w:r>
            <w:proofErr w:type="spellEnd"/>
            <w:r>
              <w:rPr>
                <w:sz w:val="22"/>
                <w:szCs w:val="22"/>
              </w:rPr>
              <w:t xml:space="preserve"> </w:t>
            </w:r>
            <w:proofErr w:type="spellStart"/>
            <w:r>
              <w:rPr>
                <w:sz w:val="22"/>
                <w:szCs w:val="22"/>
              </w:rPr>
              <w:t>понедељка</w:t>
            </w:r>
            <w:proofErr w:type="spellEnd"/>
          </w:p>
          <w:p w14:paraId="2607D4E9" w14:textId="77777777" w:rsidR="00B6252A" w:rsidRDefault="00000000">
            <w:pPr>
              <w:tabs>
                <w:tab w:val="left" w:pos="3581"/>
              </w:tabs>
              <w:spacing w:after="200" w:line="276" w:lineRule="auto"/>
              <w:rPr>
                <w:sz w:val="22"/>
                <w:szCs w:val="22"/>
              </w:rPr>
            </w:pPr>
            <w:r>
              <w:rPr>
                <w:sz w:val="22"/>
                <w:szCs w:val="22"/>
              </w:rPr>
              <w:t xml:space="preserve">у </w:t>
            </w:r>
            <w:proofErr w:type="spellStart"/>
            <w:r>
              <w:rPr>
                <w:sz w:val="22"/>
                <w:szCs w:val="22"/>
              </w:rPr>
              <w:t>току</w:t>
            </w:r>
            <w:proofErr w:type="spellEnd"/>
            <w:r>
              <w:rPr>
                <w:sz w:val="22"/>
                <w:szCs w:val="22"/>
              </w:rPr>
              <w:t xml:space="preserve"> </w:t>
            </w:r>
            <w:proofErr w:type="spellStart"/>
            <w:r>
              <w:rPr>
                <w:sz w:val="22"/>
                <w:szCs w:val="22"/>
              </w:rPr>
              <w:t>године</w:t>
            </w:r>
            <w:proofErr w:type="spellEnd"/>
          </w:p>
          <w:p w14:paraId="157FA39F" w14:textId="77777777" w:rsidR="00B6252A" w:rsidRDefault="00B6252A">
            <w:pPr>
              <w:tabs>
                <w:tab w:val="left" w:pos="3581"/>
              </w:tabs>
              <w:spacing w:after="200" w:line="276" w:lineRule="auto"/>
              <w:rPr>
                <w:sz w:val="22"/>
                <w:szCs w:val="22"/>
              </w:rPr>
            </w:pPr>
          </w:p>
          <w:p w14:paraId="5CB4CE58" w14:textId="77777777" w:rsidR="00B6252A" w:rsidRDefault="00000000">
            <w:pPr>
              <w:tabs>
                <w:tab w:val="left" w:pos="3581"/>
              </w:tabs>
              <w:spacing w:after="200" w:line="276" w:lineRule="auto"/>
              <w:rPr>
                <w:sz w:val="22"/>
                <w:szCs w:val="22"/>
              </w:rPr>
            </w:pPr>
            <w:proofErr w:type="spellStart"/>
            <w:r>
              <w:rPr>
                <w:sz w:val="22"/>
                <w:szCs w:val="22"/>
              </w:rPr>
              <w:t>током</w:t>
            </w:r>
            <w:proofErr w:type="spellEnd"/>
            <w:r>
              <w:rPr>
                <w:sz w:val="22"/>
                <w:szCs w:val="22"/>
              </w:rPr>
              <w:t xml:space="preserve"> </w:t>
            </w:r>
            <w:proofErr w:type="spellStart"/>
            <w:r>
              <w:rPr>
                <w:sz w:val="22"/>
                <w:szCs w:val="22"/>
              </w:rPr>
              <w:t>године</w:t>
            </w:r>
            <w:proofErr w:type="spellEnd"/>
            <w:r>
              <w:rPr>
                <w:sz w:val="22"/>
                <w:szCs w:val="22"/>
              </w:rPr>
              <w:t>,</w:t>
            </w:r>
          </w:p>
          <w:p w14:paraId="1F5D0007" w14:textId="77777777" w:rsidR="00B6252A" w:rsidRDefault="00000000">
            <w:pPr>
              <w:tabs>
                <w:tab w:val="left" w:pos="3581"/>
              </w:tabs>
              <w:spacing w:after="200" w:line="276" w:lineRule="auto"/>
              <w:rPr>
                <w:sz w:val="22"/>
                <w:szCs w:val="22"/>
              </w:rPr>
            </w:pPr>
            <w:proofErr w:type="spellStart"/>
            <w:r>
              <w:rPr>
                <w:sz w:val="22"/>
                <w:szCs w:val="22"/>
              </w:rPr>
              <w:t>према</w:t>
            </w:r>
            <w:proofErr w:type="spellEnd"/>
            <w:r>
              <w:rPr>
                <w:sz w:val="22"/>
                <w:szCs w:val="22"/>
              </w:rPr>
              <w:t xml:space="preserve"> </w:t>
            </w:r>
            <w:proofErr w:type="spellStart"/>
            <w:r>
              <w:rPr>
                <w:sz w:val="22"/>
                <w:szCs w:val="22"/>
              </w:rPr>
              <w:t>Годишњем</w:t>
            </w:r>
            <w:proofErr w:type="spellEnd"/>
            <w:r>
              <w:rPr>
                <w:sz w:val="22"/>
                <w:szCs w:val="22"/>
              </w:rPr>
              <w:t xml:space="preserve"> </w:t>
            </w:r>
            <w:proofErr w:type="spellStart"/>
            <w:r>
              <w:rPr>
                <w:sz w:val="22"/>
                <w:szCs w:val="22"/>
              </w:rPr>
              <w:t>плану</w:t>
            </w:r>
            <w:proofErr w:type="spellEnd"/>
            <w:r>
              <w:rPr>
                <w:sz w:val="22"/>
                <w:szCs w:val="22"/>
              </w:rPr>
              <w:t xml:space="preserve"> </w:t>
            </w:r>
            <w:proofErr w:type="spellStart"/>
            <w:r>
              <w:rPr>
                <w:sz w:val="22"/>
                <w:szCs w:val="22"/>
              </w:rPr>
              <w:t>рада</w:t>
            </w:r>
            <w:proofErr w:type="spellEnd"/>
          </w:p>
          <w:p w14:paraId="4DD6E243" w14:textId="77777777" w:rsidR="00B6252A" w:rsidRDefault="00000000">
            <w:pPr>
              <w:tabs>
                <w:tab w:val="left" w:pos="3581"/>
              </w:tabs>
              <w:spacing w:after="200" w:line="276" w:lineRule="auto"/>
              <w:rPr>
                <w:sz w:val="22"/>
                <w:szCs w:val="22"/>
              </w:rPr>
            </w:pPr>
            <w:r>
              <w:rPr>
                <w:sz w:val="22"/>
                <w:szCs w:val="22"/>
              </w:rPr>
              <w:t xml:space="preserve">и </w:t>
            </w:r>
            <w:proofErr w:type="spellStart"/>
            <w:r>
              <w:rPr>
                <w:sz w:val="22"/>
                <w:szCs w:val="22"/>
              </w:rPr>
              <w:t>по</w:t>
            </w:r>
            <w:proofErr w:type="spellEnd"/>
            <w:r>
              <w:rPr>
                <w:sz w:val="22"/>
                <w:szCs w:val="22"/>
              </w:rPr>
              <w:t xml:space="preserve"> </w:t>
            </w:r>
            <w:proofErr w:type="spellStart"/>
            <w:r>
              <w:rPr>
                <w:sz w:val="22"/>
                <w:szCs w:val="22"/>
              </w:rPr>
              <w:t>потреби</w:t>
            </w:r>
            <w:proofErr w:type="spellEnd"/>
          </w:p>
        </w:tc>
        <w:tc>
          <w:tcPr>
            <w:tcW w:w="5291" w:type="dxa"/>
            <w:tcBorders>
              <w:top w:val="single" w:sz="4" w:space="0" w:color="auto"/>
              <w:left w:val="single" w:sz="4" w:space="0" w:color="auto"/>
              <w:bottom w:val="single" w:sz="4" w:space="0" w:color="auto"/>
              <w:right w:val="single" w:sz="4" w:space="0" w:color="auto"/>
            </w:tcBorders>
          </w:tcPr>
          <w:p w14:paraId="47B2F663" w14:textId="77777777" w:rsidR="00B6252A" w:rsidRDefault="00000000">
            <w:pPr>
              <w:tabs>
                <w:tab w:val="left" w:pos="3581"/>
              </w:tabs>
              <w:spacing w:after="200" w:line="276" w:lineRule="auto"/>
              <w:rPr>
                <w:sz w:val="22"/>
                <w:szCs w:val="22"/>
                <w:lang w:val="sr-Cyrl-CS"/>
              </w:rPr>
            </w:pPr>
            <w:r>
              <w:rPr>
                <w:sz w:val="22"/>
                <w:szCs w:val="22"/>
                <w:lang w:val="sr-Cyrl-CS"/>
              </w:rPr>
              <w:t>2. ОРГАНИЗАЦИЈА</w:t>
            </w:r>
          </w:p>
          <w:p w14:paraId="37A309D5" w14:textId="77777777" w:rsidR="00B6252A" w:rsidRDefault="00000000">
            <w:pPr>
              <w:tabs>
                <w:tab w:val="left" w:pos="3581"/>
              </w:tabs>
              <w:spacing w:after="200" w:line="276" w:lineRule="auto"/>
              <w:rPr>
                <w:sz w:val="22"/>
                <w:szCs w:val="22"/>
                <w:lang w:val="sr-Cyrl-CS"/>
              </w:rPr>
            </w:pPr>
            <w:r>
              <w:rPr>
                <w:sz w:val="22"/>
                <w:szCs w:val="22"/>
                <w:lang w:val="sr-Cyrl-CS"/>
              </w:rPr>
              <w:t>2.1.Организација рада у Установи и подела послова – распоређивање васпитног особља по групама и вртићима и осталих радника у оквиру организационих јединица</w:t>
            </w:r>
          </w:p>
          <w:p w14:paraId="04BD105E" w14:textId="77777777" w:rsidR="00B6252A" w:rsidRDefault="00000000">
            <w:pPr>
              <w:tabs>
                <w:tab w:val="left" w:pos="3581"/>
              </w:tabs>
              <w:spacing w:after="200" w:line="276" w:lineRule="auto"/>
              <w:rPr>
                <w:sz w:val="22"/>
                <w:szCs w:val="22"/>
                <w:lang w:val="sr-Cyrl-CS"/>
              </w:rPr>
            </w:pPr>
            <w:r>
              <w:rPr>
                <w:sz w:val="22"/>
                <w:szCs w:val="22"/>
                <w:lang w:val="sr-Cyrl-CS"/>
              </w:rPr>
              <w:t>2.2.Организација и учешће у раду стручних органа у Установи</w:t>
            </w:r>
          </w:p>
          <w:p w14:paraId="64298D69" w14:textId="77777777" w:rsidR="00B6252A" w:rsidRDefault="00000000">
            <w:pPr>
              <w:tabs>
                <w:tab w:val="left" w:pos="3581"/>
              </w:tabs>
              <w:spacing w:after="200" w:line="276" w:lineRule="auto"/>
              <w:rPr>
                <w:sz w:val="22"/>
                <w:szCs w:val="22"/>
                <w:lang w:val="sr-Cyrl-CS"/>
              </w:rPr>
            </w:pPr>
            <w:r>
              <w:rPr>
                <w:sz w:val="22"/>
                <w:szCs w:val="22"/>
                <w:lang w:val="sr-Cyrl-CS"/>
              </w:rPr>
              <w:t>2.3.Вођење и организација Актива за развојно планирање, Актива васпитача целодневног боравка,Актива васпитача полудневног боравка , Актива медицинских сестара и делегирање задатака</w:t>
            </w:r>
          </w:p>
          <w:p w14:paraId="2922D5E1" w14:textId="77777777" w:rsidR="00B6252A" w:rsidRDefault="00000000">
            <w:pPr>
              <w:tabs>
                <w:tab w:val="left" w:pos="3581"/>
              </w:tabs>
              <w:spacing w:after="200" w:line="276" w:lineRule="auto"/>
              <w:rPr>
                <w:sz w:val="22"/>
                <w:szCs w:val="22"/>
                <w:lang w:val="sr-Cyrl-CS"/>
              </w:rPr>
            </w:pPr>
            <w:r>
              <w:rPr>
                <w:sz w:val="22"/>
                <w:szCs w:val="22"/>
                <w:lang w:val="sr-Cyrl-CS"/>
              </w:rPr>
              <w:t>2.4.Организација и учешће у раду Управног одбора и Савета родитеља и подношење извештаја о раду</w:t>
            </w:r>
          </w:p>
        </w:tc>
        <w:tc>
          <w:tcPr>
            <w:tcW w:w="2436" w:type="dxa"/>
            <w:tcBorders>
              <w:top w:val="single" w:sz="4" w:space="0" w:color="auto"/>
              <w:left w:val="single" w:sz="4" w:space="0" w:color="auto"/>
              <w:bottom w:val="single" w:sz="4" w:space="0" w:color="auto"/>
              <w:right w:val="single" w:sz="4" w:space="0" w:color="auto"/>
            </w:tcBorders>
          </w:tcPr>
          <w:p w14:paraId="3873DF52" w14:textId="77777777" w:rsidR="00B6252A" w:rsidRDefault="00B6252A">
            <w:pPr>
              <w:tabs>
                <w:tab w:val="left" w:pos="3581"/>
              </w:tabs>
              <w:spacing w:after="200" w:line="276" w:lineRule="auto"/>
              <w:rPr>
                <w:sz w:val="22"/>
                <w:szCs w:val="22"/>
              </w:rPr>
            </w:pPr>
          </w:p>
          <w:p w14:paraId="504B2AAC" w14:textId="77777777" w:rsidR="00B6252A" w:rsidRDefault="00B6252A">
            <w:pPr>
              <w:tabs>
                <w:tab w:val="left" w:pos="3581"/>
              </w:tabs>
              <w:spacing w:after="200" w:line="276" w:lineRule="auto"/>
              <w:rPr>
                <w:sz w:val="22"/>
                <w:szCs w:val="22"/>
              </w:rPr>
            </w:pPr>
          </w:p>
          <w:p w14:paraId="6EB0F92D" w14:textId="77777777" w:rsidR="00B6252A" w:rsidRDefault="00000000">
            <w:pPr>
              <w:tabs>
                <w:tab w:val="left" w:pos="3581"/>
              </w:tabs>
              <w:spacing w:after="200" w:line="276" w:lineRule="auto"/>
              <w:rPr>
                <w:sz w:val="22"/>
                <w:szCs w:val="22"/>
              </w:rPr>
            </w:pPr>
            <w:proofErr w:type="spellStart"/>
            <w:r>
              <w:rPr>
                <w:sz w:val="22"/>
                <w:szCs w:val="22"/>
              </w:rPr>
              <w:t>педагог</w:t>
            </w:r>
            <w:proofErr w:type="spellEnd"/>
          </w:p>
          <w:p w14:paraId="16541462" w14:textId="77777777" w:rsidR="00B6252A" w:rsidRDefault="00B6252A">
            <w:pPr>
              <w:tabs>
                <w:tab w:val="left" w:pos="3581"/>
              </w:tabs>
              <w:spacing w:after="200" w:line="276" w:lineRule="auto"/>
              <w:rPr>
                <w:sz w:val="22"/>
                <w:szCs w:val="22"/>
              </w:rPr>
            </w:pPr>
          </w:p>
          <w:p w14:paraId="329EAFC5" w14:textId="77777777" w:rsidR="00B6252A" w:rsidRDefault="00B6252A">
            <w:pPr>
              <w:tabs>
                <w:tab w:val="left" w:pos="3581"/>
              </w:tabs>
              <w:spacing w:after="200" w:line="276" w:lineRule="auto"/>
              <w:rPr>
                <w:sz w:val="22"/>
                <w:szCs w:val="22"/>
              </w:rPr>
            </w:pPr>
          </w:p>
          <w:p w14:paraId="0CC9ECF0" w14:textId="77777777" w:rsidR="00B6252A" w:rsidRDefault="00B6252A">
            <w:pPr>
              <w:tabs>
                <w:tab w:val="left" w:pos="3581"/>
              </w:tabs>
              <w:spacing w:after="200" w:line="276" w:lineRule="auto"/>
              <w:rPr>
                <w:sz w:val="22"/>
                <w:szCs w:val="22"/>
              </w:rPr>
            </w:pPr>
          </w:p>
          <w:p w14:paraId="39937AE5" w14:textId="77777777" w:rsidR="00B6252A" w:rsidRDefault="00000000">
            <w:pPr>
              <w:tabs>
                <w:tab w:val="left" w:pos="3581"/>
              </w:tabs>
              <w:spacing w:after="200" w:line="276" w:lineRule="auto"/>
              <w:rPr>
                <w:sz w:val="22"/>
                <w:szCs w:val="22"/>
              </w:rPr>
            </w:pPr>
            <w:proofErr w:type="spellStart"/>
            <w:proofErr w:type="gramStart"/>
            <w:r>
              <w:rPr>
                <w:sz w:val="22"/>
                <w:szCs w:val="22"/>
              </w:rPr>
              <w:t>педагог</w:t>
            </w:r>
            <w:proofErr w:type="spellEnd"/>
            <w:r>
              <w:rPr>
                <w:sz w:val="22"/>
                <w:szCs w:val="22"/>
              </w:rPr>
              <w:t>,,</w:t>
            </w:r>
            <w:proofErr w:type="spellStart"/>
            <w:proofErr w:type="gramEnd"/>
            <w:r>
              <w:rPr>
                <w:sz w:val="22"/>
                <w:szCs w:val="22"/>
              </w:rPr>
              <w:t>васпитачи</w:t>
            </w:r>
            <w:proofErr w:type="spellEnd"/>
            <w:r>
              <w:rPr>
                <w:sz w:val="22"/>
                <w:szCs w:val="22"/>
              </w:rPr>
              <w:t>,</w:t>
            </w:r>
          </w:p>
          <w:p w14:paraId="69DE7682" w14:textId="77777777" w:rsidR="00B6252A" w:rsidRDefault="00000000">
            <w:pPr>
              <w:tabs>
                <w:tab w:val="left" w:pos="3581"/>
              </w:tabs>
              <w:spacing w:after="200" w:line="276" w:lineRule="auto"/>
              <w:rPr>
                <w:sz w:val="22"/>
                <w:szCs w:val="22"/>
              </w:rPr>
            </w:pPr>
            <w:proofErr w:type="spellStart"/>
            <w:proofErr w:type="gramStart"/>
            <w:r>
              <w:rPr>
                <w:sz w:val="22"/>
                <w:szCs w:val="22"/>
              </w:rPr>
              <w:t>мед.сестре</w:t>
            </w:r>
            <w:proofErr w:type="spellEnd"/>
            <w:proofErr w:type="gramEnd"/>
          </w:p>
          <w:p w14:paraId="167558D5" w14:textId="77777777" w:rsidR="00B6252A" w:rsidRDefault="00B6252A">
            <w:pPr>
              <w:tabs>
                <w:tab w:val="left" w:pos="3581"/>
              </w:tabs>
              <w:spacing w:after="200" w:line="276" w:lineRule="auto"/>
              <w:rPr>
                <w:sz w:val="22"/>
                <w:szCs w:val="22"/>
              </w:rPr>
            </w:pPr>
          </w:p>
          <w:p w14:paraId="2EDDA3AB" w14:textId="77777777" w:rsidR="00B6252A" w:rsidRDefault="00000000">
            <w:pPr>
              <w:tabs>
                <w:tab w:val="left" w:pos="3581"/>
              </w:tabs>
              <w:spacing w:after="200" w:line="276" w:lineRule="auto"/>
              <w:rPr>
                <w:sz w:val="22"/>
                <w:szCs w:val="22"/>
              </w:rPr>
            </w:pPr>
            <w:proofErr w:type="spellStart"/>
            <w:r>
              <w:rPr>
                <w:sz w:val="22"/>
                <w:szCs w:val="22"/>
              </w:rPr>
              <w:t>чланови</w:t>
            </w:r>
            <w:proofErr w:type="spellEnd"/>
            <w:r>
              <w:rPr>
                <w:sz w:val="22"/>
                <w:szCs w:val="22"/>
              </w:rPr>
              <w:t xml:space="preserve"> УО и </w:t>
            </w:r>
            <w:proofErr w:type="spellStart"/>
            <w:r>
              <w:rPr>
                <w:sz w:val="22"/>
                <w:szCs w:val="22"/>
              </w:rPr>
              <w:t>Савета</w:t>
            </w:r>
            <w:proofErr w:type="spellEnd"/>
            <w:r>
              <w:rPr>
                <w:sz w:val="22"/>
                <w:szCs w:val="22"/>
              </w:rPr>
              <w:t xml:space="preserve"> </w:t>
            </w:r>
            <w:proofErr w:type="spellStart"/>
            <w:proofErr w:type="gramStart"/>
            <w:r>
              <w:rPr>
                <w:sz w:val="22"/>
                <w:szCs w:val="22"/>
              </w:rPr>
              <w:t>родитеља,педагог</w:t>
            </w:r>
            <w:proofErr w:type="spellEnd"/>
            <w:proofErr w:type="gramEnd"/>
            <w:r>
              <w:rPr>
                <w:sz w:val="22"/>
                <w:szCs w:val="22"/>
              </w:rPr>
              <w:t>,</w:t>
            </w:r>
          </w:p>
          <w:p w14:paraId="07DCAB1F" w14:textId="77777777" w:rsidR="00B6252A" w:rsidRDefault="00000000">
            <w:pPr>
              <w:tabs>
                <w:tab w:val="left" w:pos="3581"/>
              </w:tabs>
              <w:spacing w:after="200" w:line="276" w:lineRule="auto"/>
              <w:rPr>
                <w:sz w:val="22"/>
                <w:szCs w:val="22"/>
              </w:rPr>
            </w:pPr>
            <w:proofErr w:type="spellStart"/>
            <w:r>
              <w:rPr>
                <w:sz w:val="22"/>
                <w:szCs w:val="22"/>
              </w:rPr>
              <w:t>секретар</w:t>
            </w:r>
            <w:proofErr w:type="spellEnd"/>
          </w:p>
        </w:tc>
      </w:tr>
      <w:tr w:rsidR="00B6252A" w14:paraId="7D971616" w14:textId="77777777">
        <w:trPr>
          <w:trHeight w:val="4107"/>
        </w:trPr>
        <w:tc>
          <w:tcPr>
            <w:tcW w:w="2475" w:type="dxa"/>
            <w:tcBorders>
              <w:top w:val="single" w:sz="4" w:space="0" w:color="auto"/>
              <w:left w:val="single" w:sz="4" w:space="0" w:color="auto"/>
              <w:bottom w:val="single" w:sz="4" w:space="0" w:color="auto"/>
              <w:right w:val="single" w:sz="4" w:space="0" w:color="auto"/>
            </w:tcBorders>
          </w:tcPr>
          <w:p w14:paraId="2CD6D88D" w14:textId="77777777" w:rsidR="00B6252A" w:rsidRDefault="00000000">
            <w:pPr>
              <w:tabs>
                <w:tab w:val="left" w:pos="3581"/>
              </w:tabs>
              <w:spacing w:after="200" w:line="276" w:lineRule="auto"/>
              <w:rPr>
                <w:sz w:val="22"/>
                <w:szCs w:val="22"/>
                <w:lang w:val="sr-Cyrl-CS"/>
              </w:rPr>
            </w:pPr>
            <w:r>
              <w:rPr>
                <w:sz w:val="22"/>
                <w:szCs w:val="22"/>
                <w:lang w:val="sr-Cyrl-CS"/>
              </w:rPr>
              <w:t>једном у току полугодишта код сваког васпитача</w:t>
            </w:r>
          </w:p>
          <w:p w14:paraId="493E7097" w14:textId="77777777" w:rsidR="00B6252A" w:rsidRDefault="00B6252A">
            <w:pPr>
              <w:tabs>
                <w:tab w:val="left" w:pos="3581"/>
              </w:tabs>
              <w:spacing w:after="200" w:line="276" w:lineRule="auto"/>
              <w:rPr>
                <w:sz w:val="22"/>
                <w:szCs w:val="22"/>
                <w:lang w:val="sr-Cyrl-CS"/>
              </w:rPr>
            </w:pPr>
          </w:p>
          <w:p w14:paraId="7B7222C0" w14:textId="77777777" w:rsidR="00B6252A" w:rsidRDefault="00000000">
            <w:pPr>
              <w:tabs>
                <w:tab w:val="left" w:pos="3581"/>
              </w:tabs>
              <w:spacing w:after="200" w:line="276" w:lineRule="auto"/>
              <w:rPr>
                <w:sz w:val="22"/>
                <w:szCs w:val="22"/>
                <w:lang w:val="sr-Cyrl-CS"/>
              </w:rPr>
            </w:pPr>
            <w:r>
              <w:rPr>
                <w:sz w:val="22"/>
                <w:szCs w:val="22"/>
                <w:lang w:val="sr-Cyrl-CS"/>
              </w:rPr>
              <w:t>на крају сваког полугодишта</w:t>
            </w:r>
          </w:p>
          <w:p w14:paraId="64AC0E0B" w14:textId="77777777" w:rsidR="00B6252A" w:rsidRDefault="00B6252A">
            <w:pPr>
              <w:tabs>
                <w:tab w:val="left" w:pos="3581"/>
              </w:tabs>
              <w:spacing w:after="200" w:line="276" w:lineRule="auto"/>
              <w:rPr>
                <w:sz w:val="22"/>
                <w:szCs w:val="22"/>
                <w:lang w:val="sr-Cyrl-CS"/>
              </w:rPr>
            </w:pPr>
          </w:p>
          <w:p w14:paraId="37A3A439" w14:textId="77777777" w:rsidR="00B6252A" w:rsidRDefault="00000000">
            <w:pPr>
              <w:tabs>
                <w:tab w:val="left" w:pos="3581"/>
              </w:tabs>
              <w:spacing w:after="200" w:line="276" w:lineRule="auto"/>
              <w:rPr>
                <w:sz w:val="22"/>
                <w:szCs w:val="22"/>
                <w:lang w:val="sr-Cyrl-CS"/>
              </w:rPr>
            </w:pPr>
            <w:r>
              <w:rPr>
                <w:sz w:val="22"/>
                <w:szCs w:val="22"/>
                <w:lang w:val="sr-Cyrl-CS"/>
              </w:rPr>
              <w:t>једном месечно</w:t>
            </w:r>
          </w:p>
          <w:p w14:paraId="1BDFEB96" w14:textId="77777777" w:rsidR="00B6252A" w:rsidRDefault="00B6252A">
            <w:pPr>
              <w:tabs>
                <w:tab w:val="left" w:pos="3581"/>
              </w:tabs>
              <w:spacing w:after="200" w:line="276" w:lineRule="auto"/>
              <w:rPr>
                <w:sz w:val="22"/>
                <w:szCs w:val="22"/>
                <w:lang w:val="sr-Cyrl-CS"/>
              </w:rPr>
            </w:pPr>
          </w:p>
          <w:p w14:paraId="785D9AE7" w14:textId="77777777" w:rsidR="00B6252A" w:rsidRDefault="00000000">
            <w:pPr>
              <w:tabs>
                <w:tab w:val="left" w:pos="3581"/>
              </w:tabs>
              <w:spacing w:after="200" w:line="276" w:lineRule="auto"/>
              <w:rPr>
                <w:sz w:val="22"/>
                <w:szCs w:val="22"/>
                <w:lang w:val="sr-Cyrl-CS"/>
              </w:rPr>
            </w:pPr>
            <w:r>
              <w:rPr>
                <w:sz w:val="22"/>
                <w:szCs w:val="22"/>
                <w:lang w:val="sr-Cyrl-CS"/>
              </w:rPr>
              <w:t>према Годишњем плану рада</w:t>
            </w:r>
          </w:p>
          <w:p w14:paraId="3A0C7FB6" w14:textId="77777777" w:rsidR="00B6252A" w:rsidRDefault="00B6252A">
            <w:pPr>
              <w:tabs>
                <w:tab w:val="left" w:pos="3581"/>
              </w:tabs>
              <w:spacing w:after="200" w:line="276" w:lineRule="auto"/>
              <w:rPr>
                <w:sz w:val="22"/>
                <w:szCs w:val="22"/>
                <w:lang w:val="sr-Cyrl-CS"/>
              </w:rPr>
            </w:pPr>
          </w:p>
          <w:p w14:paraId="0C8C4342" w14:textId="77777777" w:rsidR="00B6252A" w:rsidRDefault="00000000">
            <w:pPr>
              <w:tabs>
                <w:tab w:val="left" w:pos="3581"/>
              </w:tabs>
              <w:spacing w:after="200" w:line="276" w:lineRule="auto"/>
              <w:rPr>
                <w:sz w:val="22"/>
                <w:szCs w:val="22"/>
                <w:lang w:val="sr-Cyrl-CS"/>
              </w:rPr>
            </w:pPr>
            <w:r>
              <w:rPr>
                <w:sz w:val="22"/>
                <w:szCs w:val="22"/>
                <w:lang w:val="sr-Cyrl-CS"/>
              </w:rPr>
              <w:t>током године по потреби</w:t>
            </w:r>
          </w:p>
          <w:p w14:paraId="7BFD0228" w14:textId="77777777" w:rsidR="00B6252A" w:rsidRDefault="00B6252A">
            <w:pPr>
              <w:tabs>
                <w:tab w:val="left" w:pos="3581"/>
              </w:tabs>
              <w:spacing w:after="200" w:line="276" w:lineRule="auto"/>
              <w:rPr>
                <w:sz w:val="22"/>
                <w:szCs w:val="22"/>
                <w:lang w:val="sr-Cyrl-CS"/>
              </w:rPr>
            </w:pPr>
          </w:p>
          <w:p w14:paraId="3448A7CD" w14:textId="77777777" w:rsidR="00B6252A" w:rsidRDefault="00000000">
            <w:pPr>
              <w:tabs>
                <w:tab w:val="left" w:pos="3581"/>
              </w:tabs>
              <w:spacing w:after="200" w:line="276" w:lineRule="auto"/>
              <w:rPr>
                <w:sz w:val="22"/>
                <w:szCs w:val="22"/>
                <w:lang w:val="sr-Cyrl-CS"/>
              </w:rPr>
            </w:pPr>
            <w:r>
              <w:rPr>
                <w:sz w:val="22"/>
                <w:szCs w:val="22"/>
                <w:lang w:val="sr-Cyrl-CS"/>
              </w:rPr>
              <w:t>током године по потреби</w:t>
            </w:r>
          </w:p>
          <w:p w14:paraId="625A3345" w14:textId="77777777" w:rsidR="00B6252A" w:rsidRDefault="00B6252A">
            <w:pPr>
              <w:tabs>
                <w:tab w:val="left" w:pos="3581"/>
              </w:tabs>
              <w:spacing w:after="200" w:line="276" w:lineRule="auto"/>
              <w:rPr>
                <w:sz w:val="22"/>
                <w:szCs w:val="22"/>
                <w:lang w:val="sr-Cyrl-CS"/>
              </w:rPr>
            </w:pPr>
          </w:p>
        </w:tc>
        <w:tc>
          <w:tcPr>
            <w:tcW w:w="5291" w:type="dxa"/>
            <w:tcBorders>
              <w:top w:val="single" w:sz="4" w:space="0" w:color="auto"/>
              <w:left w:val="single" w:sz="4" w:space="0" w:color="auto"/>
              <w:bottom w:val="single" w:sz="4" w:space="0" w:color="auto"/>
              <w:right w:val="single" w:sz="4" w:space="0" w:color="auto"/>
            </w:tcBorders>
          </w:tcPr>
          <w:p w14:paraId="396DC911" w14:textId="77777777" w:rsidR="00B6252A" w:rsidRDefault="00000000">
            <w:pPr>
              <w:tabs>
                <w:tab w:val="left" w:pos="3581"/>
              </w:tabs>
              <w:spacing w:after="200" w:line="276" w:lineRule="auto"/>
              <w:rPr>
                <w:sz w:val="22"/>
                <w:szCs w:val="22"/>
                <w:lang w:val="sr-Cyrl-CS"/>
              </w:rPr>
            </w:pPr>
            <w:r>
              <w:rPr>
                <w:sz w:val="22"/>
                <w:szCs w:val="22"/>
                <w:lang w:val="sr-Cyrl-CS"/>
              </w:rPr>
              <w:lastRenderedPageBreak/>
              <w:t>3.ПЕДАГОШКО-ИНСТРУКТИВАН РАД</w:t>
            </w:r>
          </w:p>
          <w:p w14:paraId="43C75356" w14:textId="77777777" w:rsidR="00B6252A" w:rsidRDefault="00000000">
            <w:pPr>
              <w:tabs>
                <w:tab w:val="left" w:pos="3581"/>
              </w:tabs>
              <w:spacing w:after="200" w:line="276" w:lineRule="auto"/>
              <w:rPr>
                <w:sz w:val="22"/>
                <w:szCs w:val="22"/>
                <w:lang w:val="sr-Cyrl-CS"/>
              </w:rPr>
            </w:pPr>
            <w:r>
              <w:rPr>
                <w:sz w:val="22"/>
                <w:szCs w:val="22"/>
                <w:lang w:val="sr-Cyrl-CS"/>
              </w:rPr>
              <w:t xml:space="preserve">3.1.Присуствовање непосредном в-о раду </w:t>
            </w:r>
          </w:p>
          <w:p w14:paraId="50D4F2FE" w14:textId="77777777" w:rsidR="00B6252A" w:rsidRDefault="00000000">
            <w:pPr>
              <w:tabs>
                <w:tab w:val="left" w:pos="3581"/>
              </w:tabs>
              <w:spacing w:after="200" w:line="276" w:lineRule="auto"/>
              <w:rPr>
                <w:sz w:val="22"/>
                <w:szCs w:val="22"/>
                <w:lang w:val="sr-Cyrl-CS"/>
              </w:rPr>
            </w:pPr>
            <w:r>
              <w:rPr>
                <w:sz w:val="22"/>
                <w:szCs w:val="22"/>
                <w:lang w:val="sr-Cyrl-CS"/>
              </w:rPr>
              <w:t>3.2.Присуствовање и учествовање на трибинама,радионицама,родитељским састанцима,приредбама</w:t>
            </w:r>
          </w:p>
          <w:p w14:paraId="147AD191" w14:textId="77777777" w:rsidR="00B6252A" w:rsidRDefault="00000000">
            <w:pPr>
              <w:tabs>
                <w:tab w:val="left" w:pos="3581"/>
              </w:tabs>
              <w:spacing w:after="200" w:line="276" w:lineRule="auto"/>
              <w:rPr>
                <w:sz w:val="22"/>
                <w:szCs w:val="22"/>
                <w:lang w:val="sr-Cyrl-CS"/>
              </w:rPr>
            </w:pPr>
            <w:r>
              <w:rPr>
                <w:sz w:val="22"/>
                <w:szCs w:val="22"/>
                <w:lang w:val="sr-Cyrl-CS"/>
              </w:rPr>
              <w:t>3.3.Евалуација рада васпитног особља на основу</w:t>
            </w:r>
            <w:r>
              <w:rPr>
                <w:sz w:val="22"/>
                <w:szCs w:val="22"/>
                <w:lang w:val="ru-RU"/>
              </w:rPr>
              <w:t xml:space="preserve"> </w:t>
            </w:r>
            <w:r>
              <w:rPr>
                <w:sz w:val="22"/>
                <w:szCs w:val="22"/>
                <w:lang w:val="sr-Cyrl-CS"/>
              </w:rPr>
              <w:t xml:space="preserve"> извештаја Тима за смовредновање,стручне службе и сопственог увида</w:t>
            </w:r>
          </w:p>
          <w:p w14:paraId="46C6729B" w14:textId="77777777" w:rsidR="00B6252A" w:rsidRDefault="00000000">
            <w:pPr>
              <w:tabs>
                <w:tab w:val="left" w:pos="3581"/>
              </w:tabs>
              <w:spacing w:after="200" w:line="276" w:lineRule="auto"/>
              <w:rPr>
                <w:sz w:val="22"/>
                <w:szCs w:val="22"/>
                <w:lang w:val="sr-Cyrl-CS"/>
              </w:rPr>
            </w:pPr>
            <w:r>
              <w:rPr>
                <w:sz w:val="22"/>
                <w:szCs w:val="22"/>
                <w:lang w:val="sr-Cyrl-CS"/>
              </w:rPr>
              <w:t>3.4.Руковођење радом стручних органа и проучавање , праћење и предлагање мера за педагошко – инструктиван рад</w:t>
            </w:r>
          </w:p>
          <w:p w14:paraId="4627705C" w14:textId="77777777" w:rsidR="00B6252A" w:rsidRDefault="00000000">
            <w:pPr>
              <w:tabs>
                <w:tab w:val="left" w:pos="3581"/>
              </w:tabs>
              <w:spacing w:after="200" w:line="276" w:lineRule="auto"/>
              <w:rPr>
                <w:sz w:val="22"/>
                <w:szCs w:val="22"/>
                <w:lang w:val="sr-Cyrl-CS"/>
              </w:rPr>
            </w:pPr>
            <w:r>
              <w:rPr>
                <w:sz w:val="22"/>
                <w:szCs w:val="22"/>
                <w:lang w:val="sr-Cyrl-CS"/>
              </w:rPr>
              <w:t xml:space="preserve">3.5.Учешће у раду Васпитно – образовног већа и </w:t>
            </w:r>
            <w:r>
              <w:rPr>
                <w:sz w:val="22"/>
                <w:szCs w:val="22"/>
                <w:lang w:val="sr-Cyrl-CS"/>
              </w:rPr>
              <w:lastRenderedPageBreak/>
              <w:t>Актива у Установи</w:t>
            </w:r>
          </w:p>
          <w:p w14:paraId="720E6145" w14:textId="77777777" w:rsidR="00B6252A" w:rsidRDefault="00000000">
            <w:pPr>
              <w:tabs>
                <w:tab w:val="left" w:pos="3581"/>
              </w:tabs>
              <w:spacing w:after="200" w:line="276" w:lineRule="auto"/>
              <w:rPr>
                <w:sz w:val="22"/>
                <w:szCs w:val="22"/>
                <w:lang w:val="sr-Cyrl-CS"/>
              </w:rPr>
            </w:pPr>
            <w:r>
              <w:rPr>
                <w:sz w:val="22"/>
                <w:szCs w:val="22"/>
                <w:lang w:val="sr-Cyrl-CS"/>
              </w:rPr>
              <w:t>3.6.Индивидуални разговори са васпитним особљем и пружање стручне подршке из области васпитно-образовног рада</w:t>
            </w:r>
          </w:p>
          <w:p w14:paraId="2CB68AD4" w14:textId="77777777" w:rsidR="00B6252A" w:rsidRDefault="00000000">
            <w:pPr>
              <w:tabs>
                <w:tab w:val="left" w:pos="3581"/>
              </w:tabs>
              <w:spacing w:after="200" w:line="276" w:lineRule="auto"/>
              <w:rPr>
                <w:sz w:val="22"/>
                <w:szCs w:val="22"/>
                <w:lang w:val="sr-Cyrl-CS"/>
              </w:rPr>
            </w:pPr>
            <w:r>
              <w:rPr>
                <w:sz w:val="22"/>
                <w:szCs w:val="22"/>
                <w:lang w:val="sr-Cyrl-CS"/>
              </w:rPr>
              <w:t>3.7.Формирање комисије за проверу професионалне оспособљености приправника-стажиста</w:t>
            </w:r>
          </w:p>
          <w:p w14:paraId="71F8BD1B" w14:textId="77777777" w:rsidR="00B6252A" w:rsidRDefault="00000000">
            <w:pPr>
              <w:tabs>
                <w:tab w:val="left" w:pos="3581"/>
              </w:tabs>
              <w:spacing w:after="200" w:line="276" w:lineRule="auto"/>
              <w:rPr>
                <w:sz w:val="22"/>
                <w:szCs w:val="22"/>
                <w:lang w:val="sr-Cyrl-CS"/>
              </w:rPr>
            </w:pPr>
            <w:r>
              <w:rPr>
                <w:sz w:val="22"/>
                <w:szCs w:val="22"/>
                <w:lang w:val="sr-Cyrl-CS"/>
              </w:rPr>
              <w:t xml:space="preserve">3.8.Индивидуални разговори са родитељима </w:t>
            </w:r>
          </w:p>
        </w:tc>
        <w:tc>
          <w:tcPr>
            <w:tcW w:w="2436" w:type="dxa"/>
            <w:tcBorders>
              <w:top w:val="single" w:sz="4" w:space="0" w:color="auto"/>
              <w:left w:val="single" w:sz="4" w:space="0" w:color="auto"/>
              <w:bottom w:val="single" w:sz="4" w:space="0" w:color="auto"/>
              <w:right w:val="single" w:sz="4" w:space="0" w:color="auto"/>
            </w:tcBorders>
          </w:tcPr>
          <w:p w14:paraId="6E7BA9B2" w14:textId="77777777" w:rsidR="00B6252A" w:rsidRDefault="00B6252A">
            <w:pPr>
              <w:tabs>
                <w:tab w:val="left" w:pos="3581"/>
              </w:tabs>
              <w:spacing w:after="200" w:line="276" w:lineRule="auto"/>
              <w:rPr>
                <w:sz w:val="22"/>
                <w:szCs w:val="22"/>
                <w:lang w:val="sr-Cyrl-CS"/>
              </w:rPr>
            </w:pPr>
          </w:p>
          <w:p w14:paraId="1929F94B" w14:textId="77777777" w:rsidR="00B6252A" w:rsidRDefault="00B6252A">
            <w:pPr>
              <w:tabs>
                <w:tab w:val="left" w:pos="3581"/>
              </w:tabs>
              <w:spacing w:after="200" w:line="276" w:lineRule="auto"/>
              <w:rPr>
                <w:sz w:val="22"/>
                <w:szCs w:val="22"/>
                <w:lang w:val="sr-Cyrl-CS"/>
              </w:rPr>
            </w:pPr>
          </w:p>
          <w:p w14:paraId="7A4D6DD0" w14:textId="77777777" w:rsidR="00B6252A" w:rsidRDefault="00B6252A">
            <w:pPr>
              <w:tabs>
                <w:tab w:val="left" w:pos="3581"/>
              </w:tabs>
              <w:spacing w:after="200" w:line="276" w:lineRule="auto"/>
              <w:rPr>
                <w:sz w:val="22"/>
                <w:szCs w:val="22"/>
                <w:lang w:val="sr-Cyrl-CS"/>
              </w:rPr>
            </w:pPr>
          </w:p>
          <w:p w14:paraId="077AADEA" w14:textId="77777777" w:rsidR="00B6252A" w:rsidRDefault="00000000">
            <w:pPr>
              <w:tabs>
                <w:tab w:val="left" w:pos="3581"/>
              </w:tabs>
              <w:spacing w:after="200" w:line="276" w:lineRule="auto"/>
              <w:rPr>
                <w:sz w:val="22"/>
                <w:szCs w:val="22"/>
                <w:lang w:val="sr-Cyrl-CS"/>
              </w:rPr>
            </w:pPr>
            <w:r>
              <w:rPr>
                <w:sz w:val="22"/>
                <w:szCs w:val="22"/>
                <w:lang w:val="sr-Cyrl-CS"/>
              </w:rPr>
              <w:t>Педагог,васпитачи</w:t>
            </w:r>
          </w:p>
          <w:p w14:paraId="086EAC79" w14:textId="77777777" w:rsidR="00B6252A" w:rsidRDefault="00B6252A">
            <w:pPr>
              <w:tabs>
                <w:tab w:val="left" w:pos="3581"/>
              </w:tabs>
              <w:spacing w:after="200" w:line="276" w:lineRule="auto"/>
              <w:rPr>
                <w:sz w:val="22"/>
                <w:szCs w:val="22"/>
                <w:lang w:val="sr-Cyrl-CS"/>
              </w:rPr>
            </w:pPr>
          </w:p>
          <w:p w14:paraId="18DB55DB" w14:textId="77777777" w:rsidR="00B6252A" w:rsidRDefault="00B6252A">
            <w:pPr>
              <w:tabs>
                <w:tab w:val="left" w:pos="3581"/>
              </w:tabs>
              <w:spacing w:after="200" w:line="276" w:lineRule="auto"/>
              <w:rPr>
                <w:sz w:val="22"/>
                <w:szCs w:val="22"/>
                <w:lang w:val="sr-Cyrl-CS"/>
              </w:rPr>
            </w:pPr>
          </w:p>
          <w:p w14:paraId="3179795E" w14:textId="77777777" w:rsidR="00B6252A" w:rsidRDefault="00B6252A">
            <w:pPr>
              <w:tabs>
                <w:tab w:val="left" w:pos="3581"/>
              </w:tabs>
              <w:spacing w:after="200" w:line="276" w:lineRule="auto"/>
              <w:rPr>
                <w:sz w:val="22"/>
                <w:szCs w:val="22"/>
                <w:lang w:val="sr-Cyrl-CS"/>
              </w:rPr>
            </w:pPr>
          </w:p>
          <w:p w14:paraId="1C31D794" w14:textId="77777777" w:rsidR="00B6252A" w:rsidRDefault="00B6252A">
            <w:pPr>
              <w:tabs>
                <w:tab w:val="left" w:pos="3581"/>
              </w:tabs>
              <w:spacing w:after="200" w:line="276" w:lineRule="auto"/>
              <w:rPr>
                <w:sz w:val="22"/>
                <w:szCs w:val="22"/>
                <w:lang w:val="sr-Cyrl-CS"/>
              </w:rPr>
            </w:pPr>
          </w:p>
          <w:p w14:paraId="3F2806BB" w14:textId="77777777" w:rsidR="00B6252A" w:rsidRDefault="00B6252A">
            <w:pPr>
              <w:tabs>
                <w:tab w:val="left" w:pos="3581"/>
              </w:tabs>
              <w:spacing w:after="200" w:line="276" w:lineRule="auto"/>
              <w:rPr>
                <w:sz w:val="22"/>
                <w:szCs w:val="22"/>
                <w:lang w:val="sr-Cyrl-CS"/>
              </w:rPr>
            </w:pPr>
          </w:p>
        </w:tc>
      </w:tr>
      <w:tr w:rsidR="00B6252A" w14:paraId="30CDB956" w14:textId="77777777">
        <w:trPr>
          <w:trHeight w:val="1260"/>
        </w:trPr>
        <w:tc>
          <w:tcPr>
            <w:tcW w:w="2475" w:type="dxa"/>
            <w:tcBorders>
              <w:top w:val="single" w:sz="4" w:space="0" w:color="auto"/>
              <w:left w:val="single" w:sz="4" w:space="0" w:color="auto"/>
              <w:bottom w:val="single" w:sz="4" w:space="0" w:color="auto"/>
              <w:right w:val="single" w:sz="4" w:space="0" w:color="auto"/>
            </w:tcBorders>
          </w:tcPr>
          <w:p w14:paraId="28374840" w14:textId="77777777" w:rsidR="00B6252A" w:rsidRDefault="00B6252A">
            <w:pPr>
              <w:tabs>
                <w:tab w:val="left" w:pos="3581"/>
              </w:tabs>
              <w:spacing w:after="200" w:line="276" w:lineRule="auto"/>
              <w:rPr>
                <w:sz w:val="22"/>
                <w:szCs w:val="22"/>
                <w:lang w:val="sr-Cyrl-CS"/>
              </w:rPr>
            </w:pPr>
          </w:p>
          <w:p w14:paraId="6BDB7545" w14:textId="77777777" w:rsidR="00B6252A" w:rsidRDefault="00000000">
            <w:pPr>
              <w:tabs>
                <w:tab w:val="left" w:pos="3581"/>
              </w:tabs>
              <w:spacing w:after="200" w:line="276" w:lineRule="auto"/>
              <w:rPr>
                <w:sz w:val="22"/>
                <w:szCs w:val="22"/>
              </w:rPr>
            </w:pPr>
            <w:r>
              <w:rPr>
                <w:sz w:val="22"/>
                <w:szCs w:val="22"/>
                <w:lang w:val="sr-Cyrl-CS"/>
              </w:rPr>
              <w:t>VIII,IX</w:t>
            </w:r>
          </w:p>
          <w:p w14:paraId="5D2ED6D8" w14:textId="77777777" w:rsidR="00B6252A" w:rsidRDefault="00B6252A">
            <w:pPr>
              <w:tabs>
                <w:tab w:val="left" w:pos="3581"/>
              </w:tabs>
              <w:spacing w:after="200" w:line="276" w:lineRule="auto"/>
              <w:rPr>
                <w:sz w:val="22"/>
                <w:szCs w:val="22"/>
              </w:rPr>
            </w:pPr>
          </w:p>
          <w:p w14:paraId="68F50331" w14:textId="77777777" w:rsidR="00B6252A" w:rsidRDefault="00000000">
            <w:pPr>
              <w:tabs>
                <w:tab w:val="left" w:pos="3581"/>
              </w:tabs>
              <w:spacing w:after="200" w:line="276" w:lineRule="auto"/>
              <w:rPr>
                <w:sz w:val="22"/>
                <w:szCs w:val="22"/>
              </w:rPr>
            </w:pPr>
            <w:proofErr w:type="spellStart"/>
            <w:r>
              <w:rPr>
                <w:sz w:val="22"/>
                <w:szCs w:val="22"/>
              </w:rPr>
              <w:t>током</w:t>
            </w:r>
            <w:proofErr w:type="spellEnd"/>
            <w:r>
              <w:rPr>
                <w:sz w:val="22"/>
                <w:szCs w:val="22"/>
              </w:rPr>
              <w:t xml:space="preserve"> </w:t>
            </w:r>
            <w:proofErr w:type="spellStart"/>
            <w:r>
              <w:rPr>
                <w:sz w:val="22"/>
                <w:szCs w:val="22"/>
              </w:rPr>
              <w:t>године</w:t>
            </w:r>
            <w:proofErr w:type="spellEnd"/>
          </w:p>
        </w:tc>
        <w:tc>
          <w:tcPr>
            <w:tcW w:w="5291" w:type="dxa"/>
            <w:tcBorders>
              <w:top w:val="single" w:sz="4" w:space="0" w:color="auto"/>
              <w:left w:val="single" w:sz="4" w:space="0" w:color="auto"/>
              <w:bottom w:val="single" w:sz="4" w:space="0" w:color="auto"/>
              <w:right w:val="single" w:sz="4" w:space="0" w:color="auto"/>
            </w:tcBorders>
          </w:tcPr>
          <w:p w14:paraId="1A887021" w14:textId="77777777" w:rsidR="00B6252A" w:rsidRDefault="00000000">
            <w:pPr>
              <w:tabs>
                <w:tab w:val="left" w:pos="3581"/>
              </w:tabs>
              <w:spacing w:after="200" w:line="276" w:lineRule="auto"/>
              <w:rPr>
                <w:sz w:val="22"/>
                <w:szCs w:val="22"/>
                <w:lang w:val="sr-Cyrl-CS"/>
              </w:rPr>
            </w:pPr>
            <w:r>
              <w:rPr>
                <w:sz w:val="22"/>
                <w:szCs w:val="22"/>
                <w:lang w:val="sr-Cyrl-CS"/>
              </w:rPr>
              <w:t>4.АНАЛИТИЧКИ РАД</w:t>
            </w:r>
          </w:p>
          <w:p w14:paraId="7F426917" w14:textId="77777777" w:rsidR="00B6252A" w:rsidRDefault="00000000">
            <w:pPr>
              <w:tabs>
                <w:tab w:val="left" w:pos="3581"/>
              </w:tabs>
              <w:spacing w:after="200" w:line="276" w:lineRule="auto"/>
              <w:rPr>
                <w:sz w:val="22"/>
                <w:szCs w:val="22"/>
                <w:lang w:val="sr-Cyrl-CS"/>
              </w:rPr>
            </w:pPr>
            <w:r>
              <w:rPr>
                <w:sz w:val="22"/>
                <w:szCs w:val="22"/>
                <w:lang w:val="sr-Cyrl-CS"/>
              </w:rPr>
              <w:t>4.1.Анализа и учешће у изради Извештаја о раду Установе</w:t>
            </w:r>
          </w:p>
          <w:p w14:paraId="31C6A605" w14:textId="77777777" w:rsidR="00B6252A" w:rsidRDefault="00000000">
            <w:pPr>
              <w:tabs>
                <w:tab w:val="left" w:pos="3581"/>
              </w:tabs>
              <w:spacing w:after="200" w:line="276" w:lineRule="auto"/>
              <w:rPr>
                <w:sz w:val="22"/>
                <w:szCs w:val="22"/>
                <w:lang w:val="sr-Cyrl-CS"/>
              </w:rPr>
            </w:pPr>
            <w:r>
              <w:rPr>
                <w:sz w:val="22"/>
                <w:szCs w:val="22"/>
                <w:lang w:val="sr-Cyrl-CS"/>
              </w:rPr>
              <w:t xml:space="preserve">4.2.Праћење и проучавање финансијског пословања Установе и предлагање мера за рационализацију и унапређење пословања </w:t>
            </w:r>
          </w:p>
        </w:tc>
        <w:tc>
          <w:tcPr>
            <w:tcW w:w="2436" w:type="dxa"/>
            <w:tcBorders>
              <w:top w:val="single" w:sz="4" w:space="0" w:color="auto"/>
              <w:left w:val="single" w:sz="4" w:space="0" w:color="auto"/>
              <w:bottom w:val="single" w:sz="4" w:space="0" w:color="auto"/>
              <w:right w:val="single" w:sz="4" w:space="0" w:color="auto"/>
            </w:tcBorders>
          </w:tcPr>
          <w:p w14:paraId="2CDBE1AA" w14:textId="77777777" w:rsidR="00B6252A" w:rsidRDefault="00B6252A">
            <w:pPr>
              <w:tabs>
                <w:tab w:val="left" w:pos="3581"/>
              </w:tabs>
              <w:spacing w:after="200" w:line="276" w:lineRule="auto"/>
              <w:rPr>
                <w:sz w:val="22"/>
                <w:szCs w:val="22"/>
              </w:rPr>
            </w:pPr>
          </w:p>
          <w:p w14:paraId="0A6CF40E" w14:textId="77777777" w:rsidR="00B6252A" w:rsidRDefault="00000000">
            <w:pPr>
              <w:tabs>
                <w:tab w:val="left" w:pos="3581"/>
              </w:tabs>
              <w:spacing w:after="200" w:line="276" w:lineRule="auto"/>
              <w:rPr>
                <w:sz w:val="22"/>
                <w:szCs w:val="22"/>
                <w:lang w:val="sr-Cyrl-CS"/>
              </w:rPr>
            </w:pPr>
            <w:r>
              <w:rPr>
                <w:sz w:val="22"/>
                <w:szCs w:val="22"/>
                <w:lang w:val="sr-Cyrl-CS"/>
              </w:rPr>
              <w:t>педагог ,</w:t>
            </w:r>
          </w:p>
          <w:p w14:paraId="10DB6088" w14:textId="77777777" w:rsidR="00B6252A" w:rsidRDefault="00000000">
            <w:pPr>
              <w:tabs>
                <w:tab w:val="left" w:pos="3581"/>
              </w:tabs>
              <w:spacing w:after="200" w:line="276" w:lineRule="auto"/>
              <w:rPr>
                <w:sz w:val="22"/>
                <w:szCs w:val="22"/>
                <w:lang w:val="sr-Cyrl-CS"/>
              </w:rPr>
            </w:pPr>
            <w:r>
              <w:rPr>
                <w:sz w:val="22"/>
                <w:szCs w:val="22"/>
                <w:lang w:val="sr-Cyrl-CS"/>
              </w:rPr>
              <w:t>шеф рачуноводства</w:t>
            </w:r>
          </w:p>
          <w:p w14:paraId="4B12F1A9" w14:textId="77777777" w:rsidR="00B6252A" w:rsidRDefault="00B6252A">
            <w:pPr>
              <w:tabs>
                <w:tab w:val="left" w:pos="3581"/>
              </w:tabs>
              <w:spacing w:after="200" w:line="276" w:lineRule="auto"/>
              <w:rPr>
                <w:sz w:val="22"/>
                <w:szCs w:val="22"/>
                <w:lang w:val="sr-Cyrl-CS"/>
              </w:rPr>
            </w:pPr>
          </w:p>
        </w:tc>
      </w:tr>
    </w:tbl>
    <w:p w14:paraId="5F4BE305" w14:textId="77777777" w:rsidR="00B6252A" w:rsidRDefault="00B6252A">
      <w:pPr>
        <w:shd w:val="clear" w:color="auto" w:fill="FFFFFF"/>
        <w:spacing w:line="283" w:lineRule="exact"/>
        <w:ind w:right="170"/>
        <w:rPr>
          <w:color w:val="000000"/>
          <w:spacing w:val="-8"/>
          <w:sz w:val="22"/>
          <w:szCs w:val="22"/>
        </w:rPr>
      </w:pPr>
    </w:p>
    <w:p w14:paraId="7D511B4B" w14:textId="77777777" w:rsidR="00B6252A" w:rsidRDefault="00B6252A">
      <w:pPr>
        <w:shd w:val="clear" w:color="auto" w:fill="FFFFFF"/>
        <w:spacing w:line="283" w:lineRule="exact"/>
        <w:ind w:right="170"/>
        <w:rPr>
          <w:color w:val="000000"/>
          <w:spacing w:val="-8"/>
          <w:sz w:val="22"/>
          <w:szCs w:val="22"/>
        </w:rPr>
      </w:pPr>
    </w:p>
    <w:p w14:paraId="2B90FC57" w14:textId="77777777" w:rsidR="00B6252A" w:rsidRDefault="00B6252A">
      <w:pPr>
        <w:shd w:val="clear" w:color="auto" w:fill="FFFFFF"/>
        <w:spacing w:line="283" w:lineRule="exact"/>
        <w:ind w:right="170"/>
        <w:rPr>
          <w:color w:val="000000"/>
          <w:spacing w:val="-8"/>
          <w:sz w:val="22"/>
          <w:szCs w:val="22"/>
        </w:rPr>
      </w:pPr>
    </w:p>
    <w:p w14:paraId="742D6540" w14:textId="77777777" w:rsidR="00B6252A" w:rsidRDefault="00B6252A">
      <w:pPr>
        <w:tabs>
          <w:tab w:val="left" w:pos="3684"/>
        </w:tabs>
      </w:pPr>
    </w:p>
    <w:p w14:paraId="0C924BAD" w14:textId="77777777" w:rsidR="00B6252A" w:rsidRDefault="00B6252A">
      <w:pPr>
        <w:tabs>
          <w:tab w:val="left" w:pos="3684"/>
        </w:tabs>
      </w:pPr>
    </w:p>
    <w:p w14:paraId="636DF666" w14:textId="77777777" w:rsidR="00B6252A" w:rsidRDefault="00B6252A">
      <w:pPr>
        <w:tabs>
          <w:tab w:val="left" w:pos="3684"/>
        </w:tabs>
      </w:pPr>
    </w:p>
    <w:p w14:paraId="0C929CFF" w14:textId="77777777" w:rsidR="00B6252A" w:rsidRDefault="00B6252A">
      <w:pPr>
        <w:tabs>
          <w:tab w:val="left" w:pos="3684"/>
        </w:tabs>
      </w:pPr>
    </w:p>
    <w:p w14:paraId="6F9D925D" w14:textId="77777777" w:rsidR="00B6252A" w:rsidRDefault="00B6252A">
      <w:pPr>
        <w:tabs>
          <w:tab w:val="left" w:pos="3684"/>
        </w:tabs>
      </w:pPr>
    </w:p>
    <w:p w14:paraId="0B04EEAD" w14:textId="77777777" w:rsidR="00B6252A" w:rsidRDefault="00B6252A">
      <w:pPr>
        <w:tabs>
          <w:tab w:val="left" w:pos="3684"/>
        </w:tabs>
      </w:pPr>
    </w:p>
    <w:p w14:paraId="5745241C" w14:textId="77777777" w:rsidR="00B6252A" w:rsidRDefault="00B6252A">
      <w:pPr>
        <w:tabs>
          <w:tab w:val="left" w:pos="3684"/>
        </w:tabs>
      </w:pPr>
    </w:p>
    <w:p w14:paraId="12872808" w14:textId="77777777" w:rsidR="00B6252A" w:rsidRDefault="00B6252A">
      <w:pPr>
        <w:tabs>
          <w:tab w:val="left" w:pos="3684"/>
        </w:tabs>
      </w:pPr>
    </w:p>
    <w:p w14:paraId="661776EC" w14:textId="77777777" w:rsidR="00B6252A" w:rsidRDefault="00B6252A">
      <w:pPr>
        <w:tabs>
          <w:tab w:val="left" w:pos="3684"/>
        </w:tabs>
      </w:pPr>
    </w:p>
    <w:p w14:paraId="2D3A2888" w14:textId="77777777" w:rsidR="00B6252A" w:rsidRDefault="00B6252A">
      <w:pPr>
        <w:tabs>
          <w:tab w:val="left" w:pos="3684"/>
        </w:tabs>
      </w:pPr>
    </w:p>
    <w:p w14:paraId="2B31B95B" w14:textId="77777777" w:rsidR="00B6252A" w:rsidRDefault="00B6252A">
      <w:pPr>
        <w:tabs>
          <w:tab w:val="left" w:pos="3684"/>
        </w:tabs>
      </w:pPr>
    </w:p>
    <w:p w14:paraId="2DA0AAA2" w14:textId="77777777" w:rsidR="00B6252A" w:rsidRDefault="00B6252A">
      <w:pPr>
        <w:tabs>
          <w:tab w:val="left" w:pos="3684"/>
        </w:tabs>
      </w:pPr>
    </w:p>
    <w:p w14:paraId="07BEC2C6" w14:textId="77777777" w:rsidR="00B6252A" w:rsidRDefault="00B6252A">
      <w:pPr>
        <w:tabs>
          <w:tab w:val="left" w:pos="3684"/>
        </w:tabs>
      </w:pPr>
    </w:p>
    <w:p w14:paraId="3C42E911" w14:textId="77777777" w:rsidR="00B6252A" w:rsidRDefault="00B6252A">
      <w:pPr>
        <w:tabs>
          <w:tab w:val="left" w:pos="3684"/>
        </w:tabs>
      </w:pPr>
    </w:p>
    <w:p w14:paraId="6DF4016C" w14:textId="77777777" w:rsidR="00B6252A" w:rsidRDefault="00B6252A">
      <w:pPr>
        <w:tabs>
          <w:tab w:val="left" w:pos="3684"/>
        </w:tabs>
      </w:pPr>
    </w:p>
    <w:tbl>
      <w:tblPr>
        <w:tblpPr w:leftFromText="180" w:rightFromText="180" w:vertAnchor="page" w:horzAnchor="page" w:tblpX="1478" w:tblpY="951"/>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5646"/>
        <w:gridCol w:w="1816"/>
      </w:tblGrid>
      <w:tr w:rsidR="00B6252A" w14:paraId="0330C38D" w14:textId="77777777">
        <w:trPr>
          <w:trHeight w:val="1806"/>
        </w:trPr>
        <w:tc>
          <w:tcPr>
            <w:tcW w:w="2436" w:type="dxa"/>
            <w:tcBorders>
              <w:top w:val="single" w:sz="4" w:space="0" w:color="auto"/>
              <w:left w:val="single" w:sz="4" w:space="0" w:color="auto"/>
              <w:bottom w:val="single" w:sz="4" w:space="0" w:color="auto"/>
              <w:right w:val="single" w:sz="4" w:space="0" w:color="auto"/>
            </w:tcBorders>
          </w:tcPr>
          <w:p w14:paraId="44E77AAE" w14:textId="77777777" w:rsidR="00B6252A" w:rsidRDefault="00B6252A">
            <w:pPr>
              <w:widowControl/>
              <w:autoSpaceDE/>
              <w:autoSpaceDN/>
              <w:adjustRightInd/>
              <w:spacing w:after="200" w:line="276" w:lineRule="auto"/>
              <w:rPr>
                <w:sz w:val="22"/>
                <w:szCs w:val="22"/>
                <w:lang w:val="sr-Cyrl-CS"/>
              </w:rPr>
            </w:pPr>
          </w:p>
          <w:p w14:paraId="7F5A3528" w14:textId="77777777" w:rsidR="00B6252A" w:rsidRDefault="00B6252A">
            <w:pPr>
              <w:widowControl/>
              <w:autoSpaceDE/>
              <w:autoSpaceDN/>
              <w:adjustRightInd/>
              <w:spacing w:after="200" w:line="276" w:lineRule="auto"/>
              <w:rPr>
                <w:sz w:val="22"/>
                <w:szCs w:val="22"/>
                <w:lang w:val="sr-Cyrl-CS"/>
              </w:rPr>
            </w:pPr>
          </w:p>
          <w:p w14:paraId="42B63877" w14:textId="77777777" w:rsidR="00B6252A" w:rsidRDefault="00B6252A">
            <w:pPr>
              <w:widowControl/>
              <w:autoSpaceDE/>
              <w:autoSpaceDN/>
              <w:adjustRightInd/>
              <w:spacing w:after="200" w:line="276" w:lineRule="auto"/>
              <w:rPr>
                <w:sz w:val="22"/>
                <w:szCs w:val="22"/>
                <w:lang w:val="sr-Cyrl-CS"/>
              </w:rPr>
            </w:pPr>
          </w:p>
          <w:p w14:paraId="63A10DA9" w14:textId="77777777" w:rsidR="00B6252A" w:rsidRDefault="00000000">
            <w:pPr>
              <w:widowControl/>
              <w:autoSpaceDE/>
              <w:autoSpaceDN/>
              <w:adjustRightInd/>
              <w:spacing w:after="200" w:line="276" w:lineRule="auto"/>
              <w:jc w:val="center"/>
              <w:rPr>
                <w:sz w:val="22"/>
                <w:szCs w:val="22"/>
                <w:lang w:val="sr-Cyrl-CS"/>
              </w:rPr>
            </w:pPr>
            <w:r>
              <w:rPr>
                <w:sz w:val="22"/>
                <w:szCs w:val="22"/>
                <w:lang w:val="sr-Cyrl-CS"/>
              </w:rPr>
              <w:t>током године</w:t>
            </w:r>
          </w:p>
          <w:p w14:paraId="349603D5" w14:textId="77777777" w:rsidR="00B6252A" w:rsidRDefault="00B6252A">
            <w:pPr>
              <w:widowControl/>
              <w:autoSpaceDE/>
              <w:autoSpaceDN/>
              <w:adjustRightInd/>
              <w:spacing w:after="200" w:line="276" w:lineRule="auto"/>
              <w:rPr>
                <w:sz w:val="22"/>
                <w:szCs w:val="22"/>
                <w:lang w:val="sr-Cyrl-CS"/>
              </w:rPr>
            </w:pPr>
          </w:p>
          <w:p w14:paraId="7A1DCA62" w14:textId="77777777" w:rsidR="00B6252A" w:rsidRDefault="00B6252A">
            <w:pPr>
              <w:widowControl/>
              <w:autoSpaceDE/>
              <w:autoSpaceDN/>
              <w:adjustRightInd/>
              <w:spacing w:after="200" w:line="276" w:lineRule="auto"/>
              <w:jc w:val="center"/>
              <w:rPr>
                <w:sz w:val="22"/>
                <w:szCs w:val="22"/>
                <w:lang w:val="sr-Cyrl-CS"/>
              </w:rPr>
            </w:pPr>
          </w:p>
          <w:p w14:paraId="63EA00CB" w14:textId="77777777" w:rsidR="00B6252A" w:rsidRDefault="00000000">
            <w:pPr>
              <w:widowControl/>
              <w:autoSpaceDE/>
              <w:autoSpaceDN/>
              <w:adjustRightInd/>
              <w:spacing w:after="200" w:line="276" w:lineRule="auto"/>
              <w:jc w:val="center"/>
              <w:rPr>
                <w:sz w:val="22"/>
                <w:szCs w:val="22"/>
                <w:lang w:val="sr-Cyrl-CS"/>
              </w:rPr>
            </w:pPr>
            <w:r>
              <w:rPr>
                <w:sz w:val="22"/>
                <w:szCs w:val="22"/>
                <w:lang w:val="sr-Cyrl-CS"/>
              </w:rPr>
              <w:t>током године</w:t>
            </w:r>
          </w:p>
          <w:p w14:paraId="232D5ADE" w14:textId="77777777" w:rsidR="00B6252A" w:rsidRDefault="00B6252A">
            <w:pPr>
              <w:widowControl/>
              <w:autoSpaceDE/>
              <w:autoSpaceDN/>
              <w:adjustRightInd/>
              <w:spacing w:after="200" w:line="276" w:lineRule="auto"/>
              <w:rPr>
                <w:sz w:val="22"/>
                <w:szCs w:val="22"/>
                <w:lang w:val="sr-Cyrl-CS"/>
              </w:rPr>
            </w:pPr>
          </w:p>
          <w:p w14:paraId="1E03B870" w14:textId="77777777" w:rsidR="00B6252A" w:rsidRDefault="00000000">
            <w:pPr>
              <w:widowControl/>
              <w:autoSpaceDE/>
              <w:autoSpaceDN/>
              <w:adjustRightInd/>
              <w:spacing w:after="200" w:line="276" w:lineRule="auto"/>
              <w:jc w:val="center"/>
              <w:rPr>
                <w:sz w:val="22"/>
                <w:szCs w:val="22"/>
                <w:lang w:val="sr-Cyrl-CS"/>
              </w:rPr>
            </w:pPr>
            <w:r>
              <w:rPr>
                <w:sz w:val="22"/>
                <w:szCs w:val="22"/>
                <w:lang w:val="sr-Cyrl-CS"/>
              </w:rPr>
              <w:lastRenderedPageBreak/>
              <w:t>током године према Годишњем плану</w:t>
            </w:r>
          </w:p>
          <w:p w14:paraId="0FC76699" w14:textId="77777777" w:rsidR="00B6252A" w:rsidRDefault="00B6252A">
            <w:pPr>
              <w:widowControl/>
              <w:autoSpaceDE/>
              <w:autoSpaceDN/>
              <w:adjustRightInd/>
              <w:spacing w:after="200" w:line="276" w:lineRule="auto"/>
              <w:jc w:val="center"/>
              <w:rPr>
                <w:sz w:val="22"/>
                <w:szCs w:val="22"/>
                <w:lang w:val="sr-Cyrl-CS"/>
              </w:rPr>
            </w:pPr>
          </w:p>
          <w:p w14:paraId="6FB7C11D" w14:textId="77777777" w:rsidR="00B6252A" w:rsidRDefault="00000000">
            <w:pPr>
              <w:widowControl/>
              <w:autoSpaceDE/>
              <w:autoSpaceDN/>
              <w:adjustRightInd/>
              <w:spacing w:after="200" w:line="276" w:lineRule="auto"/>
              <w:jc w:val="center"/>
              <w:rPr>
                <w:sz w:val="22"/>
                <w:szCs w:val="22"/>
                <w:lang w:val="sr-Cyrl-CS"/>
              </w:rPr>
            </w:pPr>
            <w:r>
              <w:rPr>
                <w:sz w:val="22"/>
                <w:szCs w:val="22"/>
                <w:lang w:val="sr-Cyrl-CS"/>
              </w:rPr>
              <w:t>током године</w:t>
            </w:r>
          </w:p>
          <w:p w14:paraId="777864F3" w14:textId="77777777" w:rsidR="00B6252A" w:rsidRDefault="00B6252A">
            <w:pPr>
              <w:widowControl/>
              <w:autoSpaceDE/>
              <w:autoSpaceDN/>
              <w:adjustRightInd/>
              <w:spacing w:after="200" w:line="276" w:lineRule="auto"/>
              <w:jc w:val="center"/>
              <w:rPr>
                <w:sz w:val="22"/>
                <w:szCs w:val="22"/>
                <w:lang w:val="sr-Cyrl-CS"/>
              </w:rPr>
            </w:pPr>
          </w:p>
          <w:p w14:paraId="60C5C260" w14:textId="77777777" w:rsidR="00B6252A" w:rsidRDefault="00000000">
            <w:pPr>
              <w:widowControl/>
              <w:autoSpaceDE/>
              <w:autoSpaceDN/>
              <w:adjustRightInd/>
              <w:spacing w:after="200" w:line="276" w:lineRule="auto"/>
              <w:jc w:val="center"/>
              <w:rPr>
                <w:sz w:val="22"/>
                <w:szCs w:val="22"/>
                <w:lang w:val="sr-Cyrl-CS"/>
              </w:rPr>
            </w:pPr>
            <w:r>
              <w:rPr>
                <w:sz w:val="22"/>
                <w:szCs w:val="22"/>
                <w:lang w:val="sr-Cyrl-CS"/>
              </w:rPr>
              <w:t>током године</w:t>
            </w:r>
          </w:p>
        </w:tc>
        <w:tc>
          <w:tcPr>
            <w:tcW w:w="5646" w:type="dxa"/>
            <w:tcBorders>
              <w:top w:val="single" w:sz="4" w:space="0" w:color="auto"/>
              <w:left w:val="single" w:sz="4" w:space="0" w:color="auto"/>
              <w:bottom w:val="single" w:sz="4" w:space="0" w:color="auto"/>
              <w:right w:val="single" w:sz="4" w:space="0" w:color="auto"/>
            </w:tcBorders>
          </w:tcPr>
          <w:p w14:paraId="1DBEBFB5" w14:textId="77777777" w:rsidR="00B6252A" w:rsidRDefault="00000000">
            <w:pPr>
              <w:widowControl/>
              <w:autoSpaceDE/>
              <w:autoSpaceDN/>
              <w:adjustRightInd/>
              <w:spacing w:after="200" w:line="276" w:lineRule="auto"/>
              <w:rPr>
                <w:sz w:val="22"/>
                <w:szCs w:val="22"/>
                <w:lang w:val="sr-Cyrl-CS"/>
              </w:rPr>
            </w:pPr>
            <w:r>
              <w:rPr>
                <w:sz w:val="22"/>
                <w:szCs w:val="22"/>
                <w:lang w:val="sr-Cyrl-CS"/>
              </w:rPr>
              <w:lastRenderedPageBreak/>
              <w:t>5.СТРУЧНО УСАВРШАВАЊЕ</w:t>
            </w:r>
          </w:p>
          <w:p w14:paraId="39CD4CA2" w14:textId="77777777" w:rsidR="00B6252A" w:rsidRDefault="00000000">
            <w:pPr>
              <w:widowControl/>
              <w:autoSpaceDE/>
              <w:autoSpaceDN/>
              <w:adjustRightInd/>
              <w:spacing w:after="200" w:line="276" w:lineRule="auto"/>
              <w:rPr>
                <w:sz w:val="22"/>
                <w:szCs w:val="22"/>
                <w:lang w:val="sr-Cyrl-CS"/>
              </w:rPr>
            </w:pPr>
            <w:r>
              <w:rPr>
                <w:sz w:val="22"/>
                <w:szCs w:val="22"/>
                <w:lang w:val="sr-Cyrl-CS"/>
              </w:rPr>
              <w:t>5.1.Праћење промене Закона о предшколском васпитању и образовању , Закона о основама система васпитања и образовања , Закона о јавним службама , Закона о раду и радним односима , праћење доношења подзаконских аката , градских одлука и других прописа значајних за рад Установе</w:t>
            </w:r>
          </w:p>
          <w:p w14:paraId="1401C071" w14:textId="77777777" w:rsidR="00B6252A" w:rsidRDefault="00000000">
            <w:pPr>
              <w:widowControl/>
              <w:autoSpaceDE/>
              <w:autoSpaceDN/>
              <w:adjustRightInd/>
              <w:spacing w:after="200" w:line="276" w:lineRule="auto"/>
              <w:rPr>
                <w:sz w:val="22"/>
                <w:szCs w:val="22"/>
                <w:lang w:val="sr-Cyrl-CS"/>
              </w:rPr>
            </w:pPr>
            <w:r>
              <w:rPr>
                <w:sz w:val="22"/>
                <w:szCs w:val="22"/>
                <w:lang w:val="sr-Cyrl-CS"/>
              </w:rPr>
              <w:t>5.2.Учешће на семинарима , предавањима и другим стручним скуповима у организацији Министарства просвете</w:t>
            </w:r>
          </w:p>
          <w:p w14:paraId="22405D82" w14:textId="77777777" w:rsidR="00B6252A" w:rsidRDefault="00000000">
            <w:pPr>
              <w:widowControl/>
              <w:autoSpaceDE/>
              <w:autoSpaceDN/>
              <w:adjustRightInd/>
              <w:spacing w:after="200" w:line="276" w:lineRule="auto"/>
              <w:rPr>
                <w:sz w:val="22"/>
                <w:szCs w:val="22"/>
                <w:lang w:val="sr-Cyrl-CS"/>
              </w:rPr>
            </w:pPr>
            <w:r>
              <w:rPr>
                <w:sz w:val="22"/>
                <w:szCs w:val="22"/>
                <w:lang w:val="sr-Cyrl-CS"/>
              </w:rPr>
              <w:t>5.3.Праћење стручне литературе</w:t>
            </w:r>
          </w:p>
          <w:p w14:paraId="1A500F62" w14:textId="77777777" w:rsidR="00B6252A" w:rsidRDefault="00000000">
            <w:pPr>
              <w:widowControl/>
              <w:autoSpaceDE/>
              <w:autoSpaceDN/>
              <w:adjustRightInd/>
              <w:spacing w:after="200" w:line="276" w:lineRule="auto"/>
              <w:rPr>
                <w:sz w:val="22"/>
                <w:szCs w:val="22"/>
                <w:lang w:val="sr-Cyrl-CS"/>
              </w:rPr>
            </w:pPr>
            <w:r>
              <w:rPr>
                <w:sz w:val="22"/>
                <w:szCs w:val="22"/>
                <w:lang w:val="sr-Cyrl-CS"/>
              </w:rPr>
              <w:lastRenderedPageBreak/>
              <w:t>5.4.Учешће у стручном усавршавању</w:t>
            </w:r>
            <w:r>
              <w:rPr>
                <w:sz w:val="22"/>
                <w:szCs w:val="22"/>
                <w:lang w:val="ru-RU"/>
              </w:rPr>
              <w:t xml:space="preserve"> </w:t>
            </w:r>
            <w:r>
              <w:rPr>
                <w:sz w:val="22"/>
                <w:szCs w:val="22"/>
                <w:lang w:val="sr-Cyrl-CS"/>
              </w:rPr>
              <w:t>на стручним Већима и Активима у Установи</w:t>
            </w:r>
          </w:p>
          <w:p w14:paraId="0C6ADD33" w14:textId="77777777" w:rsidR="00B6252A" w:rsidRDefault="00000000">
            <w:pPr>
              <w:widowControl/>
              <w:autoSpaceDE/>
              <w:autoSpaceDN/>
              <w:adjustRightInd/>
              <w:spacing w:after="200" w:line="276" w:lineRule="auto"/>
              <w:rPr>
                <w:sz w:val="22"/>
                <w:szCs w:val="22"/>
                <w:lang w:val="sr-Cyrl-CS"/>
              </w:rPr>
            </w:pPr>
            <w:r>
              <w:rPr>
                <w:sz w:val="22"/>
                <w:szCs w:val="22"/>
                <w:lang w:val="sr-Cyrl-CS"/>
              </w:rPr>
              <w:t>5.5.Учешће на састанцима Актива директора Основних школа општине и Актива директора ПУ на нивоу округа</w:t>
            </w:r>
          </w:p>
          <w:p w14:paraId="7AB4A2A6" w14:textId="77777777" w:rsidR="00B6252A" w:rsidRDefault="00000000">
            <w:pPr>
              <w:widowControl/>
              <w:autoSpaceDE/>
              <w:autoSpaceDN/>
              <w:adjustRightInd/>
              <w:spacing w:after="200" w:line="276" w:lineRule="auto"/>
              <w:rPr>
                <w:sz w:val="22"/>
                <w:szCs w:val="22"/>
                <w:lang w:val="sr-Cyrl-CS"/>
              </w:rPr>
            </w:pPr>
            <w:r>
              <w:rPr>
                <w:sz w:val="22"/>
                <w:szCs w:val="22"/>
                <w:lang w:val="sr-Cyrl-CS"/>
              </w:rPr>
              <w:t>5.6.Стручне посете другим ПУ и сарадња са директорима</w:t>
            </w:r>
          </w:p>
        </w:tc>
        <w:tc>
          <w:tcPr>
            <w:tcW w:w="1816" w:type="dxa"/>
            <w:tcBorders>
              <w:top w:val="single" w:sz="4" w:space="0" w:color="auto"/>
              <w:left w:val="single" w:sz="4" w:space="0" w:color="auto"/>
              <w:bottom w:val="single" w:sz="4" w:space="0" w:color="auto"/>
              <w:right w:val="single" w:sz="4" w:space="0" w:color="auto"/>
            </w:tcBorders>
          </w:tcPr>
          <w:p w14:paraId="7ED0B230" w14:textId="77777777" w:rsidR="00B6252A" w:rsidRDefault="00B6252A">
            <w:pPr>
              <w:widowControl/>
              <w:autoSpaceDE/>
              <w:autoSpaceDN/>
              <w:adjustRightInd/>
              <w:spacing w:after="200" w:line="276" w:lineRule="auto"/>
              <w:jc w:val="center"/>
              <w:rPr>
                <w:sz w:val="22"/>
                <w:szCs w:val="22"/>
                <w:lang w:val="sr-Cyrl-CS"/>
              </w:rPr>
            </w:pPr>
          </w:p>
          <w:p w14:paraId="2750CD41" w14:textId="77777777" w:rsidR="00B6252A" w:rsidRDefault="00B6252A">
            <w:pPr>
              <w:widowControl/>
              <w:autoSpaceDE/>
              <w:autoSpaceDN/>
              <w:adjustRightInd/>
              <w:spacing w:after="200" w:line="276" w:lineRule="auto"/>
              <w:jc w:val="center"/>
              <w:rPr>
                <w:sz w:val="22"/>
                <w:szCs w:val="22"/>
                <w:lang w:val="sr-Cyrl-CS"/>
              </w:rPr>
            </w:pPr>
          </w:p>
          <w:p w14:paraId="61DF0D27" w14:textId="77777777" w:rsidR="00B6252A" w:rsidRDefault="00000000">
            <w:pPr>
              <w:widowControl/>
              <w:autoSpaceDE/>
              <w:autoSpaceDN/>
              <w:adjustRightInd/>
              <w:spacing w:after="200" w:line="276" w:lineRule="auto"/>
              <w:jc w:val="center"/>
              <w:rPr>
                <w:sz w:val="22"/>
                <w:szCs w:val="22"/>
                <w:lang w:val="sr-Cyrl-CS"/>
              </w:rPr>
            </w:pPr>
            <w:r>
              <w:rPr>
                <w:sz w:val="22"/>
                <w:szCs w:val="22"/>
                <w:lang w:val="sr-Cyrl-CS"/>
              </w:rPr>
              <w:t>секретар</w:t>
            </w:r>
          </w:p>
          <w:p w14:paraId="45088981" w14:textId="77777777" w:rsidR="00B6252A" w:rsidRDefault="00B6252A">
            <w:pPr>
              <w:widowControl/>
              <w:autoSpaceDE/>
              <w:autoSpaceDN/>
              <w:adjustRightInd/>
              <w:spacing w:after="200" w:line="276" w:lineRule="auto"/>
              <w:jc w:val="center"/>
              <w:rPr>
                <w:sz w:val="22"/>
                <w:szCs w:val="22"/>
                <w:lang w:val="sr-Cyrl-CS"/>
              </w:rPr>
            </w:pPr>
          </w:p>
          <w:p w14:paraId="738FE8C3" w14:textId="77777777" w:rsidR="00B6252A" w:rsidRDefault="00B6252A">
            <w:pPr>
              <w:widowControl/>
              <w:autoSpaceDE/>
              <w:autoSpaceDN/>
              <w:adjustRightInd/>
              <w:spacing w:after="200" w:line="276" w:lineRule="auto"/>
              <w:rPr>
                <w:sz w:val="22"/>
                <w:szCs w:val="22"/>
                <w:lang w:val="sr-Cyrl-CS"/>
              </w:rPr>
            </w:pPr>
          </w:p>
          <w:p w14:paraId="72E164F1" w14:textId="77777777" w:rsidR="00B6252A" w:rsidRDefault="00B6252A">
            <w:pPr>
              <w:widowControl/>
              <w:autoSpaceDE/>
              <w:autoSpaceDN/>
              <w:adjustRightInd/>
              <w:spacing w:after="200" w:line="276" w:lineRule="auto"/>
              <w:jc w:val="center"/>
              <w:rPr>
                <w:sz w:val="22"/>
                <w:szCs w:val="22"/>
                <w:lang w:val="sr-Cyrl-CS"/>
              </w:rPr>
            </w:pPr>
          </w:p>
          <w:p w14:paraId="4BEA652A" w14:textId="77777777" w:rsidR="00B6252A" w:rsidRDefault="00000000">
            <w:pPr>
              <w:widowControl/>
              <w:autoSpaceDE/>
              <w:autoSpaceDN/>
              <w:adjustRightInd/>
              <w:spacing w:after="200" w:line="276" w:lineRule="auto"/>
              <w:jc w:val="center"/>
              <w:rPr>
                <w:sz w:val="22"/>
                <w:szCs w:val="22"/>
                <w:lang w:val="sr-Cyrl-CS"/>
              </w:rPr>
            </w:pPr>
            <w:r>
              <w:rPr>
                <w:sz w:val="22"/>
                <w:szCs w:val="22"/>
                <w:lang w:val="sr-Cyrl-CS"/>
              </w:rPr>
              <w:t>педагог, сарадник за ликовно,васпита</w:t>
            </w:r>
            <w:r>
              <w:rPr>
                <w:sz w:val="22"/>
                <w:szCs w:val="22"/>
                <w:lang w:val="sr-Cyrl-CS"/>
              </w:rPr>
              <w:lastRenderedPageBreak/>
              <w:t>чи,мед.сестре</w:t>
            </w:r>
          </w:p>
          <w:p w14:paraId="7A37E095" w14:textId="77777777" w:rsidR="00B6252A" w:rsidRDefault="00B6252A">
            <w:pPr>
              <w:widowControl/>
              <w:autoSpaceDE/>
              <w:autoSpaceDN/>
              <w:adjustRightInd/>
              <w:spacing w:after="200" w:line="276" w:lineRule="auto"/>
              <w:jc w:val="center"/>
              <w:rPr>
                <w:sz w:val="22"/>
                <w:szCs w:val="22"/>
                <w:lang w:val="sr-Cyrl-CS"/>
              </w:rPr>
            </w:pPr>
          </w:p>
          <w:p w14:paraId="4CAFBCA6" w14:textId="77777777" w:rsidR="00B6252A" w:rsidRDefault="00B6252A">
            <w:pPr>
              <w:widowControl/>
              <w:autoSpaceDE/>
              <w:autoSpaceDN/>
              <w:adjustRightInd/>
              <w:spacing w:after="200" w:line="276" w:lineRule="auto"/>
              <w:jc w:val="center"/>
              <w:rPr>
                <w:sz w:val="22"/>
                <w:szCs w:val="22"/>
                <w:lang w:val="sr-Cyrl-CS"/>
              </w:rPr>
            </w:pPr>
          </w:p>
          <w:p w14:paraId="0CE50459" w14:textId="77777777" w:rsidR="00B6252A" w:rsidRDefault="00B6252A">
            <w:pPr>
              <w:widowControl/>
              <w:autoSpaceDE/>
              <w:autoSpaceDN/>
              <w:adjustRightInd/>
              <w:spacing w:after="200" w:line="276" w:lineRule="auto"/>
              <w:rPr>
                <w:sz w:val="22"/>
                <w:szCs w:val="22"/>
                <w:lang w:val="sr-Cyrl-CS"/>
              </w:rPr>
            </w:pPr>
          </w:p>
          <w:p w14:paraId="48E48E38" w14:textId="77777777" w:rsidR="00B6252A" w:rsidRDefault="00000000">
            <w:pPr>
              <w:widowControl/>
              <w:autoSpaceDE/>
              <w:autoSpaceDN/>
              <w:adjustRightInd/>
              <w:spacing w:after="200" w:line="276" w:lineRule="auto"/>
              <w:jc w:val="center"/>
              <w:rPr>
                <w:sz w:val="22"/>
                <w:szCs w:val="22"/>
                <w:lang w:val="sr-Cyrl-CS"/>
              </w:rPr>
            </w:pPr>
            <w:r>
              <w:rPr>
                <w:sz w:val="22"/>
                <w:szCs w:val="22"/>
                <w:lang w:val="sr-Cyrl-CS"/>
              </w:rPr>
              <w:t>педагог,васпитачи</w:t>
            </w:r>
          </w:p>
        </w:tc>
      </w:tr>
      <w:tr w:rsidR="00B6252A" w14:paraId="3F38DE4F" w14:textId="77777777">
        <w:trPr>
          <w:trHeight w:val="1131"/>
        </w:trPr>
        <w:tc>
          <w:tcPr>
            <w:tcW w:w="2436" w:type="dxa"/>
            <w:tcBorders>
              <w:top w:val="single" w:sz="4" w:space="0" w:color="auto"/>
              <w:left w:val="single" w:sz="4" w:space="0" w:color="auto"/>
              <w:bottom w:val="single" w:sz="4" w:space="0" w:color="auto"/>
              <w:right w:val="single" w:sz="4" w:space="0" w:color="auto"/>
            </w:tcBorders>
          </w:tcPr>
          <w:p w14:paraId="00CABD76" w14:textId="77777777" w:rsidR="00B6252A" w:rsidRDefault="00B6252A">
            <w:pPr>
              <w:widowControl/>
              <w:autoSpaceDE/>
              <w:autoSpaceDN/>
              <w:adjustRightInd/>
              <w:spacing w:after="200" w:line="276" w:lineRule="auto"/>
              <w:rPr>
                <w:sz w:val="22"/>
                <w:szCs w:val="22"/>
                <w:lang w:val="sr-Cyrl-CS"/>
              </w:rPr>
            </w:pPr>
          </w:p>
          <w:p w14:paraId="7CD3050C" w14:textId="77777777" w:rsidR="00B6252A" w:rsidRDefault="00B6252A">
            <w:pPr>
              <w:widowControl/>
              <w:autoSpaceDE/>
              <w:autoSpaceDN/>
              <w:adjustRightInd/>
              <w:spacing w:after="200" w:line="276" w:lineRule="auto"/>
              <w:rPr>
                <w:sz w:val="22"/>
                <w:szCs w:val="22"/>
                <w:lang w:val="sr-Cyrl-CS"/>
              </w:rPr>
            </w:pPr>
          </w:p>
          <w:p w14:paraId="4675A280" w14:textId="77777777" w:rsidR="00B6252A" w:rsidRDefault="00B6252A">
            <w:pPr>
              <w:widowControl/>
              <w:autoSpaceDE/>
              <w:autoSpaceDN/>
              <w:adjustRightInd/>
              <w:spacing w:after="200" w:line="276" w:lineRule="auto"/>
              <w:rPr>
                <w:sz w:val="22"/>
                <w:szCs w:val="22"/>
                <w:lang w:val="sr-Cyrl-CS"/>
              </w:rPr>
            </w:pPr>
          </w:p>
          <w:p w14:paraId="29E7ECFB" w14:textId="77777777" w:rsidR="00B6252A" w:rsidRDefault="00B6252A">
            <w:pPr>
              <w:widowControl/>
              <w:autoSpaceDE/>
              <w:autoSpaceDN/>
              <w:adjustRightInd/>
              <w:spacing w:after="200" w:line="276" w:lineRule="auto"/>
              <w:rPr>
                <w:sz w:val="22"/>
                <w:szCs w:val="22"/>
                <w:lang w:val="sr-Cyrl-CS"/>
              </w:rPr>
            </w:pPr>
          </w:p>
          <w:p w14:paraId="417B22EA" w14:textId="77777777" w:rsidR="00B6252A" w:rsidRDefault="00000000">
            <w:pPr>
              <w:widowControl/>
              <w:autoSpaceDE/>
              <w:autoSpaceDN/>
              <w:adjustRightInd/>
              <w:spacing w:after="200" w:line="276" w:lineRule="auto"/>
              <w:jc w:val="center"/>
              <w:rPr>
                <w:sz w:val="22"/>
                <w:szCs w:val="22"/>
                <w:lang w:val="sr-Cyrl-CS"/>
              </w:rPr>
            </w:pPr>
            <w:r>
              <w:rPr>
                <w:sz w:val="22"/>
                <w:szCs w:val="22"/>
                <w:lang w:val="sr-Cyrl-CS"/>
              </w:rPr>
              <w:t>током године према Годишњем плану и по потреби</w:t>
            </w:r>
          </w:p>
        </w:tc>
        <w:tc>
          <w:tcPr>
            <w:tcW w:w="5646" w:type="dxa"/>
            <w:tcBorders>
              <w:top w:val="single" w:sz="4" w:space="0" w:color="auto"/>
              <w:left w:val="single" w:sz="4" w:space="0" w:color="auto"/>
              <w:bottom w:val="single" w:sz="4" w:space="0" w:color="auto"/>
              <w:right w:val="single" w:sz="4" w:space="0" w:color="auto"/>
            </w:tcBorders>
          </w:tcPr>
          <w:p w14:paraId="2BF73AA8" w14:textId="77777777" w:rsidR="00B6252A" w:rsidRDefault="00B6252A">
            <w:pPr>
              <w:widowControl/>
              <w:autoSpaceDE/>
              <w:autoSpaceDN/>
              <w:adjustRightInd/>
              <w:spacing w:after="200" w:line="276" w:lineRule="auto"/>
              <w:rPr>
                <w:sz w:val="22"/>
                <w:szCs w:val="22"/>
              </w:rPr>
            </w:pPr>
          </w:p>
          <w:p w14:paraId="46921C18" w14:textId="77777777" w:rsidR="00B6252A" w:rsidRDefault="00000000">
            <w:pPr>
              <w:widowControl/>
              <w:autoSpaceDE/>
              <w:autoSpaceDN/>
              <w:adjustRightInd/>
              <w:spacing w:after="200" w:line="276" w:lineRule="auto"/>
              <w:rPr>
                <w:sz w:val="22"/>
                <w:szCs w:val="22"/>
                <w:lang w:val="sr-Cyrl-CS"/>
              </w:rPr>
            </w:pPr>
            <w:r>
              <w:rPr>
                <w:sz w:val="22"/>
                <w:szCs w:val="22"/>
                <w:lang w:val="sr-Cyrl-CS"/>
              </w:rPr>
              <w:t>6.САРАДЊА СА ДРУШТВЕНОМ СРЕДИНОМ,РАЗНИМ ОРГАНИЗАЦИЈАМА И УСТАНОВАМА</w:t>
            </w:r>
          </w:p>
          <w:p w14:paraId="6E4C8F1F" w14:textId="77777777" w:rsidR="00B6252A" w:rsidRDefault="00000000">
            <w:pPr>
              <w:widowControl/>
              <w:autoSpaceDE/>
              <w:autoSpaceDN/>
              <w:adjustRightInd/>
              <w:spacing w:after="200" w:line="276" w:lineRule="auto"/>
              <w:rPr>
                <w:sz w:val="22"/>
                <w:szCs w:val="22"/>
                <w:lang w:val="sr-Cyrl-CS"/>
              </w:rPr>
            </w:pPr>
            <w:r>
              <w:rPr>
                <w:sz w:val="22"/>
                <w:szCs w:val="22"/>
                <w:lang w:val="sr-Cyrl-CS"/>
              </w:rPr>
              <w:t>6.1.Сарадња са другим ПУ ,посебно са Установ</w:t>
            </w:r>
            <w:r>
              <w:rPr>
                <w:sz w:val="22"/>
                <w:szCs w:val="22"/>
              </w:rPr>
              <w:t>a</w:t>
            </w:r>
            <w:r>
              <w:rPr>
                <w:sz w:val="22"/>
                <w:szCs w:val="22"/>
                <w:lang w:val="sr-Cyrl-CS"/>
              </w:rPr>
              <w:t>ма у округу</w:t>
            </w:r>
          </w:p>
          <w:p w14:paraId="0A1B8044" w14:textId="77777777" w:rsidR="00B6252A" w:rsidRDefault="00000000">
            <w:pPr>
              <w:widowControl/>
              <w:autoSpaceDE/>
              <w:autoSpaceDN/>
              <w:adjustRightInd/>
              <w:spacing w:after="200" w:line="276" w:lineRule="auto"/>
              <w:rPr>
                <w:sz w:val="22"/>
                <w:szCs w:val="22"/>
                <w:lang w:val="sr-Cyrl-CS"/>
              </w:rPr>
            </w:pPr>
            <w:r>
              <w:rPr>
                <w:sz w:val="22"/>
                <w:szCs w:val="22"/>
                <w:lang w:val="sr-Cyrl-CS"/>
              </w:rPr>
              <w:t xml:space="preserve">6.2.Сарадња са Основним школама </w:t>
            </w:r>
          </w:p>
          <w:p w14:paraId="5C1468AC" w14:textId="77777777" w:rsidR="00B6252A" w:rsidRDefault="00000000">
            <w:pPr>
              <w:widowControl/>
              <w:autoSpaceDE/>
              <w:autoSpaceDN/>
              <w:adjustRightInd/>
              <w:spacing w:after="200" w:line="276" w:lineRule="auto"/>
              <w:rPr>
                <w:sz w:val="22"/>
                <w:szCs w:val="22"/>
                <w:lang w:val="sr-Cyrl-CS"/>
              </w:rPr>
            </w:pPr>
            <w:r>
              <w:rPr>
                <w:sz w:val="22"/>
                <w:szCs w:val="22"/>
                <w:lang w:val="sr-Cyrl-CS"/>
              </w:rPr>
              <w:t>6.3.Сарадња са Општинском управом и СО</w:t>
            </w:r>
          </w:p>
          <w:p w14:paraId="160082A0" w14:textId="77777777" w:rsidR="00B6252A" w:rsidRDefault="00000000">
            <w:pPr>
              <w:widowControl/>
              <w:autoSpaceDE/>
              <w:autoSpaceDN/>
              <w:adjustRightInd/>
              <w:spacing w:after="200" w:line="276" w:lineRule="auto"/>
              <w:rPr>
                <w:sz w:val="22"/>
                <w:szCs w:val="22"/>
                <w:lang w:val="sr-Cyrl-CS"/>
              </w:rPr>
            </w:pPr>
            <w:r>
              <w:rPr>
                <w:sz w:val="22"/>
                <w:szCs w:val="22"/>
                <w:lang w:val="sr-Cyrl-CS"/>
              </w:rPr>
              <w:t>6.4.Сарадња са организацијама : Спортско-пословни центар , Библиотека , Дом здравља , Музеј , Црква, Културни центар , Информативни центар , месне заједнице , Барка ,  СУП , Еколошки покрет</w:t>
            </w:r>
          </w:p>
        </w:tc>
        <w:tc>
          <w:tcPr>
            <w:tcW w:w="1816" w:type="dxa"/>
            <w:tcBorders>
              <w:top w:val="single" w:sz="4" w:space="0" w:color="auto"/>
              <w:left w:val="single" w:sz="4" w:space="0" w:color="auto"/>
              <w:bottom w:val="single" w:sz="4" w:space="0" w:color="auto"/>
              <w:right w:val="single" w:sz="4" w:space="0" w:color="auto"/>
            </w:tcBorders>
          </w:tcPr>
          <w:p w14:paraId="2C9FFC6F" w14:textId="77777777" w:rsidR="00B6252A" w:rsidRDefault="00B6252A">
            <w:pPr>
              <w:widowControl/>
              <w:autoSpaceDE/>
              <w:autoSpaceDN/>
              <w:adjustRightInd/>
              <w:spacing w:after="200" w:line="276" w:lineRule="auto"/>
              <w:jc w:val="center"/>
              <w:rPr>
                <w:sz w:val="22"/>
                <w:szCs w:val="22"/>
                <w:lang w:val="sr-Cyrl-CS"/>
              </w:rPr>
            </w:pPr>
          </w:p>
          <w:p w14:paraId="10A3ECAB" w14:textId="77777777" w:rsidR="00B6252A" w:rsidRDefault="00B6252A">
            <w:pPr>
              <w:widowControl/>
              <w:autoSpaceDE/>
              <w:autoSpaceDN/>
              <w:adjustRightInd/>
              <w:spacing w:after="200" w:line="276" w:lineRule="auto"/>
              <w:jc w:val="center"/>
              <w:rPr>
                <w:sz w:val="22"/>
                <w:szCs w:val="22"/>
                <w:lang w:val="sr-Cyrl-CS"/>
              </w:rPr>
            </w:pPr>
          </w:p>
          <w:p w14:paraId="7BBB1464" w14:textId="77777777" w:rsidR="00B6252A" w:rsidRDefault="00B6252A">
            <w:pPr>
              <w:widowControl/>
              <w:autoSpaceDE/>
              <w:autoSpaceDN/>
              <w:adjustRightInd/>
              <w:spacing w:after="200" w:line="276" w:lineRule="auto"/>
              <w:jc w:val="center"/>
              <w:rPr>
                <w:sz w:val="22"/>
                <w:szCs w:val="22"/>
                <w:lang w:val="sr-Cyrl-CS"/>
              </w:rPr>
            </w:pPr>
          </w:p>
          <w:p w14:paraId="530A29FA" w14:textId="77777777" w:rsidR="00B6252A" w:rsidRDefault="00B6252A">
            <w:pPr>
              <w:widowControl/>
              <w:autoSpaceDE/>
              <w:autoSpaceDN/>
              <w:adjustRightInd/>
              <w:spacing w:after="200" w:line="276" w:lineRule="auto"/>
              <w:jc w:val="center"/>
              <w:rPr>
                <w:sz w:val="22"/>
                <w:szCs w:val="22"/>
                <w:lang w:val="sr-Cyrl-CS"/>
              </w:rPr>
            </w:pPr>
          </w:p>
          <w:p w14:paraId="47F93A28" w14:textId="77777777" w:rsidR="00B6252A" w:rsidRDefault="00000000">
            <w:pPr>
              <w:widowControl/>
              <w:autoSpaceDE/>
              <w:autoSpaceDN/>
              <w:adjustRightInd/>
              <w:spacing w:after="200" w:line="276" w:lineRule="auto"/>
              <w:jc w:val="center"/>
              <w:rPr>
                <w:sz w:val="22"/>
                <w:szCs w:val="22"/>
                <w:lang w:val="sr-Cyrl-CS"/>
              </w:rPr>
            </w:pPr>
            <w:r>
              <w:rPr>
                <w:sz w:val="22"/>
                <w:szCs w:val="22"/>
                <w:lang w:val="sr-Cyrl-CS"/>
              </w:rPr>
              <w:t>сви запослени у Установи по потреби</w:t>
            </w:r>
          </w:p>
        </w:tc>
      </w:tr>
      <w:tr w:rsidR="00B6252A" w14:paraId="6030CCB8" w14:textId="77777777">
        <w:trPr>
          <w:trHeight w:val="568"/>
        </w:trPr>
        <w:tc>
          <w:tcPr>
            <w:tcW w:w="2436" w:type="dxa"/>
            <w:tcBorders>
              <w:top w:val="single" w:sz="4" w:space="0" w:color="auto"/>
              <w:left w:val="single" w:sz="4" w:space="0" w:color="auto"/>
              <w:bottom w:val="single" w:sz="4" w:space="0" w:color="auto"/>
              <w:right w:val="single" w:sz="4" w:space="0" w:color="auto"/>
            </w:tcBorders>
          </w:tcPr>
          <w:p w14:paraId="03B54502" w14:textId="77777777" w:rsidR="00B6252A" w:rsidRDefault="00B6252A">
            <w:pPr>
              <w:widowControl/>
              <w:autoSpaceDE/>
              <w:autoSpaceDN/>
              <w:adjustRightInd/>
              <w:spacing w:after="200" w:line="276" w:lineRule="auto"/>
              <w:rPr>
                <w:sz w:val="22"/>
                <w:szCs w:val="22"/>
                <w:lang w:val="sr-Cyrl-CS"/>
              </w:rPr>
            </w:pPr>
          </w:p>
          <w:p w14:paraId="5C251C11" w14:textId="77777777" w:rsidR="00B6252A" w:rsidRDefault="00000000">
            <w:pPr>
              <w:widowControl/>
              <w:autoSpaceDE/>
              <w:autoSpaceDN/>
              <w:adjustRightInd/>
              <w:spacing w:after="200" w:line="276" w:lineRule="auto"/>
              <w:jc w:val="center"/>
              <w:rPr>
                <w:sz w:val="22"/>
                <w:szCs w:val="22"/>
                <w:lang w:val="sr-Cyrl-CS"/>
              </w:rPr>
            </w:pPr>
            <w:r>
              <w:rPr>
                <w:sz w:val="22"/>
                <w:szCs w:val="22"/>
                <w:lang w:val="sr-Cyrl-CS"/>
              </w:rPr>
              <w:t>током године</w:t>
            </w:r>
          </w:p>
        </w:tc>
        <w:tc>
          <w:tcPr>
            <w:tcW w:w="5646" w:type="dxa"/>
            <w:tcBorders>
              <w:top w:val="single" w:sz="4" w:space="0" w:color="auto"/>
              <w:left w:val="single" w:sz="4" w:space="0" w:color="auto"/>
              <w:bottom w:val="single" w:sz="4" w:space="0" w:color="auto"/>
              <w:right w:val="single" w:sz="4" w:space="0" w:color="auto"/>
            </w:tcBorders>
          </w:tcPr>
          <w:p w14:paraId="16B296D0" w14:textId="77777777" w:rsidR="00B6252A" w:rsidRDefault="00000000">
            <w:pPr>
              <w:widowControl/>
              <w:autoSpaceDE/>
              <w:autoSpaceDN/>
              <w:adjustRightInd/>
              <w:spacing w:after="200" w:line="276" w:lineRule="auto"/>
              <w:rPr>
                <w:sz w:val="22"/>
                <w:szCs w:val="22"/>
                <w:lang w:val="sr-Cyrl-CS"/>
              </w:rPr>
            </w:pPr>
            <w:r>
              <w:rPr>
                <w:sz w:val="22"/>
                <w:szCs w:val="22"/>
                <w:lang w:val="sr-Cyrl-CS"/>
              </w:rPr>
              <w:t>7.ИСТРАЖИВАЧКИ РАД</w:t>
            </w:r>
          </w:p>
          <w:p w14:paraId="5C506CD9" w14:textId="77777777" w:rsidR="00B6252A" w:rsidRDefault="00000000">
            <w:pPr>
              <w:widowControl/>
              <w:autoSpaceDE/>
              <w:autoSpaceDN/>
              <w:adjustRightInd/>
              <w:spacing w:after="200" w:line="276" w:lineRule="auto"/>
              <w:rPr>
                <w:sz w:val="22"/>
                <w:szCs w:val="22"/>
                <w:lang w:val="sr-Cyrl-CS"/>
              </w:rPr>
            </w:pPr>
            <w:r>
              <w:rPr>
                <w:sz w:val="22"/>
                <w:szCs w:val="22"/>
                <w:lang w:val="sr-Cyrl-CS"/>
              </w:rPr>
              <w:t>7.1.Учешће у планирању и реализацији стручних и истраживачких пројеката</w:t>
            </w:r>
          </w:p>
          <w:p w14:paraId="146C9F05" w14:textId="77777777" w:rsidR="00B6252A" w:rsidRDefault="00000000">
            <w:pPr>
              <w:widowControl/>
              <w:autoSpaceDE/>
              <w:autoSpaceDN/>
              <w:adjustRightInd/>
              <w:spacing w:after="200" w:line="276" w:lineRule="auto"/>
              <w:rPr>
                <w:sz w:val="22"/>
                <w:szCs w:val="22"/>
                <w:lang w:val="sr-Cyrl-CS"/>
              </w:rPr>
            </w:pPr>
            <w:r>
              <w:rPr>
                <w:sz w:val="22"/>
                <w:szCs w:val="22"/>
                <w:lang w:val="sr-Cyrl-CS"/>
              </w:rPr>
              <w:t>7.2. Координисање и организација активности у оквиру пројекта Инклузивно ПВО</w:t>
            </w:r>
          </w:p>
        </w:tc>
        <w:tc>
          <w:tcPr>
            <w:tcW w:w="1816" w:type="dxa"/>
            <w:tcBorders>
              <w:top w:val="single" w:sz="4" w:space="0" w:color="auto"/>
              <w:left w:val="single" w:sz="4" w:space="0" w:color="auto"/>
              <w:bottom w:val="single" w:sz="4" w:space="0" w:color="auto"/>
              <w:right w:val="single" w:sz="4" w:space="0" w:color="auto"/>
            </w:tcBorders>
          </w:tcPr>
          <w:p w14:paraId="261D42A8" w14:textId="77777777" w:rsidR="00B6252A" w:rsidRDefault="00B6252A">
            <w:pPr>
              <w:widowControl/>
              <w:autoSpaceDE/>
              <w:autoSpaceDN/>
              <w:adjustRightInd/>
              <w:spacing w:after="200" w:line="276" w:lineRule="auto"/>
              <w:jc w:val="center"/>
              <w:rPr>
                <w:sz w:val="22"/>
                <w:szCs w:val="22"/>
                <w:lang w:val="sr-Cyrl-CS"/>
              </w:rPr>
            </w:pPr>
          </w:p>
          <w:p w14:paraId="4B92F794" w14:textId="77777777" w:rsidR="00B6252A" w:rsidRDefault="00000000">
            <w:pPr>
              <w:widowControl/>
              <w:autoSpaceDE/>
              <w:autoSpaceDN/>
              <w:adjustRightInd/>
              <w:spacing w:after="200" w:line="276" w:lineRule="auto"/>
              <w:jc w:val="center"/>
              <w:rPr>
                <w:sz w:val="22"/>
                <w:szCs w:val="22"/>
                <w:lang w:val="sr-Cyrl-CS"/>
              </w:rPr>
            </w:pPr>
            <w:r>
              <w:rPr>
                <w:sz w:val="22"/>
                <w:szCs w:val="22"/>
                <w:lang w:val="sr-Cyrl-CS"/>
              </w:rPr>
              <w:t>педагог,,васпитачи</w:t>
            </w:r>
          </w:p>
        </w:tc>
      </w:tr>
      <w:tr w:rsidR="00B6252A" w14:paraId="3A191362" w14:textId="77777777">
        <w:trPr>
          <w:trHeight w:val="2493"/>
        </w:trPr>
        <w:tc>
          <w:tcPr>
            <w:tcW w:w="2436" w:type="dxa"/>
            <w:tcBorders>
              <w:top w:val="single" w:sz="4" w:space="0" w:color="auto"/>
              <w:left w:val="single" w:sz="4" w:space="0" w:color="auto"/>
              <w:bottom w:val="single" w:sz="4" w:space="0" w:color="auto"/>
              <w:right w:val="single" w:sz="4" w:space="0" w:color="auto"/>
            </w:tcBorders>
          </w:tcPr>
          <w:p w14:paraId="4B2A9485" w14:textId="77777777" w:rsidR="00B6252A" w:rsidRDefault="00B6252A">
            <w:pPr>
              <w:widowControl/>
              <w:autoSpaceDE/>
              <w:autoSpaceDN/>
              <w:adjustRightInd/>
              <w:spacing w:after="200" w:line="276" w:lineRule="auto"/>
              <w:rPr>
                <w:sz w:val="22"/>
                <w:szCs w:val="22"/>
                <w:lang w:val="sr-Cyrl-CS"/>
              </w:rPr>
            </w:pPr>
          </w:p>
          <w:p w14:paraId="3B909ED0" w14:textId="77777777" w:rsidR="00B6252A" w:rsidRDefault="00000000">
            <w:pPr>
              <w:widowControl/>
              <w:autoSpaceDE/>
              <w:autoSpaceDN/>
              <w:adjustRightInd/>
              <w:spacing w:after="200" w:line="276" w:lineRule="auto"/>
              <w:jc w:val="center"/>
              <w:rPr>
                <w:sz w:val="22"/>
                <w:szCs w:val="22"/>
                <w:lang w:val="sr-Cyrl-CS"/>
              </w:rPr>
            </w:pPr>
            <w:r>
              <w:rPr>
                <w:sz w:val="22"/>
                <w:szCs w:val="22"/>
                <w:lang w:val="sr-Cyrl-CS"/>
              </w:rPr>
              <w:t>током године према Годишњем плану и по потреби</w:t>
            </w:r>
          </w:p>
        </w:tc>
        <w:tc>
          <w:tcPr>
            <w:tcW w:w="5646" w:type="dxa"/>
            <w:tcBorders>
              <w:top w:val="single" w:sz="4" w:space="0" w:color="auto"/>
              <w:left w:val="single" w:sz="4" w:space="0" w:color="auto"/>
              <w:bottom w:val="single" w:sz="4" w:space="0" w:color="auto"/>
              <w:right w:val="single" w:sz="4" w:space="0" w:color="auto"/>
            </w:tcBorders>
          </w:tcPr>
          <w:p w14:paraId="36296C00" w14:textId="77777777" w:rsidR="00B6252A" w:rsidRDefault="00000000">
            <w:pPr>
              <w:widowControl/>
              <w:autoSpaceDE/>
              <w:autoSpaceDN/>
              <w:adjustRightInd/>
              <w:spacing w:after="200" w:line="276" w:lineRule="auto"/>
              <w:rPr>
                <w:sz w:val="22"/>
                <w:szCs w:val="22"/>
                <w:lang w:val="sr-Cyrl-CS"/>
              </w:rPr>
            </w:pPr>
            <w:r>
              <w:rPr>
                <w:sz w:val="22"/>
                <w:szCs w:val="22"/>
                <w:lang w:val="sr-Cyrl-CS"/>
              </w:rPr>
              <w:t>8.ОСТАЛИ ПОСЛОВИ</w:t>
            </w:r>
          </w:p>
          <w:p w14:paraId="6E211F0D" w14:textId="77777777" w:rsidR="00B6252A" w:rsidRDefault="00000000">
            <w:pPr>
              <w:widowControl/>
              <w:autoSpaceDE/>
              <w:autoSpaceDN/>
              <w:adjustRightInd/>
              <w:spacing w:after="200" w:line="276" w:lineRule="auto"/>
              <w:rPr>
                <w:sz w:val="22"/>
                <w:szCs w:val="22"/>
                <w:lang w:val="sr-Cyrl-CS"/>
              </w:rPr>
            </w:pPr>
            <w:r>
              <w:rPr>
                <w:sz w:val="22"/>
                <w:szCs w:val="22"/>
                <w:lang w:val="sr-Cyrl-CS"/>
              </w:rPr>
              <w:t>8.1.Представљање Установе у друштвеној средини</w:t>
            </w:r>
          </w:p>
          <w:p w14:paraId="07B13AE0" w14:textId="77777777" w:rsidR="00B6252A" w:rsidRDefault="00000000">
            <w:pPr>
              <w:widowControl/>
              <w:autoSpaceDE/>
              <w:autoSpaceDN/>
              <w:adjustRightInd/>
              <w:spacing w:after="200" w:line="276" w:lineRule="auto"/>
              <w:rPr>
                <w:sz w:val="22"/>
                <w:szCs w:val="22"/>
                <w:lang w:val="sr-Cyrl-CS"/>
              </w:rPr>
            </w:pPr>
            <w:r>
              <w:rPr>
                <w:sz w:val="22"/>
                <w:szCs w:val="22"/>
                <w:lang w:val="sr-Cyrl-CS"/>
              </w:rPr>
              <w:t>8.2.Сарадња са Синдикатом</w:t>
            </w:r>
          </w:p>
          <w:p w14:paraId="352C4E4F" w14:textId="77777777" w:rsidR="00B6252A" w:rsidRDefault="00000000">
            <w:pPr>
              <w:widowControl/>
              <w:autoSpaceDE/>
              <w:autoSpaceDN/>
              <w:adjustRightInd/>
              <w:spacing w:after="200" w:line="276" w:lineRule="auto"/>
              <w:rPr>
                <w:sz w:val="22"/>
                <w:szCs w:val="22"/>
                <w:lang w:val="sr-Cyrl-CS"/>
              </w:rPr>
            </w:pPr>
            <w:r>
              <w:rPr>
                <w:sz w:val="22"/>
                <w:szCs w:val="22"/>
                <w:lang w:val="sr-Cyrl-CS"/>
              </w:rPr>
              <w:t>8.3.Пријем родитеља , запослених у Установи и других  странака</w:t>
            </w:r>
          </w:p>
        </w:tc>
        <w:tc>
          <w:tcPr>
            <w:tcW w:w="1816" w:type="dxa"/>
            <w:tcBorders>
              <w:top w:val="single" w:sz="4" w:space="0" w:color="auto"/>
              <w:left w:val="single" w:sz="4" w:space="0" w:color="auto"/>
              <w:bottom w:val="single" w:sz="4" w:space="0" w:color="auto"/>
              <w:right w:val="single" w:sz="4" w:space="0" w:color="auto"/>
            </w:tcBorders>
          </w:tcPr>
          <w:p w14:paraId="7FC5099B" w14:textId="77777777" w:rsidR="00B6252A" w:rsidRDefault="00B6252A">
            <w:pPr>
              <w:widowControl/>
              <w:autoSpaceDE/>
              <w:autoSpaceDN/>
              <w:adjustRightInd/>
              <w:spacing w:after="200" w:line="276" w:lineRule="auto"/>
              <w:jc w:val="center"/>
              <w:rPr>
                <w:sz w:val="22"/>
                <w:szCs w:val="22"/>
                <w:lang w:val="sr-Cyrl-CS"/>
              </w:rPr>
            </w:pPr>
          </w:p>
          <w:p w14:paraId="450E8881" w14:textId="77777777" w:rsidR="00B6252A" w:rsidRDefault="00B6252A">
            <w:pPr>
              <w:widowControl/>
              <w:autoSpaceDE/>
              <w:autoSpaceDN/>
              <w:adjustRightInd/>
              <w:spacing w:after="200" w:line="276" w:lineRule="auto"/>
              <w:jc w:val="center"/>
              <w:rPr>
                <w:sz w:val="22"/>
                <w:szCs w:val="22"/>
                <w:lang w:val="sr-Cyrl-CS"/>
              </w:rPr>
            </w:pPr>
          </w:p>
          <w:p w14:paraId="599786D1" w14:textId="77777777" w:rsidR="00B6252A" w:rsidRDefault="00B6252A">
            <w:pPr>
              <w:widowControl/>
              <w:autoSpaceDE/>
              <w:autoSpaceDN/>
              <w:adjustRightInd/>
              <w:spacing w:after="200" w:line="276" w:lineRule="auto"/>
              <w:jc w:val="center"/>
              <w:rPr>
                <w:sz w:val="22"/>
                <w:szCs w:val="22"/>
                <w:lang w:val="sr-Cyrl-CS"/>
              </w:rPr>
            </w:pPr>
          </w:p>
          <w:p w14:paraId="251BE47B" w14:textId="77777777" w:rsidR="00B6252A" w:rsidRDefault="00B6252A">
            <w:pPr>
              <w:widowControl/>
              <w:autoSpaceDE/>
              <w:autoSpaceDN/>
              <w:adjustRightInd/>
              <w:spacing w:after="200" w:line="276" w:lineRule="auto"/>
              <w:jc w:val="center"/>
              <w:rPr>
                <w:sz w:val="22"/>
                <w:szCs w:val="22"/>
                <w:lang w:val="sr-Cyrl-CS"/>
              </w:rPr>
            </w:pPr>
          </w:p>
        </w:tc>
      </w:tr>
    </w:tbl>
    <w:p w14:paraId="6F096220" w14:textId="77777777" w:rsidR="00B6252A" w:rsidRDefault="00B6252A">
      <w:pPr>
        <w:shd w:val="clear" w:color="auto" w:fill="FFFFFF"/>
        <w:tabs>
          <w:tab w:val="left" w:pos="538"/>
        </w:tabs>
        <w:spacing w:line="552" w:lineRule="exact"/>
        <w:ind w:right="5069"/>
        <w:rPr>
          <w:color w:val="000000"/>
          <w:spacing w:val="-9"/>
          <w:sz w:val="24"/>
          <w:szCs w:val="24"/>
          <w:lang w:val="ru-RU"/>
        </w:rPr>
      </w:pPr>
    </w:p>
    <w:p w14:paraId="5606696C" w14:textId="77777777" w:rsidR="00B6252A" w:rsidRDefault="00000000">
      <w:pPr>
        <w:shd w:val="clear" w:color="auto" w:fill="FFFFFF"/>
        <w:tabs>
          <w:tab w:val="left" w:pos="538"/>
        </w:tabs>
        <w:spacing w:line="552" w:lineRule="exact"/>
        <w:ind w:right="5069"/>
        <w:rPr>
          <w:color w:val="000000"/>
          <w:spacing w:val="-2"/>
          <w:sz w:val="24"/>
          <w:szCs w:val="24"/>
          <w:lang w:val="sr-Cyrl-CS"/>
        </w:rPr>
      </w:pPr>
      <w:r>
        <w:rPr>
          <w:color w:val="000000"/>
          <w:spacing w:val="-9"/>
          <w:sz w:val="24"/>
          <w:szCs w:val="24"/>
          <w:lang w:val="ru-RU"/>
        </w:rPr>
        <w:t>6.3.</w:t>
      </w:r>
      <w:r>
        <w:rPr>
          <w:color w:val="000000"/>
          <w:sz w:val="24"/>
          <w:szCs w:val="24"/>
          <w:lang w:val="ru-RU"/>
        </w:rPr>
        <w:tab/>
      </w:r>
      <w:r>
        <w:rPr>
          <w:color w:val="000000"/>
          <w:spacing w:val="-2"/>
          <w:sz w:val="24"/>
          <w:szCs w:val="24"/>
          <w:lang w:val="sr-Cyrl-CS"/>
        </w:rPr>
        <w:t>ПРОГРАМ УПРАВНИХ ОРГАНА</w:t>
      </w:r>
    </w:p>
    <w:p w14:paraId="4F07418E" w14:textId="77777777" w:rsidR="00B6252A" w:rsidRDefault="00B6252A">
      <w:pPr>
        <w:shd w:val="clear" w:color="auto" w:fill="FFFFFF"/>
        <w:tabs>
          <w:tab w:val="left" w:pos="538"/>
        </w:tabs>
        <w:spacing w:line="552" w:lineRule="exact"/>
        <w:ind w:right="5069"/>
        <w:rPr>
          <w:b/>
          <w:bCs/>
          <w:color w:val="000000"/>
          <w:spacing w:val="-1"/>
          <w:sz w:val="24"/>
          <w:szCs w:val="24"/>
          <w:lang w:val="sr-Cyrl-CS"/>
        </w:rPr>
      </w:pPr>
    </w:p>
    <w:p w14:paraId="646ABEF3" w14:textId="77777777" w:rsidR="00B6252A" w:rsidRDefault="00000000">
      <w:pPr>
        <w:shd w:val="clear" w:color="auto" w:fill="FFFFFF"/>
        <w:tabs>
          <w:tab w:val="left" w:pos="538"/>
        </w:tabs>
        <w:spacing w:line="552" w:lineRule="exact"/>
        <w:ind w:left="567" w:right="5069"/>
        <w:rPr>
          <w:b/>
          <w:bCs/>
          <w:color w:val="000000"/>
          <w:spacing w:val="-1"/>
          <w:sz w:val="24"/>
          <w:szCs w:val="24"/>
          <w:lang w:val="sr-Cyrl-CS"/>
        </w:rPr>
      </w:pPr>
      <w:r>
        <w:rPr>
          <w:color w:val="000000"/>
          <w:spacing w:val="-1"/>
          <w:sz w:val="24"/>
          <w:szCs w:val="24"/>
          <w:lang w:val="ru-RU"/>
        </w:rPr>
        <w:t xml:space="preserve">6.3.1. </w:t>
      </w:r>
      <w:r>
        <w:rPr>
          <w:b/>
          <w:bCs/>
          <w:color w:val="000000"/>
          <w:spacing w:val="-1"/>
          <w:sz w:val="24"/>
          <w:szCs w:val="24"/>
          <w:lang w:val="sr-Cyrl-CS"/>
        </w:rPr>
        <w:t>Управни одбор</w:t>
      </w:r>
    </w:p>
    <w:p w14:paraId="6E2C4C5D" w14:textId="77777777" w:rsidR="00B6252A" w:rsidRDefault="00000000">
      <w:pPr>
        <w:shd w:val="clear" w:color="auto" w:fill="FFFFFF"/>
        <w:spacing w:line="552" w:lineRule="exact"/>
        <w:rPr>
          <w:b/>
          <w:bCs/>
          <w:color w:val="000000"/>
          <w:spacing w:val="-2"/>
          <w:sz w:val="24"/>
          <w:szCs w:val="24"/>
        </w:rPr>
      </w:pPr>
      <w:r>
        <w:rPr>
          <w:b/>
          <w:bCs/>
          <w:color w:val="000000"/>
          <w:spacing w:val="-2"/>
          <w:sz w:val="24"/>
          <w:szCs w:val="24"/>
          <w:lang w:val="sr-Cyrl-CS"/>
        </w:rPr>
        <w:t>Састав управног одбора:</w:t>
      </w:r>
    </w:p>
    <w:tbl>
      <w:tblPr>
        <w:tblW w:w="0" w:type="auto"/>
        <w:jc w:val="center"/>
        <w:tblLayout w:type="fixed"/>
        <w:tblCellMar>
          <w:left w:w="40" w:type="dxa"/>
          <w:right w:w="40" w:type="dxa"/>
        </w:tblCellMar>
        <w:tblLook w:val="04A0" w:firstRow="1" w:lastRow="0" w:firstColumn="1" w:lastColumn="0" w:noHBand="0" w:noVBand="1"/>
      </w:tblPr>
      <w:tblGrid>
        <w:gridCol w:w="4358"/>
        <w:gridCol w:w="4286"/>
      </w:tblGrid>
      <w:tr w:rsidR="00B6252A" w14:paraId="789D8444" w14:textId="77777777">
        <w:trPr>
          <w:trHeight w:hRule="exact" w:val="321"/>
          <w:jc w:val="center"/>
        </w:trPr>
        <w:tc>
          <w:tcPr>
            <w:tcW w:w="4358" w:type="dxa"/>
            <w:tcBorders>
              <w:top w:val="single" w:sz="6" w:space="0" w:color="auto"/>
              <w:left w:val="single" w:sz="6" w:space="0" w:color="auto"/>
              <w:bottom w:val="single" w:sz="6" w:space="0" w:color="auto"/>
              <w:right w:val="single" w:sz="6" w:space="0" w:color="auto"/>
            </w:tcBorders>
            <w:shd w:val="clear" w:color="auto" w:fill="FFFFFF"/>
          </w:tcPr>
          <w:p w14:paraId="347A6EB1" w14:textId="77777777" w:rsidR="00B6252A" w:rsidRDefault="00000000">
            <w:pPr>
              <w:shd w:val="clear" w:color="auto" w:fill="FFFFFF"/>
              <w:spacing w:after="200" w:line="276" w:lineRule="auto"/>
              <w:ind w:left="567"/>
              <w:rPr>
                <w:sz w:val="22"/>
                <w:szCs w:val="22"/>
              </w:rPr>
            </w:pPr>
            <w:r>
              <w:rPr>
                <w:b/>
                <w:bCs/>
                <w:i/>
                <w:iCs/>
                <w:color w:val="000000"/>
                <w:spacing w:val="1"/>
                <w:sz w:val="24"/>
                <w:szCs w:val="24"/>
                <w:lang w:val="sr-Cyrl-CS"/>
              </w:rPr>
              <w:lastRenderedPageBreak/>
              <w:t xml:space="preserve">Име </w:t>
            </w:r>
            <w:r>
              <w:rPr>
                <w:b/>
                <w:i/>
                <w:iCs/>
                <w:color w:val="000000"/>
                <w:spacing w:val="1"/>
                <w:sz w:val="24"/>
                <w:szCs w:val="24"/>
              </w:rPr>
              <w:t xml:space="preserve">u </w:t>
            </w:r>
            <w:r>
              <w:rPr>
                <w:b/>
                <w:i/>
                <w:iCs/>
                <w:color w:val="000000"/>
                <w:spacing w:val="1"/>
                <w:sz w:val="24"/>
                <w:szCs w:val="24"/>
                <w:lang w:val="sr-Cyrl-CS"/>
              </w:rPr>
              <w:t>презиме</w:t>
            </w:r>
          </w:p>
        </w:tc>
        <w:tc>
          <w:tcPr>
            <w:tcW w:w="4286" w:type="dxa"/>
            <w:tcBorders>
              <w:top w:val="single" w:sz="6" w:space="0" w:color="auto"/>
              <w:left w:val="single" w:sz="6" w:space="0" w:color="auto"/>
              <w:bottom w:val="single" w:sz="6" w:space="0" w:color="auto"/>
              <w:right w:val="single" w:sz="6" w:space="0" w:color="auto"/>
            </w:tcBorders>
            <w:shd w:val="clear" w:color="auto" w:fill="FFFFFF"/>
          </w:tcPr>
          <w:p w14:paraId="57F54D26" w14:textId="77777777" w:rsidR="00B6252A" w:rsidRDefault="00000000">
            <w:pPr>
              <w:shd w:val="clear" w:color="auto" w:fill="FFFFFF"/>
              <w:spacing w:after="200" w:line="276" w:lineRule="auto"/>
              <w:ind w:left="567"/>
              <w:rPr>
                <w:sz w:val="22"/>
                <w:szCs w:val="22"/>
              </w:rPr>
            </w:pPr>
            <w:r>
              <w:rPr>
                <w:b/>
                <w:bCs/>
                <w:i/>
                <w:iCs/>
                <w:color w:val="000000"/>
                <w:spacing w:val="-2"/>
                <w:sz w:val="24"/>
                <w:szCs w:val="24"/>
                <w:lang w:val="sr-Cyrl-CS"/>
              </w:rPr>
              <w:t>Ко је овлашћени предлагач</w:t>
            </w:r>
          </w:p>
        </w:tc>
      </w:tr>
      <w:tr w:rsidR="00B6252A" w14:paraId="406609AE" w14:textId="77777777">
        <w:trPr>
          <w:trHeight w:hRule="exact" w:val="292"/>
          <w:jc w:val="center"/>
        </w:trPr>
        <w:tc>
          <w:tcPr>
            <w:tcW w:w="4358" w:type="dxa"/>
            <w:tcBorders>
              <w:top w:val="single" w:sz="6" w:space="0" w:color="auto"/>
              <w:left w:val="single" w:sz="6" w:space="0" w:color="auto"/>
              <w:bottom w:val="single" w:sz="6" w:space="0" w:color="auto"/>
              <w:right w:val="single" w:sz="6" w:space="0" w:color="auto"/>
            </w:tcBorders>
            <w:shd w:val="clear" w:color="auto" w:fill="FFFFFF"/>
          </w:tcPr>
          <w:p w14:paraId="4DE82042" w14:textId="77777777" w:rsidR="00B6252A" w:rsidRDefault="00000000">
            <w:pPr>
              <w:shd w:val="clear" w:color="auto" w:fill="FFFFFF"/>
              <w:spacing w:after="200" w:line="276" w:lineRule="auto"/>
              <w:rPr>
                <w:sz w:val="24"/>
                <w:szCs w:val="22"/>
                <w:lang w:val="sr-Cyrl-RS"/>
              </w:rPr>
            </w:pPr>
            <w:r>
              <w:rPr>
                <w:sz w:val="24"/>
                <w:szCs w:val="22"/>
                <w:lang w:val="sr-Cyrl-RS"/>
              </w:rPr>
              <w:t>Тања Милетић</w:t>
            </w:r>
          </w:p>
        </w:tc>
        <w:tc>
          <w:tcPr>
            <w:tcW w:w="4286" w:type="dxa"/>
            <w:tcBorders>
              <w:top w:val="single" w:sz="6" w:space="0" w:color="auto"/>
              <w:left w:val="single" w:sz="6" w:space="0" w:color="auto"/>
              <w:bottom w:val="single" w:sz="6" w:space="0" w:color="auto"/>
              <w:right w:val="single" w:sz="6" w:space="0" w:color="auto"/>
            </w:tcBorders>
            <w:shd w:val="clear" w:color="auto" w:fill="FFFFFF"/>
          </w:tcPr>
          <w:p w14:paraId="5D2A720B" w14:textId="77777777" w:rsidR="00B6252A" w:rsidRDefault="00000000">
            <w:pPr>
              <w:shd w:val="clear" w:color="auto" w:fill="FFFFFF"/>
              <w:tabs>
                <w:tab w:val="left" w:leader="dot" w:pos="384"/>
              </w:tabs>
              <w:spacing w:after="200" w:line="276" w:lineRule="auto"/>
              <w:ind w:left="567"/>
              <w:rPr>
                <w:sz w:val="24"/>
                <w:szCs w:val="22"/>
              </w:rPr>
            </w:pPr>
            <w:r>
              <w:rPr>
                <w:sz w:val="24"/>
                <w:szCs w:val="22"/>
                <w:lang w:val="sr-Cyrl-CS"/>
              </w:rPr>
              <w:t>Васпитно-образовно веће</w:t>
            </w:r>
          </w:p>
        </w:tc>
      </w:tr>
      <w:tr w:rsidR="00B6252A" w14:paraId="73ED22F4" w14:textId="77777777">
        <w:trPr>
          <w:trHeight w:hRule="exact" w:val="330"/>
          <w:jc w:val="center"/>
        </w:trPr>
        <w:tc>
          <w:tcPr>
            <w:tcW w:w="4358" w:type="dxa"/>
            <w:tcBorders>
              <w:top w:val="single" w:sz="6" w:space="0" w:color="auto"/>
              <w:left w:val="single" w:sz="6" w:space="0" w:color="auto"/>
              <w:bottom w:val="single" w:sz="6" w:space="0" w:color="auto"/>
              <w:right w:val="single" w:sz="6" w:space="0" w:color="auto"/>
            </w:tcBorders>
            <w:shd w:val="clear" w:color="auto" w:fill="FFFFFF"/>
          </w:tcPr>
          <w:p w14:paraId="258E3174" w14:textId="77777777" w:rsidR="00B6252A" w:rsidRDefault="00000000">
            <w:pPr>
              <w:shd w:val="clear" w:color="auto" w:fill="FFFFFF"/>
              <w:tabs>
                <w:tab w:val="left" w:leader="dot" w:pos="394"/>
              </w:tabs>
              <w:spacing w:after="200" w:line="276" w:lineRule="auto"/>
              <w:rPr>
                <w:sz w:val="24"/>
                <w:szCs w:val="22"/>
                <w:lang w:val="sr-Cyrl-RS"/>
              </w:rPr>
            </w:pPr>
            <w:r>
              <w:rPr>
                <w:sz w:val="24"/>
                <w:szCs w:val="22"/>
                <w:lang w:val="sr-Cyrl-RS"/>
              </w:rPr>
              <w:t>Марија Димковић</w:t>
            </w:r>
          </w:p>
        </w:tc>
        <w:tc>
          <w:tcPr>
            <w:tcW w:w="4286" w:type="dxa"/>
            <w:tcBorders>
              <w:top w:val="single" w:sz="6" w:space="0" w:color="auto"/>
              <w:left w:val="single" w:sz="6" w:space="0" w:color="auto"/>
              <w:bottom w:val="single" w:sz="6" w:space="0" w:color="auto"/>
              <w:right w:val="single" w:sz="6" w:space="0" w:color="auto"/>
            </w:tcBorders>
            <w:shd w:val="clear" w:color="auto" w:fill="FFFFFF"/>
          </w:tcPr>
          <w:p w14:paraId="5B0BEF6E" w14:textId="77777777" w:rsidR="00B6252A" w:rsidRDefault="00000000">
            <w:pPr>
              <w:shd w:val="clear" w:color="auto" w:fill="FFFFFF"/>
              <w:spacing w:after="200" w:line="276" w:lineRule="auto"/>
              <w:ind w:left="567"/>
              <w:rPr>
                <w:sz w:val="24"/>
                <w:szCs w:val="22"/>
              </w:rPr>
            </w:pPr>
            <w:r>
              <w:rPr>
                <w:sz w:val="24"/>
                <w:szCs w:val="22"/>
                <w:lang w:val="sr-Cyrl-CS"/>
              </w:rPr>
              <w:t>Васпитно-образовно веће</w:t>
            </w:r>
          </w:p>
        </w:tc>
      </w:tr>
      <w:tr w:rsidR="00B6252A" w14:paraId="1D65BFDE" w14:textId="77777777">
        <w:trPr>
          <w:trHeight w:hRule="exact" w:val="330"/>
          <w:jc w:val="center"/>
        </w:trPr>
        <w:tc>
          <w:tcPr>
            <w:tcW w:w="4358" w:type="dxa"/>
            <w:tcBorders>
              <w:top w:val="single" w:sz="6" w:space="0" w:color="auto"/>
              <w:left w:val="single" w:sz="6" w:space="0" w:color="auto"/>
              <w:bottom w:val="single" w:sz="6" w:space="0" w:color="auto"/>
              <w:right w:val="single" w:sz="6" w:space="0" w:color="auto"/>
            </w:tcBorders>
            <w:shd w:val="clear" w:color="auto" w:fill="FFFFFF"/>
          </w:tcPr>
          <w:p w14:paraId="6B62DC3B" w14:textId="77777777" w:rsidR="00B6252A" w:rsidRDefault="00000000">
            <w:pPr>
              <w:shd w:val="clear" w:color="auto" w:fill="FFFFFF"/>
              <w:tabs>
                <w:tab w:val="left" w:leader="dot" w:pos="394"/>
              </w:tabs>
              <w:spacing w:after="200" w:line="276" w:lineRule="auto"/>
              <w:rPr>
                <w:sz w:val="24"/>
                <w:szCs w:val="22"/>
                <w:lang w:val="sr-Cyrl-RS"/>
              </w:rPr>
            </w:pPr>
            <w:r>
              <w:rPr>
                <w:sz w:val="24"/>
                <w:szCs w:val="22"/>
                <w:lang w:val="sr-Cyrl-RS"/>
              </w:rPr>
              <w:t xml:space="preserve">Јелена Марковић </w:t>
            </w:r>
          </w:p>
        </w:tc>
        <w:tc>
          <w:tcPr>
            <w:tcW w:w="4286" w:type="dxa"/>
            <w:tcBorders>
              <w:top w:val="single" w:sz="6" w:space="0" w:color="auto"/>
              <w:left w:val="single" w:sz="6" w:space="0" w:color="auto"/>
              <w:bottom w:val="single" w:sz="6" w:space="0" w:color="auto"/>
              <w:right w:val="single" w:sz="6" w:space="0" w:color="auto"/>
            </w:tcBorders>
            <w:shd w:val="clear" w:color="auto" w:fill="FFFFFF"/>
          </w:tcPr>
          <w:p w14:paraId="4AA7AB5C" w14:textId="77777777" w:rsidR="00B6252A" w:rsidRDefault="00000000">
            <w:pPr>
              <w:shd w:val="clear" w:color="auto" w:fill="FFFFFF"/>
              <w:spacing w:after="200" w:line="276" w:lineRule="auto"/>
              <w:ind w:left="567"/>
              <w:rPr>
                <w:sz w:val="24"/>
                <w:szCs w:val="22"/>
              </w:rPr>
            </w:pPr>
            <w:r>
              <w:rPr>
                <w:sz w:val="24"/>
                <w:szCs w:val="22"/>
                <w:lang w:val="sr-Cyrl-CS"/>
              </w:rPr>
              <w:t>Васпитно-образовно веће</w:t>
            </w:r>
          </w:p>
        </w:tc>
      </w:tr>
      <w:tr w:rsidR="00B6252A" w14:paraId="409D586C" w14:textId="77777777">
        <w:trPr>
          <w:trHeight w:hRule="exact" w:val="330"/>
          <w:jc w:val="center"/>
        </w:trPr>
        <w:tc>
          <w:tcPr>
            <w:tcW w:w="4358" w:type="dxa"/>
            <w:tcBorders>
              <w:top w:val="single" w:sz="6" w:space="0" w:color="auto"/>
              <w:left w:val="single" w:sz="6" w:space="0" w:color="auto"/>
              <w:bottom w:val="single" w:sz="6" w:space="0" w:color="auto"/>
              <w:right w:val="single" w:sz="6" w:space="0" w:color="auto"/>
            </w:tcBorders>
            <w:shd w:val="clear" w:color="auto" w:fill="FFFFFF"/>
          </w:tcPr>
          <w:p w14:paraId="637E5A26" w14:textId="77777777" w:rsidR="00B6252A" w:rsidRDefault="00000000">
            <w:pPr>
              <w:shd w:val="clear" w:color="auto" w:fill="FFFFFF"/>
              <w:tabs>
                <w:tab w:val="left" w:leader="dot" w:pos="394"/>
              </w:tabs>
              <w:spacing w:after="200" w:line="276" w:lineRule="auto"/>
              <w:rPr>
                <w:sz w:val="24"/>
                <w:szCs w:val="22"/>
                <w:lang w:val="sr-Cyrl-RS"/>
              </w:rPr>
            </w:pPr>
            <w:proofErr w:type="spellStart"/>
            <w:r>
              <w:rPr>
                <w:sz w:val="24"/>
                <w:szCs w:val="22"/>
              </w:rPr>
              <w:t>Ми</w:t>
            </w:r>
            <w:proofErr w:type="spellEnd"/>
            <w:r>
              <w:rPr>
                <w:sz w:val="24"/>
                <w:szCs w:val="22"/>
                <w:lang w:val="sr-Cyrl-RS"/>
              </w:rPr>
              <w:t>ле Манасијевић</w:t>
            </w:r>
          </w:p>
        </w:tc>
        <w:tc>
          <w:tcPr>
            <w:tcW w:w="4286" w:type="dxa"/>
            <w:tcBorders>
              <w:top w:val="single" w:sz="6" w:space="0" w:color="auto"/>
              <w:left w:val="single" w:sz="6" w:space="0" w:color="auto"/>
              <w:bottom w:val="single" w:sz="6" w:space="0" w:color="auto"/>
              <w:right w:val="single" w:sz="6" w:space="0" w:color="auto"/>
            </w:tcBorders>
            <w:shd w:val="clear" w:color="auto" w:fill="FFFFFF"/>
          </w:tcPr>
          <w:p w14:paraId="01554DFB" w14:textId="77777777" w:rsidR="00B6252A" w:rsidRDefault="00000000">
            <w:pPr>
              <w:shd w:val="clear" w:color="auto" w:fill="FFFFFF"/>
              <w:spacing w:after="200" w:line="276" w:lineRule="auto"/>
              <w:ind w:left="567"/>
              <w:rPr>
                <w:sz w:val="24"/>
                <w:szCs w:val="22"/>
              </w:rPr>
            </w:pPr>
            <w:r>
              <w:rPr>
                <w:sz w:val="24"/>
                <w:szCs w:val="22"/>
                <w:lang w:val="sr-Cyrl-CS"/>
              </w:rPr>
              <w:t>Савет родитеља</w:t>
            </w:r>
          </w:p>
        </w:tc>
      </w:tr>
      <w:tr w:rsidR="00B6252A" w14:paraId="28883823" w14:textId="77777777">
        <w:trPr>
          <w:trHeight w:hRule="exact" w:val="330"/>
          <w:jc w:val="center"/>
        </w:trPr>
        <w:tc>
          <w:tcPr>
            <w:tcW w:w="4358" w:type="dxa"/>
            <w:tcBorders>
              <w:top w:val="single" w:sz="6" w:space="0" w:color="auto"/>
              <w:left w:val="single" w:sz="6" w:space="0" w:color="auto"/>
              <w:bottom w:val="single" w:sz="6" w:space="0" w:color="auto"/>
              <w:right w:val="single" w:sz="6" w:space="0" w:color="auto"/>
            </w:tcBorders>
            <w:shd w:val="clear" w:color="auto" w:fill="FFFFFF"/>
          </w:tcPr>
          <w:p w14:paraId="6F55F096" w14:textId="77777777" w:rsidR="00B6252A" w:rsidRDefault="00000000">
            <w:pPr>
              <w:shd w:val="clear" w:color="auto" w:fill="FFFFFF"/>
              <w:tabs>
                <w:tab w:val="left" w:leader="dot" w:pos="394"/>
              </w:tabs>
              <w:spacing w:after="200" w:line="276" w:lineRule="auto"/>
              <w:rPr>
                <w:sz w:val="24"/>
                <w:szCs w:val="22"/>
                <w:lang w:val="sr-Cyrl-RS"/>
              </w:rPr>
            </w:pPr>
            <w:proofErr w:type="spellStart"/>
            <w:r>
              <w:rPr>
                <w:sz w:val="24"/>
                <w:szCs w:val="22"/>
              </w:rPr>
              <w:t>Маја</w:t>
            </w:r>
            <w:proofErr w:type="spellEnd"/>
            <w:r>
              <w:rPr>
                <w:sz w:val="24"/>
                <w:szCs w:val="22"/>
              </w:rPr>
              <w:t xml:space="preserve"> </w:t>
            </w:r>
            <w:r>
              <w:rPr>
                <w:sz w:val="24"/>
                <w:szCs w:val="22"/>
                <w:lang w:val="sr-Cyrl-RS"/>
              </w:rPr>
              <w:t>Милановић</w:t>
            </w:r>
          </w:p>
        </w:tc>
        <w:tc>
          <w:tcPr>
            <w:tcW w:w="4286" w:type="dxa"/>
            <w:tcBorders>
              <w:top w:val="single" w:sz="6" w:space="0" w:color="auto"/>
              <w:left w:val="single" w:sz="6" w:space="0" w:color="auto"/>
              <w:bottom w:val="single" w:sz="6" w:space="0" w:color="auto"/>
              <w:right w:val="single" w:sz="6" w:space="0" w:color="auto"/>
            </w:tcBorders>
            <w:shd w:val="clear" w:color="auto" w:fill="FFFFFF"/>
          </w:tcPr>
          <w:p w14:paraId="4EFBAF7D" w14:textId="77777777" w:rsidR="00B6252A" w:rsidRDefault="00000000">
            <w:pPr>
              <w:shd w:val="clear" w:color="auto" w:fill="FFFFFF"/>
              <w:spacing w:after="200" w:line="276" w:lineRule="auto"/>
              <w:ind w:left="567"/>
              <w:rPr>
                <w:sz w:val="24"/>
                <w:szCs w:val="22"/>
                <w:lang w:val="sr-Cyrl-CS"/>
              </w:rPr>
            </w:pPr>
            <w:r>
              <w:rPr>
                <w:sz w:val="24"/>
                <w:szCs w:val="22"/>
                <w:lang w:val="sr-Cyrl-CS"/>
              </w:rPr>
              <w:t>Савет родитеља</w:t>
            </w:r>
          </w:p>
        </w:tc>
      </w:tr>
      <w:tr w:rsidR="00B6252A" w14:paraId="683A6FD6" w14:textId="77777777">
        <w:trPr>
          <w:trHeight w:hRule="exact" w:val="330"/>
          <w:jc w:val="center"/>
        </w:trPr>
        <w:tc>
          <w:tcPr>
            <w:tcW w:w="4358" w:type="dxa"/>
            <w:tcBorders>
              <w:top w:val="single" w:sz="6" w:space="0" w:color="auto"/>
              <w:left w:val="single" w:sz="6" w:space="0" w:color="auto"/>
              <w:bottom w:val="single" w:sz="6" w:space="0" w:color="auto"/>
              <w:right w:val="single" w:sz="6" w:space="0" w:color="auto"/>
            </w:tcBorders>
            <w:shd w:val="clear" w:color="auto" w:fill="FFFFFF"/>
          </w:tcPr>
          <w:p w14:paraId="0CDE5582" w14:textId="77777777" w:rsidR="00B6252A" w:rsidRDefault="00000000">
            <w:pPr>
              <w:shd w:val="clear" w:color="auto" w:fill="FFFFFF"/>
              <w:tabs>
                <w:tab w:val="left" w:leader="dot" w:pos="394"/>
              </w:tabs>
              <w:spacing w:after="200" w:line="276" w:lineRule="auto"/>
              <w:rPr>
                <w:sz w:val="24"/>
                <w:szCs w:val="22"/>
                <w:lang w:val="sr-Cyrl-RS"/>
              </w:rPr>
            </w:pPr>
            <w:r>
              <w:rPr>
                <w:sz w:val="24"/>
                <w:szCs w:val="22"/>
                <w:lang w:val="sr-Cyrl-RS"/>
              </w:rPr>
              <w:t>Марија Ђорђевић</w:t>
            </w:r>
          </w:p>
        </w:tc>
        <w:tc>
          <w:tcPr>
            <w:tcW w:w="4286" w:type="dxa"/>
            <w:tcBorders>
              <w:top w:val="single" w:sz="6" w:space="0" w:color="auto"/>
              <w:left w:val="single" w:sz="6" w:space="0" w:color="auto"/>
              <w:bottom w:val="single" w:sz="6" w:space="0" w:color="auto"/>
              <w:right w:val="single" w:sz="6" w:space="0" w:color="auto"/>
            </w:tcBorders>
            <w:shd w:val="clear" w:color="auto" w:fill="FFFFFF"/>
          </w:tcPr>
          <w:p w14:paraId="488317F2" w14:textId="77777777" w:rsidR="00B6252A" w:rsidRDefault="00000000">
            <w:pPr>
              <w:shd w:val="clear" w:color="auto" w:fill="FFFFFF"/>
              <w:spacing w:after="200" w:line="276" w:lineRule="auto"/>
              <w:ind w:left="567"/>
              <w:rPr>
                <w:sz w:val="24"/>
                <w:szCs w:val="22"/>
                <w:lang w:val="sr-Cyrl-CS"/>
              </w:rPr>
            </w:pPr>
            <w:r>
              <w:rPr>
                <w:sz w:val="24"/>
                <w:szCs w:val="22"/>
                <w:lang w:val="sr-Cyrl-CS"/>
              </w:rPr>
              <w:t>Савет родитеља</w:t>
            </w:r>
          </w:p>
        </w:tc>
      </w:tr>
      <w:tr w:rsidR="00B6252A" w14:paraId="1842173E" w14:textId="77777777">
        <w:trPr>
          <w:trHeight w:hRule="exact" w:val="330"/>
          <w:jc w:val="center"/>
        </w:trPr>
        <w:tc>
          <w:tcPr>
            <w:tcW w:w="4358" w:type="dxa"/>
            <w:tcBorders>
              <w:top w:val="single" w:sz="6" w:space="0" w:color="auto"/>
              <w:left w:val="single" w:sz="6" w:space="0" w:color="auto"/>
              <w:bottom w:val="single" w:sz="6" w:space="0" w:color="auto"/>
              <w:right w:val="single" w:sz="6" w:space="0" w:color="auto"/>
            </w:tcBorders>
            <w:shd w:val="clear" w:color="auto" w:fill="FFFFFF"/>
          </w:tcPr>
          <w:p w14:paraId="24E1452D" w14:textId="77777777" w:rsidR="00B6252A" w:rsidRDefault="00000000">
            <w:pPr>
              <w:shd w:val="clear" w:color="auto" w:fill="FFFFFF"/>
              <w:tabs>
                <w:tab w:val="left" w:leader="dot" w:pos="394"/>
              </w:tabs>
              <w:spacing w:after="200" w:line="276" w:lineRule="auto"/>
              <w:rPr>
                <w:sz w:val="24"/>
                <w:szCs w:val="22"/>
              </w:rPr>
            </w:pPr>
            <w:proofErr w:type="spellStart"/>
            <w:r>
              <w:rPr>
                <w:sz w:val="24"/>
                <w:szCs w:val="22"/>
              </w:rPr>
              <w:t>Атила</w:t>
            </w:r>
            <w:proofErr w:type="spellEnd"/>
            <w:r>
              <w:rPr>
                <w:sz w:val="24"/>
                <w:szCs w:val="22"/>
              </w:rPr>
              <w:t xml:space="preserve"> </w:t>
            </w:r>
            <w:proofErr w:type="spellStart"/>
            <w:r>
              <w:rPr>
                <w:sz w:val="24"/>
                <w:szCs w:val="22"/>
              </w:rPr>
              <w:t>Рупа</w:t>
            </w:r>
            <w:proofErr w:type="spellEnd"/>
          </w:p>
        </w:tc>
        <w:tc>
          <w:tcPr>
            <w:tcW w:w="4286" w:type="dxa"/>
            <w:tcBorders>
              <w:top w:val="single" w:sz="6" w:space="0" w:color="auto"/>
              <w:left w:val="single" w:sz="6" w:space="0" w:color="auto"/>
              <w:bottom w:val="single" w:sz="6" w:space="0" w:color="auto"/>
              <w:right w:val="single" w:sz="6" w:space="0" w:color="auto"/>
            </w:tcBorders>
            <w:shd w:val="clear" w:color="auto" w:fill="FFFFFF"/>
          </w:tcPr>
          <w:p w14:paraId="7127A06B" w14:textId="77777777" w:rsidR="00B6252A" w:rsidRDefault="00000000">
            <w:pPr>
              <w:shd w:val="clear" w:color="auto" w:fill="FFFFFF"/>
              <w:spacing w:after="200" w:line="276" w:lineRule="auto"/>
              <w:ind w:left="567"/>
              <w:rPr>
                <w:sz w:val="24"/>
                <w:szCs w:val="22"/>
                <w:lang w:val="sr-Cyrl-CS"/>
              </w:rPr>
            </w:pPr>
            <w:r>
              <w:rPr>
                <w:sz w:val="24"/>
                <w:szCs w:val="22"/>
                <w:lang w:val="sr-Cyrl-CS"/>
              </w:rPr>
              <w:t>Локална самоуправа</w:t>
            </w:r>
          </w:p>
        </w:tc>
      </w:tr>
      <w:tr w:rsidR="00B6252A" w14:paraId="1B8BBA9B" w14:textId="77777777">
        <w:trPr>
          <w:trHeight w:hRule="exact" w:val="330"/>
          <w:jc w:val="center"/>
        </w:trPr>
        <w:tc>
          <w:tcPr>
            <w:tcW w:w="4358" w:type="dxa"/>
            <w:tcBorders>
              <w:top w:val="single" w:sz="6" w:space="0" w:color="auto"/>
              <w:left w:val="single" w:sz="6" w:space="0" w:color="auto"/>
              <w:bottom w:val="single" w:sz="6" w:space="0" w:color="auto"/>
              <w:right w:val="single" w:sz="6" w:space="0" w:color="auto"/>
            </w:tcBorders>
            <w:shd w:val="clear" w:color="auto" w:fill="FFFFFF"/>
          </w:tcPr>
          <w:p w14:paraId="3A826E6E" w14:textId="77777777" w:rsidR="00B6252A" w:rsidRDefault="00000000">
            <w:pPr>
              <w:shd w:val="clear" w:color="auto" w:fill="FFFFFF"/>
              <w:tabs>
                <w:tab w:val="left" w:leader="dot" w:pos="394"/>
              </w:tabs>
              <w:spacing w:after="200" w:line="276" w:lineRule="auto"/>
              <w:rPr>
                <w:sz w:val="24"/>
                <w:szCs w:val="22"/>
                <w:lang w:val="sr-Cyrl-RS"/>
              </w:rPr>
            </w:pPr>
            <w:r>
              <w:rPr>
                <w:sz w:val="24"/>
                <w:szCs w:val="22"/>
                <w:lang w:val="sr-Cyrl-RS"/>
              </w:rPr>
              <w:t>Александар Здравковић</w:t>
            </w:r>
          </w:p>
        </w:tc>
        <w:tc>
          <w:tcPr>
            <w:tcW w:w="4286" w:type="dxa"/>
            <w:tcBorders>
              <w:top w:val="single" w:sz="6" w:space="0" w:color="auto"/>
              <w:left w:val="single" w:sz="6" w:space="0" w:color="auto"/>
              <w:bottom w:val="single" w:sz="6" w:space="0" w:color="auto"/>
              <w:right w:val="single" w:sz="6" w:space="0" w:color="auto"/>
            </w:tcBorders>
            <w:shd w:val="clear" w:color="auto" w:fill="FFFFFF"/>
          </w:tcPr>
          <w:p w14:paraId="38D341AF" w14:textId="77777777" w:rsidR="00B6252A" w:rsidRDefault="00000000">
            <w:pPr>
              <w:shd w:val="clear" w:color="auto" w:fill="FFFFFF"/>
              <w:spacing w:after="200" w:line="276" w:lineRule="auto"/>
              <w:rPr>
                <w:sz w:val="24"/>
                <w:szCs w:val="22"/>
                <w:lang w:val="sr-Cyrl-CS"/>
              </w:rPr>
            </w:pPr>
            <w:r>
              <w:rPr>
                <w:sz w:val="24"/>
                <w:szCs w:val="22"/>
                <w:lang w:val="sr-Cyrl-CS"/>
              </w:rPr>
              <w:t xml:space="preserve">          Локална самоуправа</w:t>
            </w:r>
          </w:p>
        </w:tc>
      </w:tr>
      <w:tr w:rsidR="00B6252A" w14:paraId="21A31940" w14:textId="77777777">
        <w:trPr>
          <w:trHeight w:hRule="exact" w:val="330"/>
          <w:jc w:val="center"/>
        </w:trPr>
        <w:tc>
          <w:tcPr>
            <w:tcW w:w="4358" w:type="dxa"/>
            <w:tcBorders>
              <w:top w:val="single" w:sz="6" w:space="0" w:color="auto"/>
              <w:left w:val="single" w:sz="6" w:space="0" w:color="auto"/>
              <w:bottom w:val="single" w:sz="6" w:space="0" w:color="auto"/>
              <w:right w:val="single" w:sz="6" w:space="0" w:color="auto"/>
            </w:tcBorders>
            <w:shd w:val="clear" w:color="auto" w:fill="FFFFFF"/>
          </w:tcPr>
          <w:p w14:paraId="5A829297" w14:textId="77777777" w:rsidR="00B6252A" w:rsidRDefault="00000000">
            <w:pPr>
              <w:shd w:val="clear" w:color="auto" w:fill="FFFFFF"/>
              <w:tabs>
                <w:tab w:val="left" w:leader="dot" w:pos="394"/>
              </w:tabs>
              <w:spacing w:after="200" w:line="276" w:lineRule="auto"/>
              <w:rPr>
                <w:sz w:val="24"/>
                <w:szCs w:val="22"/>
                <w:lang w:val="sr-Cyrl-RS"/>
              </w:rPr>
            </w:pPr>
            <w:r>
              <w:rPr>
                <w:sz w:val="24"/>
                <w:szCs w:val="22"/>
                <w:lang w:val="sr-Cyrl-RS"/>
              </w:rPr>
              <w:t>Јована Ђуровић</w:t>
            </w:r>
          </w:p>
        </w:tc>
        <w:tc>
          <w:tcPr>
            <w:tcW w:w="4286" w:type="dxa"/>
            <w:tcBorders>
              <w:top w:val="single" w:sz="6" w:space="0" w:color="auto"/>
              <w:left w:val="single" w:sz="6" w:space="0" w:color="auto"/>
              <w:bottom w:val="single" w:sz="6" w:space="0" w:color="auto"/>
              <w:right w:val="single" w:sz="6" w:space="0" w:color="auto"/>
            </w:tcBorders>
            <w:shd w:val="clear" w:color="auto" w:fill="FFFFFF"/>
          </w:tcPr>
          <w:p w14:paraId="5E3E933B" w14:textId="77777777" w:rsidR="00B6252A" w:rsidRDefault="00000000">
            <w:pPr>
              <w:shd w:val="clear" w:color="auto" w:fill="FFFFFF"/>
              <w:spacing w:after="200" w:line="276" w:lineRule="auto"/>
              <w:ind w:left="567"/>
              <w:rPr>
                <w:sz w:val="24"/>
                <w:szCs w:val="22"/>
                <w:lang w:val="sr-Cyrl-CS"/>
              </w:rPr>
            </w:pPr>
            <w:r>
              <w:rPr>
                <w:sz w:val="24"/>
                <w:szCs w:val="22"/>
                <w:lang w:val="sr-Cyrl-CS"/>
              </w:rPr>
              <w:t>Локална самоуправа</w:t>
            </w:r>
          </w:p>
        </w:tc>
      </w:tr>
    </w:tbl>
    <w:p w14:paraId="090C656D" w14:textId="77777777" w:rsidR="00B6252A" w:rsidRDefault="00B6252A">
      <w:pPr>
        <w:shd w:val="clear" w:color="auto" w:fill="FFFFFF"/>
        <w:tabs>
          <w:tab w:val="left" w:pos="538"/>
        </w:tabs>
        <w:spacing w:line="552" w:lineRule="exact"/>
        <w:ind w:right="5069"/>
        <w:rPr>
          <w:color w:val="000000"/>
          <w:spacing w:val="-2"/>
          <w:sz w:val="24"/>
          <w:szCs w:val="24"/>
        </w:rPr>
      </w:pPr>
    </w:p>
    <w:p w14:paraId="3B9BAA6A" w14:textId="77777777" w:rsidR="00B6252A" w:rsidRDefault="00B6252A">
      <w:pPr>
        <w:shd w:val="clear" w:color="auto" w:fill="FFFFFF"/>
        <w:tabs>
          <w:tab w:val="left" w:pos="538"/>
        </w:tabs>
        <w:spacing w:line="552" w:lineRule="exact"/>
        <w:ind w:right="5069"/>
        <w:rPr>
          <w:color w:val="000000"/>
          <w:spacing w:val="-2"/>
          <w:sz w:val="24"/>
          <w:szCs w:val="24"/>
        </w:rPr>
      </w:pPr>
    </w:p>
    <w:p w14:paraId="5DE5779A" w14:textId="77777777" w:rsidR="00B6252A" w:rsidRDefault="00000000">
      <w:pPr>
        <w:jc w:val="center"/>
        <w:rPr>
          <w:b/>
          <w:sz w:val="24"/>
          <w:szCs w:val="24"/>
        </w:rPr>
      </w:pPr>
      <w:r>
        <w:rPr>
          <w:b/>
          <w:sz w:val="24"/>
          <w:szCs w:val="24"/>
        </w:rPr>
        <w:t>ПРОГРАМ РАДА УПРАВНОГ ОДБОРА</w:t>
      </w:r>
    </w:p>
    <w:p w14:paraId="472A39A5" w14:textId="77777777" w:rsidR="00B6252A" w:rsidRDefault="00B6252A">
      <w:pPr>
        <w:shd w:val="clear" w:color="auto" w:fill="FFFFFF"/>
        <w:tabs>
          <w:tab w:val="left" w:pos="538"/>
        </w:tabs>
        <w:spacing w:line="552" w:lineRule="exact"/>
        <w:ind w:right="5069"/>
        <w:rPr>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4590"/>
        <w:gridCol w:w="2628"/>
      </w:tblGrid>
      <w:tr w:rsidR="00B6252A" w14:paraId="5925C3D1" w14:textId="77777777">
        <w:tc>
          <w:tcPr>
            <w:tcW w:w="2358" w:type="dxa"/>
            <w:tcBorders>
              <w:top w:val="single" w:sz="4" w:space="0" w:color="000000"/>
              <w:left w:val="single" w:sz="4" w:space="0" w:color="000000"/>
              <w:bottom w:val="single" w:sz="4" w:space="0" w:color="000000"/>
              <w:right w:val="single" w:sz="4" w:space="0" w:color="000000"/>
            </w:tcBorders>
          </w:tcPr>
          <w:p w14:paraId="39F23B98" w14:textId="77777777" w:rsidR="00B6252A" w:rsidRDefault="00000000">
            <w:pPr>
              <w:spacing w:after="200" w:line="276" w:lineRule="auto"/>
              <w:jc w:val="center"/>
              <w:rPr>
                <w:b/>
                <w:i/>
                <w:sz w:val="24"/>
                <w:szCs w:val="24"/>
              </w:rPr>
            </w:pPr>
            <w:proofErr w:type="spellStart"/>
            <w:r>
              <w:rPr>
                <w:b/>
                <w:i/>
                <w:sz w:val="24"/>
                <w:szCs w:val="24"/>
              </w:rPr>
              <w:t>Време</w:t>
            </w:r>
            <w:proofErr w:type="spellEnd"/>
            <w:r>
              <w:rPr>
                <w:b/>
                <w:i/>
                <w:sz w:val="24"/>
                <w:szCs w:val="24"/>
              </w:rPr>
              <w:t xml:space="preserve"> </w:t>
            </w:r>
            <w:proofErr w:type="spellStart"/>
            <w:r>
              <w:rPr>
                <w:b/>
                <w:i/>
                <w:sz w:val="24"/>
                <w:szCs w:val="24"/>
              </w:rPr>
              <w:t>реализације</w:t>
            </w:r>
            <w:proofErr w:type="spellEnd"/>
          </w:p>
        </w:tc>
        <w:tc>
          <w:tcPr>
            <w:tcW w:w="4590" w:type="dxa"/>
            <w:tcBorders>
              <w:top w:val="single" w:sz="4" w:space="0" w:color="000000"/>
              <w:left w:val="single" w:sz="4" w:space="0" w:color="000000"/>
              <w:bottom w:val="single" w:sz="4" w:space="0" w:color="000000"/>
              <w:right w:val="single" w:sz="4" w:space="0" w:color="000000"/>
            </w:tcBorders>
          </w:tcPr>
          <w:p w14:paraId="1CE50918" w14:textId="77777777" w:rsidR="00B6252A" w:rsidRDefault="00000000">
            <w:pPr>
              <w:spacing w:after="200" w:line="276" w:lineRule="auto"/>
              <w:jc w:val="center"/>
              <w:rPr>
                <w:b/>
                <w:i/>
                <w:sz w:val="24"/>
                <w:szCs w:val="24"/>
              </w:rPr>
            </w:pPr>
            <w:proofErr w:type="spellStart"/>
            <w:r>
              <w:rPr>
                <w:b/>
                <w:i/>
                <w:sz w:val="24"/>
                <w:szCs w:val="24"/>
              </w:rPr>
              <w:t>Садржаји</w:t>
            </w:r>
            <w:proofErr w:type="spellEnd"/>
          </w:p>
        </w:tc>
        <w:tc>
          <w:tcPr>
            <w:tcW w:w="2628" w:type="dxa"/>
            <w:tcBorders>
              <w:top w:val="single" w:sz="4" w:space="0" w:color="000000"/>
              <w:left w:val="single" w:sz="4" w:space="0" w:color="000000"/>
              <w:bottom w:val="single" w:sz="4" w:space="0" w:color="000000"/>
              <w:right w:val="single" w:sz="4" w:space="0" w:color="000000"/>
            </w:tcBorders>
          </w:tcPr>
          <w:p w14:paraId="199A8D27" w14:textId="77777777" w:rsidR="00B6252A" w:rsidRDefault="00000000">
            <w:pPr>
              <w:spacing w:after="200" w:line="276" w:lineRule="auto"/>
              <w:jc w:val="center"/>
              <w:rPr>
                <w:b/>
                <w:i/>
                <w:sz w:val="24"/>
                <w:szCs w:val="24"/>
              </w:rPr>
            </w:pPr>
            <w:proofErr w:type="spellStart"/>
            <w:r>
              <w:rPr>
                <w:b/>
                <w:i/>
                <w:sz w:val="24"/>
                <w:szCs w:val="24"/>
              </w:rPr>
              <w:t>Носиоци</w:t>
            </w:r>
            <w:proofErr w:type="spellEnd"/>
            <w:r>
              <w:rPr>
                <w:b/>
                <w:i/>
                <w:sz w:val="24"/>
                <w:szCs w:val="24"/>
              </w:rPr>
              <w:t xml:space="preserve"> </w:t>
            </w:r>
            <w:proofErr w:type="spellStart"/>
            <w:r>
              <w:rPr>
                <w:b/>
                <w:i/>
                <w:sz w:val="24"/>
                <w:szCs w:val="24"/>
              </w:rPr>
              <w:t>реализације</w:t>
            </w:r>
            <w:proofErr w:type="spellEnd"/>
            <w:r>
              <w:rPr>
                <w:b/>
                <w:i/>
                <w:sz w:val="24"/>
                <w:szCs w:val="24"/>
              </w:rPr>
              <w:t xml:space="preserve"> и </w:t>
            </w:r>
            <w:proofErr w:type="spellStart"/>
            <w:r>
              <w:rPr>
                <w:b/>
                <w:i/>
                <w:sz w:val="24"/>
                <w:szCs w:val="24"/>
              </w:rPr>
              <w:t>сарадници</w:t>
            </w:r>
            <w:proofErr w:type="spellEnd"/>
          </w:p>
        </w:tc>
      </w:tr>
      <w:tr w:rsidR="00B6252A" w14:paraId="47E32CC6" w14:textId="77777777">
        <w:tc>
          <w:tcPr>
            <w:tcW w:w="2358" w:type="dxa"/>
            <w:tcBorders>
              <w:top w:val="single" w:sz="4" w:space="0" w:color="000000"/>
              <w:left w:val="single" w:sz="4" w:space="0" w:color="000000"/>
              <w:bottom w:val="single" w:sz="4" w:space="0" w:color="000000"/>
              <w:right w:val="single" w:sz="4" w:space="0" w:color="000000"/>
            </w:tcBorders>
          </w:tcPr>
          <w:p w14:paraId="18D6210A" w14:textId="77777777" w:rsidR="00B6252A" w:rsidRDefault="00B6252A">
            <w:pPr>
              <w:spacing w:after="200" w:line="276" w:lineRule="auto"/>
              <w:jc w:val="center"/>
              <w:rPr>
                <w:sz w:val="24"/>
                <w:szCs w:val="24"/>
              </w:rPr>
            </w:pPr>
          </w:p>
          <w:p w14:paraId="69BE36A0" w14:textId="77777777" w:rsidR="00B6252A" w:rsidRDefault="00B6252A">
            <w:pPr>
              <w:spacing w:after="200" w:line="276" w:lineRule="auto"/>
              <w:jc w:val="center"/>
              <w:rPr>
                <w:sz w:val="24"/>
                <w:szCs w:val="24"/>
              </w:rPr>
            </w:pPr>
          </w:p>
          <w:p w14:paraId="41428898" w14:textId="77777777" w:rsidR="00B6252A" w:rsidRDefault="00B6252A">
            <w:pPr>
              <w:spacing w:after="200" w:line="276" w:lineRule="auto"/>
              <w:jc w:val="center"/>
              <w:rPr>
                <w:sz w:val="24"/>
                <w:szCs w:val="24"/>
              </w:rPr>
            </w:pPr>
          </w:p>
          <w:p w14:paraId="307EFB59" w14:textId="77777777" w:rsidR="00B6252A" w:rsidRDefault="00B6252A">
            <w:pPr>
              <w:spacing w:after="200" w:line="276" w:lineRule="auto"/>
              <w:jc w:val="center"/>
              <w:rPr>
                <w:sz w:val="24"/>
                <w:szCs w:val="24"/>
              </w:rPr>
            </w:pPr>
          </w:p>
          <w:p w14:paraId="127D4DCA" w14:textId="77777777" w:rsidR="00B6252A" w:rsidRDefault="00B6252A">
            <w:pPr>
              <w:spacing w:after="200" w:line="276" w:lineRule="auto"/>
              <w:jc w:val="center"/>
              <w:rPr>
                <w:sz w:val="24"/>
                <w:szCs w:val="24"/>
              </w:rPr>
            </w:pPr>
          </w:p>
          <w:p w14:paraId="6C1E0AA8" w14:textId="77777777" w:rsidR="00B6252A" w:rsidRDefault="00B6252A">
            <w:pPr>
              <w:spacing w:after="200" w:line="276" w:lineRule="auto"/>
              <w:jc w:val="center"/>
              <w:rPr>
                <w:sz w:val="24"/>
                <w:szCs w:val="24"/>
              </w:rPr>
            </w:pPr>
          </w:p>
          <w:p w14:paraId="578BCBC9" w14:textId="77777777" w:rsidR="00B6252A" w:rsidRDefault="00B6252A">
            <w:pPr>
              <w:spacing w:after="200" w:line="276" w:lineRule="auto"/>
              <w:jc w:val="center"/>
              <w:rPr>
                <w:sz w:val="24"/>
                <w:szCs w:val="24"/>
              </w:rPr>
            </w:pPr>
          </w:p>
          <w:p w14:paraId="2915C87F" w14:textId="77777777" w:rsidR="00B6252A" w:rsidRDefault="00000000">
            <w:pPr>
              <w:spacing w:after="200" w:line="276" w:lineRule="auto"/>
              <w:jc w:val="center"/>
              <w:rPr>
                <w:sz w:val="24"/>
                <w:szCs w:val="24"/>
              </w:rPr>
            </w:pPr>
            <w:proofErr w:type="spellStart"/>
            <w:r>
              <w:rPr>
                <w:sz w:val="24"/>
                <w:szCs w:val="24"/>
              </w:rPr>
              <w:t>септембар</w:t>
            </w:r>
            <w:proofErr w:type="spellEnd"/>
            <w:r>
              <w:rPr>
                <w:sz w:val="24"/>
                <w:szCs w:val="24"/>
              </w:rPr>
              <w:t xml:space="preserve"> 202</w:t>
            </w:r>
            <w:r>
              <w:rPr>
                <w:sz w:val="24"/>
                <w:szCs w:val="24"/>
                <w:lang w:val="sr-Cyrl-RS"/>
              </w:rPr>
              <w:t>4</w:t>
            </w:r>
            <w:r>
              <w:rPr>
                <w:sz w:val="24"/>
                <w:szCs w:val="24"/>
              </w:rPr>
              <w:t>.</w:t>
            </w:r>
          </w:p>
        </w:tc>
        <w:tc>
          <w:tcPr>
            <w:tcW w:w="4590" w:type="dxa"/>
            <w:tcBorders>
              <w:top w:val="single" w:sz="4" w:space="0" w:color="000000"/>
              <w:left w:val="single" w:sz="4" w:space="0" w:color="000000"/>
              <w:bottom w:val="single" w:sz="4" w:space="0" w:color="000000"/>
              <w:right w:val="single" w:sz="4" w:space="0" w:color="000000"/>
            </w:tcBorders>
          </w:tcPr>
          <w:p w14:paraId="43B967E2" w14:textId="77777777" w:rsidR="00B6252A" w:rsidRDefault="00000000">
            <w:pPr>
              <w:spacing w:after="200" w:line="276" w:lineRule="auto"/>
              <w:jc w:val="both"/>
              <w:rPr>
                <w:sz w:val="24"/>
                <w:szCs w:val="24"/>
              </w:rPr>
            </w:pPr>
            <w:r>
              <w:rPr>
                <w:sz w:val="24"/>
                <w:szCs w:val="24"/>
              </w:rPr>
              <w:t xml:space="preserve"> -</w:t>
            </w:r>
            <w:proofErr w:type="spellStart"/>
            <w:r>
              <w:rPr>
                <w:sz w:val="24"/>
                <w:szCs w:val="24"/>
              </w:rPr>
              <w:t>Разматра</w:t>
            </w:r>
            <w:proofErr w:type="spellEnd"/>
            <w:r>
              <w:rPr>
                <w:sz w:val="24"/>
                <w:szCs w:val="24"/>
              </w:rPr>
              <w:t xml:space="preserve"> и </w:t>
            </w:r>
            <w:proofErr w:type="spellStart"/>
            <w:r>
              <w:rPr>
                <w:sz w:val="24"/>
                <w:szCs w:val="24"/>
              </w:rPr>
              <w:t>усваја</w:t>
            </w:r>
            <w:proofErr w:type="spellEnd"/>
            <w:r>
              <w:rPr>
                <w:sz w:val="24"/>
                <w:szCs w:val="24"/>
              </w:rPr>
              <w:t xml:space="preserve"> </w:t>
            </w:r>
            <w:proofErr w:type="spellStart"/>
            <w:r>
              <w:rPr>
                <w:sz w:val="24"/>
                <w:szCs w:val="24"/>
              </w:rPr>
              <w:t>Извештај</w:t>
            </w:r>
            <w:proofErr w:type="spellEnd"/>
            <w:r>
              <w:rPr>
                <w:sz w:val="24"/>
                <w:szCs w:val="24"/>
              </w:rPr>
              <w:t xml:space="preserve"> о </w:t>
            </w:r>
            <w:proofErr w:type="spellStart"/>
            <w:r>
              <w:rPr>
                <w:sz w:val="24"/>
                <w:szCs w:val="24"/>
              </w:rPr>
              <w:t>реализацији</w:t>
            </w:r>
            <w:proofErr w:type="spellEnd"/>
            <w:r>
              <w:rPr>
                <w:sz w:val="24"/>
                <w:szCs w:val="24"/>
              </w:rPr>
              <w:t xml:space="preserve"> </w:t>
            </w:r>
            <w:proofErr w:type="spellStart"/>
            <w:r>
              <w:rPr>
                <w:sz w:val="24"/>
                <w:szCs w:val="24"/>
              </w:rPr>
              <w:t>Годишњег</w:t>
            </w:r>
            <w:proofErr w:type="spellEnd"/>
            <w:r>
              <w:rPr>
                <w:sz w:val="24"/>
                <w:szCs w:val="24"/>
              </w:rPr>
              <w:t xml:space="preserve"> </w:t>
            </w:r>
            <w:proofErr w:type="spellStart"/>
            <w:r>
              <w:rPr>
                <w:sz w:val="24"/>
                <w:szCs w:val="24"/>
              </w:rPr>
              <w:t>плана</w:t>
            </w:r>
            <w:proofErr w:type="spellEnd"/>
            <w:r>
              <w:rPr>
                <w:sz w:val="24"/>
                <w:szCs w:val="24"/>
              </w:rPr>
              <w:t xml:space="preserve"> </w:t>
            </w:r>
            <w:proofErr w:type="spellStart"/>
            <w:r>
              <w:rPr>
                <w:sz w:val="24"/>
                <w:szCs w:val="24"/>
              </w:rPr>
              <w:t>рада</w:t>
            </w:r>
            <w:proofErr w:type="spellEnd"/>
            <w:r>
              <w:rPr>
                <w:sz w:val="24"/>
                <w:szCs w:val="24"/>
              </w:rPr>
              <w:t xml:space="preserve"> </w:t>
            </w:r>
            <w:proofErr w:type="spellStart"/>
            <w:r>
              <w:rPr>
                <w:sz w:val="24"/>
                <w:szCs w:val="24"/>
              </w:rPr>
              <w:t>Установе</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радну</w:t>
            </w:r>
            <w:proofErr w:type="spellEnd"/>
            <w:r>
              <w:rPr>
                <w:sz w:val="24"/>
                <w:szCs w:val="24"/>
              </w:rPr>
              <w:t xml:space="preserve"> 202</w:t>
            </w:r>
            <w:r>
              <w:rPr>
                <w:sz w:val="24"/>
                <w:szCs w:val="24"/>
                <w:lang w:val="sr-Cyrl-RS"/>
              </w:rPr>
              <w:t>3</w:t>
            </w:r>
            <w:r>
              <w:rPr>
                <w:sz w:val="24"/>
                <w:szCs w:val="24"/>
              </w:rPr>
              <w:t>/</w:t>
            </w:r>
            <w:proofErr w:type="gramStart"/>
            <w:r>
              <w:rPr>
                <w:sz w:val="24"/>
                <w:szCs w:val="24"/>
              </w:rPr>
              <w:t>2</w:t>
            </w:r>
            <w:r>
              <w:rPr>
                <w:sz w:val="24"/>
                <w:szCs w:val="24"/>
                <w:lang w:val="sr-Cyrl-RS"/>
              </w:rPr>
              <w:t>4</w:t>
            </w:r>
            <w:r>
              <w:rPr>
                <w:sz w:val="24"/>
                <w:szCs w:val="24"/>
              </w:rPr>
              <w:t>.</w:t>
            </w:r>
            <w:proofErr w:type="spellStart"/>
            <w:r>
              <w:rPr>
                <w:sz w:val="24"/>
                <w:szCs w:val="24"/>
              </w:rPr>
              <w:t>годину</w:t>
            </w:r>
            <w:proofErr w:type="spellEnd"/>
            <w:proofErr w:type="gramEnd"/>
          </w:p>
          <w:p w14:paraId="3AD32856" w14:textId="77777777" w:rsidR="00B6252A" w:rsidRDefault="00000000">
            <w:pPr>
              <w:spacing w:after="200" w:line="276" w:lineRule="auto"/>
              <w:jc w:val="both"/>
              <w:rPr>
                <w:sz w:val="24"/>
                <w:szCs w:val="24"/>
              </w:rPr>
            </w:pPr>
            <w:r>
              <w:rPr>
                <w:sz w:val="24"/>
                <w:szCs w:val="24"/>
              </w:rPr>
              <w:t>-</w:t>
            </w:r>
            <w:proofErr w:type="spellStart"/>
            <w:r>
              <w:rPr>
                <w:sz w:val="24"/>
                <w:szCs w:val="24"/>
              </w:rPr>
              <w:t>Усвајање</w:t>
            </w:r>
            <w:proofErr w:type="spellEnd"/>
            <w:r>
              <w:rPr>
                <w:sz w:val="24"/>
                <w:szCs w:val="24"/>
              </w:rPr>
              <w:t xml:space="preserve"> </w:t>
            </w:r>
            <w:proofErr w:type="spellStart"/>
            <w:r>
              <w:rPr>
                <w:sz w:val="24"/>
                <w:szCs w:val="24"/>
              </w:rPr>
              <w:t>Извештаја</w:t>
            </w:r>
            <w:proofErr w:type="spellEnd"/>
            <w:r>
              <w:rPr>
                <w:sz w:val="24"/>
                <w:szCs w:val="24"/>
              </w:rPr>
              <w:t xml:space="preserve"> о </w:t>
            </w:r>
            <w:proofErr w:type="spellStart"/>
            <w:r>
              <w:rPr>
                <w:sz w:val="24"/>
                <w:szCs w:val="24"/>
              </w:rPr>
              <w:t>самовредновању</w:t>
            </w:r>
            <w:proofErr w:type="spellEnd"/>
            <w:r>
              <w:rPr>
                <w:sz w:val="24"/>
                <w:szCs w:val="24"/>
              </w:rPr>
              <w:t xml:space="preserve"> </w:t>
            </w:r>
            <w:proofErr w:type="spellStart"/>
            <w:r>
              <w:rPr>
                <w:sz w:val="24"/>
                <w:szCs w:val="24"/>
              </w:rPr>
              <w:t>за</w:t>
            </w:r>
            <w:proofErr w:type="spellEnd"/>
            <w:r>
              <w:rPr>
                <w:sz w:val="24"/>
                <w:szCs w:val="24"/>
              </w:rPr>
              <w:t xml:space="preserve"> 202</w:t>
            </w:r>
            <w:r>
              <w:rPr>
                <w:sz w:val="24"/>
                <w:szCs w:val="24"/>
                <w:lang w:val="sr-Cyrl-RS"/>
              </w:rPr>
              <w:t>3</w:t>
            </w:r>
            <w:r>
              <w:rPr>
                <w:sz w:val="24"/>
                <w:szCs w:val="24"/>
              </w:rPr>
              <w:t>/2</w:t>
            </w:r>
            <w:r>
              <w:rPr>
                <w:sz w:val="24"/>
                <w:szCs w:val="24"/>
                <w:lang w:val="sr-Cyrl-RS"/>
              </w:rPr>
              <w:t>4</w:t>
            </w:r>
            <w:r>
              <w:rPr>
                <w:sz w:val="24"/>
                <w:szCs w:val="24"/>
              </w:rPr>
              <w:t>.</w:t>
            </w:r>
          </w:p>
          <w:p w14:paraId="51BF3FE9" w14:textId="77777777" w:rsidR="00B6252A" w:rsidRDefault="00000000">
            <w:pPr>
              <w:spacing w:after="200" w:line="276" w:lineRule="auto"/>
              <w:jc w:val="both"/>
              <w:rPr>
                <w:sz w:val="24"/>
                <w:szCs w:val="24"/>
              </w:rPr>
            </w:pPr>
            <w:r>
              <w:rPr>
                <w:sz w:val="24"/>
                <w:szCs w:val="24"/>
              </w:rPr>
              <w:t>-</w:t>
            </w:r>
            <w:proofErr w:type="spellStart"/>
            <w:r>
              <w:rPr>
                <w:sz w:val="24"/>
                <w:szCs w:val="24"/>
              </w:rPr>
              <w:t>Доноси</w:t>
            </w:r>
            <w:proofErr w:type="spellEnd"/>
            <w:r>
              <w:rPr>
                <w:sz w:val="24"/>
                <w:szCs w:val="24"/>
              </w:rPr>
              <w:t xml:space="preserve"> </w:t>
            </w:r>
            <w:proofErr w:type="spellStart"/>
            <w:r>
              <w:rPr>
                <w:sz w:val="24"/>
                <w:szCs w:val="24"/>
              </w:rPr>
              <w:t>Годишњи</w:t>
            </w:r>
            <w:proofErr w:type="spellEnd"/>
            <w:r>
              <w:rPr>
                <w:sz w:val="24"/>
                <w:szCs w:val="24"/>
              </w:rPr>
              <w:t xml:space="preserve"> </w:t>
            </w:r>
            <w:proofErr w:type="spellStart"/>
            <w:r>
              <w:rPr>
                <w:sz w:val="24"/>
                <w:szCs w:val="24"/>
              </w:rPr>
              <w:t>план</w:t>
            </w:r>
            <w:proofErr w:type="spellEnd"/>
            <w:r>
              <w:rPr>
                <w:sz w:val="24"/>
                <w:szCs w:val="24"/>
              </w:rPr>
              <w:t xml:space="preserve"> </w:t>
            </w:r>
            <w:proofErr w:type="spellStart"/>
            <w:r>
              <w:rPr>
                <w:sz w:val="24"/>
                <w:szCs w:val="24"/>
              </w:rPr>
              <w:t>рада</w:t>
            </w:r>
            <w:proofErr w:type="spellEnd"/>
            <w:r>
              <w:rPr>
                <w:sz w:val="24"/>
                <w:szCs w:val="24"/>
              </w:rPr>
              <w:t xml:space="preserve"> </w:t>
            </w:r>
            <w:proofErr w:type="spellStart"/>
            <w:r>
              <w:rPr>
                <w:sz w:val="24"/>
                <w:szCs w:val="24"/>
              </w:rPr>
              <w:t>Установе</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радну</w:t>
            </w:r>
            <w:proofErr w:type="spellEnd"/>
            <w:r>
              <w:rPr>
                <w:sz w:val="24"/>
                <w:szCs w:val="24"/>
              </w:rPr>
              <w:t xml:space="preserve"> 202</w:t>
            </w:r>
            <w:r>
              <w:rPr>
                <w:sz w:val="24"/>
                <w:szCs w:val="24"/>
                <w:lang w:val="sr-Cyrl-RS"/>
              </w:rPr>
              <w:t>4</w:t>
            </w:r>
            <w:r>
              <w:rPr>
                <w:sz w:val="24"/>
                <w:szCs w:val="24"/>
              </w:rPr>
              <w:t>/2</w:t>
            </w:r>
            <w:r>
              <w:rPr>
                <w:sz w:val="24"/>
                <w:szCs w:val="24"/>
                <w:lang w:val="sr-Cyrl-RS"/>
              </w:rPr>
              <w:t>5</w:t>
            </w:r>
            <w:r>
              <w:rPr>
                <w:sz w:val="24"/>
                <w:szCs w:val="24"/>
              </w:rPr>
              <w:t xml:space="preserve">. </w:t>
            </w:r>
            <w:proofErr w:type="spellStart"/>
            <w:r>
              <w:rPr>
                <w:sz w:val="24"/>
                <w:szCs w:val="24"/>
              </w:rPr>
              <w:t>годину</w:t>
            </w:r>
            <w:proofErr w:type="spellEnd"/>
          </w:p>
          <w:p w14:paraId="3103B13A" w14:textId="77777777" w:rsidR="00B6252A" w:rsidRDefault="00B6252A">
            <w:pPr>
              <w:widowControl/>
              <w:autoSpaceDE/>
              <w:autoSpaceDN/>
              <w:adjustRightInd/>
              <w:spacing w:after="200" w:line="276" w:lineRule="auto"/>
              <w:jc w:val="both"/>
              <w:rPr>
                <w:sz w:val="24"/>
                <w:szCs w:val="24"/>
              </w:rPr>
            </w:pPr>
          </w:p>
        </w:tc>
        <w:tc>
          <w:tcPr>
            <w:tcW w:w="2628" w:type="dxa"/>
            <w:tcBorders>
              <w:top w:val="single" w:sz="4" w:space="0" w:color="000000"/>
              <w:left w:val="single" w:sz="4" w:space="0" w:color="000000"/>
              <w:bottom w:val="single" w:sz="4" w:space="0" w:color="000000"/>
              <w:right w:val="single" w:sz="4" w:space="0" w:color="000000"/>
            </w:tcBorders>
          </w:tcPr>
          <w:p w14:paraId="75B2C0E7" w14:textId="77777777" w:rsidR="00B6252A" w:rsidRDefault="00B6252A">
            <w:pPr>
              <w:spacing w:after="200" w:line="276" w:lineRule="auto"/>
              <w:jc w:val="center"/>
              <w:rPr>
                <w:sz w:val="24"/>
                <w:szCs w:val="24"/>
              </w:rPr>
            </w:pPr>
          </w:p>
          <w:p w14:paraId="659F5F04" w14:textId="77777777" w:rsidR="00B6252A" w:rsidRDefault="00B6252A">
            <w:pPr>
              <w:spacing w:after="200" w:line="276" w:lineRule="auto"/>
              <w:jc w:val="center"/>
              <w:rPr>
                <w:sz w:val="24"/>
                <w:szCs w:val="24"/>
              </w:rPr>
            </w:pPr>
          </w:p>
          <w:p w14:paraId="2E0D1B75" w14:textId="77777777" w:rsidR="00B6252A" w:rsidRDefault="00000000">
            <w:pPr>
              <w:spacing w:after="200" w:line="276" w:lineRule="auto"/>
              <w:jc w:val="center"/>
              <w:rPr>
                <w:sz w:val="24"/>
                <w:szCs w:val="24"/>
              </w:rPr>
            </w:pPr>
            <w:proofErr w:type="spellStart"/>
            <w:r>
              <w:rPr>
                <w:sz w:val="24"/>
                <w:szCs w:val="24"/>
              </w:rPr>
              <w:t>чланови</w:t>
            </w:r>
            <w:proofErr w:type="spellEnd"/>
            <w:r>
              <w:rPr>
                <w:sz w:val="24"/>
                <w:szCs w:val="24"/>
              </w:rPr>
              <w:t xml:space="preserve"> </w:t>
            </w:r>
            <w:proofErr w:type="spellStart"/>
            <w:r>
              <w:rPr>
                <w:sz w:val="24"/>
                <w:szCs w:val="24"/>
              </w:rPr>
              <w:t>Управног</w:t>
            </w:r>
            <w:proofErr w:type="spellEnd"/>
            <w:r>
              <w:rPr>
                <w:sz w:val="24"/>
                <w:szCs w:val="24"/>
              </w:rPr>
              <w:t xml:space="preserve"> </w:t>
            </w:r>
            <w:proofErr w:type="spellStart"/>
            <w:proofErr w:type="gramStart"/>
            <w:r>
              <w:rPr>
                <w:sz w:val="24"/>
                <w:szCs w:val="24"/>
              </w:rPr>
              <w:t>одбора</w:t>
            </w:r>
            <w:proofErr w:type="spellEnd"/>
            <w:r>
              <w:rPr>
                <w:sz w:val="24"/>
                <w:szCs w:val="24"/>
              </w:rPr>
              <w:t xml:space="preserve"> ,</w:t>
            </w:r>
            <w:proofErr w:type="gramEnd"/>
            <w:r>
              <w:rPr>
                <w:sz w:val="24"/>
                <w:szCs w:val="24"/>
              </w:rPr>
              <w:t xml:space="preserve"> </w:t>
            </w:r>
            <w:proofErr w:type="spellStart"/>
            <w:r>
              <w:rPr>
                <w:sz w:val="24"/>
                <w:szCs w:val="24"/>
              </w:rPr>
              <w:t>директор</w:t>
            </w:r>
            <w:proofErr w:type="spellEnd"/>
            <w:r>
              <w:rPr>
                <w:sz w:val="24"/>
                <w:szCs w:val="24"/>
              </w:rPr>
              <w:t xml:space="preserve"> , </w:t>
            </w:r>
            <w:proofErr w:type="spellStart"/>
            <w:r>
              <w:rPr>
                <w:sz w:val="24"/>
                <w:szCs w:val="24"/>
              </w:rPr>
              <w:t>секретар</w:t>
            </w:r>
            <w:proofErr w:type="spellEnd"/>
          </w:p>
        </w:tc>
      </w:tr>
      <w:tr w:rsidR="00B6252A" w14:paraId="57044B19" w14:textId="77777777">
        <w:tc>
          <w:tcPr>
            <w:tcW w:w="2358" w:type="dxa"/>
            <w:tcBorders>
              <w:top w:val="single" w:sz="4" w:space="0" w:color="000000"/>
              <w:left w:val="single" w:sz="4" w:space="0" w:color="000000"/>
              <w:bottom w:val="single" w:sz="4" w:space="0" w:color="000000"/>
              <w:right w:val="single" w:sz="4" w:space="0" w:color="000000"/>
            </w:tcBorders>
          </w:tcPr>
          <w:p w14:paraId="71397687" w14:textId="77777777" w:rsidR="00B6252A" w:rsidRDefault="00B6252A">
            <w:pPr>
              <w:spacing w:after="200" w:line="276" w:lineRule="auto"/>
              <w:jc w:val="center"/>
              <w:rPr>
                <w:sz w:val="24"/>
                <w:szCs w:val="24"/>
              </w:rPr>
            </w:pPr>
          </w:p>
          <w:p w14:paraId="448507A3" w14:textId="77777777" w:rsidR="00B6252A" w:rsidRDefault="00B6252A">
            <w:pPr>
              <w:spacing w:after="200" w:line="276" w:lineRule="auto"/>
              <w:jc w:val="center"/>
              <w:rPr>
                <w:sz w:val="24"/>
                <w:szCs w:val="24"/>
              </w:rPr>
            </w:pPr>
          </w:p>
          <w:p w14:paraId="3E82D5F3" w14:textId="77777777" w:rsidR="00B6252A" w:rsidRDefault="00000000">
            <w:pPr>
              <w:spacing w:after="200" w:line="276" w:lineRule="auto"/>
              <w:jc w:val="center"/>
              <w:rPr>
                <w:sz w:val="24"/>
                <w:szCs w:val="24"/>
              </w:rPr>
            </w:pPr>
            <w:proofErr w:type="spellStart"/>
            <w:r>
              <w:rPr>
                <w:sz w:val="24"/>
                <w:szCs w:val="24"/>
              </w:rPr>
              <w:t>током</w:t>
            </w:r>
            <w:proofErr w:type="spellEnd"/>
            <w:r>
              <w:rPr>
                <w:sz w:val="24"/>
                <w:szCs w:val="24"/>
              </w:rPr>
              <w:t xml:space="preserve"> </w:t>
            </w:r>
            <w:proofErr w:type="spellStart"/>
            <w:r>
              <w:rPr>
                <w:sz w:val="24"/>
                <w:szCs w:val="24"/>
              </w:rPr>
              <w:t>године</w:t>
            </w:r>
            <w:proofErr w:type="spellEnd"/>
          </w:p>
        </w:tc>
        <w:tc>
          <w:tcPr>
            <w:tcW w:w="4590" w:type="dxa"/>
            <w:tcBorders>
              <w:top w:val="single" w:sz="4" w:space="0" w:color="000000"/>
              <w:left w:val="single" w:sz="4" w:space="0" w:color="000000"/>
              <w:bottom w:val="single" w:sz="4" w:space="0" w:color="000000"/>
              <w:right w:val="single" w:sz="4" w:space="0" w:color="000000"/>
            </w:tcBorders>
          </w:tcPr>
          <w:p w14:paraId="3C56AE09" w14:textId="77777777" w:rsidR="00B6252A" w:rsidRDefault="00000000">
            <w:pPr>
              <w:spacing w:after="200" w:line="276" w:lineRule="auto"/>
              <w:jc w:val="both"/>
              <w:rPr>
                <w:sz w:val="24"/>
                <w:szCs w:val="24"/>
              </w:rPr>
            </w:pPr>
            <w:r>
              <w:rPr>
                <w:sz w:val="24"/>
                <w:szCs w:val="24"/>
              </w:rPr>
              <w:t>-</w:t>
            </w:r>
            <w:proofErr w:type="spellStart"/>
            <w:r>
              <w:rPr>
                <w:sz w:val="24"/>
                <w:szCs w:val="24"/>
              </w:rPr>
              <w:t>Даје</w:t>
            </w:r>
            <w:proofErr w:type="spellEnd"/>
            <w:r>
              <w:rPr>
                <w:sz w:val="24"/>
                <w:szCs w:val="24"/>
              </w:rPr>
              <w:t xml:space="preserve"> </w:t>
            </w:r>
            <w:proofErr w:type="spellStart"/>
            <w:r>
              <w:rPr>
                <w:sz w:val="24"/>
                <w:szCs w:val="24"/>
              </w:rPr>
              <w:t>сагласност</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измене</w:t>
            </w:r>
            <w:proofErr w:type="spellEnd"/>
            <w:r>
              <w:rPr>
                <w:sz w:val="24"/>
                <w:szCs w:val="24"/>
              </w:rPr>
              <w:t xml:space="preserve"> и </w:t>
            </w:r>
            <w:proofErr w:type="spellStart"/>
            <w:r>
              <w:rPr>
                <w:sz w:val="24"/>
                <w:szCs w:val="24"/>
              </w:rPr>
              <w:t>допуне</w:t>
            </w:r>
            <w:proofErr w:type="spellEnd"/>
            <w:r>
              <w:rPr>
                <w:sz w:val="24"/>
                <w:szCs w:val="24"/>
              </w:rPr>
              <w:t xml:space="preserve"> </w:t>
            </w:r>
            <w:proofErr w:type="spellStart"/>
            <w:r>
              <w:rPr>
                <w:sz w:val="24"/>
                <w:szCs w:val="24"/>
              </w:rPr>
              <w:t>Правилника</w:t>
            </w:r>
            <w:proofErr w:type="spellEnd"/>
            <w:r>
              <w:rPr>
                <w:sz w:val="24"/>
                <w:szCs w:val="24"/>
              </w:rPr>
              <w:t xml:space="preserve"> о </w:t>
            </w:r>
            <w:proofErr w:type="spellStart"/>
            <w:r>
              <w:rPr>
                <w:sz w:val="24"/>
                <w:szCs w:val="24"/>
              </w:rPr>
              <w:t>организацији</w:t>
            </w:r>
            <w:proofErr w:type="spellEnd"/>
            <w:r>
              <w:rPr>
                <w:sz w:val="24"/>
                <w:szCs w:val="24"/>
              </w:rPr>
              <w:t xml:space="preserve"> и </w:t>
            </w:r>
            <w:proofErr w:type="spellStart"/>
            <w:r>
              <w:rPr>
                <w:sz w:val="24"/>
                <w:szCs w:val="24"/>
              </w:rPr>
              <w:t>систематизацији</w:t>
            </w:r>
            <w:proofErr w:type="spellEnd"/>
            <w:r>
              <w:rPr>
                <w:sz w:val="24"/>
                <w:szCs w:val="24"/>
              </w:rPr>
              <w:t xml:space="preserve"> </w:t>
            </w:r>
            <w:proofErr w:type="spellStart"/>
            <w:r>
              <w:rPr>
                <w:sz w:val="24"/>
                <w:szCs w:val="24"/>
              </w:rPr>
              <w:t>радних</w:t>
            </w:r>
            <w:proofErr w:type="spellEnd"/>
            <w:r>
              <w:rPr>
                <w:sz w:val="24"/>
                <w:szCs w:val="24"/>
              </w:rPr>
              <w:t xml:space="preserve"> </w:t>
            </w:r>
            <w:proofErr w:type="spellStart"/>
            <w:r>
              <w:rPr>
                <w:sz w:val="24"/>
                <w:szCs w:val="24"/>
              </w:rPr>
              <w:t>места</w:t>
            </w:r>
            <w:proofErr w:type="spellEnd"/>
            <w:r>
              <w:rPr>
                <w:sz w:val="24"/>
                <w:szCs w:val="24"/>
              </w:rPr>
              <w:t xml:space="preserve"> у </w:t>
            </w:r>
            <w:proofErr w:type="spellStart"/>
            <w:proofErr w:type="gramStart"/>
            <w:r>
              <w:rPr>
                <w:sz w:val="24"/>
                <w:szCs w:val="24"/>
              </w:rPr>
              <w:t>ПУ“</w:t>
            </w:r>
            <w:proofErr w:type="gramEnd"/>
            <w:r>
              <w:rPr>
                <w:sz w:val="24"/>
                <w:szCs w:val="24"/>
              </w:rPr>
              <w:t>Полетарац</w:t>
            </w:r>
            <w:proofErr w:type="spellEnd"/>
            <w:r>
              <w:rPr>
                <w:sz w:val="24"/>
                <w:szCs w:val="24"/>
              </w:rPr>
              <w:t>“</w:t>
            </w:r>
          </w:p>
          <w:p w14:paraId="645F522E" w14:textId="77777777" w:rsidR="00B6252A" w:rsidRDefault="00000000">
            <w:pPr>
              <w:spacing w:after="200" w:line="276" w:lineRule="auto"/>
              <w:jc w:val="both"/>
              <w:rPr>
                <w:sz w:val="24"/>
                <w:szCs w:val="24"/>
              </w:rPr>
            </w:pPr>
            <w:r>
              <w:rPr>
                <w:sz w:val="24"/>
                <w:szCs w:val="24"/>
              </w:rPr>
              <w:t>-</w:t>
            </w:r>
            <w:proofErr w:type="spellStart"/>
            <w:r>
              <w:rPr>
                <w:sz w:val="24"/>
                <w:szCs w:val="24"/>
              </w:rPr>
              <w:t>По</w:t>
            </w:r>
            <w:proofErr w:type="spellEnd"/>
            <w:r>
              <w:rPr>
                <w:sz w:val="24"/>
                <w:szCs w:val="24"/>
              </w:rPr>
              <w:t xml:space="preserve"> </w:t>
            </w:r>
            <w:proofErr w:type="spellStart"/>
            <w:r>
              <w:rPr>
                <w:sz w:val="24"/>
                <w:szCs w:val="24"/>
              </w:rPr>
              <w:t>потреби</w:t>
            </w:r>
            <w:proofErr w:type="spellEnd"/>
            <w:r>
              <w:rPr>
                <w:sz w:val="24"/>
                <w:szCs w:val="24"/>
              </w:rPr>
              <w:t xml:space="preserve"> </w:t>
            </w:r>
            <w:proofErr w:type="spellStart"/>
            <w:r>
              <w:rPr>
                <w:sz w:val="24"/>
                <w:szCs w:val="24"/>
              </w:rPr>
              <w:t>доноси</w:t>
            </w:r>
            <w:proofErr w:type="spellEnd"/>
            <w:r>
              <w:rPr>
                <w:sz w:val="24"/>
                <w:szCs w:val="24"/>
              </w:rPr>
              <w:t xml:space="preserve"> и </w:t>
            </w:r>
            <w:proofErr w:type="spellStart"/>
            <w:r>
              <w:rPr>
                <w:sz w:val="24"/>
                <w:szCs w:val="24"/>
              </w:rPr>
              <w:t>друге</w:t>
            </w:r>
            <w:proofErr w:type="spellEnd"/>
            <w:r>
              <w:rPr>
                <w:sz w:val="24"/>
                <w:szCs w:val="24"/>
              </w:rPr>
              <w:t xml:space="preserve"> </w:t>
            </w:r>
            <w:proofErr w:type="spellStart"/>
            <w:r>
              <w:rPr>
                <w:sz w:val="24"/>
                <w:szCs w:val="24"/>
              </w:rPr>
              <w:t>опште</w:t>
            </w:r>
            <w:proofErr w:type="spellEnd"/>
            <w:r>
              <w:rPr>
                <w:sz w:val="24"/>
                <w:szCs w:val="24"/>
              </w:rPr>
              <w:t xml:space="preserve"> </w:t>
            </w:r>
            <w:proofErr w:type="spellStart"/>
            <w:r>
              <w:rPr>
                <w:sz w:val="24"/>
                <w:szCs w:val="24"/>
              </w:rPr>
              <w:t>акте</w:t>
            </w:r>
            <w:proofErr w:type="spellEnd"/>
            <w:r>
              <w:rPr>
                <w:sz w:val="24"/>
                <w:szCs w:val="24"/>
              </w:rPr>
              <w:t xml:space="preserve"> у </w:t>
            </w:r>
            <w:proofErr w:type="spellStart"/>
            <w:r>
              <w:rPr>
                <w:sz w:val="24"/>
                <w:szCs w:val="24"/>
              </w:rPr>
              <w:t>Установи</w:t>
            </w:r>
            <w:proofErr w:type="spellEnd"/>
            <w:r>
              <w:rPr>
                <w:sz w:val="24"/>
                <w:szCs w:val="24"/>
              </w:rPr>
              <w:t xml:space="preserve">, </w:t>
            </w:r>
            <w:proofErr w:type="spellStart"/>
            <w:r>
              <w:rPr>
                <w:sz w:val="24"/>
                <w:szCs w:val="24"/>
              </w:rPr>
              <w:t>као</w:t>
            </w:r>
            <w:proofErr w:type="spellEnd"/>
            <w:r>
              <w:rPr>
                <w:sz w:val="24"/>
                <w:szCs w:val="24"/>
              </w:rPr>
              <w:t xml:space="preserve"> и </w:t>
            </w:r>
            <w:proofErr w:type="spellStart"/>
            <w:r>
              <w:rPr>
                <w:sz w:val="24"/>
                <w:szCs w:val="24"/>
              </w:rPr>
              <w:t>измене</w:t>
            </w:r>
            <w:proofErr w:type="spellEnd"/>
            <w:r>
              <w:rPr>
                <w:sz w:val="24"/>
                <w:szCs w:val="24"/>
              </w:rPr>
              <w:t xml:space="preserve"> </w:t>
            </w:r>
            <w:proofErr w:type="spellStart"/>
            <w:r>
              <w:rPr>
                <w:sz w:val="24"/>
                <w:szCs w:val="24"/>
              </w:rPr>
              <w:t>већ</w:t>
            </w:r>
            <w:proofErr w:type="spellEnd"/>
            <w:r>
              <w:rPr>
                <w:sz w:val="24"/>
                <w:szCs w:val="24"/>
              </w:rPr>
              <w:t xml:space="preserve"> </w:t>
            </w:r>
            <w:proofErr w:type="spellStart"/>
            <w:r>
              <w:rPr>
                <w:sz w:val="24"/>
                <w:szCs w:val="24"/>
              </w:rPr>
              <w:t>постојећих</w:t>
            </w:r>
            <w:proofErr w:type="spellEnd"/>
            <w:r>
              <w:rPr>
                <w:sz w:val="24"/>
                <w:szCs w:val="24"/>
              </w:rPr>
              <w:t xml:space="preserve">, </w:t>
            </w:r>
            <w:proofErr w:type="spellStart"/>
            <w:r>
              <w:rPr>
                <w:sz w:val="24"/>
                <w:szCs w:val="24"/>
              </w:rPr>
              <w:t>усаглашавајући</w:t>
            </w:r>
            <w:proofErr w:type="spellEnd"/>
            <w:r>
              <w:rPr>
                <w:sz w:val="24"/>
                <w:szCs w:val="24"/>
              </w:rPr>
              <w:t xml:space="preserve"> </w:t>
            </w:r>
            <w:proofErr w:type="spellStart"/>
            <w:r>
              <w:rPr>
                <w:sz w:val="24"/>
                <w:szCs w:val="24"/>
              </w:rPr>
              <w:t>их</w:t>
            </w:r>
            <w:proofErr w:type="spellEnd"/>
            <w:r>
              <w:rPr>
                <w:sz w:val="24"/>
                <w:szCs w:val="24"/>
              </w:rPr>
              <w:t xml:space="preserve"> у </w:t>
            </w:r>
            <w:proofErr w:type="spellStart"/>
            <w:r>
              <w:rPr>
                <w:sz w:val="24"/>
                <w:szCs w:val="24"/>
              </w:rPr>
              <w:t>складу</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Законом</w:t>
            </w:r>
            <w:proofErr w:type="spellEnd"/>
          </w:p>
        </w:tc>
        <w:tc>
          <w:tcPr>
            <w:tcW w:w="2628" w:type="dxa"/>
            <w:tcBorders>
              <w:top w:val="single" w:sz="4" w:space="0" w:color="000000"/>
              <w:left w:val="single" w:sz="4" w:space="0" w:color="000000"/>
              <w:bottom w:val="single" w:sz="4" w:space="0" w:color="000000"/>
              <w:right w:val="single" w:sz="4" w:space="0" w:color="000000"/>
            </w:tcBorders>
          </w:tcPr>
          <w:p w14:paraId="37E0906B" w14:textId="77777777" w:rsidR="00B6252A" w:rsidRDefault="00B6252A">
            <w:pPr>
              <w:spacing w:after="200" w:line="276" w:lineRule="auto"/>
              <w:jc w:val="center"/>
              <w:rPr>
                <w:sz w:val="24"/>
                <w:szCs w:val="24"/>
              </w:rPr>
            </w:pPr>
          </w:p>
          <w:p w14:paraId="3D112D51" w14:textId="77777777" w:rsidR="00B6252A" w:rsidRDefault="00000000">
            <w:pPr>
              <w:spacing w:after="200" w:line="276" w:lineRule="auto"/>
              <w:jc w:val="center"/>
              <w:rPr>
                <w:sz w:val="24"/>
                <w:szCs w:val="24"/>
              </w:rPr>
            </w:pPr>
            <w:proofErr w:type="spellStart"/>
            <w:r>
              <w:rPr>
                <w:sz w:val="24"/>
                <w:szCs w:val="24"/>
              </w:rPr>
              <w:t>чланови</w:t>
            </w:r>
            <w:proofErr w:type="spellEnd"/>
            <w:r>
              <w:rPr>
                <w:sz w:val="24"/>
                <w:szCs w:val="24"/>
              </w:rPr>
              <w:t xml:space="preserve"> </w:t>
            </w:r>
            <w:proofErr w:type="gramStart"/>
            <w:r>
              <w:rPr>
                <w:sz w:val="24"/>
                <w:szCs w:val="24"/>
              </w:rPr>
              <w:t>УО ,</w:t>
            </w:r>
            <w:proofErr w:type="gramEnd"/>
            <w:r>
              <w:rPr>
                <w:sz w:val="24"/>
                <w:szCs w:val="24"/>
              </w:rPr>
              <w:t xml:space="preserve"> </w:t>
            </w:r>
            <w:proofErr w:type="spellStart"/>
            <w:r>
              <w:rPr>
                <w:sz w:val="24"/>
                <w:szCs w:val="24"/>
              </w:rPr>
              <w:t>директор</w:t>
            </w:r>
            <w:proofErr w:type="spellEnd"/>
            <w:r>
              <w:rPr>
                <w:sz w:val="24"/>
                <w:szCs w:val="24"/>
              </w:rPr>
              <w:t xml:space="preserve">, </w:t>
            </w:r>
            <w:proofErr w:type="spellStart"/>
            <w:r>
              <w:rPr>
                <w:sz w:val="24"/>
                <w:szCs w:val="24"/>
              </w:rPr>
              <w:t>секретар</w:t>
            </w:r>
            <w:proofErr w:type="spellEnd"/>
          </w:p>
        </w:tc>
      </w:tr>
      <w:tr w:rsidR="00B6252A" w14:paraId="6B72D10A" w14:textId="77777777">
        <w:tc>
          <w:tcPr>
            <w:tcW w:w="2358" w:type="dxa"/>
            <w:tcBorders>
              <w:top w:val="single" w:sz="4" w:space="0" w:color="000000"/>
              <w:left w:val="single" w:sz="4" w:space="0" w:color="000000"/>
              <w:bottom w:val="single" w:sz="4" w:space="0" w:color="000000"/>
              <w:right w:val="single" w:sz="4" w:space="0" w:color="000000"/>
            </w:tcBorders>
          </w:tcPr>
          <w:p w14:paraId="5AC1F3A5" w14:textId="77777777" w:rsidR="00B6252A" w:rsidRDefault="00B6252A">
            <w:pPr>
              <w:spacing w:after="200" w:line="276" w:lineRule="auto"/>
              <w:jc w:val="center"/>
              <w:rPr>
                <w:sz w:val="24"/>
                <w:szCs w:val="24"/>
              </w:rPr>
            </w:pPr>
          </w:p>
          <w:p w14:paraId="5DACDA8E" w14:textId="77777777" w:rsidR="00B6252A" w:rsidRDefault="00B6252A">
            <w:pPr>
              <w:spacing w:after="200" w:line="276" w:lineRule="auto"/>
              <w:jc w:val="center"/>
              <w:rPr>
                <w:sz w:val="24"/>
                <w:szCs w:val="24"/>
              </w:rPr>
            </w:pPr>
          </w:p>
          <w:p w14:paraId="4B495CB7" w14:textId="77777777" w:rsidR="00B6252A" w:rsidRDefault="00000000">
            <w:pPr>
              <w:spacing w:after="200" w:line="276" w:lineRule="auto"/>
              <w:jc w:val="center"/>
              <w:rPr>
                <w:sz w:val="24"/>
                <w:szCs w:val="24"/>
              </w:rPr>
            </w:pPr>
            <w:proofErr w:type="spellStart"/>
            <w:r>
              <w:rPr>
                <w:sz w:val="24"/>
                <w:szCs w:val="24"/>
              </w:rPr>
              <w:t>до</w:t>
            </w:r>
            <w:proofErr w:type="spellEnd"/>
            <w:r>
              <w:rPr>
                <w:sz w:val="24"/>
                <w:szCs w:val="24"/>
              </w:rPr>
              <w:t xml:space="preserve"> 15.12.2024.</w:t>
            </w:r>
          </w:p>
        </w:tc>
        <w:tc>
          <w:tcPr>
            <w:tcW w:w="4590" w:type="dxa"/>
            <w:tcBorders>
              <w:top w:val="single" w:sz="4" w:space="0" w:color="000000"/>
              <w:left w:val="single" w:sz="4" w:space="0" w:color="000000"/>
              <w:bottom w:val="single" w:sz="4" w:space="0" w:color="000000"/>
              <w:right w:val="single" w:sz="4" w:space="0" w:color="000000"/>
            </w:tcBorders>
          </w:tcPr>
          <w:p w14:paraId="5876BE3B" w14:textId="77777777" w:rsidR="00B6252A" w:rsidRDefault="00000000">
            <w:pPr>
              <w:spacing w:after="200" w:line="276" w:lineRule="auto"/>
              <w:jc w:val="both"/>
              <w:rPr>
                <w:sz w:val="24"/>
                <w:szCs w:val="24"/>
              </w:rPr>
            </w:pPr>
            <w:r>
              <w:rPr>
                <w:sz w:val="24"/>
                <w:szCs w:val="24"/>
              </w:rPr>
              <w:t>-</w:t>
            </w:r>
            <w:proofErr w:type="spellStart"/>
            <w:r>
              <w:rPr>
                <w:sz w:val="24"/>
                <w:szCs w:val="24"/>
              </w:rPr>
              <w:t>Доноси</w:t>
            </w:r>
            <w:proofErr w:type="spellEnd"/>
            <w:r>
              <w:rPr>
                <w:sz w:val="24"/>
                <w:szCs w:val="24"/>
              </w:rPr>
              <w:t xml:space="preserve"> </w:t>
            </w:r>
            <w:proofErr w:type="spellStart"/>
            <w:r>
              <w:rPr>
                <w:sz w:val="24"/>
                <w:szCs w:val="24"/>
              </w:rPr>
              <w:t>одлуку</w:t>
            </w:r>
            <w:proofErr w:type="spellEnd"/>
            <w:r>
              <w:rPr>
                <w:sz w:val="24"/>
                <w:szCs w:val="24"/>
              </w:rPr>
              <w:t xml:space="preserve"> о </w:t>
            </w:r>
            <w:proofErr w:type="spellStart"/>
            <w:r>
              <w:rPr>
                <w:sz w:val="24"/>
                <w:szCs w:val="24"/>
              </w:rPr>
              <w:t>попису</w:t>
            </w:r>
            <w:proofErr w:type="spellEnd"/>
            <w:r>
              <w:rPr>
                <w:sz w:val="24"/>
                <w:szCs w:val="24"/>
              </w:rPr>
              <w:t xml:space="preserve"> </w:t>
            </w:r>
            <w:proofErr w:type="spellStart"/>
            <w:r>
              <w:rPr>
                <w:sz w:val="24"/>
                <w:szCs w:val="24"/>
              </w:rPr>
              <w:t>имовине</w:t>
            </w:r>
            <w:proofErr w:type="spellEnd"/>
            <w:r>
              <w:rPr>
                <w:sz w:val="24"/>
                <w:szCs w:val="24"/>
              </w:rPr>
              <w:t xml:space="preserve"> </w:t>
            </w:r>
            <w:proofErr w:type="spellStart"/>
            <w:r>
              <w:rPr>
                <w:sz w:val="24"/>
                <w:szCs w:val="24"/>
              </w:rPr>
              <w:t>Установе</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стањем</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дан</w:t>
            </w:r>
            <w:proofErr w:type="spellEnd"/>
            <w:r>
              <w:rPr>
                <w:sz w:val="24"/>
                <w:szCs w:val="24"/>
              </w:rPr>
              <w:t xml:space="preserve"> 31.12.2024. и </w:t>
            </w:r>
            <w:proofErr w:type="spellStart"/>
            <w:r>
              <w:rPr>
                <w:sz w:val="24"/>
                <w:szCs w:val="24"/>
              </w:rPr>
              <w:t>именује</w:t>
            </w:r>
            <w:proofErr w:type="spellEnd"/>
            <w:r>
              <w:rPr>
                <w:sz w:val="24"/>
                <w:szCs w:val="24"/>
              </w:rPr>
              <w:t xml:space="preserve"> </w:t>
            </w:r>
            <w:proofErr w:type="spellStart"/>
            <w:r>
              <w:rPr>
                <w:sz w:val="24"/>
                <w:szCs w:val="24"/>
              </w:rPr>
              <w:t>пописну</w:t>
            </w:r>
            <w:proofErr w:type="spellEnd"/>
            <w:r>
              <w:rPr>
                <w:sz w:val="24"/>
                <w:szCs w:val="24"/>
              </w:rPr>
              <w:t xml:space="preserve"> </w:t>
            </w:r>
            <w:proofErr w:type="spellStart"/>
            <w:r>
              <w:rPr>
                <w:sz w:val="24"/>
                <w:szCs w:val="24"/>
              </w:rPr>
              <w:t>комисију</w:t>
            </w:r>
            <w:proofErr w:type="spellEnd"/>
          </w:p>
          <w:p w14:paraId="5E6CD0E6" w14:textId="77777777" w:rsidR="00B6252A" w:rsidRDefault="00000000">
            <w:pPr>
              <w:spacing w:after="200" w:line="276" w:lineRule="auto"/>
              <w:jc w:val="both"/>
              <w:rPr>
                <w:sz w:val="24"/>
                <w:szCs w:val="24"/>
              </w:rPr>
            </w:pPr>
            <w:r>
              <w:rPr>
                <w:sz w:val="24"/>
                <w:szCs w:val="24"/>
              </w:rPr>
              <w:t>-</w:t>
            </w:r>
            <w:proofErr w:type="spellStart"/>
            <w:r>
              <w:rPr>
                <w:sz w:val="24"/>
                <w:szCs w:val="24"/>
              </w:rPr>
              <w:t>Доноси</w:t>
            </w:r>
            <w:proofErr w:type="spellEnd"/>
            <w:r>
              <w:rPr>
                <w:sz w:val="24"/>
                <w:szCs w:val="24"/>
              </w:rPr>
              <w:t xml:space="preserve"> </w:t>
            </w:r>
            <w:proofErr w:type="spellStart"/>
            <w:r>
              <w:rPr>
                <w:sz w:val="24"/>
                <w:szCs w:val="24"/>
              </w:rPr>
              <w:t>Финансијски</w:t>
            </w:r>
            <w:proofErr w:type="spellEnd"/>
            <w:r>
              <w:rPr>
                <w:sz w:val="24"/>
                <w:szCs w:val="24"/>
              </w:rPr>
              <w:t xml:space="preserve"> </w:t>
            </w:r>
            <w:proofErr w:type="spellStart"/>
            <w:r>
              <w:rPr>
                <w:sz w:val="24"/>
                <w:szCs w:val="24"/>
              </w:rPr>
              <w:t>план</w:t>
            </w:r>
            <w:proofErr w:type="spellEnd"/>
            <w:r>
              <w:rPr>
                <w:sz w:val="24"/>
                <w:szCs w:val="24"/>
              </w:rPr>
              <w:t xml:space="preserve"> </w:t>
            </w:r>
            <w:proofErr w:type="spellStart"/>
            <w:r>
              <w:rPr>
                <w:sz w:val="24"/>
                <w:szCs w:val="24"/>
              </w:rPr>
              <w:t>Установе</w:t>
            </w:r>
            <w:proofErr w:type="spellEnd"/>
            <w:r>
              <w:rPr>
                <w:sz w:val="24"/>
                <w:szCs w:val="24"/>
              </w:rPr>
              <w:t xml:space="preserve"> </w:t>
            </w:r>
            <w:proofErr w:type="spellStart"/>
            <w:r>
              <w:rPr>
                <w:sz w:val="24"/>
                <w:szCs w:val="24"/>
              </w:rPr>
              <w:t>за</w:t>
            </w:r>
            <w:proofErr w:type="spellEnd"/>
            <w:r>
              <w:rPr>
                <w:sz w:val="24"/>
                <w:szCs w:val="24"/>
              </w:rPr>
              <w:t xml:space="preserve"> 2025.годину</w:t>
            </w:r>
          </w:p>
          <w:p w14:paraId="0F96DDE0" w14:textId="77777777" w:rsidR="00B6252A" w:rsidRDefault="00000000">
            <w:pPr>
              <w:spacing w:after="200" w:line="276" w:lineRule="auto"/>
              <w:jc w:val="both"/>
              <w:rPr>
                <w:sz w:val="24"/>
                <w:szCs w:val="24"/>
              </w:rPr>
            </w:pPr>
            <w:r>
              <w:rPr>
                <w:sz w:val="24"/>
                <w:szCs w:val="24"/>
              </w:rPr>
              <w:lastRenderedPageBreak/>
              <w:t>-</w:t>
            </w:r>
            <w:proofErr w:type="spellStart"/>
            <w:r>
              <w:rPr>
                <w:sz w:val="24"/>
                <w:szCs w:val="24"/>
              </w:rPr>
              <w:t>Доноси</w:t>
            </w:r>
            <w:proofErr w:type="spellEnd"/>
            <w:r>
              <w:rPr>
                <w:sz w:val="24"/>
                <w:szCs w:val="24"/>
              </w:rPr>
              <w:t xml:space="preserve"> </w:t>
            </w:r>
            <w:proofErr w:type="spellStart"/>
            <w:r>
              <w:rPr>
                <w:sz w:val="24"/>
                <w:szCs w:val="24"/>
              </w:rPr>
              <w:t>План</w:t>
            </w:r>
            <w:proofErr w:type="spellEnd"/>
            <w:r>
              <w:rPr>
                <w:sz w:val="24"/>
                <w:szCs w:val="24"/>
              </w:rPr>
              <w:t xml:space="preserve"> </w:t>
            </w:r>
            <w:proofErr w:type="spellStart"/>
            <w:r>
              <w:rPr>
                <w:sz w:val="24"/>
                <w:szCs w:val="24"/>
              </w:rPr>
              <w:t>јавних</w:t>
            </w:r>
            <w:proofErr w:type="spellEnd"/>
            <w:r>
              <w:rPr>
                <w:sz w:val="24"/>
                <w:szCs w:val="24"/>
              </w:rPr>
              <w:t xml:space="preserve"> </w:t>
            </w:r>
            <w:proofErr w:type="spellStart"/>
            <w:r>
              <w:rPr>
                <w:sz w:val="24"/>
                <w:szCs w:val="24"/>
              </w:rPr>
              <w:t>набавки</w:t>
            </w:r>
            <w:proofErr w:type="spellEnd"/>
            <w:r>
              <w:rPr>
                <w:sz w:val="24"/>
                <w:szCs w:val="24"/>
              </w:rPr>
              <w:t xml:space="preserve"> </w:t>
            </w:r>
            <w:proofErr w:type="spellStart"/>
            <w:r>
              <w:rPr>
                <w:sz w:val="24"/>
                <w:szCs w:val="24"/>
              </w:rPr>
              <w:t>Установе</w:t>
            </w:r>
            <w:proofErr w:type="spellEnd"/>
            <w:r>
              <w:rPr>
                <w:sz w:val="24"/>
                <w:szCs w:val="24"/>
              </w:rPr>
              <w:t xml:space="preserve"> </w:t>
            </w:r>
            <w:proofErr w:type="spellStart"/>
            <w:r>
              <w:rPr>
                <w:sz w:val="24"/>
                <w:szCs w:val="24"/>
              </w:rPr>
              <w:t>за</w:t>
            </w:r>
            <w:proofErr w:type="spellEnd"/>
            <w:r>
              <w:rPr>
                <w:sz w:val="24"/>
                <w:szCs w:val="24"/>
              </w:rPr>
              <w:t xml:space="preserve"> 2025.годину</w:t>
            </w:r>
          </w:p>
        </w:tc>
        <w:tc>
          <w:tcPr>
            <w:tcW w:w="2628" w:type="dxa"/>
            <w:tcBorders>
              <w:top w:val="single" w:sz="4" w:space="0" w:color="000000"/>
              <w:left w:val="single" w:sz="4" w:space="0" w:color="000000"/>
              <w:bottom w:val="single" w:sz="4" w:space="0" w:color="000000"/>
              <w:right w:val="single" w:sz="4" w:space="0" w:color="000000"/>
            </w:tcBorders>
          </w:tcPr>
          <w:p w14:paraId="29CA9771" w14:textId="77777777" w:rsidR="00B6252A" w:rsidRDefault="00B6252A">
            <w:pPr>
              <w:spacing w:after="200" w:line="276" w:lineRule="auto"/>
              <w:jc w:val="center"/>
              <w:rPr>
                <w:sz w:val="24"/>
                <w:szCs w:val="24"/>
              </w:rPr>
            </w:pPr>
          </w:p>
          <w:p w14:paraId="5C20A550" w14:textId="77777777" w:rsidR="00B6252A" w:rsidRDefault="00000000">
            <w:pPr>
              <w:spacing w:after="200" w:line="276" w:lineRule="auto"/>
              <w:jc w:val="center"/>
              <w:rPr>
                <w:sz w:val="24"/>
                <w:szCs w:val="24"/>
              </w:rPr>
            </w:pPr>
            <w:proofErr w:type="spellStart"/>
            <w:r>
              <w:rPr>
                <w:sz w:val="24"/>
                <w:szCs w:val="24"/>
              </w:rPr>
              <w:t>чланови</w:t>
            </w:r>
            <w:proofErr w:type="spellEnd"/>
            <w:r>
              <w:rPr>
                <w:sz w:val="24"/>
                <w:szCs w:val="24"/>
              </w:rPr>
              <w:t xml:space="preserve"> </w:t>
            </w:r>
            <w:proofErr w:type="spellStart"/>
            <w:proofErr w:type="gramStart"/>
            <w:r>
              <w:rPr>
                <w:sz w:val="24"/>
                <w:szCs w:val="24"/>
              </w:rPr>
              <w:t>УО,секретар</w:t>
            </w:r>
            <w:proofErr w:type="gramEnd"/>
            <w:r>
              <w:rPr>
                <w:sz w:val="24"/>
                <w:szCs w:val="24"/>
              </w:rPr>
              <w:t>,шеф</w:t>
            </w:r>
            <w:proofErr w:type="spellEnd"/>
            <w:r>
              <w:rPr>
                <w:sz w:val="24"/>
                <w:szCs w:val="24"/>
              </w:rPr>
              <w:t xml:space="preserve"> </w:t>
            </w:r>
            <w:proofErr w:type="spellStart"/>
            <w:r>
              <w:rPr>
                <w:sz w:val="24"/>
                <w:szCs w:val="24"/>
              </w:rPr>
              <w:t>рачуноводства</w:t>
            </w:r>
            <w:proofErr w:type="spellEnd"/>
          </w:p>
        </w:tc>
      </w:tr>
      <w:tr w:rsidR="00B6252A" w14:paraId="55C78A78" w14:textId="77777777">
        <w:tc>
          <w:tcPr>
            <w:tcW w:w="2358" w:type="dxa"/>
            <w:tcBorders>
              <w:top w:val="single" w:sz="4" w:space="0" w:color="000000"/>
              <w:left w:val="single" w:sz="4" w:space="0" w:color="000000"/>
              <w:bottom w:val="single" w:sz="4" w:space="0" w:color="000000"/>
              <w:right w:val="single" w:sz="4" w:space="0" w:color="000000"/>
            </w:tcBorders>
          </w:tcPr>
          <w:p w14:paraId="2ECA6AD0" w14:textId="77777777" w:rsidR="00B6252A" w:rsidRDefault="00B6252A">
            <w:pPr>
              <w:spacing w:after="200" w:line="276" w:lineRule="auto"/>
              <w:jc w:val="center"/>
              <w:rPr>
                <w:sz w:val="24"/>
                <w:szCs w:val="24"/>
              </w:rPr>
            </w:pPr>
          </w:p>
          <w:p w14:paraId="267082E8" w14:textId="77777777" w:rsidR="00B6252A" w:rsidRDefault="00B6252A">
            <w:pPr>
              <w:spacing w:after="200" w:line="276" w:lineRule="auto"/>
              <w:jc w:val="center"/>
              <w:rPr>
                <w:sz w:val="24"/>
                <w:szCs w:val="24"/>
              </w:rPr>
            </w:pPr>
          </w:p>
          <w:p w14:paraId="455AD3D9" w14:textId="77777777" w:rsidR="00B6252A" w:rsidRDefault="00000000">
            <w:pPr>
              <w:spacing w:after="200" w:line="276" w:lineRule="auto"/>
              <w:jc w:val="center"/>
              <w:rPr>
                <w:sz w:val="24"/>
                <w:szCs w:val="24"/>
              </w:rPr>
            </w:pPr>
            <w:proofErr w:type="spellStart"/>
            <w:r>
              <w:rPr>
                <w:sz w:val="24"/>
                <w:szCs w:val="24"/>
              </w:rPr>
              <w:t>јануар</w:t>
            </w:r>
            <w:proofErr w:type="spellEnd"/>
            <w:r>
              <w:rPr>
                <w:sz w:val="24"/>
                <w:szCs w:val="24"/>
              </w:rPr>
              <w:t xml:space="preserve"> 2025.</w:t>
            </w:r>
          </w:p>
        </w:tc>
        <w:tc>
          <w:tcPr>
            <w:tcW w:w="4590" w:type="dxa"/>
            <w:tcBorders>
              <w:top w:val="single" w:sz="4" w:space="0" w:color="000000"/>
              <w:left w:val="single" w:sz="4" w:space="0" w:color="000000"/>
              <w:bottom w:val="single" w:sz="4" w:space="0" w:color="000000"/>
              <w:right w:val="single" w:sz="4" w:space="0" w:color="000000"/>
            </w:tcBorders>
          </w:tcPr>
          <w:p w14:paraId="487E164E" w14:textId="77777777" w:rsidR="00B6252A" w:rsidRDefault="00000000">
            <w:pPr>
              <w:spacing w:after="200" w:line="276" w:lineRule="auto"/>
              <w:jc w:val="both"/>
              <w:rPr>
                <w:sz w:val="24"/>
                <w:szCs w:val="24"/>
              </w:rPr>
            </w:pPr>
            <w:r>
              <w:rPr>
                <w:sz w:val="24"/>
                <w:szCs w:val="24"/>
              </w:rPr>
              <w:t>-</w:t>
            </w:r>
            <w:proofErr w:type="spellStart"/>
            <w:r>
              <w:rPr>
                <w:sz w:val="24"/>
                <w:szCs w:val="24"/>
              </w:rPr>
              <w:t>Разматра</w:t>
            </w:r>
            <w:proofErr w:type="spellEnd"/>
            <w:r>
              <w:rPr>
                <w:sz w:val="24"/>
                <w:szCs w:val="24"/>
              </w:rPr>
              <w:t xml:space="preserve"> </w:t>
            </w:r>
            <w:proofErr w:type="spellStart"/>
            <w:r>
              <w:rPr>
                <w:sz w:val="24"/>
                <w:szCs w:val="24"/>
              </w:rPr>
              <w:t>извештаје</w:t>
            </w:r>
            <w:proofErr w:type="spellEnd"/>
            <w:r>
              <w:rPr>
                <w:sz w:val="24"/>
                <w:szCs w:val="24"/>
              </w:rPr>
              <w:t xml:space="preserve"> </w:t>
            </w:r>
            <w:proofErr w:type="spellStart"/>
            <w:r>
              <w:rPr>
                <w:sz w:val="24"/>
                <w:szCs w:val="24"/>
              </w:rPr>
              <w:t>пописне</w:t>
            </w:r>
            <w:proofErr w:type="spellEnd"/>
            <w:r>
              <w:rPr>
                <w:sz w:val="24"/>
                <w:szCs w:val="24"/>
              </w:rPr>
              <w:t xml:space="preserve"> </w:t>
            </w:r>
            <w:proofErr w:type="spellStart"/>
            <w:r>
              <w:rPr>
                <w:sz w:val="24"/>
                <w:szCs w:val="24"/>
              </w:rPr>
              <w:t>комисије</w:t>
            </w:r>
            <w:proofErr w:type="spellEnd"/>
            <w:r>
              <w:rPr>
                <w:sz w:val="24"/>
                <w:szCs w:val="24"/>
              </w:rPr>
              <w:t xml:space="preserve"> о </w:t>
            </w:r>
            <w:proofErr w:type="spellStart"/>
            <w:r>
              <w:rPr>
                <w:sz w:val="24"/>
                <w:szCs w:val="24"/>
              </w:rPr>
              <w:t>спроведеном</w:t>
            </w:r>
            <w:proofErr w:type="spellEnd"/>
            <w:r>
              <w:rPr>
                <w:sz w:val="24"/>
                <w:szCs w:val="24"/>
              </w:rPr>
              <w:t xml:space="preserve"> </w:t>
            </w:r>
            <w:proofErr w:type="spellStart"/>
            <w:r>
              <w:rPr>
                <w:sz w:val="24"/>
                <w:szCs w:val="24"/>
              </w:rPr>
              <w:t>попису</w:t>
            </w:r>
            <w:proofErr w:type="spellEnd"/>
            <w:r>
              <w:rPr>
                <w:sz w:val="24"/>
                <w:szCs w:val="24"/>
              </w:rPr>
              <w:t xml:space="preserve"> у </w:t>
            </w:r>
            <w:proofErr w:type="spellStart"/>
            <w:r>
              <w:rPr>
                <w:sz w:val="24"/>
                <w:szCs w:val="24"/>
              </w:rPr>
              <w:t>Установи</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предходну</w:t>
            </w:r>
            <w:proofErr w:type="spellEnd"/>
            <w:r>
              <w:rPr>
                <w:sz w:val="24"/>
                <w:szCs w:val="24"/>
              </w:rPr>
              <w:t xml:space="preserve"> </w:t>
            </w:r>
            <w:proofErr w:type="spellStart"/>
            <w:r>
              <w:rPr>
                <w:sz w:val="24"/>
                <w:szCs w:val="24"/>
              </w:rPr>
              <w:t>годину</w:t>
            </w:r>
            <w:proofErr w:type="spellEnd"/>
            <w:r>
              <w:rPr>
                <w:sz w:val="24"/>
                <w:szCs w:val="24"/>
              </w:rPr>
              <w:t xml:space="preserve"> и </w:t>
            </w:r>
            <w:proofErr w:type="spellStart"/>
            <w:r>
              <w:rPr>
                <w:sz w:val="24"/>
                <w:szCs w:val="24"/>
              </w:rPr>
              <w:t>доноси</w:t>
            </w:r>
            <w:proofErr w:type="spellEnd"/>
            <w:r>
              <w:rPr>
                <w:sz w:val="24"/>
                <w:szCs w:val="24"/>
              </w:rPr>
              <w:t xml:space="preserve"> </w:t>
            </w:r>
            <w:proofErr w:type="spellStart"/>
            <w:r>
              <w:rPr>
                <w:sz w:val="24"/>
                <w:szCs w:val="24"/>
              </w:rPr>
              <w:t>одлуку</w:t>
            </w:r>
            <w:proofErr w:type="spellEnd"/>
            <w:r>
              <w:rPr>
                <w:sz w:val="24"/>
                <w:szCs w:val="24"/>
              </w:rPr>
              <w:t xml:space="preserve"> о </w:t>
            </w:r>
            <w:proofErr w:type="spellStart"/>
            <w:proofErr w:type="gramStart"/>
            <w:r>
              <w:rPr>
                <w:sz w:val="24"/>
                <w:szCs w:val="24"/>
              </w:rPr>
              <w:t>расходу</w:t>
            </w:r>
            <w:proofErr w:type="spellEnd"/>
            <w:r>
              <w:rPr>
                <w:sz w:val="24"/>
                <w:szCs w:val="24"/>
              </w:rPr>
              <w:t xml:space="preserve"> ,</w:t>
            </w:r>
            <w:proofErr w:type="gramEnd"/>
            <w:r>
              <w:rPr>
                <w:sz w:val="24"/>
                <w:szCs w:val="24"/>
              </w:rPr>
              <w:t xml:space="preserve"> </w:t>
            </w:r>
            <w:proofErr w:type="spellStart"/>
            <w:r>
              <w:rPr>
                <w:sz w:val="24"/>
                <w:szCs w:val="24"/>
              </w:rPr>
              <w:t>мањку</w:t>
            </w:r>
            <w:proofErr w:type="spellEnd"/>
            <w:r>
              <w:rPr>
                <w:sz w:val="24"/>
                <w:szCs w:val="24"/>
              </w:rPr>
              <w:t xml:space="preserve"> и </w:t>
            </w:r>
            <w:proofErr w:type="spellStart"/>
            <w:r>
              <w:rPr>
                <w:sz w:val="24"/>
                <w:szCs w:val="24"/>
              </w:rPr>
              <w:t>вишковима</w:t>
            </w:r>
            <w:proofErr w:type="spellEnd"/>
            <w:r>
              <w:rPr>
                <w:sz w:val="24"/>
                <w:szCs w:val="24"/>
              </w:rPr>
              <w:t xml:space="preserve"> </w:t>
            </w:r>
            <w:proofErr w:type="spellStart"/>
            <w:r>
              <w:rPr>
                <w:sz w:val="24"/>
                <w:szCs w:val="24"/>
              </w:rPr>
              <w:t>опреме</w:t>
            </w:r>
            <w:proofErr w:type="spellEnd"/>
            <w:r>
              <w:rPr>
                <w:sz w:val="24"/>
                <w:szCs w:val="24"/>
              </w:rPr>
              <w:t xml:space="preserve"> , </w:t>
            </w:r>
            <w:proofErr w:type="spellStart"/>
            <w:r>
              <w:rPr>
                <w:sz w:val="24"/>
                <w:szCs w:val="24"/>
              </w:rPr>
              <w:t>инвентара</w:t>
            </w:r>
            <w:proofErr w:type="spellEnd"/>
            <w:r>
              <w:rPr>
                <w:sz w:val="24"/>
                <w:szCs w:val="24"/>
              </w:rPr>
              <w:t xml:space="preserve"> и </w:t>
            </w:r>
            <w:proofErr w:type="spellStart"/>
            <w:r>
              <w:rPr>
                <w:sz w:val="24"/>
                <w:szCs w:val="24"/>
              </w:rPr>
              <w:t>потраживања</w:t>
            </w:r>
            <w:proofErr w:type="spellEnd"/>
            <w:r>
              <w:rPr>
                <w:sz w:val="24"/>
                <w:szCs w:val="24"/>
              </w:rPr>
              <w:t xml:space="preserve"> </w:t>
            </w:r>
          </w:p>
          <w:p w14:paraId="282A8C73" w14:textId="77777777" w:rsidR="00B6252A" w:rsidRDefault="00B6252A">
            <w:pPr>
              <w:spacing w:after="200" w:line="276" w:lineRule="auto"/>
              <w:jc w:val="both"/>
              <w:rPr>
                <w:sz w:val="24"/>
                <w:szCs w:val="24"/>
              </w:rPr>
            </w:pPr>
          </w:p>
        </w:tc>
        <w:tc>
          <w:tcPr>
            <w:tcW w:w="2628" w:type="dxa"/>
            <w:tcBorders>
              <w:top w:val="single" w:sz="4" w:space="0" w:color="000000"/>
              <w:left w:val="single" w:sz="4" w:space="0" w:color="000000"/>
              <w:bottom w:val="single" w:sz="4" w:space="0" w:color="000000"/>
              <w:right w:val="single" w:sz="4" w:space="0" w:color="000000"/>
            </w:tcBorders>
          </w:tcPr>
          <w:p w14:paraId="035AD0A7" w14:textId="77777777" w:rsidR="00B6252A" w:rsidRDefault="00B6252A">
            <w:pPr>
              <w:spacing w:after="200" w:line="276" w:lineRule="auto"/>
              <w:jc w:val="center"/>
              <w:rPr>
                <w:sz w:val="24"/>
                <w:szCs w:val="24"/>
              </w:rPr>
            </w:pPr>
          </w:p>
          <w:p w14:paraId="4E0344F9" w14:textId="77777777" w:rsidR="00B6252A" w:rsidRDefault="00B6252A">
            <w:pPr>
              <w:spacing w:after="200" w:line="276" w:lineRule="auto"/>
              <w:jc w:val="center"/>
              <w:rPr>
                <w:sz w:val="24"/>
                <w:szCs w:val="24"/>
              </w:rPr>
            </w:pPr>
          </w:p>
          <w:p w14:paraId="6E79E809" w14:textId="77777777" w:rsidR="00B6252A" w:rsidRDefault="00000000">
            <w:pPr>
              <w:spacing w:after="200" w:line="276" w:lineRule="auto"/>
              <w:jc w:val="center"/>
              <w:rPr>
                <w:sz w:val="24"/>
                <w:szCs w:val="24"/>
              </w:rPr>
            </w:pPr>
            <w:proofErr w:type="spellStart"/>
            <w:r>
              <w:rPr>
                <w:sz w:val="24"/>
                <w:szCs w:val="24"/>
              </w:rPr>
              <w:t>чланови</w:t>
            </w:r>
            <w:proofErr w:type="spellEnd"/>
            <w:r>
              <w:rPr>
                <w:sz w:val="24"/>
                <w:szCs w:val="24"/>
              </w:rPr>
              <w:t xml:space="preserve"> </w:t>
            </w:r>
            <w:proofErr w:type="spellStart"/>
            <w:proofErr w:type="gramStart"/>
            <w:r>
              <w:rPr>
                <w:sz w:val="24"/>
                <w:szCs w:val="24"/>
              </w:rPr>
              <w:t>УО,секретар</w:t>
            </w:r>
            <w:proofErr w:type="spellEnd"/>
            <w:proofErr w:type="gramEnd"/>
            <w:r>
              <w:rPr>
                <w:sz w:val="24"/>
                <w:szCs w:val="24"/>
              </w:rPr>
              <w:t xml:space="preserve">, </w:t>
            </w:r>
            <w:proofErr w:type="spellStart"/>
            <w:r>
              <w:rPr>
                <w:sz w:val="24"/>
                <w:szCs w:val="24"/>
              </w:rPr>
              <w:t>шеф</w:t>
            </w:r>
            <w:proofErr w:type="spellEnd"/>
            <w:r>
              <w:rPr>
                <w:sz w:val="24"/>
                <w:szCs w:val="24"/>
              </w:rPr>
              <w:t xml:space="preserve"> </w:t>
            </w:r>
            <w:proofErr w:type="spellStart"/>
            <w:r>
              <w:rPr>
                <w:sz w:val="24"/>
                <w:szCs w:val="24"/>
              </w:rPr>
              <w:t>рачуноводства</w:t>
            </w:r>
            <w:proofErr w:type="spellEnd"/>
          </w:p>
        </w:tc>
      </w:tr>
      <w:tr w:rsidR="00B6252A" w14:paraId="17D863F1" w14:textId="77777777">
        <w:tc>
          <w:tcPr>
            <w:tcW w:w="2358" w:type="dxa"/>
            <w:tcBorders>
              <w:top w:val="single" w:sz="4" w:space="0" w:color="000000"/>
              <w:left w:val="single" w:sz="4" w:space="0" w:color="000000"/>
              <w:bottom w:val="single" w:sz="4" w:space="0" w:color="000000"/>
              <w:right w:val="single" w:sz="4" w:space="0" w:color="000000"/>
            </w:tcBorders>
          </w:tcPr>
          <w:p w14:paraId="6317F855" w14:textId="77777777" w:rsidR="00B6252A" w:rsidRDefault="00B6252A">
            <w:pPr>
              <w:spacing w:after="200" w:line="276" w:lineRule="auto"/>
              <w:jc w:val="center"/>
              <w:rPr>
                <w:sz w:val="24"/>
                <w:szCs w:val="24"/>
              </w:rPr>
            </w:pPr>
          </w:p>
          <w:p w14:paraId="299EAD72" w14:textId="77777777" w:rsidR="00B6252A" w:rsidRDefault="00000000">
            <w:pPr>
              <w:spacing w:after="200" w:line="276" w:lineRule="auto"/>
              <w:jc w:val="center"/>
              <w:rPr>
                <w:sz w:val="24"/>
                <w:szCs w:val="24"/>
              </w:rPr>
            </w:pPr>
            <w:proofErr w:type="spellStart"/>
            <w:r>
              <w:rPr>
                <w:sz w:val="24"/>
                <w:szCs w:val="24"/>
              </w:rPr>
              <w:t>фебруар</w:t>
            </w:r>
            <w:proofErr w:type="spellEnd"/>
            <w:r>
              <w:rPr>
                <w:sz w:val="24"/>
                <w:szCs w:val="24"/>
              </w:rPr>
              <w:t xml:space="preserve"> 2025.</w:t>
            </w:r>
          </w:p>
        </w:tc>
        <w:tc>
          <w:tcPr>
            <w:tcW w:w="4590" w:type="dxa"/>
            <w:tcBorders>
              <w:top w:val="single" w:sz="4" w:space="0" w:color="000000"/>
              <w:left w:val="single" w:sz="4" w:space="0" w:color="000000"/>
              <w:bottom w:val="single" w:sz="4" w:space="0" w:color="000000"/>
              <w:right w:val="single" w:sz="4" w:space="0" w:color="000000"/>
            </w:tcBorders>
          </w:tcPr>
          <w:p w14:paraId="4770BCB7" w14:textId="77777777" w:rsidR="00B6252A" w:rsidRDefault="00000000">
            <w:pPr>
              <w:spacing w:after="200" w:line="276" w:lineRule="auto"/>
              <w:jc w:val="both"/>
              <w:rPr>
                <w:sz w:val="24"/>
                <w:szCs w:val="24"/>
              </w:rPr>
            </w:pPr>
            <w:r>
              <w:rPr>
                <w:sz w:val="24"/>
                <w:szCs w:val="24"/>
              </w:rPr>
              <w:t>-</w:t>
            </w:r>
            <w:proofErr w:type="spellStart"/>
            <w:r>
              <w:rPr>
                <w:sz w:val="24"/>
                <w:szCs w:val="24"/>
              </w:rPr>
              <w:t>Разматра</w:t>
            </w:r>
            <w:proofErr w:type="spellEnd"/>
            <w:r>
              <w:rPr>
                <w:sz w:val="24"/>
                <w:szCs w:val="24"/>
              </w:rPr>
              <w:t xml:space="preserve"> </w:t>
            </w:r>
            <w:proofErr w:type="spellStart"/>
            <w:r>
              <w:rPr>
                <w:sz w:val="24"/>
                <w:szCs w:val="24"/>
              </w:rPr>
              <w:t>Извештај</w:t>
            </w:r>
            <w:proofErr w:type="spellEnd"/>
            <w:r>
              <w:rPr>
                <w:sz w:val="24"/>
                <w:szCs w:val="24"/>
              </w:rPr>
              <w:t xml:space="preserve"> о </w:t>
            </w:r>
            <w:proofErr w:type="spellStart"/>
            <w:r>
              <w:rPr>
                <w:sz w:val="24"/>
                <w:szCs w:val="24"/>
              </w:rPr>
              <w:t>раду</w:t>
            </w:r>
            <w:proofErr w:type="spellEnd"/>
            <w:r>
              <w:rPr>
                <w:sz w:val="24"/>
                <w:szCs w:val="24"/>
              </w:rPr>
              <w:t xml:space="preserve"> </w:t>
            </w:r>
            <w:proofErr w:type="spellStart"/>
            <w:r>
              <w:rPr>
                <w:sz w:val="24"/>
                <w:szCs w:val="24"/>
              </w:rPr>
              <w:t>за</w:t>
            </w:r>
            <w:proofErr w:type="spellEnd"/>
            <w:r>
              <w:rPr>
                <w:sz w:val="24"/>
                <w:szCs w:val="24"/>
              </w:rPr>
              <w:t xml:space="preserve"> 2024.</w:t>
            </w:r>
          </w:p>
          <w:p w14:paraId="4B048B33" w14:textId="77777777" w:rsidR="00B6252A" w:rsidRDefault="00000000">
            <w:pPr>
              <w:spacing w:after="200" w:line="276" w:lineRule="auto"/>
              <w:jc w:val="both"/>
              <w:rPr>
                <w:sz w:val="24"/>
                <w:szCs w:val="24"/>
              </w:rPr>
            </w:pPr>
            <w:proofErr w:type="spellStart"/>
            <w:r>
              <w:rPr>
                <w:sz w:val="24"/>
                <w:szCs w:val="24"/>
              </w:rPr>
              <w:t>Годину</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финансијским</w:t>
            </w:r>
            <w:proofErr w:type="spellEnd"/>
            <w:r>
              <w:rPr>
                <w:sz w:val="24"/>
                <w:szCs w:val="24"/>
              </w:rPr>
              <w:t xml:space="preserve"> </w:t>
            </w:r>
            <w:proofErr w:type="spellStart"/>
            <w:r>
              <w:rPr>
                <w:sz w:val="24"/>
                <w:szCs w:val="24"/>
              </w:rPr>
              <w:t>извештајем</w:t>
            </w:r>
            <w:proofErr w:type="spellEnd"/>
            <w:r>
              <w:rPr>
                <w:sz w:val="24"/>
                <w:szCs w:val="24"/>
              </w:rPr>
              <w:t xml:space="preserve"> и </w:t>
            </w:r>
            <w:proofErr w:type="spellStart"/>
            <w:r>
              <w:rPr>
                <w:sz w:val="24"/>
                <w:szCs w:val="24"/>
              </w:rPr>
              <w:t>одлучује</w:t>
            </w:r>
            <w:proofErr w:type="spellEnd"/>
            <w:r>
              <w:rPr>
                <w:sz w:val="24"/>
                <w:szCs w:val="24"/>
              </w:rPr>
              <w:t xml:space="preserve"> о </w:t>
            </w:r>
            <w:proofErr w:type="spellStart"/>
            <w:r>
              <w:rPr>
                <w:sz w:val="24"/>
                <w:szCs w:val="24"/>
              </w:rPr>
              <w:t>коришћењу</w:t>
            </w:r>
            <w:proofErr w:type="spellEnd"/>
            <w:r>
              <w:rPr>
                <w:sz w:val="24"/>
                <w:szCs w:val="24"/>
              </w:rPr>
              <w:t xml:space="preserve"> </w:t>
            </w:r>
            <w:proofErr w:type="spellStart"/>
            <w:r>
              <w:rPr>
                <w:sz w:val="24"/>
                <w:szCs w:val="24"/>
              </w:rPr>
              <w:t>средстава</w:t>
            </w:r>
            <w:proofErr w:type="spellEnd"/>
            <w:r>
              <w:rPr>
                <w:sz w:val="24"/>
                <w:szCs w:val="24"/>
              </w:rPr>
              <w:t xml:space="preserve"> у </w:t>
            </w:r>
            <w:proofErr w:type="spellStart"/>
            <w:r>
              <w:rPr>
                <w:sz w:val="24"/>
                <w:szCs w:val="24"/>
              </w:rPr>
              <w:t>складу</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Законом</w:t>
            </w:r>
            <w:proofErr w:type="spellEnd"/>
            <w:r>
              <w:rPr>
                <w:sz w:val="24"/>
                <w:szCs w:val="24"/>
              </w:rPr>
              <w:t xml:space="preserve"> </w:t>
            </w:r>
          </w:p>
        </w:tc>
        <w:tc>
          <w:tcPr>
            <w:tcW w:w="2628" w:type="dxa"/>
            <w:tcBorders>
              <w:top w:val="single" w:sz="4" w:space="0" w:color="000000"/>
              <w:left w:val="single" w:sz="4" w:space="0" w:color="000000"/>
              <w:bottom w:val="single" w:sz="4" w:space="0" w:color="000000"/>
              <w:right w:val="single" w:sz="4" w:space="0" w:color="000000"/>
            </w:tcBorders>
          </w:tcPr>
          <w:p w14:paraId="085D11C0" w14:textId="77777777" w:rsidR="00B6252A" w:rsidRDefault="00B6252A">
            <w:pPr>
              <w:spacing w:after="200" w:line="276" w:lineRule="auto"/>
              <w:jc w:val="center"/>
              <w:rPr>
                <w:sz w:val="24"/>
                <w:szCs w:val="24"/>
              </w:rPr>
            </w:pPr>
          </w:p>
          <w:p w14:paraId="757EADA4" w14:textId="77777777" w:rsidR="00B6252A" w:rsidRDefault="00000000">
            <w:pPr>
              <w:spacing w:after="200" w:line="276" w:lineRule="auto"/>
              <w:jc w:val="center"/>
              <w:rPr>
                <w:sz w:val="24"/>
                <w:szCs w:val="24"/>
              </w:rPr>
            </w:pPr>
            <w:proofErr w:type="spellStart"/>
            <w:r>
              <w:rPr>
                <w:sz w:val="24"/>
                <w:szCs w:val="24"/>
              </w:rPr>
              <w:t>чланови</w:t>
            </w:r>
            <w:proofErr w:type="spellEnd"/>
            <w:r>
              <w:rPr>
                <w:sz w:val="24"/>
                <w:szCs w:val="24"/>
              </w:rPr>
              <w:t xml:space="preserve"> УО</w:t>
            </w:r>
          </w:p>
        </w:tc>
      </w:tr>
      <w:tr w:rsidR="00B6252A" w14:paraId="5DF2A0A4" w14:textId="77777777">
        <w:tc>
          <w:tcPr>
            <w:tcW w:w="2358" w:type="dxa"/>
            <w:tcBorders>
              <w:top w:val="single" w:sz="4" w:space="0" w:color="000000"/>
              <w:left w:val="single" w:sz="4" w:space="0" w:color="000000"/>
              <w:bottom w:val="single" w:sz="4" w:space="0" w:color="000000"/>
              <w:right w:val="single" w:sz="4" w:space="0" w:color="000000"/>
            </w:tcBorders>
          </w:tcPr>
          <w:p w14:paraId="637ED5A9" w14:textId="77777777" w:rsidR="00B6252A" w:rsidRDefault="00000000">
            <w:pPr>
              <w:spacing w:after="200" w:line="276" w:lineRule="auto"/>
              <w:jc w:val="center"/>
              <w:rPr>
                <w:sz w:val="24"/>
                <w:szCs w:val="24"/>
              </w:rPr>
            </w:pPr>
            <w:proofErr w:type="spellStart"/>
            <w:r>
              <w:rPr>
                <w:sz w:val="24"/>
                <w:szCs w:val="24"/>
              </w:rPr>
              <w:t>током</w:t>
            </w:r>
            <w:proofErr w:type="spellEnd"/>
            <w:r>
              <w:rPr>
                <w:sz w:val="24"/>
                <w:szCs w:val="24"/>
              </w:rPr>
              <w:t xml:space="preserve"> </w:t>
            </w:r>
            <w:proofErr w:type="spellStart"/>
            <w:r>
              <w:rPr>
                <w:sz w:val="24"/>
                <w:szCs w:val="24"/>
              </w:rPr>
              <w:t>године</w:t>
            </w:r>
            <w:proofErr w:type="spellEnd"/>
            <w:r>
              <w:rPr>
                <w:sz w:val="24"/>
                <w:szCs w:val="24"/>
              </w:rPr>
              <w:t xml:space="preserve"> </w:t>
            </w:r>
          </w:p>
        </w:tc>
        <w:tc>
          <w:tcPr>
            <w:tcW w:w="4590" w:type="dxa"/>
            <w:tcBorders>
              <w:top w:val="single" w:sz="4" w:space="0" w:color="000000"/>
              <w:left w:val="single" w:sz="4" w:space="0" w:color="000000"/>
              <w:bottom w:val="single" w:sz="4" w:space="0" w:color="000000"/>
              <w:right w:val="single" w:sz="4" w:space="0" w:color="000000"/>
            </w:tcBorders>
          </w:tcPr>
          <w:p w14:paraId="13D7AEAE" w14:textId="77777777" w:rsidR="00B6252A" w:rsidRDefault="00000000">
            <w:pPr>
              <w:spacing w:after="200" w:line="276" w:lineRule="auto"/>
              <w:jc w:val="both"/>
              <w:rPr>
                <w:sz w:val="24"/>
                <w:szCs w:val="24"/>
              </w:rPr>
            </w:pPr>
            <w:r>
              <w:rPr>
                <w:sz w:val="24"/>
                <w:szCs w:val="24"/>
              </w:rPr>
              <w:t>-</w:t>
            </w:r>
            <w:proofErr w:type="spellStart"/>
            <w:r>
              <w:rPr>
                <w:sz w:val="24"/>
                <w:szCs w:val="24"/>
              </w:rPr>
              <w:t>Одлучује</w:t>
            </w:r>
            <w:proofErr w:type="spellEnd"/>
            <w:r>
              <w:rPr>
                <w:sz w:val="24"/>
                <w:szCs w:val="24"/>
              </w:rPr>
              <w:t xml:space="preserve"> о </w:t>
            </w:r>
            <w:proofErr w:type="spellStart"/>
            <w:r>
              <w:rPr>
                <w:sz w:val="24"/>
                <w:szCs w:val="24"/>
              </w:rPr>
              <w:t>другом</w:t>
            </w:r>
            <w:proofErr w:type="spellEnd"/>
            <w:r>
              <w:rPr>
                <w:sz w:val="24"/>
                <w:szCs w:val="24"/>
              </w:rPr>
              <w:t xml:space="preserve"> </w:t>
            </w:r>
            <w:proofErr w:type="spellStart"/>
            <w:r>
              <w:rPr>
                <w:sz w:val="24"/>
                <w:szCs w:val="24"/>
              </w:rPr>
              <w:t>степену</w:t>
            </w:r>
            <w:proofErr w:type="spellEnd"/>
            <w:r>
              <w:rPr>
                <w:sz w:val="24"/>
                <w:szCs w:val="24"/>
              </w:rPr>
              <w:t xml:space="preserve"> </w:t>
            </w:r>
            <w:proofErr w:type="spellStart"/>
            <w:r>
              <w:rPr>
                <w:sz w:val="24"/>
                <w:szCs w:val="24"/>
              </w:rPr>
              <w:t>по</w:t>
            </w:r>
            <w:proofErr w:type="spellEnd"/>
            <w:r>
              <w:rPr>
                <w:sz w:val="24"/>
                <w:szCs w:val="24"/>
              </w:rPr>
              <w:t xml:space="preserve"> </w:t>
            </w:r>
            <w:proofErr w:type="spellStart"/>
            <w:r>
              <w:rPr>
                <w:sz w:val="24"/>
                <w:szCs w:val="24"/>
              </w:rPr>
              <w:t>жалбама</w:t>
            </w:r>
            <w:proofErr w:type="spellEnd"/>
            <w:r>
              <w:rPr>
                <w:sz w:val="24"/>
                <w:szCs w:val="24"/>
              </w:rPr>
              <w:t xml:space="preserve"> и </w:t>
            </w:r>
            <w:proofErr w:type="spellStart"/>
            <w:r>
              <w:rPr>
                <w:sz w:val="24"/>
                <w:szCs w:val="24"/>
              </w:rPr>
              <w:t>приговорима</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одлуке</w:t>
            </w:r>
            <w:proofErr w:type="spellEnd"/>
            <w:r>
              <w:rPr>
                <w:sz w:val="24"/>
                <w:szCs w:val="24"/>
              </w:rPr>
              <w:t xml:space="preserve"> </w:t>
            </w:r>
            <w:proofErr w:type="spellStart"/>
            <w:r>
              <w:rPr>
                <w:sz w:val="24"/>
                <w:szCs w:val="24"/>
              </w:rPr>
              <w:t>директора</w:t>
            </w:r>
            <w:proofErr w:type="spellEnd"/>
          </w:p>
        </w:tc>
        <w:tc>
          <w:tcPr>
            <w:tcW w:w="2628" w:type="dxa"/>
            <w:tcBorders>
              <w:top w:val="single" w:sz="4" w:space="0" w:color="000000"/>
              <w:left w:val="single" w:sz="4" w:space="0" w:color="000000"/>
              <w:bottom w:val="single" w:sz="4" w:space="0" w:color="000000"/>
              <w:right w:val="single" w:sz="4" w:space="0" w:color="000000"/>
            </w:tcBorders>
          </w:tcPr>
          <w:p w14:paraId="54550D78" w14:textId="77777777" w:rsidR="00B6252A" w:rsidRDefault="00000000">
            <w:pPr>
              <w:spacing w:after="200" w:line="276" w:lineRule="auto"/>
              <w:jc w:val="center"/>
              <w:rPr>
                <w:sz w:val="24"/>
                <w:szCs w:val="24"/>
              </w:rPr>
            </w:pPr>
            <w:proofErr w:type="spellStart"/>
            <w:r>
              <w:rPr>
                <w:sz w:val="24"/>
                <w:szCs w:val="24"/>
              </w:rPr>
              <w:t>чланови</w:t>
            </w:r>
            <w:proofErr w:type="spellEnd"/>
            <w:r>
              <w:rPr>
                <w:sz w:val="24"/>
                <w:szCs w:val="24"/>
              </w:rPr>
              <w:t xml:space="preserve"> УО</w:t>
            </w:r>
          </w:p>
        </w:tc>
      </w:tr>
      <w:tr w:rsidR="00B6252A" w14:paraId="22B5AEFD" w14:textId="77777777">
        <w:tc>
          <w:tcPr>
            <w:tcW w:w="2358" w:type="dxa"/>
            <w:tcBorders>
              <w:top w:val="single" w:sz="4" w:space="0" w:color="000000"/>
              <w:left w:val="single" w:sz="4" w:space="0" w:color="000000"/>
              <w:bottom w:val="single" w:sz="4" w:space="0" w:color="000000"/>
              <w:right w:val="single" w:sz="4" w:space="0" w:color="000000"/>
            </w:tcBorders>
          </w:tcPr>
          <w:p w14:paraId="40098A92" w14:textId="77777777" w:rsidR="00B6252A" w:rsidRDefault="00000000">
            <w:pPr>
              <w:spacing w:after="200" w:line="276" w:lineRule="auto"/>
              <w:jc w:val="center"/>
              <w:rPr>
                <w:sz w:val="24"/>
                <w:szCs w:val="24"/>
              </w:rPr>
            </w:pPr>
            <w:proofErr w:type="spellStart"/>
            <w:r>
              <w:rPr>
                <w:sz w:val="24"/>
                <w:szCs w:val="24"/>
              </w:rPr>
              <w:t>два</w:t>
            </w:r>
            <w:proofErr w:type="spellEnd"/>
            <w:r>
              <w:rPr>
                <w:sz w:val="24"/>
                <w:szCs w:val="24"/>
              </w:rPr>
              <w:t xml:space="preserve"> </w:t>
            </w:r>
            <w:proofErr w:type="spellStart"/>
            <w:r>
              <w:rPr>
                <w:sz w:val="24"/>
                <w:szCs w:val="24"/>
              </w:rPr>
              <w:t>пута</w:t>
            </w:r>
            <w:proofErr w:type="spellEnd"/>
            <w:r>
              <w:rPr>
                <w:sz w:val="24"/>
                <w:szCs w:val="24"/>
              </w:rPr>
              <w:t xml:space="preserve"> </w:t>
            </w:r>
            <w:proofErr w:type="spellStart"/>
            <w:r>
              <w:rPr>
                <w:sz w:val="24"/>
                <w:szCs w:val="24"/>
              </w:rPr>
              <w:t>годишње</w:t>
            </w:r>
            <w:proofErr w:type="spellEnd"/>
          </w:p>
        </w:tc>
        <w:tc>
          <w:tcPr>
            <w:tcW w:w="4590" w:type="dxa"/>
            <w:tcBorders>
              <w:top w:val="single" w:sz="4" w:space="0" w:color="000000"/>
              <w:left w:val="single" w:sz="4" w:space="0" w:color="000000"/>
              <w:bottom w:val="single" w:sz="4" w:space="0" w:color="000000"/>
              <w:right w:val="single" w:sz="4" w:space="0" w:color="000000"/>
            </w:tcBorders>
          </w:tcPr>
          <w:p w14:paraId="4915D875" w14:textId="77777777" w:rsidR="00B6252A" w:rsidRDefault="00000000">
            <w:pPr>
              <w:spacing w:after="200" w:line="276" w:lineRule="auto"/>
              <w:jc w:val="both"/>
              <w:rPr>
                <w:sz w:val="24"/>
                <w:szCs w:val="24"/>
              </w:rPr>
            </w:pPr>
            <w:r>
              <w:rPr>
                <w:sz w:val="24"/>
                <w:szCs w:val="24"/>
              </w:rPr>
              <w:t>-</w:t>
            </w:r>
            <w:proofErr w:type="spellStart"/>
            <w:r>
              <w:rPr>
                <w:sz w:val="24"/>
                <w:szCs w:val="24"/>
              </w:rPr>
              <w:t>РазматраизвештајдиректораУстанове</w:t>
            </w:r>
            <w:proofErr w:type="spellEnd"/>
            <w:r>
              <w:rPr>
                <w:sz w:val="24"/>
                <w:szCs w:val="24"/>
              </w:rPr>
              <w:t xml:space="preserve"> о </w:t>
            </w:r>
            <w:proofErr w:type="spellStart"/>
            <w:r>
              <w:rPr>
                <w:sz w:val="24"/>
                <w:szCs w:val="24"/>
              </w:rPr>
              <w:t>свомраду</w:t>
            </w:r>
            <w:proofErr w:type="spellEnd"/>
          </w:p>
        </w:tc>
        <w:tc>
          <w:tcPr>
            <w:tcW w:w="2628" w:type="dxa"/>
            <w:tcBorders>
              <w:top w:val="single" w:sz="4" w:space="0" w:color="000000"/>
              <w:left w:val="single" w:sz="4" w:space="0" w:color="000000"/>
              <w:bottom w:val="single" w:sz="4" w:space="0" w:color="000000"/>
              <w:right w:val="single" w:sz="4" w:space="0" w:color="000000"/>
            </w:tcBorders>
          </w:tcPr>
          <w:p w14:paraId="661DDD0A" w14:textId="77777777" w:rsidR="00B6252A" w:rsidRDefault="00000000">
            <w:pPr>
              <w:spacing w:after="200" w:line="276" w:lineRule="auto"/>
              <w:jc w:val="center"/>
              <w:rPr>
                <w:sz w:val="24"/>
                <w:szCs w:val="24"/>
              </w:rPr>
            </w:pPr>
            <w:proofErr w:type="spellStart"/>
            <w:r>
              <w:rPr>
                <w:sz w:val="24"/>
                <w:szCs w:val="24"/>
              </w:rPr>
              <w:t>чланови</w:t>
            </w:r>
            <w:proofErr w:type="spellEnd"/>
            <w:r>
              <w:rPr>
                <w:sz w:val="24"/>
                <w:szCs w:val="24"/>
              </w:rPr>
              <w:t xml:space="preserve"> </w:t>
            </w:r>
            <w:proofErr w:type="spellStart"/>
            <w:proofErr w:type="gramStart"/>
            <w:r>
              <w:rPr>
                <w:sz w:val="24"/>
                <w:szCs w:val="24"/>
              </w:rPr>
              <w:t>УО,директор</w:t>
            </w:r>
            <w:proofErr w:type="spellEnd"/>
            <w:proofErr w:type="gramEnd"/>
          </w:p>
        </w:tc>
      </w:tr>
      <w:tr w:rsidR="00B6252A" w14:paraId="44C7E066" w14:textId="77777777">
        <w:tc>
          <w:tcPr>
            <w:tcW w:w="2358" w:type="dxa"/>
            <w:tcBorders>
              <w:top w:val="single" w:sz="4" w:space="0" w:color="000000"/>
              <w:left w:val="single" w:sz="4" w:space="0" w:color="000000"/>
              <w:bottom w:val="single" w:sz="4" w:space="0" w:color="000000"/>
              <w:right w:val="single" w:sz="4" w:space="0" w:color="000000"/>
            </w:tcBorders>
          </w:tcPr>
          <w:p w14:paraId="2F06D808" w14:textId="77777777" w:rsidR="00B6252A" w:rsidRDefault="00B6252A">
            <w:pPr>
              <w:spacing w:after="200" w:line="276" w:lineRule="auto"/>
              <w:jc w:val="center"/>
              <w:rPr>
                <w:sz w:val="24"/>
                <w:szCs w:val="24"/>
              </w:rPr>
            </w:pPr>
          </w:p>
          <w:p w14:paraId="349A869F" w14:textId="77777777" w:rsidR="00B6252A" w:rsidRDefault="00000000">
            <w:pPr>
              <w:spacing w:after="200" w:line="276" w:lineRule="auto"/>
              <w:jc w:val="center"/>
              <w:rPr>
                <w:sz w:val="24"/>
                <w:szCs w:val="24"/>
              </w:rPr>
            </w:pPr>
            <w:proofErr w:type="spellStart"/>
            <w:r>
              <w:rPr>
                <w:sz w:val="24"/>
                <w:szCs w:val="24"/>
              </w:rPr>
              <w:t>током</w:t>
            </w:r>
            <w:proofErr w:type="spellEnd"/>
            <w:r>
              <w:rPr>
                <w:sz w:val="24"/>
                <w:szCs w:val="24"/>
              </w:rPr>
              <w:t xml:space="preserve"> </w:t>
            </w:r>
            <w:proofErr w:type="spellStart"/>
            <w:r>
              <w:rPr>
                <w:sz w:val="24"/>
                <w:szCs w:val="24"/>
              </w:rPr>
              <w:t>године</w:t>
            </w:r>
            <w:proofErr w:type="spellEnd"/>
          </w:p>
        </w:tc>
        <w:tc>
          <w:tcPr>
            <w:tcW w:w="4590" w:type="dxa"/>
            <w:tcBorders>
              <w:top w:val="single" w:sz="4" w:space="0" w:color="000000"/>
              <w:left w:val="single" w:sz="4" w:space="0" w:color="000000"/>
              <w:bottom w:val="single" w:sz="4" w:space="0" w:color="000000"/>
              <w:right w:val="single" w:sz="4" w:space="0" w:color="000000"/>
            </w:tcBorders>
          </w:tcPr>
          <w:p w14:paraId="272B41D4" w14:textId="77777777" w:rsidR="00B6252A" w:rsidRDefault="00000000">
            <w:pPr>
              <w:spacing w:after="200" w:line="276" w:lineRule="auto"/>
              <w:jc w:val="both"/>
              <w:rPr>
                <w:sz w:val="24"/>
                <w:szCs w:val="24"/>
              </w:rPr>
            </w:pPr>
            <w:r>
              <w:rPr>
                <w:sz w:val="24"/>
                <w:szCs w:val="24"/>
              </w:rPr>
              <w:t>-</w:t>
            </w:r>
            <w:proofErr w:type="spellStart"/>
            <w:r>
              <w:rPr>
                <w:sz w:val="24"/>
                <w:szCs w:val="24"/>
              </w:rPr>
              <w:t>Добија</w:t>
            </w:r>
            <w:proofErr w:type="spellEnd"/>
            <w:r>
              <w:rPr>
                <w:sz w:val="24"/>
                <w:szCs w:val="24"/>
              </w:rPr>
              <w:t xml:space="preserve"> </w:t>
            </w:r>
            <w:proofErr w:type="spellStart"/>
            <w:r>
              <w:rPr>
                <w:sz w:val="24"/>
                <w:szCs w:val="24"/>
              </w:rPr>
              <w:t>информације</w:t>
            </w:r>
            <w:proofErr w:type="spellEnd"/>
            <w:r>
              <w:rPr>
                <w:sz w:val="24"/>
                <w:szCs w:val="24"/>
              </w:rPr>
              <w:t xml:space="preserve"> </w:t>
            </w:r>
            <w:proofErr w:type="spellStart"/>
            <w:r>
              <w:rPr>
                <w:sz w:val="24"/>
                <w:szCs w:val="24"/>
              </w:rPr>
              <w:t>од</w:t>
            </w:r>
            <w:proofErr w:type="spellEnd"/>
            <w:r>
              <w:rPr>
                <w:sz w:val="24"/>
                <w:szCs w:val="24"/>
              </w:rPr>
              <w:t xml:space="preserve"> </w:t>
            </w:r>
            <w:proofErr w:type="spellStart"/>
            <w:r>
              <w:rPr>
                <w:sz w:val="24"/>
                <w:szCs w:val="24"/>
              </w:rPr>
              <w:t>директора</w:t>
            </w:r>
            <w:proofErr w:type="spellEnd"/>
            <w:r>
              <w:rPr>
                <w:sz w:val="24"/>
                <w:szCs w:val="24"/>
              </w:rPr>
              <w:t xml:space="preserve"> о </w:t>
            </w:r>
            <w:proofErr w:type="spellStart"/>
            <w:r>
              <w:rPr>
                <w:sz w:val="24"/>
                <w:szCs w:val="24"/>
              </w:rPr>
              <w:t>раду</w:t>
            </w:r>
            <w:proofErr w:type="spellEnd"/>
            <w:r>
              <w:rPr>
                <w:sz w:val="24"/>
                <w:szCs w:val="24"/>
              </w:rPr>
              <w:t xml:space="preserve"> </w:t>
            </w:r>
            <w:proofErr w:type="spellStart"/>
            <w:r>
              <w:rPr>
                <w:sz w:val="24"/>
                <w:szCs w:val="24"/>
              </w:rPr>
              <w:t>Установе</w:t>
            </w:r>
            <w:proofErr w:type="spellEnd"/>
            <w:r>
              <w:rPr>
                <w:sz w:val="24"/>
                <w:szCs w:val="24"/>
              </w:rPr>
              <w:t xml:space="preserve"> и о </w:t>
            </w:r>
            <w:proofErr w:type="spellStart"/>
            <w:r>
              <w:rPr>
                <w:sz w:val="24"/>
                <w:szCs w:val="24"/>
              </w:rPr>
              <w:t>инвестиционим</w:t>
            </w:r>
            <w:proofErr w:type="spellEnd"/>
            <w:r>
              <w:rPr>
                <w:sz w:val="24"/>
                <w:szCs w:val="24"/>
              </w:rPr>
              <w:t xml:space="preserve"> </w:t>
            </w:r>
            <w:proofErr w:type="spellStart"/>
            <w:r>
              <w:rPr>
                <w:sz w:val="24"/>
                <w:szCs w:val="24"/>
              </w:rPr>
              <w:t>одржавањима</w:t>
            </w:r>
            <w:proofErr w:type="spellEnd"/>
            <w:r>
              <w:rPr>
                <w:sz w:val="24"/>
                <w:szCs w:val="24"/>
              </w:rPr>
              <w:t xml:space="preserve"> </w:t>
            </w:r>
            <w:proofErr w:type="spellStart"/>
            <w:r>
              <w:rPr>
                <w:sz w:val="24"/>
                <w:szCs w:val="24"/>
              </w:rPr>
              <w:t>објеката</w:t>
            </w:r>
            <w:proofErr w:type="spellEnd"/>
          </w:p>
        </w:tc>
        <w:tc>
          <w:tcPr>
            <w:tcW w:w="2628" w:type="dxa"/>
            <w:tcBorders>
              <w:top w:val="single" w:sz="4" w:space="0" w:color="000000"/>
              <w:left w:val="single" w:sz="4" w:space="0" w:color="000000"/>
              <w:bottom w:val="single" w:sz="4" w:space="0" w:color="000000"/>
              <w:right w:val="single" w:sz="4" w:space="0" w:color="000000"/>
            </w:tcBorders>
          </w:tcPr>
          <w:p w14:paraId="4189211B" w14:textId="77777777" w:rsidR="00B6252A" w:rsidRDefault="00000000">
            <w:pPr>
              <w:spacing w:after="200" w:line="276" w:lineRule="auto"/>
              <w:rPr>
                <w:sz w:val="24"/>
                <w:szCs w:val="24"/>
              </w:rPr>
            </w:pPr>
            <w:proofErr w:type="spellStart"/>
            <w:r>
              <w:rPr>
                <w:sz w:val="24"/>
                <w:szCs w:val="24"/>
              </w:rPr>
              <w:t>чланови</w:t>
            </w:r>
            <w:proofErr w:type="spellEnd"/>
            <w:r>
              <w:rPr>
                <w:sz w:val="24"/>
                <w:szCs w:val="24"/>
              </w:rPr>
              <w:t xml:space="preserve"> УО, </w:t>
            </w:r>
            <w:proofErr w:type="spellStart"/>
            <w:r>
              <w:rPr>
                <w:sz w:val="24"/>
                <w:szCs w:val="24"/>
              </w:rPr>
              <w:t>директор</w:t>
            </w:r>
            <w:proofErr w:type="spellEnd"/>
          </w:p>
        </w:tc>
      </w:tr>
      <w:tr w:rsidR="00B6252A" w14:paraId="674E85D2" w14:textId="77777777">
        <w:trPr>
          <w:trHeight w:val="70"/>
        </w:trPr>
        <w:tc>
          <w:tcPr>
            <w:tcW w:w="2358" w:type="dxa"/>
            <w:tcBorders>
              <w:top w:val="single" w:sz="4" w:space="0" w:color="000000"/>
              <w:left w:val="single" w:sz="4" w:space="0" w:color="000000"/>
              <w:bottom w:val="single" w:sz="4" w:space="0" w:color="000000"/>
              <w:right w:val="single" w:sz="4" w:space="0" w:color="000000"/>
            </w:tcBorders>
          </w:tcPr>
          <w:p w14:paraId="42F88FDB" w14:textId="77777777" w:rsidR="00B6252A" w:rsidRDefault="00000000">
            <w:pPr>
              <w:spacing w:after="200" w:line="276" w:lineRule="auto"/>
              <w:jc w:val="center"/>
              <w:rPr>
                <w:sz w:val="24"/>
                <w:szCs w:val="24"/>
              </w:rPr>
            </w:pPr>
            <w:proofErr w:type="spellStart"/>
            <w:r>
              <w:rPr>
                <w:sz w:val="24"/>
                <w:szCs w:val="24"/>
              </w:rPr>
              <w:t>током</w:t>
            </w:r>
            <w:proofErr w:type="spellEnd"/>
            <w:r>
              <w:rPr>
                <w:sz w:val="24"/>
                <w:szCs w:val="24"/>
              </w:rPr>
              <w:t xml:space="preserve"> </w:t>
            </w:r>
            <w:proofErr w:type="spellStart"/>
            <w:r>
              <w:rPr>
                <w:sz w:val="24"/>
                <w:szCs w:val="24"/>
              </w:rPr>
              <w:t>године</w:t>
            </w:r>
            <w:proofErr w:type="spellEnd"/>
          </w:p>
        </w:tc>
        <w:tc>
          <w:tcPr>
            <w:tcW w:w="4590" w:type="dxa"/>
            <w:tcBorders>
              <w:top w:val="single" w:sz="4" w:space="0" w:color="000000"/>
              <w:left w:val="single" w:sz="4" w:space="0" w:color="000000"/>
              <w:bottom w:val="single" w:sz="4" w:space="0" w:color="000000"/>
              <w:right w:val="single" w:sz="4" w:space="0" w:color="000000"/>
            </w:tcBorders>
          </w:tcPr>
          <w:p w14:paraId="54B3A67D" w14:textId="77777777" w:rsidR="00B6252A" w:rsidRDefault="00000000">
            <w:pPr>
              <w:spacing w:after="200" w:line="276" w:lineRule="auto"/>
              <w:jc w:val="both"/>
              <w:rPr>
                <w:sz w:val="24"/>
                <w:szCs w:val="24"/>
              </w:rPr>
            </w:pPr>
            <w:r>
              <w:rPr>
                <w:sz w:val="24"/>
                <w:szCs w:val="24"/>
              </w:rPr>
              <w:t>-</w:t>
            </w:r>
            <w:proofErr w:type="spellStart"/>
            <w:r>
              <w:rPr>
                <w:sz w:val="24"/>
                <w:szCs w:val="24"/>
              </w:rPr>
              <w:t>Прати</w:t>
            </w:r>
            <w:proofErr w:type="spellEnd"/>
            <w:r>
              <w:rPr>
                <w:sz w:val="24"/>
                <w:szCs w:val="24"/>
              </w:rPr>
              <w:t xml:space="preserve"> </w:t>
            </w:r>
            <w:proofErr w:type="spellStart"/>
            <w:r>
              <w:rPr>
                <w:sz w:val="24"/>
                <w:szCs w:val="24"/>
              </w:rPr>
              <w:t>активности</w:t>
            </w:r>
            <w:proofErr w:type="spellEnd"/>
            <w:r>
              <w:rPr>
                <w:sz w:val="24"/>
                <w:szCs w:val="24"/>
              </w:rPr>
              <w:t xml:space="preserve"> </w:t>
            </w:r>
            <w:proofErr w:type="spellStart"/>
            <w:r>
              <w:rPr>
                <w:sz w:val="24"/>
                <w:szCs w:val="24"/>
              </w:rPr>
              <w:t>поводом</w:t>
            </w:r>
            <w:proofErr w:type="spellEnd"/>
            <w:r>
              <w:rPr>
                <w:sz w:val="24"/>
                <w:szCs w:val="24"/>
              </w:rPr>
              <w:t xml:space="preserve"> </w:t>
            </w:r>
            <w:proofErr w:type="spellStart"/>
            <w:r>
              <w:rPr>
                <w:sz w:val="24"/>
                <w:szCs w:val="24"/>
              </w:rPr>
              <w:t>обележавања</w:t>
            </w:r>
            <w:proofErr w:type="spellEnd"/>
            <w:r>
              <w:rPr>
                <w:sz w:val="24"/>
                <w:szCs w:val="24"/>
              </w:rPr>
              <w:t xml:space="preserve"> </w:t>
            </w:r>
            <w:proofErr w:type="spellStart"/>
            <w:r>
              <w:rPr>
                <w:sz w:val="24"/>
                <w:szCs w:val="24"/>
              </w:rPr>
              <w:t>важнијих</w:t>
            </w:r>
            <w:proofErr w:type="spellEnd"/>
            <w:r>
              <w:rPr>
                <w:sz w:val="24"/>
                <w:szCs w:val="24"/>
              </w:rPr>
              <w:t xml:space="preserve"> </w:t>
            </w:r>
            <w:proofErr w:type="spellStart"/>
            <w:r>
              <w:rPr>
                <w:sz w:val="24"/>
                <w:szCs w:val="24"/>
              </w:rPr>
              <w:t>датума</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Установу</w:t>
            </w:r>
            <w:proofErr w:type="spellEnd"/>
            <w:r>
              <w:rPr>
                <w:sz w:val="24"/>
                <w:szCs w:val="24"/>
              </w:rPr>
              <w:t xml:space="preserve"> у </w:t>
            </w:r>
            <w:proofErr w:type="spellStart"/>
            <w:r>
              <w:rPr>
                <w:sz w:val="24"/>
                <w:szCs w:val="24"/>
              </w:rPr>
              <w:t>складу</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Годишњим</w:t>
            </w:r>
            <w:proofErr w:type="spellEnd"/>
            <w:r>
              <w:rPr>
                <w:sz w:val="24"/>
                <w:szCs w:val="24"/>
              </w:rPr>
              <w:t xml:space="preserve"> </w:t>
            </w:r>
            <w:proofErr w:type="spellStart"/>
            <w:r>
              <w:rPr>
                <w:sz w:val="24"/>
                <w:szCs w:val="24"/>
              </w:rPr>
              <w:t>планом</w:t>
            </w:r>
            <w:proofErr w:type="spellEnd"/>
          </w:p>
        </w:tc>
        <w:tc>
          <w:tcPr>
            <w:tcW w:w="2628" w:type="dxa"/>
            <w:tcBorders>
              <w:top w:val="single" w:sz="4" w:space="0" w:color="000000"/>
              <w:left w:val="single" w:sz="4" w:space="0" w:color="000000"/>
              <w:bottom w:val="single" w:sz="4" w:space="0" w:color="000000"/>
              <w:right w:val="single" w:sz="4" w:space="0" w:color="000000"/>
            </w:tcBorders>
          </w:tcPr>
          <w:p w14:paraId="0B06F2C3" w14:textId="77777777" w:rsidR="00B6252A" w:rsidRDefault="00000000">
            <w:pPr>
              <w:spacing w:after="200" w:line="276" w:lineRule="auto"/>
              <w:jc w:val="center"/>
              <w:rPr>
                <w:sz w:val="24"/>
                <w:szCs w:val="24"/>
              </w:rPr>
            </w:pPr>
            <w:proofErr w:type="spellStart"/>
            <w:r>
              <w:rPr>
                <w:sz w:val="24"/>
                <w:szCs w:val="24"/>
              </w:rPr>
              <w:t>чланови</w:t>
            </w:r>
            <w:proofErr w:type="spellEnd"/>
            <w:r>
              <w:rPr>
                <w:sz w:val="24"/>
                <w:szCs w:val="24"/>
              </w:rPr>
              <w:t xml:space="preserve"> УО</w:t>
            </w:r>
          </w:p>
          <w:p w14:paraId="249BE527" w14:textId="77777777" w:rsidR="00B6252A" w:rsidRDefault="00B6252A">
            <w:pPr>
              <w:spacing w:after="200" w:line="276" w:lineRule="auto"/>
              <w:jc w:val="right"/>
              <w:rPr>
                <w:sz w:val="24"/>
                <w:szCs w:val="24"/>
              </w:rPr>
            </w:pPr>
          </w:p>
          <w:p w14:paraId="0BB2D97F" w14:textId="77777777" w:rsidR="00B6252A" w:rsidRDefault="00B6252A">
            <w:pPr>
              <w:spacing w:after="200" w:line="276" w:lineRule="auto"/>
              <w:rPr>
                <w:sz w:val="24"/>
                <w:szCs w:val="24"/>
              </w:rPr>
            </w:pPr>
          </w:p>
        </w:tc>
      </w:tr>
      <w:tr w:rsidR="00B6252A" w14:paraId="734E64BC" w14:textId="77777777">
        <w:trPr>
          <w:trHeight w:val="70"/>
        </w:trPr>
        <w:tc>
          <w:tcPr>
            <w:tcW w:w="2358" w:type="dxa"/>
            <w:tcBorders>
              <w:top w:val="single" w:sz="4" w:space="0" w:color="000000"/>
              <w:left w:val="single" w:sz="4" w:space="0" w:color="000000"/>
              <w:bottom w:val="single" w:sz="4" w:space="0" w:color="000000"/>
              <w:right w:val="single" w:sz="4" w:space="0" w:color="000000"/>
            </w:tcBorders>
          </w:tcPr>
          <w:p w14:paraId="4A70BB54" w14:textId="77777777" w:rsidR="00B6252A" w:rsidRDefault="00000000">
            <w:pPr>
              <w:spacing w:after="200" w:line="276" w:lineRule="auto"/>
              <w:jc w:val="center"/>
              <w:rPr>
                <w:sz w:val="24"/>
                <w:szCs w:val="24"/>
              </w:rPr>
            </w:pPr>
            <w:proofErr w:type="spellStart"/>
            <w:r>
              <w:rPr>
                <w:sz w:val="24"/>
                <w:szCs w:val="24"/>
              </w:rPr>
              <w:t>током</w:t>
            </w:r>
            <w:proofErr w:type="spellEnd"/>
            <w:r>
              <w:rPr>
                <w:sz w:val="24"/>
                <w:szCs w:val="24"/>
              </w:rPr>
              <w:t xml:space="preserve"> </w:t>
            </w:r>
            <w:proofErr w:type="spellStart"/>
            <w:r>
              <w:rPr>
                <w:sz w:val="24"/>
                <w:szCs w:val="24"/>
              </w:rPr>
              <w:t>године</w:t>
            </w:r>
            <w:proofErr w:type="spellEnd"/>
          </w:p>
        </w:tc>
        <w:tc>
          <w:tcPr>
            <w:tcW w:w="4590" w:type="dxa"/>
            <w:tcBorders>
              <w:top w:val="single" w:sz="4" w:space="0" w:color="000000"/>
              <w:left w:val="single" w:sz="4" w:space="0" w:color="000000"/>
              <w:bottom w:val="single" w:sz="4" w:space="0" w:color="000000"/>
              <w:right w:val="single" w:sz="4" w:space="0" w:color="000000"/>
            </w:tcBorders>
          </w:tcPr>
          <w:p w14:paraId="61CF70E3" w14:textId="77777777" w:rsidR="00B6252A" w:rsidRDefault="00000000">
            <w:pPr>
              <w:spacing w:after="200" w:line="276" w:lineRule="auto"/>
              <w:jc w:val="both"/>
              <w:rPr>
                <w:sz w:val="24"/>
                <w:szCs w:val="24"/>
              </w:rPr>
            </w:pPr>
            <w:r>
              <w:rPr>
                <w:sz w:val="24"/>
                <w:szCs w:val="24"/>
              </w:rPr>
              <w:t>-</w:t>
            </w:r>
            <w:proofErr w:type="spellStart"/>
            <w:r>
              <w:rPr>
                <w:sz w:val="24"/>
                <w:szCs w:val="24"/>
              </w:rPr>
              <w:t>Прати</w:t>
            </w:r>
            <w:proofErr w:type="spellEnd"/>
            <w:r>
              <w:rPr>
                <w:sz w:val="24"/>
                <w:szCs w:val="24"/>
              </w:rPr>
              <w:t xml:space="preserve"> </w:t>
            </w:r>
            <w:proofErr w:type="spellStart"/>
            <w:r>
              <w:rPr>
                <w:sz w:val="24"/>
                <w:szCs w:val="24"/>
              </w:rPr>
              <w:t>извршења</w:t>
            </w:r>
            <w:proofErr w:type="spellEnd"/>
            <w:r>
              <w:rPr>
                <w:sz w:val="24"/>
                <w:szCs w:val="24"/>
              </w:rPr>
              <w:t xml:space="preserve"> </w:t>
            </w:r>
            <w:proofErr w:type="spellStart"/>
            <w:r>
              <w:rPr>
                <w:sz w:val="24"/>
                <w:szCs w:val="24"/>
              </w:rPr>
              <w:t>донетих</w:t>
            </w:r>
            <w:proofErr w:type="spellEnd"/>
            <w:r>
              <w:rPr>
                <w:sz w:val="24"/>
                <w:szCs w:val="24"/>
              </w:rPr>
              <w:t xml:space="preserve"> </w:t>
            </w:r>
            <w:proofErr w:type="spellStart"/>
            <w:r>
              <w:rPr>
                <w:sz w:val="24"/>
                <w:szCs w:val="24"/>
              </w:rPr>
              <w:t>одлука</w:t>
            </w:r>
            <w:proofErr w:type="spellEnd"/>
            <w:r>
              <w:rPr>
                <w:sz w:val="24"/>
                <w:szCs w:val="24"/>
              </w:rPr>
              <w:t xml:space="preserve"> и </w:t>
            </w:r>
            <w:proofErr w:type="spellStart"/>
            <w:r>
              <w:rPr>
                <w:sz w:val="24"/>
                <w:szCs w:val="24"/>
              </w:rPr>
              <w:t>даје</w:t>
            </w:r>
            <w:proofErr w:type="spellEnd"/>
            <w:r>
              <w:rPr>
                <w:sz w:val="24"/>
                <w:szCs w:val="24"/>
              </w:rPr>
              <w:t xml:space="preserve"> </w:t>
            </w:r>
            <w:proofErr w:type="spellStart"/>
            <w:r>
              <w:rPr>
                <w:sz w:val="24"/>
                <w:szCs w:val="24"/>
              </w:rPr>
              <w:t>предлоге</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успешнији</w:t>
            </w:r>
            <w:proofErr w:type="spellEnd"/>
            <w:r>
              <w:rPr>
                <w:sz w:val="24"/>
                <w:szCs w:val="24"/>
              </w:rPr>
              <w:t xml:space="preserve"> </w:t>
            </w:r>
            <w:proofErr w:type="spellStart"/>
            <w:r>
              <w:rPr>
                <w:sz w:val="24"/>
                <w:szCs w:val="24"/>
              </w:rPr>
              <w:t>рад</w:t>
            </w:r>
            <w:proofErr w:type="spellEnd"/>
            <w:r>
              <w:rPr>
                <w:sz w:val="24"/>
                <w:szCs w:val="24"/>
              </w:rPr>
              <w:t xml:space="preserve"> </w:t>
            </w:r>
            <w:proofErr w:type="spellStart"/>
            <w:r>
              <w:rPr>
                <w:sz w:val="24"/>
                <w:szCs w:val="24"/>
              </w:rPr>
              <w:t>Установе</w:t>
            </w:r>
            <w:proofErr w:type="spellEnd"/>
            <w:r>
              <w:rPr>
                <w:sz w:val="24"/>
                <w:szCs w:val="24"/>
              </w:rPr>
              <w:t xml:space="preserve"> у </w:t>
            </w:r>
            <w:proofErr w:type="spellStart"/>
            <w:r>
              <w:rPr>
                <w:sz w:val="24"/>
                <w:szCs w:val="24"/>
              </w:rPr>
              <w:t>целини</w:t>
            </w:r>
            <w:proofErr w:type="spellEnd"/>
            <w:r>
              <w:rPr>
                <w:sz w:val="24"/>
                <w:szCs w:val="24"/>
              </w:rPr>
              <w:t xml:space="preserve">  </w:t>
            </w:r>
          </w:p>
        </w:tc>
        <w:tc>
          <w:tcPr>
            <w:tcW w:w="2628" w:type="dxa"/>
            <w:tcBorders>
              <w:top w:val="single" w:sz="4" w:space="0" w:color="000000"/>
              <w:left w:val="single" w:sz="4" w:space="0" w:color="000000"/>
              <w:bottom w:val="single" w:sz="4" w:space="0" w:color="000000"/>
              <w:right w:val="single" w:sz="4" w:space="0" w:color="000000"/>
            </w:tcBorders>
          </w:tcPr>
          <w:p w14:paraId="6E2A9977" w14:textId="77777777" w:rsidR="00B6252A" w:rsidRDefault="00000000">
            <w:pPr>
              <w:spacing w:after="200" w:line="276" w:lineRule="auto"/>
              <w:jc w:val="center"/>
              <w:rPr>
                <w:sz w:val="24"/>
                <w:szCs w:val="24"/>
              </w:rPr>
            </w:pPr>
            <w:proofErr w:type="spellStart"/>
            <w:r>
              <w:rPr>
                <w:sz w:val="24"/>
                <w:szCs w:val="24"/>
              </w:rPr>
              <w:t>чланови</w:t>
            </w:r>
            <w:proofErr w:type="spellEnd"/>
            <w:r>
              <w:rPr>
                <w:sz w:val="24"/>
                <w:szCs w:val="24"/>
              </w:rPr>
              <w:t xml:space="preserve"> УО</w:t>
            </w:r>
          </w:p>
        </w:tc>
      </w:tr>
      <w:tr w:rsidR="00B6252A" w14:paraId="375EA65F" w14:textId="77777777">
        <w:trPr>
          <w:trHeight w:val="70"/>
        </w:trPr>
        <w:tc>
          <w:tcPr>
            <w:tcW w:w="2358" w:type="dxa"/>
            <w:tcBorders>
              <w:top w:val="single" w:sz="4" w:space="0" w:color="000000"/>
              <w:left w:val="single" w:sz="4" w:space="0" w:color="000000"/>
              <w:bottom w:val="single" w:sz="4" w:space="0" w:color="000000"/>
              <w:right w:val="single" w:sz="4" w:space="0" w:color="000000"/>
            </w:tcBorders>
          </w:tcPr>
          <w:p w14:paraId="217B7FE7" w14:textId="77777777" w:rsidR="00B6252A" w:rsidRDefault="00000000">
            <w:pPr>
              <w:spacing w:after="200" w:line="276" w:lineRule="auto"/>
              <w:jc w:val="center"/>
              <w:rPr>
                <w:sz w:val="24"/>
                <w:szCs w:val="24"/>
              </w:rPr>
            </w:pPr>
            <w:proofErr w:type="spellStart"/>
            <w:r>
              <w:rPr>
                <w:sz w:val="24"/>
                <w:szCs w:val="24"/>
              </w:rPr>
              <w:t>током</w:t>
            </w:r>
            <w:proofErr w:type="spellEnd"/>
            <w:r>
              <w:rPr>
                <w:sz w:val="24"/>
                <w:szCs w:val="24"/>
              </w:rPr>
              <w:t xml:space="preserve"> </w:t>
            </w:r>
            <w:proofErr w:type="spellStart"/>
            <w:r>
              <w:rPr>
                <w:sz w:val="24"/>
                <w:szCs w:val="24"/>
              </w:rPr>
              <w:t>године</w:t>
            </w:r>
            <w:proofErr w:type="spellEnd"/>
            <w:r>
              <w:rPr>
                <w:sz w:val="24"/>
                <w:szCs w:val="24"/>
              </w:rPr>
              <w:t xml:space="preserve"> </w:t>
            </w:r>
          </w:p>
        </w:tc>
        <w:tc>
          <w:tcPr>
            <w:tcW w:w="4590" w:type="dxa"/>
            <w:tcBorders>
              <w:top w:val="single" w:sz="4" w:space="0" w:color="000000"/>
              <w:left w:val="single" w:sz="4" w:space="0" w:color="000000"/>
              <w:bottom w:val="single" w:sz="4" w:space="0" w:color="000000"/>
              <w:right w:val="single" w:sz="4" w:space="0" w:color="000000"/>
            </w:tcBorders>
          </w:tcPr>
          <w:p w14:paraId="19E68149" w14:textId="77777777" w:rsidR="00B6252A" w:rsidRDefault="00000000">
            <w:pPr>
              <w:spacing w:after="200" w:line="276" w:lineRule="auto"/>
              <w:jc w:val="both"/>
              <w:rPr>
                <w:sz w:val="24"/>
                <w:szCs w:val="24"/>
              </w:rPr>
            </w:pPr>
            <w:r>
              <w:rPr>
                <w:sz w:val="24"/>
                <w:szCs w:val="24"/>
              </w:rPr>
              <w:t>-</w:t>
            </w:r>
            <w:proofErr w:type="spellStart"/>
            <w:r>
              <w:rPr>
                <w:sz w:val="24"/>
                <w:szCs w:val="24"/>
              </w:rPr>
              <w:t>Доноси</w:t>
            </w:r>
            <w:proofErr w:type="spellEnd"/>
            <w:r>
              <w:rPr>
                <w:sz w:val="24"/>
                <w:szCs w:val="24"/>
              </w:rPr>
              <w:t xml:space="preserve"> </w:t>
            </w:r>
            <w:proofErr w:type="spellStart"/>
            <w:r>
              <w:rPr>
                <w:sz w:val="24"/>
                <w:szCs w:val="24"/>
              </w:rPr>
              <w:t>измене</w:t>
            </w:r>
            <w:proofErr w:type="spellEnd"/>
            <w:r>
              <w:rPr>
                <w:sz w:val="24"/>
                <w:szCs w:val="24"/>
              </w:rPr>
              <w:t xml:space="preserve"> и </w:t>
            </w:r>
            <w:proofErr w:type="spellStart"/>
            <w:r>
              <w:rPr>
                <w:sz w:val="24"/>
                <w:szCs w:val="24"/>
              </w:rPr>
              <w:t>допуне</w:t>
            </w:r>
            <w:proofErr w:type="spellEnd"/>
            <w:r>
              <w:rPr>
                <w:sz w:val="24"/>
                <w:szCs w:val="24"/>
              </w:rPr>
              <w:t xml:space="preserve"> </w:t>
            </w:r>
            <w:proofErr w:type="spellStart"/>
            <w:r>
              <w:rPr>
                <w:sz w:val="24"/>
                <w:szCs w:val="24"/>
              </w:rPr>
              <w:t>Финансијског</w:t>
            </w:r>
            <w:proofErr w:type="spellEnd"/>
            <w:r>
              <w:rPr>
                <w:sz w:val="24"/>
                <w:szCs w:val="24"/>
              </w:rPr>
              <w:t xml:space="preserve"> </w:t>
            </w:r>
            <w:proofErr w:type="spellStart"/>
            <w:r>
              <w:rPr>
                <w:sz w:val="24"/>
                <w:szCs w:val="24"/>
              </w:rPr>
              <w:t>плана</w:t>
            </w:r>
            <w:proofErr w:type="spellEnd"/>
            <w:r>
              <w:rPr>
                <w:sz w:val="24"/>
                <w:szCs w:val="24"/>
              </w:rPr>
              <w:t xml:space="preserve"> </w:t>
            </w:r>
            <w:proofErr w:type="spellStart"/>
            <w:r>
              <w:rPr>
                <w:sz w:val="24"/>
                <w:szCs w:val="24"/>
              </w:rPr>
              <w:t>Установе</w:t>
            </w:r>
            <w:proofErr w:type="spellEnd"/>
            <w:r>
              <w:rPr>
                <w:sz w:val="24"/>
                <w:szCs w:val="24"/>
              </w:rPr>
              <w:t xml:space="preserve"> и </w:t>
            </w:r>
            <w:proofErr w:type="spellStart"/>
            <w:r>
              <w:rPr>
                <w:sz w:val="24"/>
                <w:szCs w:val="24"/>
              </w:rPr>
              <w:t>Плана</w:t>
            </w:r>
            <w:proofErr w:type="spellEnd"/>
            <w:r>
              <w:rPr>
                <w:sz w:val="24"/>
                <w:szCs w:val="24"/>
              </w:rPr>
              <w:t xml:space="preserve"> </w:t>
            </w:r>
            <w:proofErr w:type="spellStart"/>
            <w:r>
              <w:rPr>
                <w:sz w:val="24"/>
                <w:szCs w:val="24"/>
              </w:rPr>
              <w:t>јавних</w:t>
            </w:r>
            <w:proofErr w:type="spellEnd"/>
            <w:r>
              <w:rPr>
                <w:sz w:val="24"/>
                <w:szCs w:val="24"/>
              </w:rPr>
              <w:t xml:space="preserve"> </w:t>
            </w:r>
            <w:proofErr w:type="spellStart"/>
            <w:r>
              <w:rPr>
                <w:sz w:val="24"/>
                <w:szCs w:val="24"/>
              </w:rPr>
              <w:t>набавки</w:t>
            </w:r>
            <w:proofErr w:type="spellEnd"/>
            <w:r>
              <w:rPr>
                <w:sz w:val="24"/>
                <w:szCs w:val="24"/>
              </w:rPr>
              <w:t xml:space="preserve"> </w:t>
            </w:r>
            <w:proofErr w:type="spellStart"/>
            <w:r>
              <w:rPr>
                <w:sz w:val="24"/>
                <w:szCs w:val="24"/>
              </w:rPr>
              <w:t>по</w:t>
            </w:r>
            <w:proofErr w:type="spellEnd"/>
            <w:r>
              <w:rPr>
                <w:sz w:val="24"/>
                <w:szCs w:val="24"/>
              </w:rPr>
              <w:t xml:space="preserve"> </w:t>
            </w:r>
            <w:proofErr w:type="spellStart"/>
            <w:r>
              <w:rPr>
                <w:sz w:val="24"/>
                <w:szCs w:val="24"/>
              </w:rPr>
              <w:t>ребалансу</w:t>
            </w:r>
            <w:proofErr w:type="spellEnd"/>
            <w:r>
              <w:rPr>
                <w:sz w:val="24"/>
                <w:szCs w:val="24"/>
              </w:rPr>
              <w:t xml:space="preserve"> </w:t>
            </w:r>
            <w:proofErr w:type="spellStart"/>
            <w:r>
              <w:rPr>
                <w:sz w:val="24"/>
                <w:szCs w:val="24"/>
              </w:rPr>
              <w:t>буџета</w:t>
            </w:r>
            <w:proofErr w:type="spellEnd"/>
            <w:r>
              <w:rPr>
                <w:sz w:val="24"/>
                <w:szCs w:val="24"/>
              </w:rPr>
              <w:t xml:space="preserve"> </w:t>
            </w:r>
            <w:proofErr w:type="spellStart"/>
            <w:proofErr w:type="gramStart"/>
            <w:r>
              <w:rPr>
                <w:sz w:val="24"/>
                <w:szCs w:val="24"/>
              </w:rPr>
              <w:t>Оснивача,доноси</w:t>
            </w:r>
            <w:proofErr w:type="spellEnd"/>
            <w:proofErr w:type="gramEnd"/>
            <w:r>
              <w:rPr>
                <w:sz w:val="24"/>
                <w:szCs w:val="24"/>
              </w:rPr>
              <w:t xml:space="preserve"> </w:t>
            </w:r>
            <w:proofErr w:type="spellStart"/>
            <w:r>
              <w:rPr>
                <w:sz w:val="24"/>
                <w:szCs w:val="24"/>
              </w:rPr>
              <w:t>опште</w:t>
            </w:r>
            <w:proofErr w:type="spellEnd"/>
            <w:r>
              <w:rPr>
                <w:sz w:val="24"/>
                <w:szCs w:val="24"/>
              </w:rPr>
              <w:t xml:space="preserve"> </w:t>
            </w:r>
            <w:proofErr w:type="spellStart"/>
            <w:r>
              <w:rPr>
                <w:sz w:val="24"/>
                <w:szCs w:val="24"/>
              </w:rPr>
              <w:t>акте</w:t>
            </w:r>
            <w:proofErr w:type="spellEnd"/>
            <w:r>
              <w:rPr>
                <w:sz w:val="24"/>
                <w:szCs w:val="24"/>
              </w:rPr>
              <w:t xml:space="preserve"> </w:t>
            </w:r>
            <w:proofErr w:type="spellStart"/>
            <w:r>
              <w:rPr>
                <w:sz w:val="24"/>
                <w:szCs w:val="24"/>
              </w:rPr>
              <w:t>Установе</w:t>
            </w:r>
            <w:proofErr w:type="spellEnd"/>
          </w:p>
        </w:tc>
        <w:tc>
          <w:tcPr>
            <w:tcW w:w="2628" w:type="dxa"/>
            <w:tcBorders>
              <w:top w:val="single" w:sz="4" w:space="0" w:color="000000"/>
              <w:left w:val="single" w:sz="4" w:space="0" w:color="000000"/>
              <w:bottom w:val="single" w:sz="4" w:space="0" w:color="000000"/>
              <w:right w:val="single" w:sz="4" w:space="0" w:color="000000"/>
            </w:tcBorders>
          </w:tcPr>
          <w:p w14:paraId="3AFA821F" w14:textId="77777777" w:rsidR="00B6252A" w:rsidRDefault="00000000">
            <w:pPr>
              <w:spacing w:after="200" w:line="276" w:lineRule="auto"/>
              <w:jc w:val="center"/>
              <w:rPr>
                <w:sz w:val="24"/>
                <w:szCs w:val="24"/>
              </w:rPr>
            </w:pPr>
            <w:proofErr w:type="spellStart"/>
            <w:r>
              <w:rPr>
                <w:sz w:val="24"/>
                <w:szCs w:val="24"/>
              </w:rPr>
              <w:t>чланови</w:t>
            </w:r>
            <w:proofErr w:type="spellEnd"/>
            <w:r>
              <w:rPr>
                <w:sz w:val="24"/>
                <w:szCs w:val="24"/>
              </w:rPr>
              <w:t xml:space="preserve"> УО</w:t>
            </w:r>
          </w:p>
        </w:tc>
      </w:tr>
    </w:tbl>
    <w:p w14:paraId="45214C73" w14:textId="77777777" w:rsidR="00B6252A" w:rsidRDefault="00B6252A">
      <w:pPr>
        <w:shd w:val="clear" w:color="auto" w:fill="FFFFFF"/>
        <w:spacing w:before="259" w:line="283" w:lineRule="exact"/>
        <w:ind w:right="5760"/>
        <w:rPr>
          <w:color w:val="000000"/>
          <w:spacing w:val="-3"/>
          <w:sz w:val="24"/>
          <w:szCs w:val="24"/>
          <w:lang w:val="sr-Cyrl-CS"/>
        </w:rPr>
      </w:pPr>
    </w:p>
    <w:p w14:paraId="297EABA0" w14:textId="77777777" w:rsidR="00B6252A" w:rsidRDefault="00000000">
      <w:pPr>
        <w:shd w:val="clear" w:color="auto" w:fill="FFFFFF"/>
        <w:spacing w:before="259" w:line="283" w:lineRule="exact"/>
        <w:ind w:right="3543"/>
        <w:jc w:val="both"/>
        <w:rPr>
          <w:color w:val="000000"/>
          <w:spacing w:val="-3"/>
          <w:sz w:val="24"/>
          <w:szCs w:val="24"/>
          <w:lang w:val="sr-Cyrl-RS"/>
        </w:rPr>
      </w:pPr>
      <w:r>
        <w:rPr>
          <w:color w:val="000000"/>
          <w:spacing w:val="-3"/>
          <w:sz w:val="24"/>
          <w:szCs w:val="24"/>
          <w:lang w:val="sr-Cyrl-CS"/>
        </w:rPr>
        <w:t xml:space="preserve">Преседник управног одбора је: </w:t>
      </w:r>
      <w:r>
        <w:rPr>
          <w:color w:val="000000"/>
          <w:spacing w:val="-3"/>
          <w:sz w:val="24"/>
          <w:szCs w:val="24"/>
          <w:lang w:val="sr-Cyrl-RS"/>
        </w:rPr>
        <w:t xml:space="preserve">Тања Милетић, васпитач </w:t>
      </w:r>
    </w:p>
    <w:p w14:paraId="7B8AD66A" w14:textId="77777777" w:rsidR="00B6252A" w:rsidRDefault="00B6252A">
      <w:pPr>
        <w:shd w:val="clear" w:color="auto" w:fill="FFFFFF"/>
        <w:spacing w:before="259" w:line="283" w:lineRule="exact"/>
        <w:ind w:right="5760"/>
        <w:rPr>
          <w:color w:val="000000"/>
          <w:spacing w:val="-3"/>
          <w:sz w:val="24"/>
          <w:szCs w:val="24"/>
        </w:rPr>
      </w:pPr>
    </w:p>
    <w:p w14:paraId="185090AE" w14:textId="77777777" w:rsidR="00B6252A" w:rsidRDefault="00B6252A">
      <w:pPr>
        <w:shd w:val="clear" w:color="auto" w:fill="FFFFFF"/>
        <w:spacing w:before="259" w:line="283" w:lineRule="exact"/>
        <w:ind w:left="567" w:right="5760"/>
        <w:rPr>
          <w:lang w:val="ru-RU"/>
        </w:rPr>
      </w:pPr>
    </w:p>
    <w:p w14:paraId="65CB138A" w14:textId="77777777" w:rsidR="00B6252A" w:rsidRDefault="00B6252A">
      <w:pPr>
        <w:framePr w:w="11469" w:h="284" w:hRule="exact" w:wrap="auto" w:hAnchor="text" w:x="426" w:y="1"/>
        <w:rPr>
          <w:lang w:val="sr-Cyrl-CS"/>
        </w:rPr>
        <w:sectPr w:rsidR="00B6252A">
          <w:footerReference w:type="even" r:id="rId11"/>
          <w:footerReference w:type="default" r:id="rId12"/>
          <w:pgSz w:w="11907" w:h="16840"/>
          <w:pgMar w:top="993" w:right="708" w:bottom="567" w:left="993" w:header="720" w:footer="720" w:gutter="0"/>
          <w:cols w:space="60"/>
        </w:sectPr>
      </w:pPr>
    </w:p>
    <w:p w14:paraId="3AB9750B" w14:textId="77777777" w:rsidR="00B6252A" w:rsidRDefault="00B6252A">
      <w:pPr>
        <w:shd w:val="clear" w:color="auto" w:fill="FFFFFF"/>
        <w:tabs>
          <w:tab w:val="left" w:pos="259"/>
        </w:tabs>
        <w:spacing w:before="274"/>
        <w:rPr>
          <w:b/>
          <w:bCs/>
          <w:color w:val="000000"/>
          <w:sz w:val="24"/>
          <w:szCs w:val="24"/>
          <w:lang w:val="sr-Cyrl-RS"/>
        </w:rPr>
      </w:pPr>
    </w:p>
    <w:p w14:paraId="77CBEDA7" w14:textId="77777777" w:rsidR="00B6252A" w:rsidRDefault="00000000">
      <w:pPr>
        <w:shd w:val="clear" w:color="auto" w:fill="FFFFFF"/>
        <w:tabs>
          <w:tab w:val="left" w:pos="259"/>
        </w:tabs>
        <w:spacing w:before="278"/>
        <w:jc w:val="center"/>
        <w:rPr>
          <w:b/>
          <w:bCs/>
          <w:color w:val="000000"/>
          <w:sz w:val="24"/>
          <w:szCs w:val="24"/>
          <w:lang w:val="sr-Cyrl-CS"/>
        </w:rPr>
      </w:pPr>
      <w:r>
        <w:rPr>
          <w:b/>
          <w:bCs/>
          <w:color w:val="000000"/>
          <w:sz w:val="24"/>
          <w:szCs w:val="24"/>
          <w:lang w:val="sr-Cyrl-CS"/>
        </w:rPr>
        <w:t>8.Различити програми и облици в-о рада у оквиру предшколског програма</w:t>
      </w:r>
    </w:p>
    <w:p w14:paraId="65690485" w14:textId="77777777" w:rsidR="00B6252A" w:rsidRDefault="00000000">
      <w:pPr>
        <w:rPr>
          <w:sz w:val="22"/>
          <w:szCs w:val="22"/>
          <w:lang w:val="sr-Cyrl-CS"/>
        </w:rPr>
      </w:pPr>
      <w:r>
        <w:rPr>
          <w:sz w:val="24"/>
          <w:szCs w:val="24"/>
          <w:lang w:val="sr-Cyrl-CS"/>
        </w:rPr>
        <w:t xml:space="preserve">  Организација и реализација ових програма регулисана је у складу са </w:t>
      </w:r>
      <w:r>
        <w:rPr>
          <w:sz w:val="22"/>
          <w:szCs w:val="22"/>
          <w:lang w:val="sr-Cyrl-CS"/>
        </w:rPr>
        <w:t>П Р А В И Л Н И КОМ</w:t>
      </w:r>
    </w:p>
    <w:p w14:paraId="08DF4F0B" w14:textId="77777777" w:rsidR="00B6252A" w:rsidRDefault="00000000">
      <w:pPr>
        <w:rPr>
          <w:sz w:val="22"/>
          <w:szCs w:val="22"/>
          <w:lang w:val="sr-Cyrl-CS"/>
        </w:rPr>
      </w:pPr>
      <w:r>
        <w:rPr>
          <w:sz w:val="22"/>
          <w:szCs w:val="22"/>
          <w:lang w:val="sr-Cyrl-CS"/>
        </w:rPr>
        <w:t>О ВРСТАМА, НАЧИНУ ОСТВАРИВАЊА И ФИНАНСИРАЊА ПОСЕБНИХ,</w:t>
      </w:r>
    </w:p>
    <w:p w14:paraId="79E7FB9C" w14:textId="77777777" w:rsidR="00B6252A" w:rsidRDefault="00000000">
      <w:pPr>
        <w:rPr>
          <w:sz w:val="22"/>
          <w:szCs w:val="22"/>
          <w:lang w:val="sr-Cyrl-CS"/>
        </w:rPr>
      </w:pPr>
      <w:r>
        <w:rPr>
          <w:sz w:val="22"/>
          <w:szCs w:val="22"/>
          <w:lang w:val="sr-Cyrl-CS"/>
        </w:rPr>
        <w:t>СПЕЦИЈАЛИЗОВАНИХ ПРОГРАМА И ДРУГИХ ОБЛИКА РАДА И УСЛУГА КОЈЕ</w:t>
      </w:r>
      <w:r>
        <w:rPr>
          <w:sz w:val="22"/>
          <w:szCs w:val="22"/>
          <w:lang w:val="sr-Cyrl-RS"/>
        </w:rPr>
        <w:t xml:space="preserve"> </w:t>
      </w:r>
      <w:r>
        <w:rPr>
          <w:sz w:val="22"/>
          <w:szCs w:val="22"/>
          <w:lang w:val="sr-Cyrl-CS"/>
        </w:rPr>
        <w:t>ОСТВАРУЈЕ</w:t>
      </w:r>
    </w:p>
    <w:p w14:paraId="53AC8CBA" w14:textId="77777777" w:rsidR="00B6252A" w:rsidRDefault="00000000">
      <w:pPr>
        <w:spacing w:after="240"/>
        <w:rPr>
          <w:sz w:val="24"/>
          <w:szCs w:val="24"/>
          <w:lang w:val="sr-Cyrl-CS"/>
        </w:rPr>
      </w:pPr>
      <w:r>
        <w:rPr>
          <w:sz w:val="22"/>
          <w:szCs w:val="22"/>
          <w:lang w:val="sr-Cyrl-CS"/>
        </w:rPr>
        <w:t xml:space="preserve">ПРЕДШКОЛСКА УСТАНОВА.Програми и </w:t>
      </w:r>
      <w:r>
        <w:rPr>
          <w:sz w:val="24"/>
          <w:szCs w:val="24"/>
          <w:lang w:val="sr-Cyrl-CS"/>
        </w:rPr>
        <w:t>групе се формирају на основу исказаних потреба и интересовања деце и родитеља.</w:t>
      </w:r>
    </w:p>
    <w:p w14:paraId="1D9F9B8E" w14:textId="77777777" w:rsidR="00B6252A" w:rsidRDefault="00B6252A">
      <w:pPr>
        <w:rPr>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2499"/>
        <w:gridCol w:w="2201"/>
        <w:gridCol w:w="2612"/>
      </w:tblGrid>
      <w:tr w:rsidR="00B6252A" w14:paraId="2BBAEF08" w14:textId="77777777">
        <w:tc>
          <w:tcPr>
            <w:tcW w:w="2235" w:type="dxa"/>
            <w:shd w:val="clear" w:color="auto" w:fill="auto"/>
          </w:tcPr>
          <w:p w14:paraId="0F1F6437" w14:textId="77777777" w:rsidR="00B6252A" w:rsidRDefault="00000000">
            <w:pPr>
              <w:spacing w:after="200" w:line="276" w:lineRule="auto"/>
              <w:rPr>
                <w:b/>
                <w:sz w:val="24"/>
                <w:szCs w:val="24"/>
                <w:lang w:val="sr-Cyrl-CS"/>
              </w:rPr>
            </w:pPr>
            <w:r>
              <w:rPr>
                <w:b/>
                <w:sz w:val="24"/>
                <w:szCs w:val="24"/>
                <w:lang w:val="sr-Cyrl-CS"/>
              </w:rPr>
              <w:t xml:space="preserve">Назив програма </w:t>
            </w:r>
          </w:p>
          <w:p w14:paraId="42544C5A" w14:textId="77777777" w:rsidR="00B6252A" w:rsidRDefault="00B6252A">
            <w:pPr>
              <w:spacing w:after="200" w:line="276" w:lineRule="auto"/>
              <w:rPr>
                <w:b/>
                <w:sz w:val="24"/>
                <w:szCs w:val="24"/>
                <w:lang w:val="sr-Cyrl-CS"/>
              </w:rPr>
            </w:pPr>
          </w:p>
        </w:tc>
        <w:tc>
          <w:tcPr>
            <w:tcW w:w="2693" w:type="dxa"/>
            <w:shd w:val="clear" w:color="auto" w:fill="auto"/>
          </w:tcPr>
          <w:p w14:paraId="3701DF47" w14:textId="77777777" w:rsidR="00B6252A" w:rsidRDefault="00000000">
            <w:pPr>
              <w:spacing w:after="200" w:line="276" w:lineRule="auto"/>
              <w:rPr>
                <w:b/>
                <w:sz w:val="24"/>
                <w:szCs w:val="24"/>
                <w:lang w:val="sr-Cyrl-CS"/>
              </w:rPr>
            </w:pPr>
            <w:r>
              <w:rPr>
                <w:b/>
                <w:sz w:val="24"/>
                <w:szCs w:val="24"/>
                <w:lang w:val="sr-Cyrl-CS"/>
              </w:rPr>
              <w:t>Циљ</w:t>
            </w:r>
          </w:p>
        </w:tc>
        <w:tc>
          <w:tcPr>
            <w:tcW w:w="2410" w:type="dxa"/>
            <w:shd w:val="clear" w:color="auto" w:fill="auto"/>
          </w:tcPr>
          <w:p w14:paraId="5DDF84AD" w14:textId="77777777" w:rsidR="00B6252A" w:rsidRDefault="00000000">
            <w:pPr>
              <w:spacing w:after="200" w:line="276" w:lineRule="auto"/>
              <w:rPr>
                <w:b/>
                <w:sz w:val="24"/>
                <w:szCs w:val="24"/>
                <w:lang w:val="sr-Cyrl-CS"/>
              </w:rPr>
            </w:pPr>
            <w:r>
              <w:rPr>
                <w:b/>
                <w:sz w:val="24"/>
                <w:szCs w:val="24"/>
                <w:lang w:val="sr-Cyrl-CS"/>
              </w:rPr>
              <w:t>Трајање</w:t>
            </w:r>
          </w:p>
          <w:p w14:paraId="62F1D18A" w14:textId="77777777" w:rsidR="00B6252A" w:rsidRDefault="00B6252A">
            <w:pPr>
              <w:spacing w:after="200" w:line="276" w:lineRule="auto"/>
              <w:rPr>
                <w:b/>
                <w:sz w:val="24"/>
                <w:szCs w:val="24"/>
                <w:lang w:val="sr-Cyrl-CS"/>
              </w:rPr>
            </w:pPr>
          </w:p>
        </w:tc>
        <w:tc>
          <w:tcPr>
            <w:tcW w:w="2800" w:type="dxa"/>
            <w:shd w:val="clear" w:color="auto" w:fill="auto"/>
          </w:tcPr>
          <w:p w14:paraId="72007C2A" w14:textId="77777777" w:rsidR="00B6252A" w:rsidRDefault="00000000">
            <w:pPr>
              <w:spacing w:after="200" w:line="276" w:lineRule="auto"/>
              <w:rPr>
                <w:b/>
                <w:sz w:val="24"/>
                <w:szCs w:val="24"/>
                <w:lang w:val="sr-Cyrl-CS"/>
              </w:rPr>
            </w:pPr>
            <w:r>
              <w:rPr>
                <w:b/>
                <w:sz w:val="24"/>
                <w:szCs w:val="24"/>
                <w:lang w:val="sr-Cyrl-CS"/>
              </w:rPr>
              <w:t>Корисници</w:t>
            </w:r>
          </w:p>
          <w:p w14:paraId="17A839B7" w14:textId="77777777" w:rsidR="00B6252A" w:rsidRDefault="00000000">
            <w:pPr>
              <w:spacing w:after="200" w:line="276" w:lineRule="auto"/>
              <w:rPr>
                <w:b/>
                <w:sz w:val="24"/>
                <w:szCs w:val="24"/>
                <w:lang w:val="sr-Cyrl-CS"/>
              </w:rPr>
            </w:pPr>
            <w:r>
              <w:rPr>
                <w:b/>
                <w:sz w:val="24"/>
                <w:szCs w:val="24"/>
                <w:lang w:val="sr-Cyrl-CS"/>
              </w:rPr>
              <w:t>(узраст, број деце и место остваривања програма)</w:t>
            </w:r>
          </w:p>
        </w:tc>
      </w:tr>
      <w:tr w:rsidR="00B6252A" w14:paraId="10F2CE79" w14:textId="77777777">
        <w:tc>
          <w:tcPr>
            <w:tcW w:w="2235" w:type="dxa"/>
            <w:shd w:val="clear" w:color="auto" w:fill="auto"/>
          </w:tcPr>
          <w:p w14:paraId="3D70DFAC" w14:textId="77777777" w:rsidR="00B6252A" w:rsidRDefault="00000000">
            <w:pPr>
              <w:spacing w:after="200" w:line="276" w:lineRule="auto"/>
              <w:rPr>
                <w:b/>
                <w:sz w:val="24"/>
                <w:szCs w:val="24"/>
              </w:rPr>
            </w:pPr>
            <w:r>
              <w:rPr>
                <w:b/>
                <w:sz w:val="24"/>
                <w:szCs w:val="24"/>
                <w:lang w:val="sr-Cyrl-CS"/>
              </w:rPr>
              <w:t xml:space="preserve">Кратки програми </w:t>
            </w:r>
            <w:r>
              <w:rPr>
                <w:b/>
                <w:sz w:val="24"/>
                <w:szCs w:val="24"/>
              </w:rPr>
              <w:t xml:space="preserve"> </w:t>
            </w:r>
            <w:proofErr w:type="spellStart"/>
            <w:r>
              <w:rPr>
                <w:b/>
                <w:sz w:val="24"/>
                <w:szCs w:val="24"/>
              </w:rPr>
              <w:t>за</w:t>
            </w:r>
            <w:proofErr w:type="spellEnd"/>
            <w:r>
              <w:rPr>
                <w:b/>
                <w:sz w:val="24"/>
                <w:szCs w:val="24"/>
              </w:rPr>
              <w:t xml:space="preserve">  </w:t>
            </w:r>
            <w:proofErr w:type="spellStart"/>
            <w:r>
              <w:rPr>
                <w:b/>
                <w:sz w:val="24"/>
                <w:szCs w:val="24"/>
              </w:rPr>
              <w:t>децу</w:t>
            </w:r>
            <w:proofErr w:type="spellEnd"/>
            <w:r>
              <w:rPr>
                <w:b/>
                <w:sz w:val="24"/>
                <w:szCs w:val="24"/>
              </w:rPr>
              <w:t xml:space="preserve"> </w:t>
            </w:r>
          </w:p>
        </w:tc>
        <w:tc>
          <w:tcPr>
            <w:tcW w:w="2693" w:type="dxa"/>
            <w:shd w:val="clear" w:color="auto" w:fill="auto"/>
          </w:tcPr>
          <w:p w14:paraId="2E419430" w14:textId="77777777" w:rsidR="00B6252A" w:rsidRDefault="00000000">
            <w:pPr>
              <w:spacing w:after="200" w:line="276" w:lineRule="auto"/>
              <w:rPr>
                <w:sz w:val="24"/>
                <w:szCs w:val="24"/>
                <w:lang w:val="sr-Cyrl-CS"/>
              </w:rPr>
            </w:pPr>
            <w:r>
              <w:rPr>
                <w:sz w:val="24"/>
                <w:szCs w:val="24"/>
                <w:lang w:val="sr-Cyrl-CS"/>
              </w:rPr>
              <w:t xml:space="preserve">Подстицање и развијање </w:t>
            </w:r>
          </w:p>
          <w:p w14:paraId="24DED2F3" w14:textId="77777777" w:rsidR="00B6252A" w:rsidRDefault="00000000">
            <w:pPr>
              <w:spacing w:after="200" w:line="276" w:lineRule="auto"/>
              <w:rPr>
                <w:sz w:val="24"/>
                <w:szCs w:val="24"/>
                <w:lang w:val="sr-Cyrl-CS"/>
              </w:rPr>
            </w:pPr>
            <w:r>
              <w:rPr>
                <w:sz w:val="24"/>
                <w:szCs w:val="24"/>
                <w:lang w:val="sr-Cyrl-CS"/>
              </w:rPr>
              <w:t xml:space="preserve">игре код деце као основног </w:t>
            </w:r>
          </w:p>
          <w:p w14:paraId="134F8222" w14:textId="77777777" w:rsidR="00B6252A" w:rsidRDefault="00000000">
            <w:pPr>
              <w:spacing w:after="200" w:line="276" w:lineRule="auto"/>
              <w:rPr>
                <w:sz w:val="24"/>
                <w:szCs w:val="24"/>
                <w:lang w:val="sr-Cyrl-CS"/>
              </w:rPr>
            </w:pPr>
            <w:r>
              <w:rPr>
                <w:sz w:val="24"/>
                <w:szCs w:val="24"/>
                <w:lang w:val="sr-Cyrl-CS"/>
              </w:rPr>
              <w:t xml:space="preserve">облика изражавања, учења </w:t>
            </w:r>
          </w:p>
          <w:p w14:paraId="6C3FFB43" w14:textId="77777777" w:rsidR="00B6252A" w:rsidRDefault="00000000">
            <w:pPr>
              <w:spacing w:after="200" w:line="276" w:lineRule="auto"/>
              <w:rPr>
                <w:sz w:val="24"/>
                <w:szCs w:val="24"/>
                <w:lang w:val="sr-Cyrl-CS"/>
              </w:rPr>
            </w:pPr>
            <w:r>
              <w:rPr>
                <w:sz w:val="24"/>
                <w:szCs w:val="24"/>
                <w:lang w:val="sr-Cyrl-CS"/>
              </w:rPr>
              <w:t>и начина дружења.</w:t>
            </w:r>
          </w:p>
          <w:p w14:paraId="6D9719EC" w14:textId="77777777" w:rsidR="00B6252A" w:rsidRDefault="00B6252A">
            <w:pPr>
              <w:spacing w:after="200" w:line="276" w:lineRule="auto"/>
              <w:rPr>
                <w:sz w:val="24"/>
                <w:szCs w:val="24"/>
                <w:lang w:val="sr-Cyrl-CS"/>
              </w:rPr>
            </w:pPr>
          </w:p>
        </w:tc>
        <w:tc>
          <w:tcPr>
            <w:tcW w:w="2410" w:type="dxa"/>
            <w:shd w:val="clear" w:color="auto" w:fill="auto"/>
          </w:tcPr>
          <w:p w14:paraId="58CA51D1" w14:textId="77777777" w:rsidR="00B6252A" w:rsidRDefault="00000000">
            <w:pPr>
              <w:spacing w:after="200" w:line="276" w:lineRule="auto"/>
              <w:rPr>
                <w:sz w:val="24"/>
                <w:szCs w:val="24"/>
                <w:lang w:val="sr-Cyrl-CS"/>
              </w:rPr>
            </w:pPr>
            <w:r>
              <w:rPr>
                <w:sz w:val="24"/>
                <w:szCs w:val="24"/>
                <w:lang w:val="sr-Cyrl-CS"/>
              </w:rPr>
              <w:t xml:space="preserve">Најмање једном </w:t>
            </w:r>
          </w:p>
          <w:p w14:paraId="64B1AC18" w14:textId="77777777" w:rsidR="00B6252A" w:rsidRDefault="00000000">
            <w:pPr>
              <w:spacing w:after="200" w:line="276" w:lineRule="auto"/>
              <w:rPr>
                <w:sz w:val="24"/>
                <w:szCs w:val="24"/>
                <w:lang w:val="sr-Cyrl-CS"/>
              </w:rPr>
            </w:pPr>
            <w:r>
              <w:rPr>
                <w:sz w:val="24"/>
                <w:szCs w:val="24"/>
                <w:lang w:val="sr-Cyrl-CS"/>
              </w:rPr>
              <w:t xml:space="preserve">недељно у трајању од </w:t>
            </w:r>
          </w:p>
          <w:p w14:paraId="0F240783" w14:textId="77777777" w:rsidR="00B6252A" w:rsidRDefault="00000000">
            <w:pPr>
              <w:spacing w:after="200" w:line="276" w:lineRule="auto"/>
              <w:rPr>
                <w:sz w:val="24"/>
                <w:szCs w:val="24"/>
                <w:lang w:val="sr-Cyrl-CS"/>
              </w:rPr>
            </w:pPr>
            <w:r>
              <w:rPr>
                <w:sz w:val="24"/>
                <w:szCs w:val="24"/>
                <w:lang w:val="sr-Cyrl-CS"/>
              </w:rPr>
              <w:t>два сата или два пута недељно у тајању од по сат времена.</w:t>
            </w:r>
          </w:p>
          <w:p w14:paraId="7440EA8D" w14:textId="77777777" w:rsidR="00B6252A" w:rsidRDefault="00B6252A">
            <w:pPr>
              <w:spacing w:after="200" w:line="276" w:lineRule="auto"/>
              <w:rPr>
                <w:sz w:val="24"/>
                <w:szCs w:val="24"/>
                <w:lang w:val="sr-Cyrl-CS"/>
              </w:rPr>
            </w:pPr>
          </w:p>
        </w:tc>
        <w:tc>
          <w:tcPr>
            <w:tcW w:w="2800" w:type="dxa"/>
            <w:shd w:val="clear" w:color="auto" w:fill="auto"/>
          </w:tcPr>
          <w:p w14:paraId="79732BBD" w14:textId="77777777" w:rsidR="00B6252A" w:rsidRDefault="00000000">
            <w:pPr>
              <w:spacing w:after="200" w:line="276" w:lineRule="auto"/>
              <w:rPr>
                <w:sz w:val="24"/>
                <w:szCs w:val="24"/>
                <w:lang w:val="sr-Cyrl-CS"/>
              </w:rPr>
            </w:pPr>
            <w:r>
              <w:rPr>
                <w:sz w:val="24"/>
                <w:szCs w:val="24"/>
                <w:lang w:val="sr-Cyrl-CS"/>
              </w:rPr>
              <w:t xml:space="preserve">Деца узраста од три године </w:t>
            </w:r>
          </w:p>
          <w:p w14:paraId="5261F010" w14:textId="77777777" w:rsidR="00B6252A" w:rsidRDefault="00000000">
            <w:pPr>
              <w:spacing w:after="200" w:line="276" w:lineRule="auto"/>
              <w:rPr>
                <w:sz w:val="24"/>
                <w:szCs w:val="24"/>
                <w:lang w:val="sr-Cyrl-CS"/>
              </w:rPr>
            </w:pPr>
            <w:r>
              <w:rPr>
                <w:sz w:val="24"/>
                <w:szCs w:val="24"/>
                <w:lang w:val="sr-Cyrl-CS"/>
              </w:rPr>
              <w:t xml:space="preserve">до поласка у школу Број </w:t>
            </w:r>
          </w:p>
          <w:p w14:paraId="12438024" w14:textId="77777777" w:rsidR="00B6252A" w:rsidRDefault="00000000">
            <w:pPr>
              <w:spacing w:after="200" w:line="276" w:lineRule="auto"/>
              <w:rPr>
                <w:sz w:val="24"/>
                <w:szCs w:val="24"/>
                <w:lang w:val="sr-Cyrl-CS"/>
              </w:rPr>
            </w:pPr>
            <w:r>
              <w:rPr>
                <w:sz w:val="24"/>
                <w:szCs w:val="24"/>
                <w:lang w:val="sr-Cyrl-CS"/>
              </w:rPr>
              <w:t xml:space="preserve">деце зависи од просторних </w:t>
            </w:r>
          </w:p>
          <w:p w14:paraId="42978EE3" w14:textId="77777777" w:rsidR="00B6252A" w:rsidRDefault="00000000">
            <w:pPr>
              <w:spacing w:after="200" w:line="276" w:lineRule="auto"/>
              <w:rPr>
                <w:sz w:val="24"/>
                <w:szCs w:val="24"/>
                <w:lang w:val="sr-Cyrl-CS"/>
              </w:rPr>
            </w:pPr>
            <w:r>
              <w:rPr>
                <w:sz w:val="24"/>
                <w:szCs w:val="24"/>
                <w:lang w:val="sr-Cyrl-CS"/>
              </w:rPr>
              <w:t xml:space="preserve">услова – највише 24 деце по </w:t>
            </w:r>
          </w:p>
          <w:p w14:paraId="4B5181F1" w14:textId="77777777" w:rsidR="00B6252A" w:rsidRDefault="00000000">
            <w:pPr>
              <w:spacing w:after="200" w:line="276" w:lineRule="auto"/>
              <w:rPr>
                <w:sz w:val="24"/>
                <w:szCs w:val="24"/>
                <w:lang w:val="sr-Cyrl-CS"/>
              </w:rPr>
            </w:pPr>
            <w:r>
              <w:rPr>
                <w:sz w:val="24"/>
                <w:szCs w:val="24"/>
                <w:lang w:val="sr-Cyrl-CS"/>
              </w:rPr>
              <w:t>једној одр.особи</w:t>
            </w:r>
          </w:p>
        </w:tc>
      </w:tr>
    </w:tbl>
    <w:p w14:paraId="4DE7BC37" w14:textId="77777777" w:rsidR="00B6252A" w:rsidRDefault="00B6252A">
      <w:pPr>
        <w:rPr>
          <w:b/>
          <w:sz w:val="24"/>
          <w:szCs w:val="24"/>
          <w:lang w:val="sr-Cyrl-CS"/>
        </w:rPr>
      </w:pPr>
    </w:p>
    <w:p w14:paraId="4E2C7607" w14:textId="77777777" w:rsidR="00B6252A" w:rsidRDefault="00000000">
      <w:pPr>
        <w:widowControl/>
        <w:tabs>
          <w:tab w:val="left" w:pos="142"/>
          <w:tab w:val="left" w:pos="284"/>
        </w:tabs>
        <w:autoSpaceDE/>
        <w:autoSpaceDN/>
        <w:adjustRightInd/>
        <w:spacing w:after="200" w:line="276" w:lineRule="auto"/>
        <w:contextualSpacing/>
        <w:jc w:val="both"/>
        <w:rPr>
          <w:rFonts w:eastAsiaTheme="minorEastAsia"/>
          <w:sz w:val="24"/>
          <w:szCs w:val="24"/>
        </w:rPr>
      </w:pPr>
      <w:proofErr w:type="spellStart"/>
      <w:r>
        <w:rPr>
          <w:rFonts w:eastAsiaTheme="minorEastAsia"/>
          <w:sz w:val="24"/>
          <w:szCs w:val="24"/>
        </w:rPr>
        <w:t>Програми</w:t>
      </w:r>
      <w:proofErr w:type="spellEnd"/>
      <w:r>
        <w:rPr>
          <w:rFonts w:eastAsiaTheme="minorEastAsia"/>
          <w:sz w:val="24"/>
          <w:szCs w:val="24"/>
        </w:rPr>
        <w:t xml:space="preserve"> </w:t>
      </w:r>
      <w:proofErr w:type="spellStart"/>
      <w:r>
        <w:rPr>
          <w:rFonts w:eastAsiaTheme="minorEastAsia"/>
          <w:sz w:val="24"/>
          <w:szCs w:val="24"/>
        </w:rPr>
        <w:t>ће</w:t>
      </w:r>
      <w:proofErr w:type="spellEnd"/>
      <w:r>
        <w:rPr>
          <w:rFonts w:eastAsiaTheme="minorEastAsia"/>
          <w:sz w:val="24"/>
          <w:szCs w:val="24"/>
        </w:rPr>
        <w:t xml:space="preserve"> </w:t>
      </w:r>
      <w:proofErr w:type="spellStart"/>
      <w:r>
        <w:rPr>
          <w:rFonts w:eastAsiaTheme="minorEastAsia"/>
          <w:sz w:val="24"/>
          <w:szCs w:val="24"/>
        </w:rPr>
        <w:t>се</w:t>
      </w:r>
      <w:proofErr w:type="spellEnd"/>
      <w:r>
        <w:rPr>
          <w:rFonts w:eastAsiaTheme="minorEastAsia"/>
          <w:sz w:val="24"/>
          <w:szCs w:val="24"/>
        </w:rPr>
        <w:t xml:space="preserve"> </w:t>
      </w:r>
      <w:proofErr w:type="spellStart"/>
      <w:r>
        <w:rPr>
          <w:rFonts w:eastAsiaTheme="minorEastAsia"/>
          <w:sz w:val="24"/>
          <w:szCs w:val="24"/>
        </w:rPr>
        <w:t>реализовати</w:t>
      </w:r>
      <w:proofErr w:type="spellEnd"/>
      <w:r>
        <w:rPr>
          <w:rFonts w:eastAsiaTheme="minorEastAsia"/>
          <w:sz w:val="24"/>
          <w:szCs w:val="24"/>
        </w:rPr>
        <w:t xml:space="preserve"> у </w:t>
      </w:r>
      <w:proofErr w:type="spellStart"/>
      <w:r>
        <w:rPr>
          <w:rFonts w:eastAsiaTheme="minorEastAsia"/>
          <w:sz w:val="24"/>
          <w:szCs w:val="24"/>
        </w:rPr>
        <w:t>следећим</w:t>
      </w:r>
      <w:proofErr w:type="spellEnd"/>
      <w:r>
        <w:rPr>
          <w:rFonts w:eastAsiaTheme="minorEastAsia"/>
          <w:sz w:val="24"/>
          <w:szCs w:val="24"/>
        </w:rPr>
        <w:t xml:space="preserve"> </w:t>
      </w:r>
      <w:proofErr w:type="spellStart"/>
      <w:proofErr w:type="gramStart"/>
      <w:r>
        <w:rPr>
          <w:rFonts w:eastAsiaTheme="minorEastAsia"/>
          <w:sz w:val="24"/>
          <w:szCs w:val="24"/>
        </w:rPr>
        <w:t>терминима</w:t>
      </w:r>
      <w:proofErr w:type="spellEnd"/>
      <w:r>
        <w:rPr>
          <w:rFonts w:eastAsiaTheme="minorEastAsia"/>
          <w:sz w:val="24"/>
          <w:szCs w:val="24"/>
        </w:rPr>
        <w:t xml:space="preserve"> :</w:t>
      </w:r>
      <w:proofErr w:type="gramEnd"/>
    </w:p>
    <w:p w14:paraId="1AB8C18A" w14:textId="77777777" w:rsidR="00B6252A" w:rsidRDefault="00000000">
      <w:pPr>
        <w:widowControl/>
        <w:autoSpaceDE/>
        <w:autoSpaceDN/>
        <w:adjustRightInd/>
        <w:rPr>
          <w:color w:val="1D2228"/>
          <w:sz w:val="24"/>
          <w:szCs w:val="24"/>
          <w:shd w:val="clear" w:color="auto" w:fill="FFFFFF"/>
        </w:rPr>
      </w:pPr>
      <w:proofErr w:type="spellStart"/>
      <w:r>
        <w:rPr>
          <w:color w:val="1D2228"/>
          <w:sz w:val="24"/>
          <w:szCs w:val="24"/>
          <w:shd w:val="clear" w:color="auto" w:fill="FFFFFF"/>
        </w:rPr>
        <w:t>Бачки</w:t>
      </w:r>
      <w:proofErr w:type="spellEnd"/>
      <w:r>
        <w:rPr>
          <w:color w:val="1D2228"/>
          <w:sz w:val="24"/>
          <w:szCs w:val="24"/>
          <w:shd w:val="clear" w:color="auto" w:fill="FFFFFF"/>
        </w:rPr>
        <w:t xml:space="preserve"> </w:t>
      </w:r>
      <w:proofErr w:type="spellStart"/>
      <w:proofErr w:type="gramStart"/>
      <w:r>
        <w:rPr>
          <w:color w:val="1D2228"/>
          <w:sz w:val="24"/>
          <w:szCs w:val="24"/>
          <w:shd w:val="clear" w:color="auto" w:fill="FFFFFF"/>
        </w:rPr>
        <w:t>Брестовац,објекат</w:t>
      </w:r>
      <w:proofErr w:type="spellEnd"/>
      <w:proofErr w:type="gramEnd"/>
      <w:r>
        <w:rPr>
          <w:color w:val="1D2228"/>
          <w:sz w:val="24"/>
          <w:szCs w:val="24"/>
          <w:shd w:val="clear" w:color="auto" w:fill="FFFFFF"/>
        </w:rPr>
        <w:t xml:space="preserve"> ,,</w:t>
      </w:r>
      <w:proofErr w:type="spellStart"/>
      <w:r>
        <w:rPr>
          <w:color w:val="1D2228"/>
          <w:sz w:val="24"/>
          <w:szCs w:val="24"/>
          <w:shd w:val="clear" w:color="auto" w:fill="FFFFFF"/>
        </w:rPr>
        <w:t>Дуга</w:t>
      </w:r>
      <w:proofErr w:type="spellEnd"/>
      <w:r>
        <w:rPr>
          <w:color w:val="1D2228"/>
          <w:sz w:val="24"/>
          <w:szCs w:val="24"/>
          <w:shd w:val="clear" w:color="auto" w:fill="FFFFFF"/>
        </w:rPr>
        <w:t xml:space="preserve">“- </w:t>
      </w:r>
      <w:proofErr w:type="spellStart"/>
      <w:r>
        <w:rPr>
          <w:color w:val="1D2228"/>
          <w:sz w:val="24"/>
          <w:szCs w:val="24"/>
          <w:shd w:val="clear" w:color="auto" w:fill="FFFFFF"/>
        </w:rPr>
        <w:t>понедељак</w:t>
      </w:r>
      <w:proofErr w:type="spellEnd"/>
      <w:r>
        <w:rPr>
          <w:color w:val="1D2228"/>
          <w:sz w:val="24"/>
          <w:szCs w:val="24"/>
          <w:shd w:val="clear" w:color="auto" w:fill="FFFFFF"/>
        </w:rPr>
        <w:t xml:space="preserve"> и </w:t>
      </w:r>
      <w:proofErr w:type="spellStart"/>
      <w:r>
        <w:rPr>
          <w:color w:val="1D2228"/>
          <w:sz w:val="24"/>
          <w:szCs w:val="24"/>
          <w:shd w:val="clear" w:color="auto" w:fill="FFFFFF"/>
        </w:rPr>
        <w:t>четвртак</w:t>
      </w:r>
      <w:proofErr w:type="spellEnd"/>
      <w:r>
        <w:rPr>
          <w:color w:val="1D2228"/>
          <w:sz w:val="24"/>
          <w:szCs w:val="24"/>
          <w:shd w:val="clear" w:color="auto" w:fill="FFFFFF"/>
        </w:rPr>
        <w:t xml:space="preserve"> 16,30-18,30 </w:t>
      </w:r>
      <w:proofErr w:type="spellStart"/>
      <w:r>
        <w:rPr>
          <w:color w:val="1D2228"/>
          <w:sz w:val="24"/>
          <w:szCs w:val="24"/>
          <w:shd w:val="clear" w:color="auto" w:fill="FFFFFF"/>
        </w:rPr>
        <w:t>часова</w:t>
      </w:r>
      <w:proofErr w:type="spellEnd"/>
      <w:r>
        <w:rPr>
          <w:color w:val="1D2228"/>
          <w:sz w:val="24"/>
          <w:szCs w:val="24"/>
          <w:shd w:val="clear" w:color="auto" w:fill="FFFFFF"/>
        </w:rPr>
        <w:t xml:space="preserve"> </w:t>
      </w:r>
    </w:p>
    <w:p w14:paraId="3CE57A30" w14:textId="77777777" w:rsidR="00B6252A" w:rsidRDefault="00000000">
      <w:pPr>
        <w:widowControl/>
        <w:autoSpaceDE/>
        <w:autoSpaceDN/>
        <w:adjustRightInd/>
        <w:rPr>
          <w:color w:val="1D2228"/>
          <w:sz w:val="24"/>
          <w:szCs w:val="24"/>
          <w:shd w:val="clear" w:color="auto" w:fill="FFFFFF"/>
        </w:rPr>
      </w:pPr>
      <w:proofErr w:type="spellStart"/>
      <w:r>
        <w:rPr>
          <w:color w:val="1D2228"/>
          <w:sz w:val="24"/>
          <w:szCs w:val="24"/>
          <w:shd w:val="clear" w:color="auto" w:fill="FFFFFF"/>
        </w:rPr>
        <w:t>Бачки</w:t>
      </w:r>
      <w:proofErr w:type="spellEnd"/>
      <w:r>
        <w:rPr>
          <w:color w:val="1D2228"/>
          <w:sz w:val="24"/>
          <w:szCs w:val="24"/>
          <w:shd w:val="clear" w:color="auto" w:fill="FFFFFF"/>
        </w:rPr>
        <w:t xml:space="preserve"> </w:t>
      </w:r>
      <w:proofErr w:type="spellStart"/>
      <w:proofErr w:type="gramStart"/>
      <w:r>
        <w:rPr>
          <w:color w:val="1D2228"/>
          <w:sz w:val="24"/>
          <w:szCs w:val="24"/>
          <w:shd w:val="clear" w:color="auto" w:fill="FFFFFF"/>
        </w:rPr>
        <w:t>Грачац,објекат</w:t>
      </w:r>
      <w:proofErr w:type="spellEnd"/>
      <w:proofErr w:type="gramEnd"/>
      <w:r>
        <w:rPr>
          <w:color w:val="1D2228"/>
          <w:sz w:val="24"/>
          <w:szCs w:val="24"/>
          <w:shd w:val="clear" w:color="auto" w:fill="FFFFFF"/>
        </w:rPr>
        <w:t xml:space="preserve"> ,,</w:t>
      </w:r>
      <w:proofErr w:type="spellStart"/>
      <w:r>
        <w:rPr>
          <w:color w:val="1D2228"/>
          <w:sz w:val="24"/>
          <w:szCs w:val="24"/>
          <w:shd w:val="clear" w:color="auto" w:fill="FFFFFF"/>
        </w:rPr>
        <w:t>Колибри</w:t>
      </w:r>
      <w:proofErr w:type="spellEnd"/>
      <w:r>
        <w:rPr>
          <w:color w:val="1D2228"/>
          <w:sz w:val="24"/>
          <w:szCs w:val="24"/>
          <w:shd w:val="clear" w:color="auto" w:fill="FFFFFF"/>
        </w:rPr>
        <w:t>“ -</w:t>
      </w:r>
      <w:r>
        <w:rPr>
          <w:color w:val="1D2228"/>
          <w:sz w:val="24"/>
          <w:szCs w:val="24"/>
          <w:shd w:val="clear" w:color="auto" w:fill="FFFFFF"/>
          <w:lang w:val="sr-Cyrl-RS"/>
        </w:rPr>
        <w:t xml:space="preserve">понедељак и среда </w:t>
      </w:r>
      <w:r>
        <w:rPr>
          <w:color w:val="1D2228"/>
          <w:sz w:val="24"/>
          <w:szCs w:val="24"/>
          <w:shd w:val="clear" w:color="auto" w:fill="FFFFFF"/>
        </w:rPr>
        <w:t xml:space="preserve"> </w:t>
      </w:r>
      <w:proofErr w:type="spellStart"/>
      <w:r>
        <w:rPr>
          <w:color w:val="1D2228"/>
          <w:sz w:val="24"/>
          <w:szCs w:val="24"/>
          <w:shd w:val="clear" w:color="auto" w:fill="FFFFFF"/>
        </w:rPr>
        <w:t>од</w:t>
      </w:r>
      <w:proofErr w:type="spellEnd"/>
      <w:r>
        <w:rPr>
          <w:color w:val="1D2228"/>
          <w:sz w:val="24"/>
          <w:szCs w:val="24"/>
          <w:shd w:val="clear" w:color="auto" w:fill="FFFFFF"/>
        </w:rPr>
        <w:t xml:space="preserve"> 1</w:t>
      </w:r>
      <w:r>
        <w:rPr>
          <w:color w:val="1D2228"/>
          <w:sz w:val="24"/>
          <w:szCs w:val="24"/>
          <w:shd w:val="clear" w:color="auto" w:fill="FFFFFF"/>
          <w:lang w:val="sr-Cyrl-RS"/>
        </w:rPr>
        <w:t>3</w:t>
      </w:r>
      <w:r>
        <w:rPr>
          <w:color w:val="1D2228"/>
          <w:sz w:val="24"/>
          <w:szCs w:val="24"/>
          <w:shd w:val="clear" w:color="auto" w:fill="FFFFFF"/>
        </w:rPr>
        <w:t xml:space="preserve"> </w:t>
      </w:r>
      <w:proofErr w:type="spellStart"/>
      <w:r>
        <w:rPr>
          <w:color w:val="1D2228"/>
          <w:sz w:val="24"/>
          <w:szCs w:val="24"/>
          <w:shd w:val="clear" w:color="auto" w:fill="FFFFFF"/>
        </w:rPr>
        <w:t>до</w:t>
      </w:r>
      <w:proofErr w:type="spellEnd"/>
      <w:r>
        <w:rPr>
          <w:color w:val="1D2228"/>
          <w:sz w:val="24"/>
          <w:szCs w:val="24"/>
          <w:shd w:val="clear" w:color="auto" w:fill="FFFFFF"/>
        </w:rPr>
        <w:t xml:space="preserve"> 1</w:t>
      </w:r>
      <w:r>
        <w:rPr>
          <w:color w:val="1D2228"/>
          <w:sz w:val="24"/>
          <w:szCs w:val="24"/>
          <w:shd w:val="clear" w:color="auto" w:fill="FFFFFF"/>
          <w:lang w:val="sr-Cyrl-RS"/>
        </w:rPr>
        <w:t>5</w:t>
      </w:r>
      <w:r>
        <w:rPr>
          <w:color w:val="1D2228"/>
          <w:sz w:val="24"/>
          <w:szCs w:val="24"/>
          <w:shd w:val="clear" w:color="auto" w:fill="FFFFFF"/>
        </w:rPr>
        <w:t xml:space="preserve"> </w:t>
      </w:r>
      <w:proofErr w:type="spellStart"/>
      <w:r>
        <w:rPr>
          <w:color w:val="1D2228"/>
          <w:sz w:val="24"/>
          <w:szCs w:val="24"/>
          <w:shd w:val="clear" w:color="auto" w:fill="FFFFFF"/>
        </w:rPr>
        <w:t>часова</w:t>
      </w:r>
      <w:proofErr w:type="spellEnd"/>
    </w:p>
    <w:p w14:paraId="4A8D5FF9" w14:textId="77777777" w:rsidR="00B6252A" w:rsidRDefault="00000000">
      <w:pPr>
        <w:widowControl/>
        <w:autoSpaceDE/>
        <w:autoSpaceDN/>
        <w:adjustRightInd/>
        <w:rPr>
          <w:color w:val="1D2228"/>
          <w:sz w:val="24"/>
          <w:szCs w:val="24"/>
          <w:shd w:val="clear" w:color="auto" w:fill="FFFFFF"/>
        </w:rPr>
      </w:pPr>
      <w:proofErr w:type="spellStart"/>
      <w:proofErr w:type="gramStart"/>
      <w:r>
        <w:rPr>
          <w:color w:val="1D2228"/>
          <w:sz w:val="24"/>
          <w:szCs w:val="24"/>
          <w:shd w:val="clear" w:color="auto" w:fill="FFFFFF"/>
        </w:rPr>
        <w:t>Богојево,објекат</w:t>
      </w:r>
      <w:proofErr w:type="spellEnd"/>
      <w:proofErr w:type="gramEnd"/>
      <w:r>
        <w:rPr>
          <w:color w:val="1D2228"/>
          <w:sz w:val="24"/>
          <w:szCs w:val="24"/>
          <w:shd w:val="clear" w:color="auto" w:fill="FFFFFF"/>
        </w:rPr>
        <w:t xml:space="preserve"> ,,</w:t>
      </w:r>
      <w:proofErr w:type="spellStart"/>
      <w:r>
        <w:rPr>
          <w:color w:val="1D2228"/>
          <w:sz w:val="24"/>
          <w:szCs w:val="24"/>
          <w:shd w:val="clear" w:color="auto" w:fill="FFFFFF"/>
        </w:rPr>
        <w:t>Маслачак</w:t>
      </w:r>
      <w:proofErr w:type="spellEnd"/>
      <w:r>
        <w:rPr>
          <w:color w:val="1D2228"/>
          <w:sz w:val="24"/>
          <w:szCs w:val="24"/>
          <w:shd w:val="clear" w:color="auto" w:fill="FFFFFF"/>
        </w:rPr>
        <w:t>“ –</w:t>
      </w:r>
      <w:proofErr w:type="spellStart"/>
      <w:r>
        <w:rPr>
          <w:color w:val="1D2228"/>
          <w:sz w:val="24"/>
          <w:szCs w:val="24"/>
          <w:shd w:val="clear" w:color="auto" w:fill="FFFFFF"/>
        </w:rPr>
        <w:t>понедељак</w:t>
      </w:r>
      <w:proofErr w:type="spellEnd"/>
      <w:r>
        <w:rPr>
          <w:color w:val="1D2228"/>
          <w:sz w:val="24"/>
          <w:szCs w:val="24"/>
          <w:shd w:val="clear" w:color="auto" w:fill="FFFFFF"/>
        </w:rPr>
        <w:t xml:space="preserve"> </w:t>
      </w:r>
      <w:r>
        <w:rPr>
          <w:color w:val="1D2228"/>
          <w:sz w:val="24"/>
          <w:szCs w:val="24"/>
          <w:shd w:val="clear" w:color="auto" w:fill="FFFFFF"/>
          <w:lang w:val="sr-Cyrl-RS"/>
        </w:rPr>
        <w:t xml:space="preserve">и среда </w:t>
      </w:r>
      <w:proofErr w:type="spellStart"/>
      <w:r>
        <w:rPr>
          <w:color w:val="1D2228"/>
          <w:sz w:val="24"/>
          <w:szCs w:val="24"/>
          <w:shd w:val="clear" w:color="auto" w:fill="FFFFFF"/>
        </w:rPr>
        <w:t>од</w:t>
      </w:r>
      <w:proofErr w:type="spellEnd"/>
      <w:r>
        <w:rPr>
          <w:color w:val="1D2228"/>
          <w:sz w:val="24"/>
          <w:szCs w:val="24"/>
          <w:shd w:val="clear" w:color="auto" w:fill="FFFFFF"/>
        </w:rPr>
        <w:t xml:space="preserve"> 13 </w:t>
      </w:r>
      <w:proofErr w:type="spellStart"/>
      <w:r>
        <w:rPr>
          <w:color w:val="1D2228"/>
          <w:sz w:val="24"/>
          <w:szCs w:val="24"/>
          <w:shd w:val="clear" w:color="auto" w:fill="FFFFFF"/>
        </w:rPr>
        <w:t>до</w:t>
      </w:r>
      <w:proofErr w:type="spellEnd"/>
      <w:r>
        <w:rPr>
          <w:color w:val="1D2228"/>
          <w:sz w:val="24"/>
          <w:szCs w:val="24"/>
          <w:shd w:val="clear" w:color="auto" w:fill="FFFFFF"/>
        </w:rPr>
        <w:t xml:space="preserve"> 15 </w:t>
      </w:r>
      <w:proofErr w:type="spellStart"/>
      <w:r>
        <w:rPr>
          <w:color w:val="1D2228"/>
          <w:sz w:val="24"/>
          <w:szCs w:val="24"/>
          <w:shd w:val="clear" w:color="auto" w:fill="FFFFFF"/>
        </w:rPr>
        <w:t>часова</w:t>
      </w:r>
      <w:proofErr w:type="spellEnd"/>
      <w:r>
        <w:rPr>
          <w:color w:val="1D2228"/>
          <w:sz w:val="24"/>
          <w:szCs w:val="24"/>
          <w:shd w:val="clear" w:color="auto" w:fill="FFFFFF"/>
        </w:rPr>
        <w:t xml:space="preserve"> </w:t>
      </w:r>
    </w:p>
    <w:p w14:paraId="2CA7B9D0" w14:textId="77777777" w:rsidR="00B6252A" w:rsidRDefault="00000000">
      <w:pPr>
        <w:widowControl/>
        <w:autoSpaceDE/>
        <w:autoSpaceDN/>
        <w:adjustRightInd/>
        <w:rPr>
          <w:color w:val="1D2228"/>
          <w:sz w:val="24"/>
          <w:szCs w:val="24"/>
          <w:shd w:val="clear" w:color="auto" w:fill="FFFFFF"/>
        </w:rPr>
      </w:pPr>
      <w:proofErr w:type="spellStart"/>
      <w:proofErr w:type="gramStart"/>
      <w:r>
        <w:rPr>
          <w:color w:val="1D2228"/>
          <w:sz w:val="24"/>
          <w:szCs w:val="24"/>
          <w:shd w:val="clear" w:color="auto" w:fill="FFFFFF"/>
        </w:rPr>
        <w:t>Каравуково,објекат</w:t>
      </w:r>
      <w:proofErr w:type="spellEnd"/>
      <w:proofErr w:type="gramEnd"/>
      <w:r>
        <w:rPr>
          <w:color w:val="1D2228"/>
          <w:sz w:val="24"/>
          <w:szCs w:val="24"/>
          <w:shd w:val="clear" w:color="auto" w:fill="FFFFFF"/>
        </w:rPr>
        <w:t xml:space="preserve"> ,,</w:t>
      </w:r>
      <w:proofErr w:type="spellStart"/>
      <w:r>
        <w:rPr>
          <w:color w:val="1D2228"/>
          <w:sz w:val="24"/>
          <w:szCs w:val="24"/>
          <w:shd w:val="clear" w:color="auto" w:fill="FFFFFF"/>
        </w:rPr>
        <w:t>Сунцокрет</w:t>
      </w:r>
      <w:proofErr w:type="spellEnd"/>
      <w:r>
        <w:rPr>
          <w:color w:val="1D2228"/>
          <w:sz w:val="24"/>
          <w:szCs w:val="24"/>
          <w:shd w:val="clear" w:color="auto" w:fill="FFFFFF"/>
        </w:rPr>
        <w:t xml:space="preserve">“ – </w:t>
      </w:r>
      <w:proofErr w:type="spellStart"/>
      <w:r>
        <w:rPr>
          <w:color w:val="1D2228"/>
          <w:sz w:val="24"/>
          <w:szCs w:val="24"/>
          <w:shd w:val="clear" w:color="auto" w:fill="FFFFFF"/>
        </w:rPr>
        <w:t>уторак</w:t>
      </w:r>
      <w:proofErr w:type="spellEnd"/>
      <w:r>
        <w:rPr>
          <w:color w:val="1D2228"/>
          <w:sz w:val="24"/>
          <w:szCs w:val="24"/>
          <w:shd w:val="clear" w:color="auto" w:fill="FFFFFF"/>
        </w:rPr>
        <w:t xml:space="preserve"> и </w:t>
      </w:r>
      <w:proofErr w:type="spellStart"/>
      <w:r>
        <w:rPr>
          <w:color w:val="1D2228"/>
          <w:sz w:val="24"/>
          <w:szCs w:val="24"/>
          <w:shd w:val="clear" w:color="auto" w:fill="FFFFFF"/>
        </w:rPr>
        <w:t>четвртак</w:t>
      </w:r>
      <w:proofErr w:type="spellEnd"/>
      <w:r>
        <w:rPr>
          <w:color w:val="1D2228"/>
          <w:sz w:val="24"/>
          <w:szCs w:val="24"/>
          <w:shd w:val="clear" w:color="auto" w:fill="FFFFFF"/>
        </w:rPr>
        <w:t xml:space="preserve"> </w:t>
      </w:r>
      <w:proofErr w:type="spellStart"/>
      <w:r>
        <w:rPr>
          <w:color w:val="1D2228"/>
          <w:sz w:val="24"/>
          <w:szCs w:val="24"/>
          <w:shd w:val="clear" w:color="auto" w:fill="FFFFFF"/>
        </w:rPr>
        <w:t>од</w:t>
      </w:r>
      <w:proofErr w:type="spellEnd"/>
      <w:r>
        <w:rPr>
          <w:color w:val="1D2228"/>
          <w:sz w:val="24"/>
          <w:szCs w:val="24"/>
          <w:shd w:val="clear" w:color="auto" w:fill="FFFFFF"/>
        </w:rPr>
        <w:t xml:space="preserve"> 13 </w:t>
      </w:r>
      <w:proofErr w:type="spellStart"/>
      <w:r>
        <w:rPr>
          <w:color w:val="1D2228"/>
          <w:sz w:val="24"/>
          <w:szCs w:val="24"/>
          <w:shd w:val="clear" w:color="auto" w:fill="FFFFFF"/>
        </w:rPr>
        <w:t>до</w:t>
      </w:r>
      <w:proofErr w:type="spellEnd"/>
      <w:r>
        <w:rPr>
          <w:color w:val="1D2228"/>
          <w:sz w:val="24"/>
          <w:szCs w:val="24"/>
          <w:shd w:val="clear" w:color="auto" w:fill="FFFFFF"/>
        </w:rPr>
        <w:t xml:space="preserve"> 15 </w:t>
      </w:r>
      <w:proofErr w:type="spellStart"/>
      <w:r>
        <w:rPr>
          <w:color w:val="1D2228"/>
          <w:sz w:val="24"/>
          <w:szCs w:val="24"/>
          <w:shd w:val="clear" w:color="auto" w:fill="FFFFFF"/>
        </w:rPr>
        <w:t>часова</w:t>
      </w:r>
      <w:proofErr w:type="spellEnd"/>
      <w:r>
        <w:rPr>
          <w:color w:val="1D2228"/>
          <w:sz w:val="24"/>
          <w:szCs w:val="24"/>
          <w:shd w:val="clear" w:color="auto" w:fill="FFFFFF"/>
        </w:rPr>
        <w:t xml:space="preserve"> </w:t>
      </w:r>
    </w:p>
    <w:p w14:paraId="399018AF" w14:textId="77777777" w:rsidR="00B6252A" w:rsidRDefault="00000000">
      <w:pPr>
        <w:widowControl/>
        <w:autoSpaceDE/>
        <w:autoSpaceDN/>
        <w:adjustRightInd/>
        <w:rPr>
          <w:sz w:val="24"/>
          <w:szCs w:val="24"/>
        </w:rPr>
      </w:pPr>
      <w:proofErr w:type="spellStart"/>
      <w:proofErr w:type="gramStart"/>
      <w:r>
        <w:rPr>
          <w:sz w:val="24"/>
          <w:szCs w:val="24"/>
        </w:rPr>
        <w:t>Ратково,објекат</w:t>
      </w:r>
      <w:proofErr w:type="spellEnd"/>
      <w:proofErr w:type="gramEnd"/>
      <w:r>
        <w:rPr>
          <w:sz w:val="24"/>
          <w:szCs w:val="24"/>
        </w:rPr>
        <w:t xml:space="preserve"> ,,</w:t>
      </w:r>
      <w:proofErr w:type="spellStart"/>
      <w:r>
        <w:rPr>
          <w:sz w:val="24"/>
          <w:szCs w:val="24"/>
        </w:rPr>
        <w:t>Пчелица</w:t>
      </w:r>
      <w:proofErr w:type="spellEnd"/>
      <w:r>
        <w:rPr>
          <w:sz w:val="24"/>
          <w:szCs w:val="24"/>
        </w:rPr>
        <w:t>“  -</w:t>
      </w:r>
      <w:proofErr w:type="spellStart"/>
      <w:r>
        <w:rPr>
          <w:sz w:val="24"/>
          <w:szCs w:val="24"/>
        </w:rPr>
        <w:t>уторак</w:t>
      </w:r>
      <w:proofErr w:type="spellEnd"/>
      <w:r>
        <w:rPr>
          <w:sz w:val="24"/>
          <w:szCs w:val="24"/>
        </w:rPr>
        <w:t xml:space="preserve"> и </w:t>
      </w:r>
      <w:proofErr w:type="spellStart"/>
      <w:r>
        <w:rPr>
          <w:sz w:val="24"/>
          <w:szCs w:val="24"/>
        </w:rPr>
        <w:t>четвртак</w:t>
      </w:r>
      <w:proofErr w:type="spellEnd"/>
      <w:r>
        <w:rPr>
          <w:sz w:val="24"/>
          <w:szCs w:val="24"/>
        </w:rPr>
        <w:t xml:space="preserve"> </w:t>
      </w:r>
      <w:proofErr w:type="spellStart"/>
      <w:r>
        <w:rPr>
          <w:sz w:val="24"/>
          <w:szCs w:val="24"/>
        </w:rPr>
        <w:t>од</w:t>
      </w:r>
      <w:proofErr w:type="spellEnd"/>
      <w:r>
        <w:rPr>
          <w:sz w:val="24"/>
          <w:szCs w:val="24"/>
        </w:rPr>
        <w:t xml:space="preserve"> 13 </w:t>
      </w:r>
      <w:proofErr w:type="spellStart"/>
      <w:r>
        <w:rPr>
          <w:sz w:val="24"/>
          <w:szCs w:val="24"/>
        </w:rPr>
        <w:t>до</w:t>
      </w:r>
      <w:proofErr w:type="spellEnd"/>
      <w:r>
        <w:rPr>
          <w:sz w:val="24"/>
          <w:szCs w:val="24"/>
        </w:rPr>
        <w:t xml:space="preserve"> 15 </w:t>
      </w:r>
      <w:proofErr w:type="spellStart"/>
      <w:r>
        <w:rPr>
          <w:sz w:val="24"/>
          <w:szCs w:val="24"/>
        </w:rPr>
        <w:t>часова</w:t>
      </w:r>
      <w:proofErr w:type="spellEnd"/>
      <w:r>
        <w:rPr>
          <w:sz w:val="24"/>
          <w:szCs w:val="24"/>
        </w:rPr>
        <w:t xml:space="preserve"> </w:t>
      </w:r>
    </w:p>
    <w:p w14:paraId="680FCD49" w14:textId="77777777" w:rsidR="00B6252A" w:rsidRDefault="00000000">
      <w:pPr>
        <w:widowControl/>
        <w:autoSpaceDE/>
        <w:autoSpaceDN/>
        <w:adjustRightInd/>
        <w:rPr>
          <w:sz w:val="24"/>
          <w:szCs w:val="24"/>
        </w:rPr>
      </w:pPr>
      <w:proofErr w:type="spellStart"/>
      <w:proofErr w:type="gramStart"/>
      <w:r>
        <w:rPr>
          <w:sz w:val="24"/>
          <w:szCs w:val="24"/>
        </w:rPr>
        <w:t>Лалић,објекат</w:t>
      </w:r>
      <w:proofErr w:type="spellEnd"/>
      <w:proofErr w:type="gramEnd"/>
      <w:r>
        <w:rPr>
          <w:sz w:val="24"/>
          <w:szCs w:val="24"/>
        </w:rPr>
        <w:t xml:space="preserve"> ,,</w:t>
      </w:r>
      <w:proofErr w:type="spellStart"/>
      <w:r>
        <w:rPr>
          <w:sz w:val="24"/>
          <w:szCs w:val="24"/>
        </w:rPr>
        <w:t>Лептирић</w:t>
      </w:r>
      <w:proofErr w:type="spellEnd"/>
      <w:r>
        <w:rPr>
          <w:sz w:val="24"/>
          <w:szCs w:val="24"/>
        </w:rPr>
        <w:t>“ –</w:t>
      </w:r>
      <w:r>
        <w:rPr>
          <w:sz w:val="24"/>
          <w:szCs w:val="24"/>
          <w:lang w:val="sr-Cyrl-RS"/>
        </w:rPr>
        <w:t xml:space="preserve">уторак </w:t>
      </w:r>
      <w:r>
        <w:rPr>
          <w:sz w:val="24"/>
          <w:szCs w:val="24"/>
        </w:rPr>
        <w:t xml:space="preserve"> </w:t>
      </w:r>
      <w:proofErr w:type="spellStart"/>
      <w:r>
        <w:rPr>
          <w:sz w:val="24"/>
          <w:szCs w:val="24"/>
        </w:rPr>
        <w:t>од</w:t>
      </w:r>
      <w:proofErr w:type="spellEnd"/>
      <w:r>
        <w:rPr>
          <w:sz w:val="24"/>
          <w:szCs w:val="24"/>
        </w:rPr>
        <w:t xml:space="preserve"> 13-15 </w:t>
      </w:r>
      <w:proofErr w:type="spellStart"/>
      <w:r>
        <w:rPr>
          <w:sz w:val="24"/>
          <w:szCs w:val="24"/>
        </w:rPr>
        <w:t>часова</w:t>
      </w:r>
      <w:proofErr w:type="spellEnd"/>
      <w:r>
        <w:rPr>
          <w:sz w:val="24"/>
          <w:szCs w:val="24"/>
        </w:rPr>
        <w:t xml:space="preserve"> </w:t>
      </w:r>
    </w:p>
    <w:p w14:paraId="41434FF2" w14:textId="77777777" w:rsidR="00B6252A" w:rsidRDefault="00000000">
      <w:pPr>
        <w:rPr>
          <w:sz w:val="24"/>
          <w:szCs w:val="24"/>
        </w:rPr>
      </w:pPr>
      <w:proofErr w:type="spellStart"/>
      <w:r>
        <w:rPr>
          <w:sz w:val="24"/>
          <w:szCs w:val="24"/>
        </w:rPr>
        <w:t>Српски</w:t>
      </w:r>
      <w:proofErr w:type="spellEnd"/>
      <w:r>
        <w:rPr>
          <w:sz w:val="24"/>
          <w:szCs w:val="24"/>
        </w:rPr>
        <w:t xml:space="preserve"> </w:t>
      </w:r>
      <w:proofErr w:type="spellStart"/>
      <w:proofErr w:type="gramStart"/>
      <w:r>
        <w:rPr>
          <w:sz w:val="24"/>
          <w:szCs w:val="24"/>
        </w:rPr>
        <w:t>Милетић,објекат</w:t>
      </w:r>
      <w:proofErr w:type="spellEnd"/>
      <w:proofErr w:type="gramEnd"/>
      <w:r>
        <w:rPr>
          <w:sz w:val="24"/>
          <w:szCs w:val="24"/>
        </w:rPr>
        <w:t xml:space="preserve"> ,,</w:t>
      </w:r>
      <w:proofErr w:type="spellStart"/>
      <w:r>
        <w:rPr>
          <w:sz w:val="24"/>
          <w:szCs w:val="24"/>
        </w:rPr>
        <w:t>Цврчак</w:t>
      </w:r>
      <w:proofErr w:type="spellEnd"/>
      <w:r>
        <w:rPr>
          <w:sz w:val="24"/>
          <w:szCs w:val="24"/>
        </w:rPr>
        <w:t>“ –</w:t>
      </w:r>
      <w:proofErr w:type="spellStart"/>
      <w:r>
        <w:rPr>
          <w:sz w:val="24"/>
          <w:szCs w:val="24"/>
        </w:rPr>
        <w:t>уторак</w:t>
      </w:r>
      <w:proofErr w:type="spellEnd"/>
      <w:r>
        <w:rPr>
          <w:sz w:val="24"/>
          <w:szCs w:val="24"/>
        </w:rPr>
        <w:t xml:space="preserve"> и </w:t>
      </w:r>
      <w:proofErr w:type="spellStart"/>
      <w:r>
        <w:rPr>
          <w:sz w:val="24"/>
          <w:szCs w:val="24"/>
        </w:rPr>
        <w:t>четвртак</w:t>
      </w:r>
      <w:proofErr w:type="spellEnd"/>
      <w:r>
        <w:rPr>
          <w:sz w:val="24"/>
          <w:szCs w:val="24"/>
        </w:rPr>
        <w:t xml:space="preserve"> </w:t>
      </w:r>
      <w:proofErr w:type="spellStart"/>
      <w:r>
        <w:rPr>
          <w:sz w:val="24"/>
          <w:szCs w:val="24"/>
        </w:rPr>
        <w:t>од</w:t>
      </w:r>
      <w:proofErr w:type="spellEnd"/>
      <w:r>
        <w:rPr>
          <w:sz w:val="24"/>
          <w:szCs w:val="24"/>
        </w:rPr>
        <w:t xml:space="preserve"> 16,30 - 18,30 </w:t>
      </w:r>
      <w:proofErr w:type="spellStart"/>
      <w:r>
        <w:rPr>
          <w:sz w:val="24"/>
          <w:szCs w:val="24"/>
        </w:rPr>
        <w:t>часова</w:t>
      </w:r>
      <w:proofErr w:type="spellEnd"/>
    </w:p>
    <w:p w14:paraId="4E5EDC5E" w14:textId="77777777" w:rsidR="00B6252A" w:rsidRDefault="00000000">
      <w:pPr>
        <w:rPr>
          <w:sz w:val="24"/>
          <w:szCs w:val="24"/>
          <w:lang w:val="sr-Cyrl-RS"/>
        </w:rPr>
      </w:pPr>
      <w:r>
        <w:rPr>
          <w:sz w:val="24"/>
          <w:szCs w:val="24"/>
          <w:lang w:val="sr-Cyrl-RS"/>
        </w:rPr>
        <w:t xml:space="preserve">Дероње ,објекат ,,Чаролија “-понедељак и четвртак 16,30-18,30 </w:t>
      </w:r>
    </w:p>
    <w:p w14:paraId="2838D9BE" w14:textId="77777777" w:rsidR="00B6252A" w:rsidRDefault="00000000">
      <w:pPr>
        <w:shd w:val="clear" w:color="auto" w:fill="FFFFFF"/>
        <w:tabs>
          <w:tab w:val="left" w:pos="259"/>
        </w:tabs>
        <w:spacing w:before="278"/>
        <w:jc w:val="center"/>
        <w:rPr>
          <w:b/>
          <w:bCs/>
          <w:color w:val="000000"/>
          <w:sz w:val="24"/>
          <w:szCs w:val="24"/>
          <w:lang w:val="sr-Cyrl-CS"/>
        </w:rPr>
      </w:pPr>
      <w:r>
        <w:rPr>
          <w:b/>
          <w:bCs/>
          <w:color w:val="000000"/>
          <w:sz w:val="24"/>
          <w:szCs w:val="24"/>
          <w:lang w:val="sr-Cyrl-CS"/>
        </w:rPr>
        <w:t xml:space="preserve">8.1. Проширена делатност установе </w:t>
      </w:r>
    </w:p>
    <w:p w14:paraId="28060E77" w14:textId="77777777" w:rsidR="00B6252A" w:rsidRDefault="00000000">
      <w:pPr>
        <w:shd w:val="clear" w:color="auto" w:fill="FFFFFF"/>
        <w:tabs>
          <w:tab w:val="left" w:pos="259"/>
        </w:tabs>
        <w:rPr>
          <w:bCs/>
          <w:color w:val="000000"/>
          <w:sz w:val="24"/>
          <w:szCs w:val="24"/>
          <w:lang w:val="sr-Cyrl-CS"/>
        </w:rPr>
      </w:pPr>
      <w:r>
        <w:rPr>
          <w:bCs/>
          <w:color w:val="000000"/>
          <w:sz w:val="24"/>
          <w:szCs w:val="24"/>
          <w:lang w:val="sr-Cyrl-CS"/>
        </w:rPr>
        <w:t>По решењу Привредног суда у  Сомбору 5-29 проширена је  делатност установе :</w:t>
      </w:r>
    </w:p>
    <w:p w14:paraId="0B65A6CD" w14:textId="77777777" w:rsidR="00B6252A" w:rsidRDefault="00000000">
      <w:pPr>
        <w:shd w:val="clear" w:color="auto" w:fill="FFFFFF"/>
        <w:tabs>
          <w:tab w:val="left" w:pos="259"/>
        </w:tabs>
        <w:rPr>
          <w:bCs/>
          <w:color w:val="000000"/>
          <w:sz w:val="24"/>
          <w:szCs w:val="24"/>
          <w:lang w:val="sr-Cyrl-CS"/>
        </w:rPr>
      </w:pPr>
      <w:r>
        <w:rPr>
          <w:bCs/>
          <w:color w:val="000000"/>
          <w:sz w:val="24"/>
          <w:szCs w:val="24"/>
          <w:lang w:val="sr-Cyrl-CS"/>
        </w:rPr>
        <w:t xml:space="preserve">Шифра 93.2.-остале забавне и рекреативне активности .У оквиру проширене делатности </w:t>
      </w:r>
    </w:p>
    <w:p w14:paraId="55BCC975" w14:textId="77777777" w:rsidR="00B6252A" w:rsidRDefault="00000000">
      <w:pPr>
        <w:shd w:val="clear" w:color="auto" w:fill="FFFFFF"/>
        <w:tabs>
          <w:tab w:val="left" w:pos="259"/>
        </w:tabs>
        <w:rPr>
          <w:bCs/>
          <w:color w:val="000000"/>
          <w:sz w:val="24"/>
          <w:szCs w:val="24"/>
          <w:lang w:val="sr-Cyrl-CS"/>
        </w:rPr>
      </w:pPr>
      <w:r>
        <w:rPr>
          <w:bCs/>
          <w:color w:val="000000"/>
          <w:sz w:val="24"/>
          <w:szCs w:val="24"/>
          <w:lang w:val="sr-Cyrl-CS"/>
        </w:rPr>
        <w:t xml:space="preserve">    установе организују се  програми  које финансирају родитељи.</w:t>
      </w:r>
    </w:p>
    <w:p w14:paraId="4689762E" w14:textId="77777777" w:rsidR="00B6252A" w:rsidRDefault="00B6252A">
      <w:pPr>
        <w:rPr>
          <w:sz w:val="24"/>
          <w:szCs w:val="24"/>
          <w:lang w:val="sr-Cyrl-CS"/>
        </w:rPr>
      </w:pPr>
    </w:p>
    <w:p w14:paraId="22879309" w14:textId="77777777" w:rsidR="00B6252A" w:rsidRDefault="00000000">
      <w:pPr>
        <w:rPr>
          <w:b/>
          <w:sz w:val="24"/>
          <w:szCs w:val="24"/>
          <w:lang w:val="sr-Cyrl-CS"/>
        </w:rPr>
      </w:pPr>
      <w:r>
        <w:rPr>
          <w:b/>
          <w:sz w:val="24"/>
          <w:szCs w:val="24"/>
          <w:lang w:val="sr-Cyrl-CS"/>
        </w:rPr>
        <w:t>Други програми и облици рада и услуга:</w:t>
      </w:r>
    </w:p>
    <w:p w14:paraId="46208F52" w14:textId="77777777" w:rsidR="00B6252A" w:rsidRDefault="00B6252A">
      <w:pPr>
        <w:rPr>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2102"/>
        <w:gridCol w:w="2686"/>
        <w:gridCol w:w="2239"/>
      </w:tblGrid>
      <w:tr w:rsidR="00B6252A" w14:paraId="34ED8A90" w14:textId="77777777">
        <w:trPr>
          <w:trHeight w:val="1309"/>
        </w:trPr>
        <w:tc>
          <w:tcPr>
            <w:tcW w:w="2534" w:type="dxa"/>
            <w:shd w:val="clear" w:color="auto" w:fill="auto"/>
          </w:tcPr>
          <w:p w14:paraId="6A270877" w14:textId="77777777" w:rsidR="00B6252A" w:rsidRDefault="00000000">
            <w:pPr>
              <w:spacing w:after="200" w:line="276" w:lineRule="auto"/>
              <w:rPr>
                <w:sz w:val="24"/>
                <w:szCs w:val="24"/>
                <w:lang w:val="sr-Cyrl-CS"/>
              </w:rPr>
            </w:pPr>
            <w:r>
              <w:rPr>
                <w:sz w:val="24"/>
                <w:szCs w:val="24"/>
                <w:lang w:val="sr-Cyrl-CS"/>
              </w:rPr>
              <w:t>Повремени</w:t>
            </w:r>
          </w:p>
          <w:p w14:paraId="767CA89A" w14:textId="77777777" w:rsidR="00B6252A" w:rsidRDefault="00000000">
            <w:pPr>
              <w:spacing w:after="200" w:line="276" w:lineRule="auto"/>
              <w:rPr>
                <w:sz w:val="24"/>
                <w:szCs w:val="24"/>
                <w:lang w:val="sr-Cyrl-CS"/>
              </w:rPr>
            </w:pPr>
            <w:r>
              <w:rPr>
                <w:sz w:val="24"/>
                <w:szCs w:val="24"/>
                <w:lang w:val="sr-Cyrl-CS"/>
              </w:rPr>
              <w:t>програми</w:t>
            </w:r>
          </w:p>
          <w:p w14:paraId="275D00F3" w14:textId="77777777" w:rsidR="00B6252A" w:rsidRDefault="00B6252A">
            <w:pPr>
              <w:spacing w:after="200" w:line="276" w:lineRule="auto"/>
              <w:rPr>
                <w:sz w:val="24"/>
                <w:szCs w:val="24"/>
                <w:lang w:val="sr-Cyrl-CS"/>
              </w:rPr>
            </w:pPr>
          </w:p>
        </w:tc>
        <w:tc>
          <w:tcPr>
            <w:tcW w:w="2252" w:type="dxa"/>
            <w:shd w:val="clear" w:color="auto" w:fill="auto"/>
          </w:tcPr>
          <w:p w14:paraId="35FA3E6C" w14:textId="77777777" w:rsidR="00B6252A" w:rsidRDefault="00000000">
            <w:pPr>
              <w:spacing w:after="200" w:line="276" w:lineRule="auto"/>
              <w:rPr>
                <w:sz w:val="24"/>
                <w:szCs w:val="24"/>
                <w:lang w:val="sr-Cyrl-CS"/>
              </w:rPr>
            </w:pPr>
            <w:r>
              <w:rPr>
                <w:sz w:val="24"/>
                <w:szCs w:val="24"/>
                <w:lang w:val="sr-Cyrl-CS"/>
              </w:rPr>
              <w:t xml:space="preserve">Програми се организују </w:t>
            </w:r>
          </w:p>
          <w:p w14:paraId="5C398E66" w14:textId="77777777" w:rsidR="00B6252A" w:rsidRDefault="00000000">
            <w:pPr>
              <w:spacing w:after="200" w:line="276" w:lineRule="auto"/>
              <w:rPr>
                <w:sz w:val="24"/>
                <w:szCs w:val="24"/>
                <w:lang w:val="sr-Cyrl-CS"/>
              </w:rPr>
            </w:pPr>
            <w:r>
              <w:rPr>
                <w:sz w:val="24"/>
                <w:szCs w:val="24"/>
                <w:lang w:val="sr-Cyrl-CS"/>
              </w:rPr>
              <w:t xml:space="preserve">као једнодневни излети и посете позоришту и </w:t>
            </w:r>
            <w:r>
              <w:rPr>
                <w:sz w:val="24"/>
                <w:szCs w:val="24"/>
                <w:lang w:val="sr-Cyrl-CS"/>
              </w:rPr>
              <w:lastRenderedPageBreak/>
              <w:t>биоскопу.</w:t>
            </w:r>
          </w:p>
        </w:tc>
        <w:tc>
          <w:tcPr>
            <w:tcW w:w="2817" w:type="dxa"/>
            <w:shd w:val="clear" w:color="auto" w:fill="auto"/>
          </w:tcPr>
          <w:p w14:paraId="2718BEBD" w14:textId="77777777" w:rsidR="00B6252A" w:rsidRDefault="00000000">
            <w:pPr>
              <w:spacing w:after="200" w:line="276" w:lineRule="auto"/>
              <w:rPr>
                <w:sz w:val="24"/>
                <w:szCs w:val="24"/>
                <w:lang w:val="sr-Cyrl-CS"/>
              </w:rPr>
            </w:pPr>
            <w:r>
              <w:rPr>
                <w:sz w:val="24"/>
                <w:szCs w:val="24"/>
                <w:lang w:val="sr-Cyrl-CS"/>
              </w:rPr>
              <w:lastRenderedPageBreak/>
              <w:t xml:space="preserve">Трајање програма </w:t>
            </w:r>
          </w:p>
          <w:p w14:paraId="7B5A30C6" w14:textId="77777777" w:rsidR="00B6252A" w:rsidRDefault="00000000">
            <w:pPr>
              <w:spacing w:after="200" w:line="276" w:lineRule="auto"/>
              <w:rPr>
                <w:sz w:val="24"/>
                <w:szCs w:val="24"/>
                <w:lang w:val="sr-Cyrl-CS"/>
              </w:rPr>
            </w:pPr>
            <w:r>
              <w:rPr>
                <w:sz w:val="24"/>
                <w:szCs w:val="24"/>
                <w:lang w:val="sr-Cyrl-CS"/>
              </w:rPr>
              <w:t xml:space="preserve">зависи од организације </w:t>
            </w:r>
          </w:p>
          <w:p w14:paraId="4E0E0D25" w14:textId="77777777" w:rsidR="00B6252A" w:rsidRDefault="00000000">
            <w:pPr>
              <w:spacing w:after="200" w:line="276" w:lineRule="auto"/>
              <w:rPr>
                <w:sz w:val="24"/>
                <w:szCs w:val="24"/>
                <w:lang w:val="sr-Cyrl-CS"/>
              </w:rPr>
            </w:pPr>
            <w:r>
              <w:rPr>
                <w:sz w:val="24"/>
                <w:szCs w:val="24"/>
                <w:lang w:val="sr-Cyrl-CS"/>
              </w:rPr>
              <w:t xml:space="preserve">рада установе, као и од </w:t>
            </w:r>
          </w:p>
          <w:p w14:paraId="0C1B2FF8" w14:textId="77777777" w:rsidR="00B6252A" w:rsidRDefault="00000000">
            <w:pPr>
              <w:spacing w:after="200" w:line="276" w:lineRule="auto"/>
              <w:rPr>
                <w:sz w:val="24"/>
                <w:szCs w:val="24"/>
                <w:lang w:val="sr-Cyrl-CS"/>
              </w:rPr>
            </w:pPr>
            <w:r>
              <w:rPr>
                <w:sz w:val="24"/>
                <w:szCs w:val="24"/>
                <w:lang w:val="sr-Cyrl-CS"/>
              </w:rPr>
              <w:lastRenderedPageBreak/>
              <w:t xml:space="preserve">заинтересованости </w:t>
            </w:r>
          </w:p>
          <w:p w14:paraId="0A0BE350" w14:textId="77777777" w:rsidR="00B6252A" w:rsidRDefault="00000000">
            <w:pPr>
              <w:spacing w:after="200" w:line="276" w:lineRule="auto"/>
              <w:rPr>
                <w:sz w:val="24"/>
                <w:szCs w:val="24"/>
                <w:lang w:val="sr-Cyrl-CS"/>
              </w:rPr>
            </w:pPr>
            <w:r>
              <w:rPr>
                <w:sz w:val="24"/>
                <w:szCs w:val="24"/>
                <w:lang w:val="sr-Cyrl-CS"/>
              </w:rPr>
              <w:t>родитеља.</w:t>
            </w:r>
          </w:p>
        </w:tc>
        <w:tc>
          <w:tcPr>
            <w:tcW w:w="2535" w:type="dxa"/>
            <w:shd w:val="clear" w:color="auto" w:fill="auto"/>
          </w:tcPr>
          <w:p w14:paraId="051C199B" w14:textId="77777777" w:rsidR="00B6252A" w:rsidRDefault="00000000">
            <w:pPr>
              <w:spacing w:after="200" w:line="276" w:lineRule="auto"/>
              <w:rPr>
                <w:sz w:val="24"/>
                <w:szCs w:val="24"/>
                <w:lang w:val="sr-Cyrl-CS"/>
              </w:rPr>
            </w:pPr>
            <w:r>
              <w:rPr>
                <w:sz w:val="24"/>
                <w:szCs w:val="24"/>
                <w:lang w:val="sr-Cyrl-CS"/>
              </w:rPr>
              <w:lastRenderedPageBreak/>
              <w:t xml:space="preserve">Деца узраста од четири </w:t>
            </w:r>
          </w:p>
          <w:p w14:paraId="220F02DD" w14:textId="77777777" w:rsidR="00B6252A" w:rsidRDefault="00000000">
            <w:pPr>
              <w:spacing w:after="200" w:line="276" w:lineRule="auto"/>
              <w:rPr>
                <w:sz w:val="24"/>
                <w:szCs w:val="24"/>
                <w:lang w:val="sr-Cyrl-CS"/>
              </w:rPr>
            </w:pPr>
            <w:r>
              <w:rPr>
                <w:sz w:val="24"/>
                <w:szCs w:val="24"/>
                <w:lang w:val="sr-Cyrl-CS"/>
              </w:rPr>
              <w:t>године до поласка у школу</w:t>
            </w:r>
          </w:p>
        </w:tc>
      </w:tr>
      <w:tr w:rsidR="00B6252A" w14:paraId="4B0F5E07" w14:textId="77777777">
        <w:trPr>
          <w:trHeight w:val="1309"/>
        </w:trPr>
        <w:tc>
          <w:tcPr>
            <w:tcW w:w="2534" w:type="dxa"/>
            <w:shd w:val="clear" w:color="auto" w:fill="auto"/>
          </w:tcPr>
          <w:p w14:paraId="17E98B95" w14:textId="77777777" w:rsidR="00B6252A" w:rsidRDefault="00000000">
            <w:pPr>
              <w:spacing w:after="200" w:line="276" w:lineRule="auto"/>
              <w:rPr>
                <w:sz w:val="24"/>
                <w:szCs w:val="24"/>
                <w:lang w:val="sr-Cyrl-CS"/>
              </w:rPr>
            </w:pPr>
            <w:r>
              <w:rPr>
                <w:sz w:val="24"/>
                <w:szCs w:val="24"/>
                <w:lang w:val="sr-Cyrl-CS"/>
              </w:rPr>
              <w:t>Рођендаоница</w:t>
            </w:r>
          </w:p>
        </w:tc>
        <w:tc>
          <w:tcPr>
            <w:tcW w:w="2252" w:type="dxa"/>
            <w:shd w:val="clear" w:color="auto" w:fill="auto"/>
          </w:tcPr>
          <w:p w14:paraId="759CA1BA" w14:textId="77777777" w:rsidR="00B6252A" w:rsidRDefault="00000000">
            <w:pPr>
              <w:spacing w:after="200" w:line="276" w:lineRule="auto"/>
              <w:rPr>
                <w:sz w:val="24"/>
                <w:szCs w:val="24"/>
                <w:lang w:val="sr-Cyrl-CS"/>
              </w:rPr>
            </w:pPr>
            <w:r>
              <w:rPr>
                <w:sz w:val="24"/>
                <w:szCs w:val="24"/>
                <w:lang w:val="sr-Cyrl-CS"/>
              </w:rPr>
              <w:t>Прослава дечјих рођендана</w:t>
            </w:r>
          </w:p>
        </w:tc>
        <w:tc>
          <w:tcPr>
            <w:tcW w:w="2817" w:type="dxa"/>
            <w:shd w:val="clear" w:color="auto" w:fill="auto"/>
          </w:tcPr>
          <w:p w14:paraId="14F54B2B" w14:textId="77777777" w:rsidR="00B6252A" w:rsidRDefault="00000000">
            <w:pPr>
              <w:spacing w:after="200" w:line="276" w:lineRule="auto"/>
              <w:rPr>
                <w:sz w:val="24"/>
                <w:szCs w:val="24"/>
                <w:lang w:val="sr-Cyrl-CS"/>
              </w:rPr>
            </w:pPr>
            <w:r>
              <w:rPr>
                <w:sz w:val="24"/>
                <w:szCs w:val="24"/>
                <w:lang w:val="sr-Cyrl-CS"/>
              </w:rPr>
              <w:t xml:space="preserve">Два сата </w:t>
            </w:r>
          </w:p>
        </w:tc>
        <w:tc>
          <w:tcPr>
            <w:tcW w:w="2535" w:type="dxa"/>
            <w:shd w:val="clear" w:color="auto" w:fill="auto"/>
          </w:tcPr>
          <w:p w14:paraId="215167FF" w14:textId="77777777" w:rsidR="00B6252A" w:rsidRDefault="00000000">
            <w:pPr>
              <w:spacing w:after="200" w:line="276" w:lineRule="auto"/>
              <w:rPr>
                <w:sz w:val="24"/>
                <w:szCs w:val="24"/>
                <w:lang w:val="sr-Cyrl-CS"/>
              </w:rPr>
            </w:pPr>
            <w:r>
              <w:rPr>
                <w:sz w:val="24"/>
                <w:szCs w:val="24"/>
                <w:lang w:val="sr-Cyrl-CS"/>
              </w:rPr>
              <w:t>Деца узраста од три до седам  година</w:t>
            </w:r>
          </w:p>
        </w:tc>
      </w:tr>
    </w:tbl>
    <w:p w14:paraId="27971BD2" w14:textId="77777777" w:rsidR="00B6252A" w:rsidRDefault="00B6252A">
      <w:pPr>
        <w:shd w:val="clear" w:color="auto" w:fill="FFFFFF"/>
        <w:spacing w:before="542"/>
        <w:jc w:val="center"/>
        <w:rPr>
          <w:b/>
          <w:bCs/>
          <w:color w:val="000000"/>
          <w:sz w:val="24"/>
          <w:szCs w:val="24"/>
          <w:lang w:val="ru-RU"/>
        </w:rPr>
      </w:pPr>
    </w:p>
    <w:p w14:paraId="6B1302A1" w14:textId="77777777" w:rsidR="00B6252A" w:rsidRDefault="00000000">
      <w:pPr>
        <w:shd w:val="clear" w:color="auto" w:fill="FFFFFF"/>
        <w:spacing w:before="542"/>
        <w:rPr>
          <w:b/>
          <w:lang w:val="ru-RU"/>
        </w:rPr>
      </w:pPr>
      <w:r>
        <w:rPr>
          <w:b/>
          <w:bCs/>
          <w:color w:val="000000"/>
          <w:sz w:val="24"/>
          <w:szCs w:val="24"/>
          <w:lang w:val="ru-RU"/>
        </w:rPr>
        <w:t xml:space="preserve">9. </w:t>
      </w:r>
      <w:r>
        <w:rPr>
          <w:b/>
          <w:bCs/>
          <w:color w:val="000000"/>
          <w:sz w:val="24"/>
          <w:szCs w:val="24"/>
          <w:lang w:val="sr-Cyrl-CS"/>
        </w:rPr>
        <w:t>ПОСЕБНИ ПЛАНОВИ И ПРОГРАМИ ОБРАЗОВНО-ВАСПИТНОГ РАДА</w:t>
      </w:r>
    </w:p>
    <w:p w14:paraId="5358D54B" w14:textId="77777777" w:rsidR="00B6252A" w:rsidRDefault="00000000">
      <w:pPr>
        <w:shd w:val="clear" w:color="auto" w:fill="FFFFFF"/>
        <w:tabs>
          <w:tab w:val="left" w:pos="806"/>
        </w:tabs>
        <w:spacing w:before="278" w:line="278" w:lineRule="exact"/>
        <w:ind w:left="567"/>
        <w:jc w:val="both"/>
        <w:rPr>
          <w:color w:val="000000"/>
          <w:spacing w:val="-1"/>
          <w:sz w:val="24"/>
          <w:szCs w:val="24"/>
          <w:lang w:val="sr-Cyrl-CS"/>
        </w:rPr>
      </w:pPr>
      <w:r>
        <w:rPr>
          <w:color w:val="000000"/>
          <w:spacing w:val="-8"/>
          <w:sz w:val="24"/>
          <w:szCs w:val="24"/>
          <w:lang w:val="ru-RU"/>
        </w:rPr>
        <w:t>9.1.</w:t>
      </w:r>
      <w:r>
        <w:rPr>
          <w:color w:val="000000"/>
          <w:spacing w:val="-2"/>
          <w:sz w:val="24"/>
          <w:szCs w:val="24"/>
          <w:lang w:val="sr-Cyrl-CS"/>
        </w:rPr>
        <w:t>ПРОГРАМ ЗА ЗАШТИТУ ДЕЦЕ ОД</w:t>
      </w:r>
      <w:r>
        <w:rPr>
          <w:color w:val="000000"/>
          <w:spacing w:val="-2"/>
          <w:sz w:val="24"/>
          <w:szCs w:val="24"/>
          <w:lang w:val="sr-Cyrl-RS"/>
        </w:rPr>
        <w:t xml:space="preserve"> ДИСКРИМИНАЦИЈЕ ,</w:t>
      </w:r>
      <w:r>
        <w:rPr>
          <w:color w:val="000000"/>
          <w:spacing w:val="-2"/>
          <w:sz w:val="24"/>
          <w:szCs w:val="24"/>
          <w:lang w:val="sr-Cyrl-CS"/>
        </w:rPr>
        <w:t xml:space="preserve"> НАСИЉА, ЗЛОСТАВЉАЊА И</w:t>
      </w:r>
      <w:r>
        <w:rPr>
          <w:color w:val="000000"/>
          <w:spacing w:val="-2"/>
          <w:sz w:val="24"/>
          <w:szCs w:val="24"/>
          <w:lang w:val="sr-Cyrl-RS"/>
        </w:rPr>
        <w:t xml:space="preserve">  </w:t>
      </w:r>
      <w:r>
        <w:rPr>
          <w:color w:val="000000"/>
          <w:spacing w:val="-1"/>
          <w:sz w:val="24"/>
          <w:szCs w:val="24"/>
          <w:lang w:val="sr-Cyrl-CS"/>
        </w:rPr>
        <w:t>ЗАНЕМАРИВАЊА</w:t>
      </w:r>
    </w:p>
    <w:p w14:paraId="11FB935D" w14:textId="77777777" w:rsidR="00B6252A" w:rsidRDefault="00000000">
      <w:pPr>
        <w:widowControl/>
        <w:jc w:val="both"/>
        <w:outlineLvl w:val="0"/>
        <w:rPr>
          <w:b/>
          <w:u w:val="single"/>
          <w:lang w:val="hr-HR"/>
        </w:rPr>
      </w:pPr>
      <w:r>
        <w:rPr>
          <w:b/>
          <w:bCs/>
          <w:sz w:val="24"/>
          <w:szCs w:val="24"/>
          <w:u w:val="single"/>
          <w:lang w:val="hr-HR" w:eastAsia="zh-CN" w:bidi="ar"/>
        </w:rPr>
        <w:t>2.1.АКЦИОНИ ПЛАН ПРЕВЕНТИВНИХ АКТИВНОСТИ</w:t>
      </w:r>
    </w:p>
    <w:tbl>
      <w:tblPr>
        <w:tblpPr w:leftFromText="180" w:rightFromText="180" w:vertAnchor="text" w:horzAnchor="margin" w:tblpXSpec="center" w:tblpY="480"/>
        <w:tblW w:w="10830" w:type="dxa"/>
        <w:tblLayout w:type="fixed"/>
        <w:tblCellMar>
          <w:left w:w="100" w:type="dxa"/>
          <w:right w:w="100" w:type="dxa"/>
        </w:tblCellMar>
        <w:tblLook w:val="04A0" w:firstRow="1" w:lastRow="0" w:firstColumn="1" w:lastColumn="0" w:noHBand="0" w:noVBand="1"/>
      </w:tblPr>
      <w:tblGrid>
        <w:gridCol w:w="2082"/>
        <w:gridCol w:w="2522"/>
        <w:gridCol w:w="4004"/>
        <w:gridCol w:w="2102"/>
        <w:gridCol w:w="80"/>
        <w:gridCol w:w="40"/>
      </w:tblGrid>
      <w:tr w:rsidR="00B6252A" w14:paraId="1D7594B6" w14:textId="77777777">
        <w:tc>
          <w:tcPr>
            <w:tcW w:w="2080" w:type="dxa"/>
            <w:tcBorders>
              <w:top w:val="single" w:sz="2" w:space="0" w:color="auto"/>
              <w:left w:val="single" w:sz="2" w:space="0" w:color="auto"/>
              <w:bottom w:val="single" w:sz="2" w:space="0" w:color="auto"/>
              <w:right w:val="single" w:sz="2" w:space="0" w:color="auto"/>
            </w:tcBorders>
            <w:shd w:val="clear" w:color="auto" w:fill="auto"/>
          </w:tcPr>
          <w:p w14:paraId="7B510696" w14:textId="77777777" w:rsidR="00B6252A" w:rsidRDefault="00000000">
            <w:pPr>
              <w:widowControl/>
              <w:spacing w:line="276" w:lineRule="auto"/>
              <w:jc w:val="both"/>
              <w:rPr>
                <w:b/>
                <w:sz w:val="22"/>
                <w:szCs w:val="22"/>
                <w:lang w:val="hr-HR"/>
              </w:rPr>
            </w:pPr>
            <w:r>
              <w:rPr>
                <w:b/>
                <w:sz w:val="24"/>
                <w:szCs w:val="24"/>
                <w:lang w:val="hr-HR" w:eastAsia="zh-CN" w:bidi="ar"/>
              </w:rPr>
              <w:t>Време реализације</w:t>
            </w:r>
          </w:p>
        </w:tc>
        <w:tc>
          <w:tcPr>
            <w:tcW w:w="2520" w:type="dxa"/>
            <w:tcBorders>
              <w:top w:val="single" w:sz="2" w:space="0" w:color="auto"/>
              <w:left w:val="single" w:sz="2" w:space="0" w:color="auto"/>
              <w:bottom w:val="single" w:sz="2" w:space="0" w:color="auto"/>
              <w:right w:val="single" w:sz="2" w:space="0" w:color="auto"/>
            </w:tcBorders>
            <w:shd w:val="clear" w:color="auto" w:fill="auto"/>
          </w:tcPr>
          <w:p w14:paraId="6E76A459" w14:textId="77777777" w:rsidR="00B6252A" w:rsidRDefault="00000000">
            <w:pPr>
              <w:widowControl/>
              <w:spacing w:line="276" w:lineRule="auto"/>
              <w:jc w:val="both"/>
              <w:rPr>
                <w:b/>
                <w:sz w:val="22"/>
                <w:szCs w:val="22"/>
                <w:lang w:val="hr-HR"/>
              </w:rPr>
            </w:pPr>
            <w:r>
              <w:rPr>
                <w:b/>
                <w:sz w:val="24"/>
                <w:szCs w:val="24"/>
                <w:lang w:val="hr-HR" w:eastAsia="zh-CN" w:bidi="ar"/>
              </w:rPr>
              <w:t>Активност</w:t>
            </w:r>
          </w:p>
        </w:tc>
        <w:tc>
          <w:tcPr>
            <w:tcW w:w="4000" w:type="dxa"/>
            <w:tcBorders>
              <w:top w:val="single" w:sz="2" w:space="0" w:color="auto"/>
              <w:left w:val="single" w:sz="2" w:space="0" w:color="auto"/>
              <w:bottom w:val="single" w:sz="2" w:space="0" w:color="auto"/>
              <w:right w:val="single" w:sz="2" w:space="0" w:color="auto"/>
            </w:tcBorders>
            <w:shd w:val="clear" w:color="auto" w:fill="auto"/>
          </w:tcPr>
          <w:p w14:paraId="588BCDE9" w14:textId="77777777" w:rsidR="00B6252A" w:rsidRDefault="00000000">
            <w:pPr>
              <w:widowControl/>
              <w:spacing w:line="276" w:lineRule="auto"/>
              <w:jc w:val="both"/>
              <w:rPr>
                <w:b/>
                <w:sz w:val="22"/>
                <w:szCs w:val="22"/>
                <w:lang w:val="hr-HR"/>
              </w:rPr>
            </w:pPr>
            <w:r>
              <w:rPr>
                <w:b/>
                <w:sz w:val="24"/>
                <w:szCs w:val="24"/>
                <w:lang w:val="hr-HR" w:eastAsia="zh-CN" w:bidi="ar"/>
              </w:rPr>
              <w:t>Начин реализације</w:t>
            </w:r>
          </w:p>
        </w:tc>
        <w:tc>
          <w:tcPr>
            <w:tcW w:w="2220" w:type="dxa"/>
            <w:gridSpan w:val="3"/>
            <w:tcBorders>
              <w:top w:val="single" w:sz="2" w:space="0" w:color="auto"/>
              <w:left w:val="single" w:sz="2" w:space="0" w:color="auto"/>
              <w:bottom w:val="single" w:sz="2" w:space="0" w:color="auto"/>
              <w:right w:val="single" w:sz="2" w:space="0" w:color="auto"/>
            </w:tcBorders>
            <w:shd w:val="clear" w:color="auto" w:fill="auto"/>
          </w:tcPr>
          <w:p w14:paraId="06674CEC" w14:textId="77777777" w:rsidR="00B6252A" w:rsidRDefault="00000000">
            <w:pPr>
              <w:widowControl/>
              <w:spacing w:line="276" w:lineRule="auto"/>
              <w:jc w:val="both"/>
              <w:rPr>
                <w:b/>
                <w:sz w:val="22"/>
                <w:szCs w:val="22"/>
                <w:lang w:val="hr-HR"/>
              </w:rPr>
            </w:pPr>
            <w:r>
              <w:rPr>
                <w:b/>
                <w:sz w:val="24"/>
                <w:szCs w:val="24"/>
                <w:lang w:val="hr-HR" w:eastAsia="zh-CN" w:bidi="ar"/>
              </w:rPr>
              <w:t>Носиоци/</w:t>
            </w:r>
          </w:p>
          <w:p w14:paraId="43FEB514" w14:textId="77777777" w:rsidR="00B6252A" w:rsidRDefault="00000000">
            <w:pPr>
              <w:widowControl/>
              <w:spacing w:line="276" w:lineRule="auto"/>
              <w:jc w:val="both"/>
              <w:rPr>
                <w:b/>
                <w:sz w:val="22"/>
                <w:szCs w:val="22"/>
                <w:lang w:val="hr-HR"/>
              </w:rPr>
            </w:pPr>
            <w:r>
              <w:rPr>
                <w:b/>
                <w:sz w:val="24"/>
                <w:szCs w:val="24"/>
                <w:lang w:val="hr-HR" w:eastAsia="zh-CN" w:bidi="ar"/>
              </w:rPr>
              <w:t xml:space="preserve">одговорна лица </w:t>
            </w:r>
          </w:p>
        </w:tc>
      </w:tr>
      <w:tr w:rsidR="00B6252A" w14:paraId="2A8CECC3" w14:textId="77777777">
        <w:tc>
          <w:tcPr>
            <w:tcW w:w="2080" w:type="dxa"/>
            <w:tcBorders>
              <w:top w:val="single" w:sz="2" w:space="0" w:color="auto"/>
              <w:left w:val="single" w:sz="2" w:space="0" w:color="auto"/>
              <w:bottom w:val="single" w:sz="2" w:space="0" w:color="auto"/>
              <w:right w:val="single" w:sz="2" w:space="0" w:color="auto"/>
            </w:tcBorders>
            <w:shd w:val="clear" w:color="auto" w:fill="auto"/>
          </w:tcPr>
          <w:p w14:paraId="42D6D8CB" w14:textId="77777777" w:rsidR="00B6252A" w:rsidRDefault="00000000">
            <w:pPr>
              <w:widowControl/>
              <w:spacing w:line="276" w:lineRule="auto"/>
              <w:jc w:val="both"/>
              <w:rPr>
                <w:sz w:val="22"/>
                <w:szCs w:val="22"/>
                <w:lang w:val="hr-HR"/>
              </w:rPr>
            </w:pPr>
            <w:r>
              <w:rPr>
                <w:sz w:val="24"/>
                <w:szCs w:val="24"/>
                <w:lang w:val="hr-HR" w:eastAsia="zh-CN" w:bidi="ar"/>
              </w:rPr>
              <w:t>септембар /август</w:t>
            </w:r>
          </w:p>
          <w:p w14:paraId="4747B2F2" w14:textId="77777777" w:rsidR="00B6252A" w:rsidRDefault="00B6252A">
            <w:pPr>
              <w:widowControl/>
              <w:spacing w:line="276" w:lineRule="auto"/>
              <w:jc w:val="both"/>
              <w:rPr>
                <w:b/>
                <w:sz w:val="22"/>
                <w:szCs w:val="22"/>
                <w:lang w:val="hr-HR"/>
              </w:rPr>
            </w:pPr>
          </w:p>
          <w:p w14:paraId="24A8C788" w14:textId="77777777" w:rsidR="00B6252A" w:rsidRDefault="00B6252A">
            <w:pPr>
              <w:widowControl/>
              <w:spacing w:line="276" w:lineRule="auto"/>
              <w:jc w:val="both"/>
              <w:rPr>
                <w:b/>
                <w:sz w:val="22"/>
                <w:szCs w:val="22"/>
                <w:lang w:val="hr-HR"/>
              </w:rPr>
            </w:pPr>
          </w:p>
          <w:p w14:paraId="79FB692B" w14:textId="77777777" w:rsidR="00B6252A" w:rsidRDefault="00B6252A">
            <w:pPr>
              <w:widowControl/>
              <w:spacing w:line="276" w:lineRule="auto"/>
              <w:jc w:val="both"/>
              <w:rPr>
                <w:b/>
                <w:sz w:val="22"/>
                <w:szCs w:val="22"/>
                <w:lang w:val="hr-HR"/>
              </w:rPr>
            </w:pPr>
          </w:p>
        </w:tc>
        <w:tc>
          <w:tcPr>
            <w:tcW w:w="2520" w:type="dxa"/>
            <w:tcBorders>
              <w:top w:val="single" w:sz="2" w:space="0" w:color="auto"/>
              <w:left w:val="single" w:sz="2" w:space="0" w:color="auto"/>
              <w:bottom w:val="single" w:sz="2" w:space="0" w:color="auto"/>
              <w:right w:val="single" w:sz="2" w:space="0" w:color="auto"/>
            </w:tcBorders>
            <w:shd w:val="clear" w:color="auto" w:fill="auto"/>
          </w:tcPr>
          <w:p w14:paraId="3CFEA2BD" w14:textId="77777777" w:rsidR="00B6252A" w:rsidRDefault="00000000">
            <w:pPr>
              <w:widowControl/>
              <w:shd w:val="clear" w:color="auto" w:fill="FFFFFF"/>
              <w:spacing w:line="276" w:lineRule="auto"/>
              <w:jc w:val="both"/>
              <w:rPr>
                <w:sz w:val="22"/>
                <w:szCs w:val="22"/>
                <w:shd w:val="clear" w:color="auto" w:fill="FFFFFF"/>
                <w:lang w:val="hr-HR" w:eastAsia="hr-HR"/>
              </w:rPr>
            </w:pPr>
            <w:r>
              <w:rPr>
                <w:b/>
                <w:sz w:val="24"/>
                <w:szCs w:val="24"/>
                <w:shd w:val="clear" w:color="auto" w:fill="FFFFFF"/>
                <w:lang w:val="hr-HR" w:eastAsia="zh-CN" w:bidi="ar"/>
              </w:rPr>
              <w:t>-</w:t>
            </w:r>
            <w:r>
              <w:rPr>
                <w:sz w:val="24"/>
                <w:szCs w:val="24"/>
                <w:shd w:val="clear" w:color="auto" w:fill="FFFFFF"/>
                <w:lang w:val="hr-HR" w:eastAsia="zh-CN" w:bidi="ar"/>
              </w:rPr>
              <w:t xml:space="preserve">Анализа </w:t>
            </w:r>
            <w:r>
              <w:rPr>
                <w:sz w:val="24"/>
                <w:szCs w:val="24"/>
                <w:shd w:val="clear" w:color="auto" w:fill="FFFFFF"/>
                <w:lang w:val="hr-HR" w:eastAsia="hr-HR" w:bidi="ar"/>
              </w:rPr>
              <w:t xml:space="preserve"> сигурности и безбедности деце , анализа ситуација насиља и ризичних понашања  из претходне радне године и сл.).</w:t>
            </w:r>
          </w:p>
          <w:p w14:paraId="0FB5F9EA" w14:textId="77777777" w:rsidR="00B6252A" w:rsidRDefault="00000000">
            <w:pPr>
              <w:widowControl/>
              <w:shd w:val="clear" w:color="auto" w:fill="FFFFFF"/>
              <w:spacing w:line="276" w:lineRule="auto"/>
              <w:jc w:val="both"/>
              <w:rPr>
                <w:sz w:val="22"/>
                <w:szCs w:val="22"/>
                <w:shd w:val="clear" w:color="auto" w:fill="FFFFFF"/>
                <w:lang w:val="hr-HR" w:eastAsia="hr-HR"/>
              </w:rPr>
            </w:pPr>
            <w:r>
              <w:rPr>
                <w:sz w:val="24"/>
                <w:szCs w:val="24"/>
                <w:shd w:val="clear" w:color="auto" w:fill="FFFFFF"/>
                <w:lang w:val="hr-HR" w:eastAsia="hr-HR" w:bidi="ar"/>
              </w:rPr>
              <w:t xml:space="preserve">- Израда Плана заштите деце на основу анализе </w:t>
            </w:r>
          </w:p>
          <w:p w14:paraId="534143E6" w14:textId="77777777" w:rsidR="00B6252A" w:rsidRDefault="00B6252A">
            <w:pPr>
              <w:widowControl/>
              <w:spacing w:line="276" w:lineRule="auto"/>
              <w:jc w:val="both"/>
              <w:rPr>
                <w:b/>
                <w:sz w:val="22"/>
                <w:szCs w:val="22"/>
                <w:lang w:val="hr-HR"/>
              </w:rPr>
            </w:pPr>
          </w:p>
        </w:tc>
        <w:tc>
          <w:tcPr>
            <w:tcW w:w="4000" w:type="dxa"/>
            <w:tcBorders>
              <w:top w:val="single" w:sz="2" w:space="0" w:color="auto"/>
              <w:left w:val="single" w:sz="2" w:space="0" w:color="auto"/>
              <w:bottom w:val="single" w:sz="2" w:space="0" w:color="auto"/>
              <w:right w:val="single" w:sz="2" w:space="0" w:color="auto"/>
            </w:tcBorders>
            <w:shd w:val="clear" w:color="auto" w:fill="auto"/>
          </w:tcPr>
          <w:p w14:paraId="09D6A9BF" w14:textId="77777777" w:rsidR="00B6252A" w:rsidRDefault="00000000">
            <w:pPr>
              <w:widowControl/>
              <w:spacing w:line="276" w:lineRule="auto"/>
              <w:jc w:val="both"/>
              <w:rPr>
                <w:sz w:val="22"/>
                <w:szCs w:val="22"/>
                <w:lang w:val="hr-HR"/>
              </w:rPr>
            </w:pPr>
            <w:r>
              <w:rPr>
                <w:sz w:val="24"/>
                <w:szCs w:val="24"/>
                <w:lang w:val="hr-HR" w:eastAsia="zh-CN" w:bidi="ar"/>
              </w:rPr>
              <w:t>-Фокус групе са запосленима, гугл упитник о безбедности у сваком објекту ( потенцијално мање безбедна места и ситуације )</w:t>
            </w:r>
          </w:p>
          <w:p w14:paraId="0B3ABA0A" w14:textId="77777777" w:rsidR="00B6252A" w:rsidRDefault="00B6252A">
            <w:pPr>
              <w:widowControl/>
              <w:spacing w:line="276" w:lineRule="auto"/>
              <w:jc w:val="both"/>
              <w:rPr>
                <w:sz w:val="22"/>
                <w:szCs w:val="22"/>
                <w:lang w:val="hr-HR"/>
              </w:rPr>
            </w:pPr>
          </w:p>
          <w:p w14:paraId="66FFC734" w14:textId="77777777" w:rsidR="00B6252A" w:rsidRDefault="00B6252A">
            <w:pPr>
              <w:widowControl/>
              <w:spacing w:line="276" w:lineRule="auto"/>
              <w:jc w:val="both"/>
              <w:rPr>
                <w:sz w:val="22"/>
                <w:szCs w:val="22"/>
                <w:lang w:val="hr-HR"/>
              </w:rPr>
            </w:pPr>
          </w:p>
          <w:p w14:paraId="7D8A1138" w14:textId="77777777" w:rsidR="00B6252A" w:rsidRDefault="00B6252A">
            <w:pPr>
              <w:widowControl/>
              <w:spacing w:line="276" w:lineRule="auto"/>
              <w:jc w:val="both"/>
              <w:rPr>
                <w:sz w:val="22"/>
                <w:szCs w:val="22"/>
                <w:lang w:val="hr-HR"/>
              </w:rPr>
            </w:pPr>
          </w:p>
          <w:p w14:paraId="34C390CC" w14:textId="77777777" w:rsidR="00B6252A" w:rsidRDefault="00000000">
            <w:pPr>
              <w:widowControl/>
              <w:spacing w:line="276" w:lineRule="auto"/>
              <w:jc w:val="both"/>
              <w:rPr>
                <w:sz w:val="22"/>
                <w:szCs w:val="22"/>
                <w:lang w:val="hr-HR"/>
              </w:rPr>
            </w:pPr>
            <w:r>
              <w:rPr>
                <w:sz w:val="24"/>
                <w:szCs w:val="24"/>
                <w:lang w:val="hr-HR" w:eastAsia="zh-CN" w:bidi="ar"/>
              </w:rPr>
              <w:t xml:space="preserve">- На основу аналите стања израда Плана превентивних и интервентних активности </w:t>
            </w:r>
          </w:p>
        </w:tc>
        <w:tc>
          <w:tcPr>
            <w:tcW w:w="2220" w:type="dxa"/>
            <w:gridSpan w:val="3"/>
            <w:tcBorders>
              <w:top w:val="single" w:sz="2" w:space="0" w:color="auto"/>
              <w:left w:val="single" w:sz="2" w:space="0" w:color="auto"/>
              <w:bottom w:val="single" w:sz="2" w:space="0" w:color="auto"/>
              <w:right w:val="single" w:sz="2" w:space="0" w:color="auto"/>
            </w:tcBorders>
            <w:shd w:val="clear" w:color="auto" w:fill="auto"/>
          </w:tcPr>
          <w:p w14:paraId="4D96BAE6" w14:textId="77777777" w:rsidR="00B6252A" w:rsidRDefault="00000000">
            <w:pPr>
              <w:widowControl/>
              <w:spacing w:line="276" w:lineRule="auto"/>
              <w:jc w:val="both"/>
              <w:rPr>
                <w:b/>
                <w:sz w:val="22"/>
                <w:szCs w:val="22"/>
                <w:lang w:val="hr-HR"/>
              </w:rPr>
            </w:pPr>
            <w:r>
              <w:rPr>
                <w:sz w:val="24"/>
                <w:szCs w:val="24"/>
                <w:lang w:val="hr-HR" w:eastAsia="zh-CN" w:bidi="ar"/>
              </w:rPr>
              <w:t>-Тим за заштиту од насиља, злостављања и занемаривања директор,</w:t>
            </w:r>
          </w:p>
        </w:tc>
      </w:tr>
      <w:tr w:rsidR="00B6252A" w14:paraId="22EA2499" w14:textId="77777777">
        <w:trPr>
          <w:gridAfter w:val="1"/>
          <w:wAfter w:w="40" w:type="dxa"/>
          <w:trHeight w:val="700"/>
        </w:trPr>
        <w:tc>
          <w:tcPr>
            <w:tcW w:w="2080" w:type="dxa"/>
            <w:tcBorders>
              <w:top w:val="single" w:sz="2" w:space="0" w:color="auto"/>
              <w:left w:val="single" w:sz="2" w:space="0" w:color="auto"/>
              <w:bottom w:val="single" w:sz="2" w:space="0" w:color="auto"/>
              <w:right w:val="single" w:sz="2" w:space="0" w:color="auto"/>
            </w:tcBorders>
            <w:shd w:val="clear" w:color="auto" w:fill="auto"/>
          </w:tcPr>
          <w:p w14:paraId="7B63BB32" w14:textId="77777777" w:rsidR="00B6252A" w:rsidRDefault="00000000">
            <w:pPr>
              <w:widowControl/>
              <w:spacing w:line="276" w:lineRule="auto"/>
              <w:jc w:val="both"/>
              <w:rPr>
                <w:sz w:val="22"/>
                <w:szCs w:val="22"/>
                <w:lang w:val="hr-HR"/>
              </w:rPr>
            </w:pPr>
            <w:r>
              <w:rPr>
                <w:sz w:val="24"/>
                <w:szCs w:val="24"/>
                <w:lang w:val="hr-HR" w:eastAsia="zh-CN" w:bidi="ar"/>
              </w:rPr>
              <w:t xml:space="preserve">септембар </w:t>
            </w:r>
          </w:p>
        </w:tc>
        <w:tc>
          <w:tcPr>
            <w:tcW w:w="2520" w:type="dxa"/>
            <w:tcBorders>
              <w:top w:val="single" w:sz="2" w:space="0" w:color="auto"/>
              <w:left w:val="single" w:sz="2" w:space="0" w:color="auto"/>
              <w:bottom w:val="single" w:sz="2" w:space="0" w:color="auto"/>
              <w:right w:val="single" w:sz="2" w:space="0" w:color="auto"/>
            </w:tcBorders>
            <w:shd w:val="clear" w:color="auto" w:fill="auto"/>
          </w:tcPr>
          <w:p w14:paraId="3C115C82" w14:textId="77777777" w:rsidR="00B6252A" w:rsidRDefault="00000000">
            <w:pPr>
              <w:widowControl/>
              <w:spacing w:line="276" w:lineRule="auto"/>
              <w:jc w:val="both"/>
              <w:rPr>
                <w:sz w:val="22"/>
                <w:szCs w:val="22"/>
                <w:lang w:val="hr-HR"/>
              </w:rPr>
            </w:pPr>
            <w:r>
              <w:rPr>
                <w:sz w:val="24"/>
                <w:szCs w:val="24"/>
                <w:lang w:val="hr-HR" w:eastAsia="zh-CN" w:bidi="ar"/>
              </w:rPr>
              <w:t xml:space="preserve">Упознавање са  Програмом заштите од насиља и дискриминације ,дефинисаним процедурама и поступцима за заштиту од насиља и дискриминације реаговања у ситуацијама насиља,информисање о  правима,обавезама и одговорностима у области заштите од насиља и дискриминације </w:t>
            </w:r>
          </w:p>
        </w:tc>
        <w:tc>
          <w:tcPr>
            <w:tcW w:w="4000" w:type="dxa"/>
            <w:tcBorders>
              <w:top w:val="single" w:sz="2" w:space="0" w:color="auto"/>
              <w:left w:val="single" w:sz="2" w:space="0" w:color="auto"/>
              <w:bottom w:val="single" w:sz="2" w:space="0" w:color="auto"/>
              <w:right w:val="single" w:sz="2" w:space="0" w:color="auto"/>
            </w:tcBorders>
            <w:shd w:val="clear" w:color="auto" w:fill="auto"/>
          </w:tcPr>
          <w:p w14:paraId="0116BE13" w14:textId="77777777" w:rsidR="00B6252A" w:rsidRDefault="00000000">
            <w:pPr>
              <w:widowControl/>
              <w:spacing w:line="276" w:lineRule="auto"/>
              <w:jc w:val="both"/>
              <w:rPr>
                <w:sz w:val="22"/>
                <w:szCs w:val="22"/>
                <w:lang w:val="hr-HR"/>
              </w:rPr>
            </w:pPr>
            <w:r>
              <w:rPr>
                <w:sz w:val="24"/>
                <w:szCs w:val="24"/>
                <w:lang w:val="hr-HR" w:eastAsia="zh-CN" w:bidi="ar"/>
              </w:rPr>
              <w:t>Упознавање запослених са  Програмом заштите од насиља и јасно  дефинисаним процедурама и поступцима за заштиту од насиља и  начина реаговања у ситуацијама насиља , као и   информисање о правима,обавезама и одговорностима у области заштите од насиља –на  стручним активима и в-о већима.</w:t>
            </w:r>
          </w:p>
        </w:tc>
        <w:tc>
          <w:tcPr>
            <w:tcW w:w="2180" w:type="dxa"/>
            <w:gridSpan w:val="2"/>
            <w:tcBorders>
              <w:top w:val="single" w:sz="2" w:space="0" w:color="auto"/>
              <w:left w:val="single" w:sz="2" w:space="0" w:color="auto"/>
              <w:bottom w:val="single" w:sz="2" w:space="0" w:color="auto"/>
              <w:right w:val="single" w:sz="2" w:space="0" w:color="auto"/>
            </w:tcBorders>
            <w:shd w:val="clear" w:color="auto" w:fill="auto"/>
          </w:tcPr>
          <w:p w14:paraId="60868005" w14:textId="77777777" w:rsidR="00B6252A" w:rsidRDefault="00000000">
            <w:pPr>
              <w:widowControl/>
              <w:spacing w:line="276" w:lineRule="auto"/>
              <w:jc w:val="both"/>
              <w:rPr>
                <w:sz w:val="22"/>
                <w:szCs w:val="22"/>
                <w:lang w:val="hr-HR"/>
              </w:rPr>
            </w:pPr>
            <w:r>
              <w:rPr>
                <w:sz w:val="24"/>
                <w:szCs w:val="24"/>
                <w:lang w:val="hr-HR" w:eastAsia="zh-CN" w:bidi="ar"/>
              </w:rPr>
              <w:t>-Тим за заштиту од насиља, злостављања и занемаривања директор,</w:t>
            </w:r>
          </w:p>
        </w:tc>
      </w:tr>
      <w:tr w:rsidR="00B6252A" w14:paraId="0F669698" w14:textId="77777777">
        <w:trPr>
          <w:gridAfter w:val="1"/>
          <w:wAfter w:w="40" w:type="dxa"/>
          <w:trHeight w:val="700"/>
        </w:trPr>
        <w:tc>
          <w:tcPr>
            <w:tcW w:w="2080" w:type="dxa"/>
            <w:tcBorders>
              <w:top w:val="single" w:sz="2" w:space="0" w:color="auto"/>
              <w:left w:val="single" w:sz="2" w:space="0" w:color="auto"/>
              <w:bottom w:val="single" w:sz="2" w:space="0" w:color="auto"/>
              <w:right w:val="single" w:sz="2" w:space="0" w:color="auto"/>
            </w:tcBorders>
            <w:shd w:val="clear" w:color="auto" w:fill="auto"/>
          </w:tcPr>
          <w:p w14:paraId="0B8ACC4A" w14:textId="77777777" w:rsidR="00B6252A" w:rsidRDefault="00000000">
            <w:pPr>
              <w:widowControl/>
              <w:spacing w:line="276" w:lineRule="auto"/>
              <w:jc w:val="both"/>
              <w:rPr>
                <w:sz w:val="22"/>
                <w:szCs w:val="22"/>
                <w:lang w:val="hr-HR"/>
              </w:rPr>
            </w:pPr>
            <w:r>
              <w:rPr>
                <w:sz w:val="24"/>
                <w:szCs w:val="24"/>
                <w:lang w:val="hr-HR" w:eastAsia="zh-CN" w:bidi="ar"/>
              </w:rPr>
              <w:lastRenderedPageBreak/>
              <w:t>Август,</w:t>
            </w:r>
          </w:p>
          <w:p w14:paraId="66CBEA07" w14:textId="77777777" w:rsidR="00B6252A" w:rsidRDefault="00000000">
            <w:pPr>
              <w:widowControl/>
              <w:spacing w:line="276" w:lineRule="auto"/>
              <w:jc w:val="both"/>
              <w:rPr>
                <w:sz w:val="22"/>
                <w:szCs w:val="22"/>
                <w:lang w:val="hr-HR"/>
              </w:rPr>
            </w:pPr>
            <w:r>
              <w:rPr>
                <w:sz w:val="24"/>
                <w:szCs w:val="24"/>
                <w:lang w:val="hr-HR" w:eastAsia="zh-CN" w:bidi="ar"/>
              </w:rPr>
              <w:t xml:space="preserve">Септембар </w:t>
            </w:r>
          </w:p>
        </w:tc>
        <w:tc>
          <w:tcPr>
            <w:tcW w:w="2520" w:type="dxa"/>
            <w:tcBorders>
              <w:top w:val="single" w:sz="2" w:space="0" w:color="auto"/>
              <w:left w:val="single" w:sz="2" w:space="0" w:color="auto"/>
              <w:bottom w:val="single" w:sz="2" w:space="0" w:color="auto"/>
              <w:right w:val="single" w:sz="2" w:space="0" w:color="auto"/>
            </w:tcBorders>
            <w:shd w:val="clear" w:color="auto" w:fill="auto"/>
          </w:tcPr>
          <w:p w14:paraId="37DE02C2" w14:textId="77777777" w:rsidR="00B6252A" w:rsidRDefault="00000000">
            <w:pPr>
              <w:widowControl/>
              <w:spacing w:line="276" w:lineRule="auto"/>
              <w:jc w:val="both"/>
              <w:rPr>
                <w:sz w:val="22"/>
                <w:szCs w:val="22"/>
                <w:lang w:val="hr-HR"/>
              </w:rPr>
            </w:pPr>
            <w:r>
              <w:rPr>
                <w:sz w:val="24"/>
                <w:szCs w:val="24"/>
                <w:lang w:val="hr-HR" w:eastAsia="zh-CN" w:bidi="ar"/>
              </w:rPr>
              <w:t xml:space="preserve">Упознавање родитеља са  Кућним редом предшколске Установе и протоколима за ситуације са повећаним ризиком за здравље и безбедност деце </w:t>
            </w:r>
          </w:p>
        </w:tc>
        <w:tc>
          <w:tcPr>
            <w:tcW w:w="4000" w:type="dxa"/>
            <w:tcBorders>
              <w:top w:val="single" w:sz="2" w:space="0" w:color="auto"/>
              <w:left w:val="single" w:sz="2" w:space="0" w:color="auto"/>
              <w:bottom w:val="single" w:sz="2" w:space="0" w:color="auto"/>
              <w:right w:val="single" w:sz="2" w:space="0" w:color="auto"/>
            </w:tcBorders>
            <w:shd w:val="clear" w:color="auto" w:fill="auto"/>
          </w:tcPr>
          <w:p w14:paraId="5B1C9BC0" w14:textId="77777777" w:rsidR="00B6252A" w:rsidRDefault="00000000">
            <w:pPr>
              <w:widowControl/>
              <w:spacing w:line="276" w:lineRule="auto"/>
              <w:jc w:val="both"/>
              <w:rPr>
                <w:sz w:val="22"/>
                <w:szCs w:val="22"/>
                <w:lang w:val="hr-HR"/>
              </w:rPr>
            </w:pPr>
            <w:r>
              <w:rPr>
                <w:sz w:val="24"/>
                <w:szCs w:val="24"/>
                <w:lang w:val="hr-HR" w:eastAsia="zh-CN" w:bidi="ar"/>
              </w:rPr>
              <w:t xml:space="preserve">-Упознавање свих родитеља са обавезом придржавања Кућног реда и важећим протоколима </w:t>
            </w:r>
          </w:p>
          <w:p w14:paraId="738FF554" w14:textId="77777777" w:rsidR="00B6252A" w:rsidRDefault="00000000">
            <w:pPr>
              <w:widowControl/>
              <w:spacing w:line="276" w:lineRule="auto"/>
              <w:jc w:val="both"/>
              <w:rPr>
                <w:sz w:val="22"/>
                <w:szCs w:val="22"/>
                <w:lang w:val="hr-HR"/>
              </w:rPr>
            </w:pPr>
            <w:r>
              <w:rPr>
                <w:sz w:val="24"/>
                <w:szCs w:val="24"/>
                <w:lang w:val="hr-HR" w:eastAsia="zh-CN" w:bidi="ar"/>
              </w:rPr>
              <w:t xml:space="preserve">-Истицање на видно место Кућног реда </w:t>
            </w:r>
          </w:p>
        </w:tc>
        <w:tc>
          <w:tcPr>
            <w:tcW w:w="2180" w:type="dxa"/>
            <w:gridSpan w:val="2"/>
            <w:tcBorders>
              <w:top w:val="single" w:sz="2" w:space="0" w:color="auto"/>
              <w:left w:val="single" w:sz="2" w:space="0" w:color="auto"/>
              <w:bottom w:val="single" w:sz="2" w:space="0" w:color="auto"/>
              <w:right w:val="single" w:sz="2" w:space="0" w:color="auto"/>
            </w:tcBorders>
            <w:shd w:val="clear" w:color="auto" w:fill="auto"/>
          </w:tcPr>
          <w:p w14:paraId="74C39CE3" w14:textId="77777777" w:rsidR="00B6252A" w:rsidRDefault="00000000">
            <w:pPr>
              <w:widowControl/>
              <w:spacing w:line="276" w:lineRule="auto"/>
              <w:jc w:val="both"/>
              <w:rPr>
                <w:sz w:val="22"/>
                <w:szCs w:val="22"/>
                <w:lang w:val="hr-HR"/>
              </w:rPr>
            </w:pPr>
            <w:r>
              <w:rPr>
                <w:sz w:val="24"/>
                <w:szCs w:val="24"/>
                <w:lang w:val="hr-HR" w:eastAsia="zh-CN" w:bidi="ar"/>
              </w:rPr>
              <w:t>Васпитачи ,медицинске сестре- васпитачи,</w:t>
            </w:r>
          </w:p>
        </w:tc>
      </w:tr>
      <w:tr w:rsidR="00B6252A" w14:paraId="76FE680C" w14:textId="77777777">
        <w:trPr>
          <w:gridAfter w:val="1"/>
          <w:wAfter w:w="40" w:type="dxa"/>
          <w:trHeight w:val="920"/>
        </w:trPr>
        <w:tc>
          <w:tcPr>
            <w:tcW w:w="2080" w:type="dxa"/>
            <w:tcBorders>
              <w:top w:val="single" w:sz="2" w:space="0" w:color="auto"/>
              <w:left w:val="single" w:sz="2" w:space="0" w:color="auto"/>
              <w:bottom w:val="single" w:sz="2" w:space="0" w:color="auto"/>
              <w:right w:val="single" w:sz="2" w:space="0" w:color="auto"/>
            </w:tcBorders>
            <w:shd w:val="clear" w:color="auto" w:fill="auto"/>
          </w:tcPr>
          <w:p w14:paraId="6DAC0EDF" w14:textId="77777777" w:rsidR="00B6252A" w:rsidRDefault="00000000">
            <w:pPr>
              <w:widowControl/>
              <w:spacing w:line="276" w:lineRule="auto"/>
              <w:jc w:val="both"/>
              <w:rPr>
                <w:sz w:val="22"/>
                <w:szCs w:val="22"/>
                <w:lang w:val="hr-HR"/>
              </w:rPr>
            </w:pPr>
            <w:r>
              <w:rPr>
                <w:sz w:val="24"/>
                <w:szCs w:val="24"/>
                <w:lang w:val="hr-HR" w:eastAsia="zh-CN" w:bidi="ar"/>
              </w:rPr>
              <w:t xml:space="preserve">Септембар </w:t>
            </w:r>
          </w:p>
        </w:tc>
        <w:tc>
          <w:tcPr>
            <w:tcW w:w="2520" w:type="dxa"/>
            <w:tcBorders>
              <w:top w:val="single" w:sz="2" w:space="0" w:color="auto"/>
              <w:left w:val="single" w:sz="2" w:space="0" w:color="auto"/>
              <w:bottom w:val="single" w:sz="2" w:space="0" w:color="auto"/>
              <w:right w:val="single" w:sz="2" w:space="0" w:color="auto"/>
            </w:tcBorders>
            <w:shd w:val="clear" w:color="auto" w:fill="auto"/>
          </w:tcPr>
          <w:p w14:paraId="7CC3700D" w14:textId="77777777" w:rsidR="00B6252A" w:rsidRDefault="00000000">
            <w:pPr>
              <w:widowControl/>
              <w:spacing w:line="276" w:lineRule="auto"/>
              <w:jc w:val="both"/>
              <w:rPr>
                <w:sz w:val="22"/>
                <w:szCs w:val="22"/>
                <w:lang w:val="hr-HR"/>
              </w:rPr>
            </w:pPr>
            <w:r>
              <w:rPr>
                <w:sz w:val="24"/>
                <w:szCs w:val="24"/>
                <w:lang w:val="hr-HR" w:eastAsia="zh-CN" w:bidi="ar"/>
              </w:rPr>
              <w:t xml:space="preserve">-Информисање деце и родитеља о Тиму за заштиту од насиља  и дискриминације упознавање са Програмом заштите од насиља и дискриминације ,као и информисање о правима,обавезама и одговорностима у области заштите од насиља и дискриминације </w:t>
            </w:r>
          </w:p>
        </w:tc>
        <w:tc>
          <w:tcPr>
            <w:tcW w:w="4000" w:type="dxa"/>
            <w:tcBorders>
              <w:top w:val="single" w:sz="2" w:space="0" w:color="auto"/>
              <w:left w:val="single" w:sz="2" w:space="0" w:color="auto"/>
              <w:bottom w:val="single" w:sz="2" w:space="0" w:color="auto"/>
              <w:right w:val="single" w:sz="2" w:space="0" w:color="auto"/>
            </w:tcBorders>
            <w:shd w:val="clear" w:color="auto" w:fill="auto"/>
          </w:tcPr>
          <w:p w14:paraId="70AEAA6A" w14:textId="77777777" w:rsidR="00B6252A" w:rsidRDefault="00000000">
            <w:pPr>
              <w:widowControl/>
              <w:spacing w:line="276" w:lineRule="auto"/>
              <w:jc w:val="both"/>
              <w:rPr>
                <w:sz w:val="22"/>
                <w:szCs w:val="22"/>
                <w:lang w:val="hr-HR"/>
              </w:rPr>
            </w:pPr>
            <w:r>
              <w:rPr>
                <w:sz w:val="24"/>
                <w:szCs w:val="24"/>
                <w:lang w:val="hr-HR" w:eastAsia="zh-CN" w:bidi="ar"/>
              </w:rPr>
              <w:t xml:space="preserve">-истицање имена чланова Тима на огласној табли,као и упознавање са  његовим активностима и упућивање  у могућности тражења подршке од Тима </w:t>
            </w:r>
          </w:p>
          <w:p w14:paraId="77CCA2E9" w14:textId="77777777" w:rsidR="00B6252A" w:rsidRDefault="00000000">
            <w:pPr>
              <w:widowControl/>
              <w:spacing w:line="276" w:lineRule="auto"/>
              <w:jc w:val="both"/>
              <w:rPr>
                <w:sz w:val="22"/>
                <w:szCs w:val="22"/>
                <w:lang w:val="hr-HR"/>
              </w:rPr>
            </w:pPr>
            <w:r>
              <w:rPr>
                <w:sz w:val="24"/>
                <w:szCs w:val="24"/>
                <w:lang w:val="hr-HR" w:eastAsia="zh-CN" w:bidi="ar"/>
              </w:rPr>
              <w:t xml:space="preserve">-информисање родитеља на родитељским састанцима </w:t>
            </w:r>
          </w:p>
          <w:p w14:paraId="0092AEF9" w14:textId="77777777" w:rsidR="00B6252A" w:rsidRDefault="00000000">
            <w:pPr>
              <w:widowControl/>
              <w:spacing w:line="276" w:lineRule="auto"/>
              <w:jc w:val="both"/>
              <w:rPr>
                <w:sz w:val="22"/>
                <w:szCs w:val="22"/>
                <w:lang w:val="hr-HR"/>
              </w:rPr>
            </w:pPr>
            <w:r>
              <w:rPr>
                <w:sz w:val="24"/>
                <w:szCs w:val="24"/>
                <w:lang w:val="hr-HR" w:eastAsia="zh-CN" w:bidi="ar"/>
              </w:rPr>
              <w:t>-разговор са децом у оквиру група ,радионице ...</w:t>
            </w:r>
          </w:p>
        </w:tc>
        <w:tc>
          <w:tcPr>
            <w:tcW w:w="2180" w:type="dxa"/>
            <w:gridSpan w:val="2"/>
            <w:tcBorders>
              <w:top w:val="single" w:sz="2" w:space="0" w:color="auto"/>
              <w:left w:val="single" w:sz="2" w:space="0" w:color="auto"/>
              <w:bottom w:val="single" w:sz="2" w:space="0" w:color="auto"/>
              <w:right w:val="single" w:sz="2" w:space="0" w:color="auto"/>
            </w:tcBorders>
            <w:shd w:val="clear" w:color="auto" w:fill="auto"/>
          </w:tcPr>
          <w:p w14:paraId="164F3058" w14:textId="77777777" w:rsidR="00B6252A" w:rsidRDefault="00000000">
            <w:pPr>
              <w:widowControl/>
              <w:spacing w:line="276" w:lineRule="auto"/>
              <w:jc w:val="both"/>
              <w:rPr>
                <w:sz w:val="22"/>
                <w:szCs w:val="22"/>
                <w:lang w:val="hr-HR"/>
              </w:rPr>
            </w:pPr>
            <w:r>
              <w:rPr>
                <w:sz w:val="24"/>
                <w:szCs w:val="24"/>
                <w:lang w:val="hr-HR" w:eastAsia="zh-CN" w:bidi="ar"/>
              </w:rPr>
              <w:t>-Тим за заштиту од насиља, злостављања и занемаривања директор,</w:t>
            </w:r>
          </w:p>
        </w:tc>
      </w:tr>
      <w:tr w:rsidR="00B6252A" w14:paraId="7A943C19" w14:textId="77777777">
        <w:trPr>
          <w:gridAfter w:val="1"/>
          <w:wAfter w:w="40" w:type="dxa"/>
          <w:trHeight w:val="1960"/>
        </w:trPr>
        <w:tc>
          <w:tcPr>
            <w:tcW w:w="2080" w:type="dxa"/>
            <w:tcBorders>
              <w:top w:val="single" w:sz="2" w:space="0" w:color="auto"/>
              <w:left w:val="single" w:sz="2" w:space="0" w:color="auto"/>
              <w:bottom w:val="single" w:sz="2" w:space="0" w:color="auto"/>
              <w:right w:val="single" w:sz="2" w:space="0" w:color="auto"/>
            </w:tcBorders>
            <w:shd w:val="clear" w:color="auto" w:fill="auto"/>
          </w:tcPr>
          <w:p w14:paraId="18EA9607" w14:textId="77777777" w:rsidR="00B6252A" w:rsidRDefault="00000000">
            <w:pPr>
              <w:widowControl/>
              <w:spacing w:line="276" w:lineRule="auto"/>
              <w:jc w:val="both"/>
              <w:rPr>
                <w:sz w:val="22"/>
                <w:szCs w:val="22"/>
                <w:lang w:val="hr-HR"/>
              </w:rPr>
            </w:pPr>
            <w:r>
              <w:rPr>
                <w:sz w:val="24"/>
                <w:szCs w:val="24"/>
                <w:lang w:val="hr-HR" w:eastAsia="zh-CN" w:bidi="ar"/>
              </w:rPr>
              <w:t>током програмске године</w:t>
            </w:r>
          </w:p>
        </w:tc>
        <w:tc>
          <w:tcPr>
            <w:tcW w:w="2520" w:type="dxa"/>
            <w:tcBorders>
              <w:top w:val="single" w:sz="2" w:space="0" w:color="auto"/>
              <w:left w:val="single" w:sz="2" w:space="0" w:color="auto"/>
              <w:bottom w:val="single" w:sz="2" w:space="0" w:color="auto"/>
              <w:right w:val="single" w:sz="2" w:space="0" w:color="auto"/>
            </w:tcBorders>
            <w:shd w:val="clear" w:color="auto" w:fill="auto"/>
          </w:tcPr>
          <w:p w14:paraId="7A8A3792" w14:textId="77777777" w:rsidR="00B6252A" w:rsidRDefault="00000000">
            <w:pPr>
              <w:widowControl/>
              <w:spacing w:line="276" w:lineRule="auto"/>
              <w:jc w:val="both"/>
              <w:rPr>
                <w:sz w:val="22"/>
                <w:szCs w:val="22"/>
                <w:lang w:val="hr-HR"/>
              </w:rPr>
            </w:pPr>
            <w:r>
              <w:rPr>
                <w:sz w:val="24"/>
                <w:szCs w:val="24"/>
                <w:lang w:val="hr-HR" w:eastAsia="zh-CN" w:bidi="ar"/>
              </w:rPr>
              <w:t>Подстицање:</w:t>
            </w:r>
          </w:p>
          <w:p w14:paraId="2382E29D" w14:textId="77777777" w:rsidR="00B6252A" w:rsidRDefault="00000000">
            <w:pPr>
              <w:widowControl/>
              <w:spacing w:line="276" w:lineRule="auto"/>
              <w:jc w:val="both"/>
              <w:rPr>
                <w:sz w:val="22"/>
                <w:szCs w:val="22"/>
                <w:lang w:val="hr-HR"/>
              </w:rPr>
            </w:pPr>
            <w:r>
              <w:rPr>
                <w:sz w:val="24"/>
                <w:szCs w:val="24"/>
                <w:lang w:val="hr-HR" w:eastAsia="zh-CN" w:bidi="ar"/>
              </w:rPr>
              <w:t>-ненасилне комуникације,</w:t>
            </w:r>
          </w:p>
          <w:p w14:paraId="6F3C5D33" w14:textId="77777777" w:rsidR="00B6252A" w:rsidRDefault="00000000">
            <w:pPr>
              <w:widowControl/>
              <w:spacing w:line="276" w:lineRule="auto"/>
              <w:jc w:val="both"/>
              <w:rPr>
                <w:sz w:val="22"/>
                <w:szCs w:val="22"/>
                <w:lang w:val="hr-HR"/>
              </w:rPr>
            </w:pPr>
            <w:r>
              <w:rPr>
                <w:sz w:val="24"/>
                <w:szCs w:val="24"/>
                <w:lang w:val="hr-HR" w:eastAsia="zh-CN" w:bidi="ar"/>
              </w:rPr>
              <w:t>-дечјег развоја,</w:t>
            </w:r>
          </w:p>
          <w:p w14:paraId="79D06842" w14:textId="77777777" w:rsidR="00B6252A" w:rsidRDefault="00000000">
            <w:pPr>
              <w:widowControl/>
              <w:spacing w:line="276" w:lineRule="auto"/>
              <w:jc w:val="both"/>
              <w:rPr>
                <w:sz w:val="22"/>
                <w:szCs w:val="22"/>
                <w:lang w:val="hr-HR"/>
              </w:rPr>
            </w:pPr>
            <w:r>
              <w:rPr>
                <w:sz w:val="24"/>
                <w:szCs w:val="24"/>
                <w:lang w:val="hr-HR" w:eastAsia="zh-CN" w:bidi="ar"/>
              </w:rPr>
              <w:t>-дечјег</w:t>
            </w:r>
          </w:p>
          <w:p w14:paraId="4B3C9A32" w14:textId="77777777" w:rsidR="00B6252A" w:rsidRDefault="00000000">
            <w:pPr>
              <w:widowControl/>
              <w:spacing w:line="276" w:lineRule="auto"/>
              <w:jc w:val="both"/>
              <w:rPr>
                <w:sz w:val="22"/>
                <w:szCs w:val="22"/>
                <w:lang w:val="hr-HR"/>
              </w:rPr>
            </w:pPr>
            <w:r>
              <w:rPr>
                <w:sz w:val="24"/>
                <w:szCs w:val="24"/>
                <w:lang w:val="hr-HR" w:eastAsia="zh-CN" w:bidi="ar"/>
              </w:rPr>
              <w:t>самопоштовања</w:t>
            </w:r>
          </w:p>
          <w:p w14:paraId="6EF4517E" w14:textId="77777777" w:rsidR="00B6252A" w:rsidRDefault="00000000">
            <w:pPr>
              <w:widowControl/>
              <w:spacing w:line="276" w:lineRule="auto"/>
              <w:jc w:val="both"/>
              <w:rPr>
                <w:sz w:val="22"/>
                <w:szCs w:val="22"/>
                <w:lang w:val="hr-HR"/>
              </w:rPr>
            </w:pPr>
            <w:r>
              <w:rPr>
                <w:sz w:val="24"/>
                <w:szCs w:val="24"/>
                <w:lang w:val="hr-HR" w:eastAsia="zh-CN" w:bidi="ar"/>
              </w:rPr>
              <w:t xml:space="preserve">-животних вредности усвајања </w:t>
            </w:r>
          </w:p>
          <w:p w14:paraId="2DE74D1B" w14:textId="77777777" w:rsidR="00B6252A" w:rsidRDefault="00B6252A">
            <w:pPr>
              <w:widowControl/>
              <w:spacing w:line="276" w:lineRule="auto"/>
              <w:jc w:val="both"/>
              <w:rPr>
                <w:sz w:val="22"/>
                <w:szCs w:val="22"/>
                <w:lang w:val="hr-HR"/>
              </w:rPr>
            </w:pPr>
          </w:p>
          <w:p w14:paraId="1D85C1E1" w14:textId="77777777" w:rsidR="00B6252A" w:rsidRDefault="00B6252A">
            <w:pPr>
              <w:widowControl/>
              <w:spacing w:line="276" w:lineRule="auto"/>
              <w:jc w:val="both"/>
              <w:rPr>
                <w:sz w:val="22"/>
                <w:szCs w:val="22"/>
                <w:lang w:val="hr-HR"/>
              </w:rPr>
            </w:pPr>
          </w:p>
          <w:p w14:paraId="2F6B89A4" w14:textId="77777777" w:rsidR="00B6252A" w:rsidRDefault="00B6252A">
            <w:pPr>
              <w:widowControl/>
              <w:spacing w:line="276" w:lineRule="auto"/>
              <w:jc w:val="both"/>
              <w:rPr>
                <w:sz w:val="22"/>
                <w:szCs w:val="22"/>
                <w:lang w:val="hr-HR"/>
              </w:rPr>
            </w:pPr>
          </w:p>
          <w:p w14:paraId="4B8C1532" w14:textId="77777777" w:rsidR="00B6252A" w:rsidRDefault="00B6252A">
            <w:pPr>
              <w:widowControl/>
              <w:spacing w:line="276" w:lineRule="auto"/>
              <w:jc w:val="both"/>
              <w:rPr>
                <w:sz w:val="22"/>
                <w:szCs w:val="22"/>
                <w:lang w:val="hr-HR"/>
              </w:rPr>
            </w:pPr>
          </w:p>
          <w:p w14:paraId="5815F6FB" w14:textId="77777777" w:rsidR="00B6252A" w:rsidRDefault="00000000">
            <w:pPr>
              <w:widowControl/>
              <w:spacing w:line="276" w:lineRule="auto"/>
              <w:jc w:val="both"/>
              <w:rPr>
                <w:sz w:val="22"/>
                <w:szCs w:val="22"/>
                <w:lang w:val="hr-HR"/>
              </w:rPr>
            </w:pPr>
            <w:r>
              <w:rPr>
                <w:sz w:val="24"/>
                <w:szCs w:val="24"/>
                <w:lang w:val="hr-HR" w:eastAsia="zh-CN" w:bidi="ar"/>
              </w:rPr>
              <w:t>Развијање :</w:t>
            </w:r>
          </w:p>
          <w:p w14:paraId="5DB0D087" w14:textId="77777777" w:rsidR="00B6252A" w:rsidRDefault="00000000">
            <w:pPr>
              <w:widowControl/>
              <w:spacing w:line="276" w:lineRule="auto"/>
              <w:jc w:val="both"/>
              <w:rPr>
                <w:sz w:val="22"/>
                <w:szCs w:val="22"/>
                <w:lang w:val="hr-HR"/>
              </w:rPr>
            </w:pPr>
            <w:r>
              <w:rPr>
                <w:sz w:val="24"/>
                <w:szCs w:val="24"/>
                <w:lang w:val="hr-HR" w:eastAsia="zh-CN" w:bidi="ar"/>
              </w:rPr>
              <w:t>-социоемоционалне компетенције деце (свест о себи, свест о другима, саморегулација,</w:t>
            </w:r>
          </w:p>
        </w:tc>
        <w:tc>
          <w:tcPr>
            <w:tcW w:w="4000" w:type="dxa"/>
            <w:tcBorders>
              <w:top w:val="single" w:sz="2" w:space="0" w:color="auto"/>
              <w:left w:val="single" w:sz="2" w:space="0" w:color="auto"/>
              <w:bottom w:val="single" w:sz="2" w:space="0" w:color="auto"/>
              <w:right w:val="single" w:sz="2" w:space="0" w:color="auto"/>
            </w:tcBorders>
            <w:shd w:val="clear" w:color="auto" w:fill="auto"/>
          </w:tcPr>
          <w:p w14:paraId="633CA09C" w14:textId="77777777" w:rsidR="00B6252A" w:rsidRDefault="00000000">
            <w:pPr>
              <w:widowControl/>
              <w:spacing w:line="276" w:lineRule="auto"/>
              <w:jc w:val="both"/>
              <w:rPr>
                <w:sz w:val="22"/>
                <w:szCs w:val="22"/>
                <w:lang w:val="hr-HR"/>
              </w:rPr>
            </w:pPr>
            <w:r>
              <w:rPr>
                <w:sz w:val="24"/>
                <w:szCs w:val="24"/>
                <w:lang w:val="hr-HR" w:eastAsia="zh-CN" w:bidi="ar"/>
              </w:rPr>
              <w:t>Реализација :</w:t>
            </w:r>
          </w:p>
          <w:p w14:paraId="27EA6B26" w14:textId="77777777" w:rsidR="00B6252A" w:rsidRDefault="00000000">
            <w:pPr>
              <w:widowControl/>
              <w:spacing w:line="276" w:lineRule="auto"/>
              <w:jc w:val="both"/>
              <w:rPr>
                <w:sz w:val="22"/>
                <w:szCs w:val="22"/>
                <w:lang w:val="hr-HR"/>
              </w:rPr>
            </w:pPr>
            <w:r>
              <w:rPr>
                <w:sz w:val="24"/>
                <w:szCs w:val="24"/>
                <w:lang w:val="hr-HR" w:eastAsia="zh-CN" w:bidi="ar"/>
              </w:rPr>
              <w:t>-пројекта ненасилне комуникације:Речи су прозори или зидови,</w:t>
            </w:r>
          </w:p>
          <w:p w14:paraId="671D488D" w14:textId="77777777" w:rsidR="00B6252A" w:rsidRDefault="00000000">
            <w:pPr>
              <w:widowControl/>
              <w:spacing w:line="276" w:lineRule="auto"/>
              <w:jc w:val="both"/>
              <w:rPr>
                <w:sz w:val="22"/>
                <w:szCs w:val="22"/>
                <w:lang w:val="hr-HR"/>
              </w:rPr>
            </w:pPr>
            <w:r>
              <w:rPr>
                <w:sz w:val="24"/>
                <w:szCs w:val="24"/>
                <w:lang w:val="hr-HR" w:eastAsia="zh-CN" w:bidi="ar"/>
              </w:rPr>
              <w:t>-Чувари осмеха(психол.радионице за подстицање дечјег развоја),</w:t>
            </w:r>
          </w:p>
          <w:p w14:paraId="69752874" w14:textId="77777777" w:rsidR="00B6252A" w:rsidRDefault="00000000">
            <w:pPr>
              <w:widowControl/>
              <w:spacing w:line="276" w:lineRule="auto"/>
              <w:jc w:val="both"/>
              <w:rPr>
                <w:sz w:val="22"/>
                <w:szCs w:val="22"/>
                <w:lang w:val="hr-HR"/>
              </w:rPr>
            </w:pPr>
            <w:r>
              <w:rPr>
                <w:sz w:val="24"/>
                <w:szCs w:val="24"/>
                <w:lang w:val="hr-HR" w:eastAsia="zh-CN" w:bidi="ar"/>
              </w:rPr>
              <w:t>-Подстицање дечјег самопоштовања.</w:t>
            </w:r>
          </w:p>
          <w:p w14:paraId="4E9DE52C" w14:textId="77777777" w:rsidR="00B6252A" w:rsidRDefault="00000000">
            <w:pPr>
              <w:widowControl/>
              <w:spacing w:line="276" w:lineRule="auto"/>
              <w:jc w:val="both"/>
              <w:rPr>
                <w:sz w:val="22"/>
                <w:szCs w:val="22"/>
                <w:lang w:val="hr-HR"/>
              </w:rPr>
            </w:pPr>
            <w:r>
              <w:rPr>
                <w:sz w:val="24"/>
                <w:szCs w:val="24"/>
                <w:lang w:val="hr-HR" w:eastAsia="zh-CN" w:bidi="ar"/>
              </w:rPr>
              <w:t xml:space="preserve">-Животне вредности </w:t>
            </w:r>
          </w:p>
          <w:p w14:paraId="1A6DAC91" w14:textId="77777777" w:rsidR="00B6252A" w:rsidRDefault="00000000">
            <w:pPr>
              <w:widowControl/>
              <w:spacing w:line="276" w:lineRule="auto"/>
              <w:jc w:val="both"/>
              <w:rPr>
                <w:sz w:val="22"/>
                <w:szCs w:val="22"/>
                <w:lang w:val="hr-HR"/>
              </w:rPr>
            </w:pPr>
            <w:r>
              <w:rPr>
                <w:sz w:val="24"/>
                <w:szCs w:val="24"/>
                <w:lang w:val="hr-HR" w:eastAsia="zh-CN" w:bidi="ar"/>
              </w:rPr>
              <w:t xml:space="preserve"> Реализују се  по потреби у целини или у сегментима.</w:t>
            </w:r>
          </w:p>
          <w:p w14:paraId="7C81F982" w14:textId="77777777" w:rsidR="00B6252A" w:rsidRDefault="00B6252A">
            <w:pPr>
              <w:widowControl/>
              <w:spacing w:line="276" w:lineRule="auto"/>
              <w:jc w:val="both"/>
              <w:rPr>
                <w:sz w:val="22"/>
                <w:szCs w:val="22"/>
                <w:lang w:val="hr-HR"/>
              </w:rPr>
            </w:pPr>
          </w:p>
          <w:p w14:paraId="214DF155" w14:textId="77777777" w:rsidR="00B6252A" w:rsidRDefault="00000000">
            <w:pPr>
              <w:widowControl/>
              <w:spacing w:line="276" w:lineRule="auto"/>
              <w:jc w:val="both"/>
              <w:rPr>
                <w:sz w:val="22"/>
                <w:szCs w:val="22"/>
                <w:lang w:val="hr-HR"/>
              </w:rPr>
            </w:pPr>
            <w:r>
              <w:rPr>
                <w:sz w:val="24"/>
                <w:szCs w:val="24"/>
                <w:lang w:val="hr-HR" w:eastAsia="zh-CN" w:bidi="ar"/>
              </w:rPr>
              <w:t>-Реализација радионица из приручника:</w:t>
            </w:r>
          </w:p>
          <w:p w14:paraId="462FFC28" w14:textId="77777777" w:rsidR="00B6252A" w:rsidRDefault="00000000">
            <w:pPr>
              <w:widowControl/>
              <w:spacing w:line="276" w:lineRule="auto"/>
              <w:jc w:val="both"/>
              <w:rPr>
                <w:sz w:val="22"/>
                <w:szCs w:val="22"/>
                <w:lang w:val="hr-HR"/>
              </w:rPr>
            </w:pPr>
            <w:r>
              <w:rPr>
                <w:sz w:val="24"/>
                <w:szCs w:val="24"/>
                <w:lang w:val="hr-HR" w:eastAsia="zh-CN" w:bidi="ar"/>
              </w:rPr>
              <w:t>,,Вртић као сигурно и подстицајно окружење за учење и развој деце „</w:t>
            </w:r>
          </w:p>
        </w:tc>
        <w:tc>
          <w:tcPr>
            <w:tcW w:w="2180" w:type="dxa"/>
            <w:gridSpan w:val="2"/>
            <w:tcBorders>
              <w:top w:val="single" w:sz="2" w:space="0" w:color="auto"/>
              <w:left w:val="single" w:sz="2" w:space="0" w:color="auto"/>
              <w:bottom w:val="single" w:sz="2" w:space="0" w:color="auto"/>
              <w:right w:val="single" w:sz="2" w:space="0" w:color="auto"/>
            </w:tcBorders>
            <w:shd w:val="clear" w:color="auto" w:fill="auto"/>
          </w:tcPr>
          <w:p w14:paraId="39E95FCD" w14:textId="77777777" w:rsidR="00B6252A" w:rsidRDefault="00B6252A">
            <w:pPr>
              <w:widowControl/>
              <w:spacing w:line="276" w:lineRule="auto"/>
              <w:jc w:val="both"/>
              <w:rPr>
                <w:sz w:val="22"/>
                <w:szCs w:val="22"/>
                <w:lang w:val="hr-HR"/>
              </w:rPr>
            </w:pPr>
          </w:p>
          <w:p w14:paraId="490D0A12" w14:textId="77777777" w:rsidR="00B6252A" w:rsidRDefault="00B6252A">
            <w:pPr>
              <w:widowControl/>
              <w:spacing w:line="276" w:lineRule="auto"/>
              <w:jc w:val="both"/>
              <w:rPr>
                <w:sz w:val="22"/>
                <w:szCs w:val="22"/>
                <w:lang w:val="hr-HR"/>
              </w:rPr>
            </w:pPr>
          </w:p>
          <w:p w14:paraId="14484323" w14:textId="77777777" w:rsidR="00B6252A" w:rsidRDefault="00B6252A">
            <w:pPr>
              <w:widowControl/>
              <w:spacing w:line="276" w:lineRule="auto"/>
              <w:jc w:val="both"/>
              <w:rPr>
                <w:sz w:val="22"/>
                <w:szCs w:val="22"/>
                <w:lang w:val="hr-HR"/>
              </w:rPr>
            </w:pPr>
          </w:p>
          <w:p w14:paraId="33444D17" w14:textId="77777777" w:rsidR="00B6252A" w:rsidRDefault="00B6252A">
            <w:pPr>
              <w:widowControl/>
              <w:spacing w:line="276" w:lineRule="auto"/>
              <w:jc w:val="both"/>
              <w:rPr>
                <w:sz w:val="22"/>
                <w:szCs w:val="22"/>
                <w:lang w:val="hr-HR"/>
              </w:rPr>
            </w:pPr>
          </w:p>
          <w:p w14:paraId="5E4E27BF" w14:textId="77777777" w:rsidR="00B6252A" w:rsidRDefault="00B6252A">
            <w:pPr>
              <w:widowControl/>
              <w:spacing w:line="276" w:lineRule="auto"/>
              <w:jc w:val="both"/>
              <w:rPr>
                <w:sz w:val="22"/>
                <w:szCs w:val="22"/>
                <w:lang w:val="hr-HR"/>
              </w:rPr>
            </w:pPr>
          </w:p>
          <w:p w14:paraId="7757B3A8" w14:textId="77777777" w:rsidR="00B6252A" w:rsidRDefault="00000000">
            <w:pPr>
              <w:widowControl/>
              <w:spacing w:line="276" w:lineRule="auto"/>
              <w:jc w:val="both"/>
              <w:rPr>
                <w:sz w:val="22"/>
                <w:szCs w:val="22"/>
                <w:lang w:val="hr-HR"/>
              </w:rPr>
            </w:pPr>
            <w:r>
              <w:rPr>
                <w:sz w:val="24"/>
                <w:szCs w:val="24"/>
                <w:lang w:val="hr-HR" w:eastAsia="zh-CN" w:bidi="ar"/>
              </w:rPr>
              <w:t>-васпитачи,стручни сарадници ,све васпитне групе,родитељи</w:t>
            </w:r>
          </w:p>
        </w:tc>
      </w:tr>
      <w:tr w:rsidR="00B6252A" w14:paraId="6510F2D5" w14:textId="77777777">
        <w:trPr>
          <w:gridAfter w:val="1"/>
          <w:wAfter w:w="40" w:type="dxa"/>
          <w:trHeight w:val="1980"/>
        </w:trPr>
        <w:tc>
          <w:tcPr>
            <w:tcW w:w="2080" w:type="dxa"/>
            <w:tcBorders>
              <w:top w:val="single" w:sz="2" w:space="0" w:color="auto"/>
              <w:left w:val="single" w:sz="2" w:space="0" w:color="auto"/>
              <w:bottom w:val="single" w:sz="2" w:space="0" w:color="auto"/>
              <w:right w:val="single" w:sz="2" w:space="0" w:color="auto"/>
            </w:tcBorders>
            <w:shd w:val="clear" w:color="auto" w:fill="auto"/>
          </w:tcPr>
          <w:p w14:paraId="23D285E4" w14:textId="77777777" w:rsidR="00B6252A" w:rsidRDefault="00000000">
            <w:pPr>
              <w:widowControl/>
              <w:spacing w:line="276" w:lineRule="auto"/>
              <w:jc w:val="both"/>
              <w:rPr>
                <w:sz w:val="22"/>
                <w:szCs w:val="22"/>
                <w:lang w:val="hr-HR"/>
              </w:rPr>
            </w:pPr>
            <w:r>
              <w:rPr>
                <w:sz w:val="24"/>
                <w:szCs w:val="24"/>
                <w:lang w:val="hr-HR" w:eastAsia="zh-CN" w:bidi="ar"/>
              </w:rPr>
              <w:t>Дечја недеља,октобар</w:t>
            </w:r>
          </w:p>
        </w:tc>
        <w:tc>
          <w:tcPr>
            <w:tcW w:w="2520" w:type="dxa"/>
            <w:tcBorders>
              <w:top w:val="single" w:sz="2" w:space="0" w:color="auto"/>
              <w:left w:val="single" w:sz="2" w:space="0" w:color="auto"/>
              <w:bottom w:val="single" w:sz="2" w:space="0" w:color="auto"/>
              <w:right w:val="single" w:sz="2" w:space="0" w:color="auto"/>
            </w:tcBorders>
            <w:shd w:val="clear" w:color="auto" w:fill="auto"/>
          </w:tcPr>
          <w:p w14:paraId="5E674A94" w14:textId="77777777" w:rsidR="00B6252A" w:rsidRDefault="00000000">
            <w:pPr>
              <w:widowControl/>
              <w:spacing w:line="276" w:lineRule="auto"/>
              <w:jc w:val="both"/>
              <w:rPr>
                <w:sz w:val="22"/>
                <w:szCs w:val="22"/>
                <w:lang w:val="hr-HR"/>
              </w:rPr>
            </w:pPr>
            <w:r>
              <w:rPr>
                <w:sz w:val="24"/>
                <w:szCs w:val="24"/>
                <w:lang w:val="hr-HR" w:eastAsia="zh-CN" w:bidi="ar"/>
              </w:rPr>
              <w:t>Развијање свести детета о његовим правима</w:t>
            </w:r>
          </w:p>
          <w:p w14:paraId="3BA4E5EF" w14:textId="77777777" w:rsidR="00B6252A" w:rsidRDefault="00000000">
            <w:pPr>
              <w:widowControl/>
              <w:spacing w:line="276" w:lineRule="auto"/>
              <w:jc w:val="both"/>
              <w:rPr>
                <w:sz w:val="22"/>
                <w:szCs w:val="22"/>
                <w:lang w:val="hr-HR"/>
              </w:rPr>
            </w:pPr>
            <w:r>
              <w:rPr>
                <w:sz w:val="24"/>
                <w:szCs w:val="24"/>
                <w:lang w:val="hr-HR" w:eastAsia="zh-CN" w:bidi="ar"/>
              </w:rPr>
              <w:t>-доношење правила ненасиља у групи</w:t>
            </w:r>
          </w:p>
        </w:tc>
        <w:tc>
          <w:tcPr>
            <w:tcW w:w="4000" w:type="dxa"/>
            <w:tcBorders>
              <w:top w:val="single" w:sz="2" w:space="0" w:color="auto"/>
              <w:left w:val="single" w:sz="2" w:space="0" w:color="auto"/>
              <w:bottom w:val="single" w:sz="2" w:space="0" w:color="auto"/>
              <w:right w:val="single" w:sz="2" w:space="0" w:color="auto"/>
            </w:tcBorders>
            <w:shd w:val="clear" w:color="auto" w:fill="auto"/>
          </w:tcPr>
          <w:p w14:paraId="4015D751" w14:textId="77777777" w:rsidR="00B6252A" w:rsidRDefault="00000000">
            <w:pPr>
              <w:widowControl/>
              <w:spacing w:line="276" w:lineRule="auto"/>
              <w:jc w:val="both"/>
              <w:rPr>
                <w:sz w:val="22"/>
                <w:szCs w:val="22"/>
                <w:lang w:val="hr-HR"/>
              </w:rPr>
            </w:pPr>
            <w:r>
              <w:rPr>
                <w:sz w:val="24"/>
                <w:szCs w:val="24"/>
                <w:lang w:val="hr-HR" w:eastAsia="zh-CN" w:bidi="ar"/>
              </w:rPr>
              <w:t>-упознавање деце са њиховим правима(Буквар дечјих права)</w:t>
            </w:r>
          </w:p>
          <w:p w14:paraId="20F221EF" w14:textId="77777777" w:rsidR="00B6252A" w:rsidRDefault="00000000">
            <w:pPr>
              <w:widowControl/>
              <w:spacing w:line="276" w:lineRule="auto"/>
              <w:jc w:val="both"/>
              <w:rPr>
                <w:sz w:val="22"/>
                <w:szCs w:val="22"/>
                <w:lang w:val="hr-HR"/>
              </w:rPr>
            </w:pPr>
            <w:r>
              <w:rPr>
                <w:sz w:val="24"/>
                <w:szCs w:val="24"/>
                <w:lang w:val="hr-HR" w:eastAsia="zh-CN" w:bidi="ar"/>
              </w:rPr>
              <w:t>-израда Дечјег законика</w:t>
            </w:r>
          </w:p>
          <w:p w14:paraId="040C89B2" w14:textId="77777777" w:rsidR="00B6252A" w:rsidRDefault="00000000">
            <w:pPr>
              <w:widowControl/>
              <w:spacing w:line="276" w:lineRule="auto"/>
              <w:jc w:val="both"/>
              <w:rPr>
                <w:sz w:val="22"/>
                <w:szCs w:val="22"/>
                <w:lang w:val="hr-HR"/>
              </w:rPr>
            </w:pPr>
            <w:r>
              <w:rPr>
                <w:sz w:val="24"/>
                <w:szCs w:val="24"/>
                <w:lang w:val="hr-HR" w:eastAsia="zh-CN" w:bidi="ar"/>
              </w:rPr>
              <w:t>-илустрација дечјих права</w:t>
            </w:r>
          </w:p>
          <w:p w14:paraId="700B2A28" w14:textId="77777777" w:rsidR="00B6252A" w:rsidRDefault="00000000">
            <w:pPr>
              <w:widowControl/>
              <w:spacing w:line="276" w:lineRule="auto"/>
              <w:jc w:val="both"/>
              <w:rPr>
                <w:sz w:val="22"/>
                <w:szCs w:val="22"/>
                <w:lang w:val="hr-HR"/>
              </w:rPr>
            </w:pPr>
            <w:r>
              <w:rPr>
                <w:sz w:val="24"/>
                <w:szCs w:val="24"/>
                <w:lang w:val="hr-HR" w:eastAsia="zh-CN" w:bidi="ar"/>
              </w:rPr>
              <w:t>-заједничко доношење правила ненасиља у свакој  групи и истицање на видно место</w:t>
            </w:r>
          </w:p>
          <w:p w14:paraId="775D3F15" w14:textId="77777777" w:rsidR="00B6252A" w:rsidRDefault="00B6252A">
            <w:pPr>
              <w:widowControl/>
              <w:spacing w:line="276" w:lineRule="auto"/>
              <w:jc w:val="both"/>
              <w:rPr>
                <w:sz w:val="22"/>
                <w:szCs w:val="22"/>
                <w:lang w:val="hr-HR"/>
              </w:rPr>
            </w:pPr>
          </w:p>
        </w:tc>
        <w:tc>
          <w:tcPr>
            <w:tcW w:w="2180" w:type="dxa"/>
            <w:gridSpan w:val="2"/>
            <w:tcBorders>
              <w:top w:val="single" w:sz="2" w:space="0" w:color="auto"/>
              <w:left w:val="single" w:sz="2" w:space="0" w:color="auto"/>
              <w:bottom w:val="single" w:sz="2" w:space="0" w:color="auto"/>
              <w:right w:val="single" w:sz="2" w:space="0" w:color="auto"/>
            </w:tcBorders>
            <w:shd w:val="clear" w:color="auto" w:fill="auto"/>
          </w:tcPr>
          <w:p w14:paraId="4F4A00E3" w14:textId="77777777" w:rsidR="00B6252A" w:rsidRDefault="00000000">
            <w:pPr>
              <w:widowControl/>
              <w:spacing w:line="276" w:lineRule="auto"/>
              <w:jc w:val="both"/>
              <w:rPr>
                <w:sz w:val="22"/>
                <w:szCs w:val="22"/>
                <w:lang w:val="hr-HR"/>
              </w:rPr>
            </w:pPr>
            <w:r>
              <w:rPr>
                <w:sz w:val="24"/>
                <w:szCs w:val="24"/>
                <w:lang w:val="hr-HR" w:eastAsia="zh-CN" w:bidi="ar"/>
              </w:rPr>
              <w:t>-васпитачи,све васпитне групе</w:t>
            </w:r>
          </w:p>
        </w:tc>
      </w:tr>
      <w:tr w:rsidR="00B6252A" w14:paraId="58E7678E" w14:textId="77777777">
        <w:trPr>
          <w:gridAfter w:val="1"/>
          <w:wAfter w:w="40" w:type="dxa"/>
          <w:trHeight w:val="1980"/>
        </w:trPr>
        <w:tc>
          <w:tcPr>
            <w:tcW w:w="2080" w:type="dxa"/>
            <w:tcBorders>
              <w:top w:val="single" w:sz="2" w:space="0" w:color="auto"/>
              <w:left w:val="single" w:sz="2" w:space="0" w:color="auto"/>
              <w:bottom w:val="single" w:sz="2" w:space="0" w:color="auto"/>
              <w:right w:val="single" w:sz="2" w:space="0" w:color="auto"/>
            </w:tcBorders>
            <w:shd w:val="clear" w:color="auto" w:fill="auto"/>
          </w:tcPr>
          <w:p w14:paraId="5640C492" w14:textId="77777777" w:rsidR="00B6252A" w:rsidRDefault="00000000">
            <w:pPr>
              <w:widowControl/>
              <w:spacing w:line="276" w:lineRule="auto"/>
              <w:jc w:val="both"/>
              <w:rPr>
                <w:sz w:val="22"/>
                <w:szCs w:val="22"/>
                <w:lang w:val="hr-HR"/>
              </w:rPr>
            </w:pPr>
            <w:r>
              <w:rPr>
                <w:sz w:val="24"/>
                <w:szCs w:val="24"/>
                <w:lang w:val="hr-HR" w:eastAsia="zh-CN" w:bidi="ar"/>
              </w:rPr>
              <w:lastRenderedPageBreak/>
              <w:t>На почетку радне године ,</w:t>
            </w:r>
          </w:p>
        </w:tc>
        <w:tc>
          <w:tcPr>
            <w:tcW w:w="2520" w:type="dxa"/>
            <w:tcBorders>
              <w:top w:val="single" w:sz="2" w:space="0" w:color="auto"/>
              <w:left w:val="single" w:sz="2" w:space="0" w:color="auto"/>
              <w:bottom w:val="single" w:sz="2" w:space="0" w:color="auto"/>
              <w:right w:val="single" w:sz="2" w:space="0" w:color="auto"/>
            </w:tcBorders>
            <w:shd w:val="clear" w:color="auto" w:fill="auto"/>
          </w:tcPr>
          <w:p w14:paraId="0DC20429" w14:textId="77777777" w:rsidR="00B6252A" w:rsidRDefault="00000000">
            <w:pPr>
              <w:widowControl/>
              <w:spacing w:line="276" w:lineRule="auto"/>
              <w:jc w:val="both"/>
              <w:rPr>
                <w:sz w:val="22"/>
                <w:szCs w:val="22"/>
                <w:lang w:val="hr-HR"/>
              </w:rPr>
            </w:pPr>
            <w:r>
              <w:rPr>
                <w:sz w:val="24"/>
                <w:szCs w:val="24"/>
                <w:lang w:val="hr-HR" w:eastAsia="zh-CN" w:bidi="ar"/>
              </w:rPr>
              <w:t xml:space="preserve">Поступци за рано препознавање и спречавање појаве сукоба међу децом </w:t>
            </w:r>
          </w:p>
        </w:tc>
        <w:tc>
          <w:tcPr>
            <w:tcW w:w="4000" w:type="dxa"/>
            <w:tcBorders>
              <w:top w:val="single" w:sz="2" w:space="0" w:color="auto"/>
              <w:left w:val="single" w:sz="2" w:space="0" w:color="auto"/>
              <w:bottom w:val="single" w:sz="2" w:space="0" w:color="auto"/>
              <w:right w:val="single" w:sz="2" w:space="0" w:color="auto"/>
            </w:tcBorders>
            <w:shd w:val="clear" w:color="auto" w:fill="auto"/>
          </w:tcPr>
          <w:p w14:paraId="67265AAE" w14:textId="77777777" w:rsidR="00B6252A" w:rsidRDefault="00000000">
            <w:pPr>
              <w:widowControl/>
              <w:spacing w:line="276" w:lineRule="auto"/>
              <w:jc w:val="both"/>
              <w:rPr>
                <w:sz w:val="22"/>
                <w:szCs w:val="22"/>
                <w:lang w:val="hr-HR"/>
              </w:rPr>
            </w:pPr>
            <w:r>
              <w:rPr>
                <w:sz w:val="24"/>
                <w:szCs w:val="24"/>
                <w:lang w:val="hr-HR" w:eastAsia="zh-CN" w:bidi="ar"/>
              </w:rPr>
              <w:t xml:space="preserve">-доношење зајдничких правила са децом </w:t>
            </w:r>
          </w:p>
          <w:p w14:paraId="4571B17B" w14:textId="77777777" w:rsidR="00B6252A" w:rsidRDefault="00000000">
            <w:pPr>
              <w:widowControl/>
              <w:spacing w:line="276" w:lineRule="auto"/>
              <w:jc w:val="both"/>
              <w:rPr>
                <w:sz w:val="22"/>
                <w:szCs w:val="22"/>
                <w:lang w:val="hr-HR"/>
              </w:rPr>
            </w:pPr>
            <w:r>
              <w:rPr>
                <w:sz w:val="24"/>
                <w:szCs w:val="24"/>
                <w:lang w:val="hr-HR" w:eastAsia="zh-CN" w:bidi="ar"/>
              </w:rPr>
              <w:t xml:space="preserve">-формирање просторне целине за осамљивање </w:t>
            </w:r>
          </w:p>
          <w:p w14:paraId="35B2A795" w14:textId="77777777" w:rsidR="00B6252A" w:rsidRDefault="00000000">
            <w:pPr>
              <w:widowControl/>
              <w:spacing w:line="276" w:lineRule="auto"/>
              <w:jc w:val="both"/>
              <w:rPr>
                <w:sz w:val="22"/>
                <w:szCs w:val="22"/>
                <w:lang w:val="hr-HR"/>
              </w:rPr>
            </w:pPr>
            <w:r>
              <w:rPr>
                <w:sz w:val="24"/>
                <w:szCs w:val="24"/>
                <w:lang w:val="hr-HR" w:eastAsia="zh-CN" w:bidi="ar"/>
              </w:rPr>
              <w:t>-примена метода позитивног дицсиплиновања ( Метода Тајм ин)</w:t>
            </w:r>
          </w:p>
          <w:p w14:paraId="21D3C830" w14:textId="77777777" w:rsidR="00B6252A" w:rsidRDefault="00B6252A">
            <w:pPr>
              <w:widowControl/>
              <w:spacing w:line="276" w:lineRule="auto"/>
              <w:jc w:val="both"/>
              <w:rPr>
                <w:sz w:val="22"/>
                <w:szCs w:val="22"/>
                <w:lang w:val="hr-HR"/>
              </w:rPr>
            </w:pPr>
          </w:p>
          <w:p w14:paraId="54B390BC" w14:textId="77777777" w:rsidR="00B6252A" w:rsidRDefault="00000000">
            <w:pPr>
              <w:widowControl/>
              <w:spacing w:line="276" w:lineRule="auto"/>
              <w:jc w:val="both"/>
              <w:rPr>
                <w:sz w:val="22"/>
                <w:szCs w:val="22"/>
                <w:lang w:val="hr-HR"/>
              </w:rPr>
            </w:pPr>
            <w:r>
              <w:rPr>
                <w:sz w:val="24"/>
                <w:szCs w:val="24"/>
                <w:lang w:val="hr-HR" w:eastAsia="zh-CN" w:bidi="ar"/>
              </w:rPr>
              <w:t>-неговање групног идентитета и припадности ( заједнички ритуали ,</w:t>
            </w:r>
          </w:p>
          <w:p w14:paraId="07C45816" w14:textId="77777777" w:rsidR="00B6252A" w:rsidRDefault="00000000">
            <w:pPr>
              <w:widowControl/>
              <w:spacing w:line="276" w:lineRule="auto"/>
              <w:jc w:val="both"/>
              <w:rPr>
                <w:sz w:val="22"/>
                <w:szCs w:val="22"/>
                <w:lang w:val="hr-HR"/>
              </w:rPr>
            </w:pPr>
            <w:r>
              <w:rPr>
                <w:sz w:val="24"/>
                <w:szCs w:val="24"/>
                <w:lang w:val="hr-HR" w:eastAsia="zh-CN" w:bidi="ar"/>
              </w:rPr>
              <w:t xml:space="preserve">име,симбол групе ...) </w:t>
            </w:r>
          </w:p>
          <w:p w14:paraId="12740B07" w14:textId="77777777" w:rsidR="00B6252A" w:rsidRDefault="00000000">
            <w:pPr>
              <w:widowControl/>
              <w:spacing w:line="276" w:lineRule="auto"/>
              <w:jc w:val="both"/>
              <w:rPr>
                <w:sz w:val="22"/>
                <w:szCs w:val="22"/>
                <w:lang w:val="hr-HR"/>
              </w:rPr>
            </w:pPr>
            <w:r>
              <w:rPr>
                <w:sz w:val="24"/>
                <w:szCs w:val="24"/>
                <w:lang w:val="hr-HR" w:eastAsia="zh-CN" w:bidi="ar"/>
              </w:rPr>
              <w:t xml:space="preserve">-разговори са родитељима ( по потреби) </w:t>
            </w:r>
          </w:p>
        </w:tc>
        <w:tc>
          <w:tcPr>
            <w:tcW w:w="2180" w:type="dxa"/>
            <w:gridSpan w:val="2"/>
            <w:tcBorders>
              <w:top w:val="single" w:sz="2" w:space="0" w:color="auto"/>
              <w:left w:val="single" w:sz="2" w:space="0" w:color="auto"/>
              <w:bottom w:val="single" w:sz="2" w:space="0" w:color="auto"/>
              <w:right w:val="single" w:sz="2" w:space="0" w:color="auto"/>
            </w:tcBorders>
            <w:shd w:val="clear" w:color="auto" w:fill="auto"/>
          </w:tcPr>
          <w:p w14:paraId="08D7C684" w14:textId="77777777" w:rsidR="00B6252A" w:rsidRDefault="00000000">
            <w:pPr>
              <w:widowControl/>
              <w:spacing w:line="276" w:lineRule="auto"/>
              <w:jc w:val="both"/>
              <w:rPr>
                <w:sz w:val="22"/>
                <w:szCs w:val="22"/>
                <w:lang w:val="hr-HR"/>
              </w:rPr>
            </w:pPr>
            <w:r>
              <w:rPr>
                <w:sz w:val="24"/>
                <w:szCs w:val="24"/>
                <w:lang w:val="hr-HR" w:eastAsia="zh-CN" w:bidi="ar"/>
              </w:rPr>
              <w:t>васпитачи,све васпитне групе</w:t>
            </w:r>
          </w:p>
        </w:tc>
      </w:tr>
      <w:tr w:rsidR="00B6252A" w14:paraId="0EECE25B" w14:textId="77777777">
        <w:trPr>
          <w:gridAfter w:val="1"/>
          <w:wAfter w:w="40" w:type="dxa"/>
          <w:trHeight w:val="1920"/>
        </w:trPr>
        <w:tc>
          <w:tcPr>
            <w:tcW w:w="2080" w:type="dxa"/>
            <w:tcBorders>
              <w:top w:val="single" w:sz="2" w:space="0" w:color="auto"/>
              <w:left w:val="single" w:sz="2" w:space="0" w:color="auto"/>
              <w:bottom w:val="single" w:sz="2" w:space="0" w:color="auto"/>
              <w:right w:val="single" w:sz="2" w:space="0" w:color="auto"/>
            </w:tcBorders>
            <w:shd w:val="clear" w:color="auto" w:fill="auto"/>
          </w:tcPr>
          <w:p w14:paraId="407C95DE" w14:textId="77777777" w:rsidR="00B6252A" w:rsidRDefault="00000000">
            <w:pPr>
              <w:pStyle w:val="msonospacing0"/>
              <w:spacing w:line="276" w:lineRule="auto"/>
              <w:jc w:val="both"/>
            </w:pPr>
            <w:r>
              <w:rPr>
                <w:lang w:val="hr-HR"/>
              </w:rPr>
              <w:t xml:space="preserve">Обележавање Светског дана толеранције 16.новембра </w:t>
            </w:r>
          </w:p>
        </w:tc>
        <w:tc>
          <w:tcPr>
            <w:tcW w:w="2520" w:type="dxa"/>
            <w:tcBorders>
              <w:top w:val="single" w:sz="2" w:space="0" w:color="auto"/>
              <w:left w:val="single" w:sz="2" w:space="0" w:color="auto"/>
              <w:bottom w:val="single" w:sz="2" w:space="0" w:color="auto"/>
              <w:right w:val="single" w:sz="2" w:space="0" w:color="auto"/>
            </w:tcBorders>
            <w:shd w:val="clear" w:color="auto" w:fill="auto"/>
          </w:tcPr>
          <w:p w14:paraId="068E32FA" w14:textId="77777777" w:rsidR="00B6252A" w:rsidRDefault="00000000">
            <w:pPr>
              <w:pStyle w:val="msonospacing0"/>
              <w:spacing w:line="276" w:lineRule="auto"/>
              <w:jc w:val="both"/>
              <w:rPr>
                <w:lang w:val="ru"/>
              </w:rPr>
            </w:pPr>
            <w:r>
              <w:rPr>
                <w:lang w:val="ru"/>
              </w:rPr>
              <w:t>-Организовање активности,</w:t>
            </w:r>
          </w:p>
          <w:p w14:paraId="184665AF" w14:textId="77777777" w:rsidR="00B6252A" w:rsidRDefault="00000000">
            <w:pPr>
              <w:pStyle w:val="msonospacing0"/>
              <w:spacing w:line="276" w:lineRule="auto"/>
              <w:jc w:val="both"/>
              <w:rPr>
                <w:lang w:val="ru"/>
              </w:rPr>
            </w:pPr>
            <w:r>
              <w:rPr>
                <w:lang w:val="ru"/>
              </w:rPr>
              <w:t>радионица и изложбе ликовних радова деце  на тему толеранције,</w:t>
            </w:r>
          </w:p>
          <w:p w14:paraId="5FB79B47" w14:textId="77777777" w:rsidR="00B6252A" w:rsidRDefault="00000000">
            <w:pPr>
              <w:pStyle w:val="msonospacing0"/>
              <w:spacing w:line="276" w:lineRule="auto"/>
              <w:jc w:val="both"/>
            </w:pPr>
            <w:r>
              <w:rPr>
                <w:lang w:val="ru"/>
              </w:rPr>
              <w:t xml:space="preserve">другарства ,животних вредности (групни и индивидуални радови) </w:t>
            </w:r>
          </w:p>
        </w:tc>
        <w:tc>
          <w:tcPr>
            <w:tcW w:w="4000" w:type="dxa"/>
            <w:tcBorders>
              <w:top w:val="single" w:sz="2" w:space="0" w:color="auto"/>
              <w:left w:val="single" w:sz="2" w:space="0" w:color="auto"/>
              <w:bottom w:val="single" w:sz="2" w:space="0" w:color="auto"/>
              <w:right w:val="single" w:sz="2" w:space="0" w:color="auto"/>
            </w:tcBorders>
            <w:shd w:val="clear" w:color="auto" w:fill="auto"/>
          </w:tcPr>
          <w:p w14:paraId="21CCCF2F" w14:textId="77777777" w:rsidR="00B6252A" w:rsidRDefault="00000000">
            <w:pPr>
              <w:pStyle w:val="msonospacing0"/>
              <w:spacing w:line="276" w:lineRule="auto"/>
              <w:jc w:val="both"/>
            </w:pPr>
            <w:r>
              <w:rPr>
                <w:lang w:val="ru"/>
              </w:rPr>
              <w:t xml:space="preserve">-постављање изложбе у сваком објекту ,на сајту установе </w:t>
            </w:r>
          </w:p>
        </w:tc>
        <w:tc>
          <w:tcPr>
            <w:tcW w:w="2180" w:type="dxa"/>
            <w:gridSpan w:val="2"/>
            <w:tcBorders>
              <w:top w:val="single" w:sz="2" w:space="0" w:color="auto"/>
              <w:left w:val="single" w:sz="2" w:space="0" w:color="auto"/>
              <w:bottom w:val="single" w:sz="2" w:space="0" w:color="auto"/>
              <w:right w:val="single" w:sz="2" w:space="0" w:color="auto"/>
            </w:tcBorders>
            <w:shd w:val="clear" w:color="auto" w:fill="auto"/>
          </w:tcPr>
          <w:p w14:paraId="4934F020" w14:textId="77777777" w:rsidR="00B6252A" w:rsidRDefault="00000000">
            <w:pPr>
              <w:pStyle w:val="msonospacing0"/>
              <w:spacing w:line="276" w:lineRule="auto"/>
              <w:jc w:val="both"/>
            </w:pPr>
            <w:r>
              <w:rPr>
                <w:lang w:val="ru"/>
              </w:rPr>
              <w:t xml:space="preserve">-васпитачи ,млађе ,средње,старије и припремне предшколске васпитне групе , </w:t>
            </w:r>
          </w:p>
        </w:tc>
      </w:tr>
      <w:tr w:rsidR="00B6252A" w14:paraId="22E2D17E" w14:textId="77777777">
        <w:trPr>
          <w:gridAfter w:val="1"/>
          <w:wAfter w:w="40" w:type="dxa"/>
          <w:trHeight w:val="1920"/>
        </w:trPr>
        <w:tc>
          <w:tcPr>
            <w:tcW w:w="2080" w:type="dxa"/>
            <w:tcBorders>
              <w:top w:val="single" w:sz="2" w:space="0" w:color="auto"/>
              <w:left w:val="single" w:sz="2" w:space="0" w:color="auto"/>
              <w:bottom w:val="single" w:sz="2" w:space="0" w:color="auto"/>
              <w:right w:val="single" w:sz="2" w:space="0" w:color="auto"/>
            </w:tcBorders>
            <w:shd w:val="clear" w:color="auto" w:fill="auto"/>
          </w:tcPr>
          <w:p w14:paraId="30B471A9" w14:textId="77777777" w:rsidR="00B6252A" w:rsidRDefault="00000000">
            <w:pPr>
              <w:widowControl/>
              <w:spacing w:line="276" w:lineRule="auto"/>
              <w:jc w:val="both"/>
              <w:rPr>
                <w:sz w:val="22"/>
                <w:szCs w:val="22"/>
                <w:lang w:val="hr-HR"/>
              </w:rPr>
            </w:pPr>
            <w:r>
              <w:rPr>
                <w:sz w:val="24"/>
                <w:szCs w:val="24"/>
                <w:lang w:val="hr-HR" w:eastAsia="zh-CN" w:bidi="ar"/>
              </w:rPr>
              <w:t>03.децембар,</w:t>
            </w:r>
          </w:p>
          <w:p w14:paraId="15792781" w14:textId="77777777" w:rsidR="00B6252A" w:rsidRDefault="00000000">
            <w:pPr>
              <w:widowControl/>
              <w:spacing w:line="276" w:lineRule="auto"/>
              <w:jc w:val="both"/>
              <w:rPr>
                <w:sz w:val="22"/>
                <w:szCs w:val="22"/>
                <w:lang w:val="hr-HR"/>
              </w:rPr>
            </w:pPr>
            <w:r>
              <w:rPr>
                <w:sz w:val="24"/>
                <w:szCs w:val="24"/>
                <w:lang w:val="hr-HR" w:eastAsia="zh-CN" w:bidi="ar"/>
              </w:rPr>
              <w:t xml:space="preserve">током програмске године </w:t>
            </w:r>
          </w:p>
        </w:tc>
        <w:tc>
          <w:tcPr>
            <w:tcW w:w="2520" w:type="dxa"/>
            <w:tcBorders>
              <w:top w:val="single" w:sz="2" w:space="0" w:color="auto"/>
              <w:left w:val="single" w:sz="2" w:space="0" w:color="auto"/>
              <w:bottom w:val="single" w:sz="2" w:space="0" w:color="auto"/>
              <w:right w:val="single" w:sz="2" w:space="0" w:color="auto"/>
            </w:tcBorders>
            <w:shd w:val="clear" w:color="auto" w:fill="auto"/>
          </w:tcPr>
          <w:p w14:paraId="63ED41CC" w14:textId="77777777" w:rsidR="00B6252A" w:rsidRDefault="00000000">
            <w:pPr>
              <w:widowControl/>
              <w:spacing w:line="276" w:lineRule="auto"/>
              <w:jc w:val="both"/>
              <w:rPr>
                <w:sz w:val="22"/>
                <w:szCs w:val="22"/>
                <w:lang w:val="hr-HR"/>
              </w:rPr>
            </w:pPr>
            <w:r>
              <w:rPr>
                <w:sz w:val="24"/>
                <w:szCs w:val="24"/>
                <w:lang w:val="hr-HR" w:eastAsia="zh-CN" w:bidi="ar"/>
              </w:rPr>
              <w:t xml:space="preserve"> Упознавање са видовима и стратегијама пружања одговарајуће подршке и разумевања различитих облика комуникација и понашања деце  са тешкоћама и сметњама у развоју и инвалидитетом.</w:t>
            </w:r>
          </w:p>
        </w:tc>
        <w:tc>
          <w:tcPr>
            <w:tcW w:w="4000" w:type="dxa"/>
            <w:tcBorders>
              <w:top w:val="single" w:sz="2" w:space="0" w:color="auto"/>
              <w:left w:val="single" w:sz="2" w:space="0" w:color="auto"/>
              <w:bottom w:val="single" w:sz="2" w:space="0" w:color="auto"/>
              <w:right w:val="single" w:sz="2" w:space="0" w:color="auto"/>
            </w:tcBorders>
            <w:shd w:val="clear" w:color="auto" w:fill="auto"/>
          </w:tcPr>
          <w:p w14:paraId="20022952" w14:textId="77777777" w:rsidR="00B6252A" w:rsidRDefault="00000000">
            <w:pPr>
              <w:widowControl/>
              <w:spacing w:line="276" w:lineRule="auto"/>
              <w:jc w:val="both"/>
              <w:rPr>
                <w:bCs/>
                <w:sz w:val="22"/>
                <w:szCs w:val="22"/>
                <w:lang w:val="hr-HR"/>
              </w:rPr>
            </w:pPr>
            <w:r>
              <w:rPr>
                <w:bCs/>
                <w:sz w:val="24"/>
                <w:szCs w:val="24"/>
                <w:lang w:val="hr-HR" w:eastAsia="zh-CN" w:bidi="ar"/>
              </w:rPr>
              <w:t xml:space="preserve">Рад са сликовницама-едиција ,,Наш нови пријатељ“ и </w:t>
            </w:r>
          </w:p>
          <w:p w14:paraId="0DF7EC15" w14:textId="77777777" w:rsidR="00B6252A" w:rsidRDefault="00000000">
            <w:pPr>
              <w:widowControl/>
              <w:spacing w:line="276" w:lineRule="auto"/>
              <w:jc w:val="both"/>
              <w:rPr>
                <w:bCs/>
                <w:sz w:val="22"/>
                <w:szCs w:val="22"/>
                <w:lang w:val="hr-HR"/>
              </w:rPr>
            </w:pPr>
            <w:r>
              <w:rPr>
                <w:bCs/>
                <w:sz w:val="24"/>
                <w:szCs w:val="24"/>
                <w:lang w:val="hr-HR" w:eastAsia="zh-CN" w:bidi="ar"/>
              </w:rPr>
              <w:t>едиција у издању Пчелице ,,Посебни пријатељи“</w:t>
            </w:r>
          </w:p>
          <w:p w14:paraId="7B28AB6E" w14:textId="77777777" w:rsidR="00B6252A" w:rsidRDefault="00000000">
            <w:pPr>
              <w:widowControl/>
              <w:spacing w:line="276" w:lineRule="auto"/>
              <w:jc w:val="both"/>
              <w:rPr>
                <w:bCs/>
                <w:sz w:val="22"/>
                <w:szCs w:val="22"/>
                <w:lang w:val="hr-HR"/>
              </w:rPr>
            </w:pPr>
            <w:r>
              <w:rPr>
                <w:bCs/>
                <w:sz w:val="24"/>
                <w:szCs w:val="24"/>
                <w:lang w:val="hr-HR" w:eastAsia="zh-CN" w:bidi="ar"/>
              </w:rPr>
              <w:t xml:space="preserve">-Изложба дечјих радова </w:t>
            </w:r>
          </w:p>
        </w:tc>
        <w:tc>
          <w:tcPr>
            <w:tcW w:w="2180" w:type="dxa"/>
            <w:gridSpan w:val="2"/>
            <w:tcBorders>
              <w:top w:val="single" w:sz="2" w:space="0" w:color="auto"/>
              <w:left w:val="single" w:sz="2" w:space="0" w:color="auto"/>
              <w:bottom w:val="single" w:sz="2" w:space="0" w:color="auto"/>
              <w:right w:val="single" w:sz="2" w:space="0" w:color="auto"/>
            </w:tcBorders>
            <w:shd w:val="clear" w:color="auto" w:fill="auto"/>
          </w:tcPr>
          <w:p w14:paraId="624597F1" w14:textId="77777777" w:rsidR="00B6252A" w:rsidRDefault="00000000">
            <w:pPr>
              <w:widowControl/>
              <w:spacing w:line="276" w:lineRule="auto"/>
              <w:jc w:val="both"/>
              <w:rPr>
                <w:sz w:val="22"/>
                <w:szCs w:val="22"/>
                <w:lang w:val="hr-HR"/>
              </w:rPr>
            </w:pPr>
            <w:r>
              <w:rPr>
                <w:sz w:val="24"/>
                <w:szCs w:val="24"/>
                <w:lang w:val="hr-HR" w:eastAsia="zh-CN" w:bidi="ar"/>
              </w:rPr>
              <w:t>- васпитачи,стручни сарадници ,све васпитне групе,родитељи</w:t>
            </w:r>
          </w:p>
        </w:tc>
      </w:tr>
      <w:tr w:rsidR="00B6252A" w14:paraId="29505278" w14:textId="77777777">
        <w:trPr>
          <w:gridAfter w:val="1"/>
          <w:wAfter w:w="40" w:type="dxa"/>
          <w:trHeight w:val="1680"/>
        </w:trPr>
        <w:tc>
          <w:tcPr>
            <w:tcW w:w="2080" w:type="dxa"/>
            <w:tcBorders>
              <w:top w:val="single" w:sz="2" w:space="0" w:color="auto"/>
              <w:left w:val="single" w:sz="2" w:space="0" w:color="auto"/>
              <w:bottom w:val="single" w:sz="2" w:space="0" w:color="auto"/>
              <w:right w:val="single" w:sz="2" w:space="0" w:color="auto"/>
            </w:tcBorders>
            <w:shd w:val="clear" w:color="auto" w:fill="auto"/>
          </w:tcPr>
          <w:p w14:paraId="728B998D" w14:textId="77777777" w:rsidR="00B6252A" w:rsidRDefault="00000000">
            <w:pPr>
              <w:widowControl/>
              <w:spacing w:line="276" w:lineRule="auto"/>
              <w:jc w:val="both"/>
              <w:rPr>
                <w:sz w:val="22"/>
                <w:szCs w:val="22"/>
              </w:rPr>
            </w:pPr>
            <w:r>
              <w:rPr>
                <w:sz w:val="24"/>
                <w:szCs w:val="24"/>
                <w:lang w:val="hr-HR" w:eastAsia="zh-CN" w:bidi="ar"/>
              </w:rPr>
              <w:t>током програмске године</w:t>
            </w:r>
          </w:p>
        </w:tc>
        <w:tc>
          <w:tcPr>
            <w:tcW w:w="2520" w:type="dxa"/>
            <w:tcBorders>
              <w:top w:val="single" w:sz="2" w:space="0" w:color="auto"/>
              <w:left w:val="single" w:sz="2" w:space="0" w:color="auto"/>
              <w:bottom w:val="single" w:sz="2" w:space="0" w:color="auto"/>
              <w:right w:val="single" w:sz="2" w:space="0" w:color="auto"/>
            </w:tcBorders>
            <w:shd w:val="clear" w:color="auto" w:fill="auto"/>
          </w:tcPr>
          <w:p w14:paraId="708E9AB3" w14:textId="77777777" w:rsidR="00B6252A" w:rsidRDefault="00000000">
            <w:pPr>
              <w:widowControl/>
              <w:spacing w:line="276" w:lineRule="auto"/>
              <w:jc w:val="both"/>
              <w:rPr>
                <w:sz w:val="22"/>
                <w:szCs w:val="22"/>
              </w:rPr>
            </w:pPr>
            <w:r>
              <w:rPr>
                <w:sz w:val="24"/>
                <w:szCs w:val="24"/>
                <w:lang w:val="ru" w:eastAsia="zh-CN" w:bidi="ar"/>
              </w:rPr>
              <w:t>Организовање изложбе ликовних радова деце  на тему ненасиља</w:t>
            </w:r>
          </w:p>
        </w:tc>
        <w:tc>
          <w:tcPr>
            <w:tcW w:w="4000" w:type="dxa"/>
            <w:tcBorders>
              <w:top w:val="single" w:sz="2" w:space="0" w:color="auto"/>
              <w:left w:val="single" w:sz="2" w:space="0" w:color="auto"/>
              <w:bottom w:val="single" w:sz="2" w:space="0" w:color="auto"/>
              <w:right w:val="single" w:sz="2" w:space="0" w:color="auto"/>
            </w:tcBorders>
            <w:shd w:val="clear" w:color="auto" w:fill="auto"/>
          </w:tcPr>
          <w:p w14:paraId="29D1B532" w14:textId="77777777" w:rsidR="00B6252A" w:rsidRDefault="00000000">
            <w:pPr>
              <w:widowControl/>
              <w:spacing w:line="276" w:lineRule="auto"/>
              <w:jc w:val="both"/>
              <w:rPr>
                <w:sz w:val="22"/>
                <w:szCs w:val="22"/>
              </w:rPr>
            </w:pPr>
            <w:r>
              <w:rPr>
                <w:sz w:val="24"/>
                <w:szCs w:val="24"/>
                <w:lang w:val="ru" w:eastAsia="zh-CN" w:bidi="ar"/>
              </w:rPr>
              <w:t xml:space="preserve">-постављање изложбе у сваком објекту </w:t>
            </w:r>
          </w:p>
        </w:tc>
        <w:tc>
          <w:tcPr>
            <w:tcW w:w="2180" w:type="dxa"/>
            <w:gridSpan w:val="2"/>
            <w:tcBorders>
              <w:top w:val="single" w:sz="2" w:space="0" w:color="auto"/>
              <w:left w:val="single" w:sz="2" w:space="0" w:color="auto"/>
              <w:bottom w:val="single" w:sz="2" w:space="0" w:color="auto"/>
              <w:right w:val="single" w:sz="2" w:space="0" w:color="auto"/>
            </w:tcBorders>
            <w:shd w:val="clear" w:color="auto" w:fill="auto"/>
          </w:tcPr>
          <w:p w14:paraId="6D2115DB" w14:textId="77777777" w:rsidR="00B6252A" w:rsidRDefault="00000000">
            <w:pPr>
              <w:widowControl/>
              <w:spacing w:line="276" w:lineRule="auto"/>
              <w:jc w:val="both"/>
              <w:rPr>
                <w:sz w:val="22"/>
                <w:szCs w:val="22"/>
              </w:rPr>
            </w:pPr>
            <w:r>
              <w:rPr>
                <w:sz w:val="24"/>
                <w:szCs w:val="24"/>
                <w:lang w:val="ru" w:eastAsia="zh-CN" w:bidi="ar"/>
              </w:rPr>
              <w:t>-васпитачи ,старије и припремне предшколске васпитне групе ,</w:t>
            </w:r>
          </w:p>
        </w:tc>
      </w:tr>
      <w:tr w:rsidR="00B6252A" w14:paraId="2FFB5C53" w14:textId="77777777">
        <w:trPr>
          <w:gridAfter w:val="1"/>
          <w:wAfter w:w="40" w:type="dxa"/>
          <w:trHeight w:val="540"/>
        </w:trPr>
        <w:tc>
          <w:tcPr>
            <w:tcW w:w="2080" w:type="dxa"/>
            <w:tcBorders>
              <w:top w:val="single" w:sz="2" w:space="0" w:color="auto"/>
              <w:left w:val="single" w:sz="2" w:space="0" w:color="auto"/>
              <w:bottom w:val="single" w:sz="2" w:space="0" w:color="auto"/>
              <w:right w:val="single" w:sz="2" w:space="0" w:color="auto"/>
            </w:tcBorders>
            <w:shd w:val="clear" w:color="auto" w:fill="auto"/>
          </w:tcPr>
          <w:p w14:paraId="09788C41" w14:textId="77777777" w:rsidR="00B6252A" w:rsidRDefault="00000000">
            <w:pPr>
              <w:pStyle w:val="msonospacing0"/>
              <w:spacing w:line="276" w:lineRule="auto"/>
              <w:jc w:val="both"/>
              <w:rPr>
                <w:lang w:val="hr-HR"/>
              </w:rPr>
            </w:pPr>
            <w:r>
              <w:rPr>
                <w:lang w:val="hr-HR"/>
              </w:rPr>
              <w:t>током програмске године</w:t>
            </w:r>
          </w:p>
        </w:tc>
        <w:tc>
          <w:tcPr>
            <w:tcW w:w="2520" w:type="dxa"/>
            <w:tcBorders>
              <w:top w:val="single" w:sz="2" w:space="0" w:color="auto"/>
              <w:left w:val="single" w:sz="2" w:space="0" w:color="auto"/>
              <w:bottom w:val="single" w:sz="2" w:space="0" w:color="auto"/>
              <w:right w:val="single" w:sz="2" w:space="0" w:color="auto"/>
            </w:tcBorders>
            <w:shd w:val="clear" w:color="auto" w:fill="auto"/>
          </w:tcPr>
          <w:p w14:paraId="70A9581A" w14:textId="77777777" w:rsidR="00B6252A" w:rsidRDefault="00000000">
            <w:pPr>
              <w:pStyle w:val="msonospacing0"/>
              <w:spacing w:line="276" w:lineRule="auto"/>
              <w:jc w:val="both"/>
              <w:rPr>
                <w:lang w:val="hr-HR"/>
              </w:rPr>
            </w:pPr>
            <w:r>
              <w:rPr>
                <w:lang w:val="hr-HR"/>
              </w:rPr>
              <w:t>-И</w:t>
            </w:r>
            <w:proofErr w:type="spellStart"/>
            <w:r>
              <w:t>нформисање</w:t>
            </w:r>
            <w:proofErr w:type="spellEnd"/>
            <w:r>
              <w:t xml:space="preserve"> о </w:t>
            </w:r>
            <w:proofErr w:type="spellStart"/>
            <w:r>
              <w:t>правима</w:t>
            </w:r>
            <w:proofErr w:type="spellEnd"/>
            <w:r>
              <w:t xml:space="preserve">, </w:t>
            </w:r>
            <w:proofErr w:type="spellStart"/>
            <w:r>
              <w:t>обавезама</w:t>
            </w:r>
            <w:proofErr w:type="spellEnd"/>
            <w:r>
              <w:t xml:space="preserve"> и </w:t>
            </w:r>
            <w:proofErr w:type="spellStart"/>
            <w:r>
              <w:t>одговорностима</w:t>
            </w:r>
            <w:proofErr w:type="spellEnd"/>
            <w:r>
              <w:t xml:space="preserve"> </w:t>
            </w:r>
            <w:proofErr w:type="spellStart"/>
            <w:r>
              <w:t>учесника</w:t>
            </w:r>
            <w:proofErr w:type="spellEnd"/>
            <w:r>
              <w:t xml:space="preserve"> у </w:t>
            </w:r>
            <w:proofErr w:type="spellStart"/>
            <w:r>
              <w:t>образовању</w:t>
            </w:r>
            <w:proofErr w:type="spellEnd"/>
            <w:r>
              <w:t xml:space="preserve"> у </w:t>
            </w:r>
            <w:proofErr w:type="spellStart"/>
            <w:r>
              <w:t>спречавању</w:t>
            </w:r>
            <w:proofErr w:type="spellEnd"/>
            <w:r>
              <w:t xml:space="preserve"> и </w:t>
            </w:r>
            <w:proofErr w:type="spellStart"/>
            <w:r>
              <w:t>заштити</w:t>
            </w:r>
            <w:proofErr w:type="spellEnd"/>
            <w:r>
              <w:t xml:space="preserve"> </w:t>
            </w:r>
            <w:proofErr w:type="spellStart"/>
            <w:r>
              <w:t>од</w:t>
            </w:r>
            <w:proofErr w:type="spellEnd"/>
            <w:r>
              <w:t xml:space="preserve"> </w:t>
            </w:r>
            <w:proofErr w:type="spellStart"/>
            <w:r>
              <w:t>дискриминације</w:t>
            </w:r>
            <w:proofErr w:type="spellEnd"/>
            <w:r>
              <w:t xml:space="preserve"> и </w:t>
            </w:r>
            <w:proofErr w:type="spellStart"/>
            <w:r>
              <w:t>дискриминаторног</w:t>
            </w:r>
            <w:proofErr w:type="spellEnd"/>
            <w:r>
              <w:t xml:space="preserve"> </w:t>
            </w:r>
            <w:proofErr w:type="spellStart"/>
            <w:r>
              <w:t>понашања</w:t>
            </w:r>
            <w:proofErr w:type="spellEnd"/>
            <w:r>
              <w:t>;</w:t>
            </w:r>
            <w:r>
              <w:rPr>
                <w:lang w:val="hr-HR"/>
              </w:rPr>
              <w:t xml:space="preserve"> као и у превенцији насиља ,злостављања </w:t>
            </w:r>
            <w:r>
              <w:rPr>
                <w:lang w:val="hr-HR"/>
              </w:rPr>
              <w:lastRenderedPageBreak/>
              <w:t xml:space="preserve">и занемаривања </w:t>
            </w:r>
          </w:p>
          <w:p w14:paraId="2BA5CA05" w14:textId="77777777" w:rsidR="00B6252A" w:rsidRDefault="00B6252A">
            <w:pPr>
              <w:pStyle w:val="msonospacing0"/>
              <w:spacing w:line="276" w:lineRule="auto"/>
              <w:jc w:val="both"/>
              <w:rPr>
                <w:lang w:val="hr-HR"/>
              </w:rPr>
            </w:pPr>
          </w:p>
        </w:tc>
        <w:tc>
          <w:tcPr>
            <w:tcW w:w="4000" w:type="dxa"/>
            <w:tcBorders>
              <w:top w:val="single" w:sz="2" w:space="0" w:color="auto"/>
              <w:left w:val="single" w:sz="2" w:space="0" w:color="auto"/>
              <w:bottom w:val="single" w:sz="2" w:space="0" w:color="auto"/>
              <w:right w:val="single" w:sz="2" w:space="0" w:color="auto"/>
            </w:tcBorders>
            <w:shd w:val="clear" w:color="auto" w:fill="auto"/>
          </w:tcPr>
          <w:p w14:paraId="1243DCF0" w14:textId="77777777" w:rsidR="00B6252A" w:rsidRDefault="00000000">
            <w:pPr>
              <w:pStyle w:val="msonospacing0"/>
              <w:spacing w:line="276" w:lineRule="auto"/>
              <w:jc w:val="both"/>
              <w:rPr>
                <w:lang w:val="hr-HR"/>
              </w:rPr>
            </w:pPr>
            <w:r>
              <w:rPr>
                <w:lang w:val="hr-HR"/>
              </w:rPr>
              <w:lastRenderedPageBreak/>
              <w:t>-предавања,едукативни чланци у установи на тему:</w:t>
            </w:r>
          </w:p>
          <w:p w14:paraId="507FA2BA" w14:textId="77777777" w:rsidR="00B6252A" w:rsidRDefault="00000000">
            <w:pPr>
              <w:pStyle w:val="msonospacing0"/>
              <w:spacing w:line="276" w:lineRule="auto"/>
              <w:jc w:val="both"/>
              <w:rPr>
                <w:lang w:val="hr-HR"/>
              </w:rPr>
            </w:pPr>
            <w:r>
              <w:rPr>
                <w:lang w:val="hr-HR"/>
              </w:rPr>
              <w:t xml:space="preserve">- Дечја права,заштита и безбедност деце,превенција дискриминације </w:t>
            </w:r>
          </w:p>
          <w:p w14:paraId="4B92949C" w14:textId="77777777" w:rsidR="00B6252A" w:rsidRDefault="00000000">
            <w:pPr>
              <w:pStyle w:val="msonospacing0"/>
              <w:spacing w:line="276" w:lineRule="auto"/>
              <w:jc w:val="both"/>
              <w:rPr>
                <w:lang w:val="hr-HR"/>
              </w:rPr>
            </w:pPr>
            <w:r>
              <w:rPr>
                <w:lang w:val="hr-HR"/>
              </w:rPr>
              <w:t>- Предавање за запослене у циљу препознавања дискриминаторног поступања ,начина превенције и интервенције ,на стручним активима и в-о већима</w:t>
            </w:r>
          </w:p>
          <w:p w14:paraId="515BF2BF" w14:textId="77777777" w:rsidR="00B6252A" w:rsidRDefault="00000000">
            <w:pPr>
              <w:pStyle w:val="msonospacing0"/>
              <w:spacing w:line="276" w:lineRule="auto"/>
              <w:jc w:val="both"/>
              <w:rPr>
                <w:lang w:val="hr-HR"/>
              </w:rPr>
            </w:pPr>
            <w:r>
              <w:rPr>
                <w:lang w:val="hr-HR"/>
              </w:rPr>
              <w:t xml:space="preserve">-Тематски родитељски састанци: </w:t>
            </w:r>
          </w:p>
          <w:p w14:paraId="4F7C6D91" w14:textId="77777777" w:rsidR="00B6252A" w:rsidRDefault="00000000">
            <w:pPr>
              <w:pStyle w:val="msonospacing0"/>
              <w:spacing w:line="276" w:lineRule="auto"/>
              <w:jc w:val="both"/>
              <w:rPr>
                <w:lang w:val="hr-HR"/>
              </w:rPr>
            </w:pPr>
            <w:r>
              <w:rPr>
                <w:lang w:val="hr-HR"/>
              </w:rPr>
              <w:t xml:space="preserve">-Превенција дискриминације (избор </w:t>
            </w:r>
            <w:r>
              <w:rPr>
                <w:lang w:val="hr-HR"/>
              </w:rPr>
              <w:lastRenderedPageBreak/>
              <w:t xml:space="preserve">тема по процени Тима) </w:t>
            </w:r>
          </w:p>
        </w:tc>
        <w:tc>
          <w:tcPr>
            <w:tcW w:w="2180" w:type="dxa"/>
            <w:gridSpan w:val="2"/>
            <w:tcBorders>
              <w:top w:val="single" w:sz="2" w:space="0" w:color="auto"/>
              <w:left w:val="single" w:sz="2" w:space="0" w:color="auto"/>
              <w:bottom w:val="single" w:sz="2" w:space="0" w:color="auto"/>
              <w:right w:val="single" w:sz="2" w:space="0" w:color="auto"/>
            </w:tcBorders>
            <w:shd w:val="clear" w:color="auto" w:fill="auto"/>
          </w:tcPr>
          <w:p w14:paraId="738427E4" w14:textId="77777777" w:rsidR="00B6252A" w:rsidRDefault="00000000">
            <w:pPr>
              <w:pStyle w:val="msonospacing0"/>
              <w:spacing w:line="276" w:lineRule="auto"/>
              <w:jc w:val="both"/>
              <w:rPr>
                <w:lang w:val="hr-HR"/>
              </w:rPr>
            </w:pPr>
            <w:r>
              <w:rPr>
                <w:lang w:val="hr-HR"/>
              </w:rPr>
              <w:lastRenderedPageBreak/>
              <w:t>током програмске године</w:t>
            </w:r>
          </w:p>
        </w:tc>
      </w:tr>
      <w:tr w:rsidR="00B6252A" w14:paraId="6AD82D1B" w14:textId="77777777">
        <w:trPr>
          <w:gridAfter w:val="1"/>
          <w:wAfter w:w="40" w:type="dxa"/>
          <w:trHeight w:val="1260"/>
        </w:trPr>
        <w:tc>
          <w:tcPr>
            <w:tcW w:w="2080" w:type="dxa"/>
            <w:tcBorders>
              <w:top w:val="single" w:sz="2" w:space="0" w:color="auto"/>
              <w:left w:val="single" w:sz="2" w:space="0" w:color="auto"/>
              <w:bottom w:val="single" w:sz="2" w:space="0" w:color="auto"/>
              <w:right w:val="single" w:sz="2" w:space="0" w:color="auto"/>
            </w:tcBorders>
            <w:shd w:val="clear" w:color="auto" w:fill="auto"/>
          </w:tcPr>
          <w:p w14:paraId="5911B7CA" w14:textId="77777777" w:rsidR="00B6252A" w:rsidRDefault="00000000">
            <w:pPr>
              <w:widowControl/>
              <w:spacing w:line="276" w:lineRule="auto"/>
              <w:jc w:val="both"/>
              <w:rPr>
                <w:sz w:val="22"/>
                <w:szCs w:val="22"/>
                <w:lang w:val="hr-HR"/>
              </w:rPr>
            </w:pPr>
            <w:r>
              <w:rPr>
                <w:sz w:val="24"/>
                <w:szCs w:val="24"/>
                <w:lang w:val="hr-HR" w:eastAsia="zh-CN" w:bidi="ar"/>
              </w:rPr>
              <w:t>током програмске године</w:t>
            </w:r>
          </w:p>
        </w:tc>
        <w:tc>
          <w:tcPr>
            <w:tcW w:w="2520" w:type="dxa"/>
            <w:tcBorders>
              <w:top w:val="single" w:sz="2" w:space="0" w:color="auto"/>
              <w:left w:val="single" w:sz="2" w:space="0" w:color="auto"/>
              <w:bottom w:val="single" w:sz="2" w:space="0" w:color="auto"/>
              <w:right w:val="single" w:sz="2" w:space="0" w:color="auto"/>
            </w:tcBorders>
            <w:shd w:val="clear" w:color="auto" w:fill="auto"/>
          </w:tcPr>
          <w:p w14:paraId="17C49FD8" w14:textId="77777777" w:rsidR="00B6252A" w:rsidRDefault="00000000">
            <w:pPr>
              <w:widowControl/>
              <w:spacing w:line="276" w:lineRule="auto"/>
              <w:jc w:val="both"/>
              <w:rPr>
                <w:sz w:val="22"/>
                <w:szCs w:val="22"/>
                <w:lang w:val="hr-HR"/>
              </w:rPr>
            </w:pPr>
            <w:r>
              <w:rPr>
                <w:sz w:val="24"/>
                <w:szCs w:val="24"/>
                <w:lang w:val="hr-HR" w:eastAsia="zh-CN" w:bidi="ar"/>
              </w:rPr>
              <w:t>Стручно усавршавање запослених у овој области</w:t>
            </w:r>
          </w:p>
        </w:tc>
        <w:tc>
          <w:tcPr>
            <w:tcW w:w="4000" w:type="dxa"/>
            <w:tcBorders>
              <w:top w:val="single" w:sz="2" w:space="0" w:color="auto"/>
              <w:left w:val="single" w:sz="2" w:space="0" w:color="auto"/>
              <w:bottom w:val="single" w:sz="2" w:space="0" w:color="auto"/>
              <w:right w:val="single" w:sz="2" w:space="0" w:color="auto"/>
            </w:tcBorders>
            <w:shd w:val="clear" w:color="auto" w:fill="auto"/>
          </w:tcPr>
          <w:p w14:paraId="6D34E4AD" w14:textId="77777777" w:rsidR="00B6252A" w:rsidRDefault="00000000">
            <w:pPr>
              <w:widowControl/>
              <w:spacing w:line="276" w:lineRule="auto"/>
              <w:jc w:val="both"/>
              <w:rPr>
                <w:sz w:val="22"/>
                <w:szCs w:val="22"/>
                <w:lang w:val="hr-HR"/>
              </w:rPr>
            </w:pPr>
            <w:r>
              <w:rPr>
                <w:sz w:val="24"/>
                <w:szCs w:val="24"/>
                <w:lang w:val="hr-HR" w:eastAsia="zh-CN" w:bidi="ar"/>
              </w:rPr>
              <w:t>-планирање и реализација акредитованог програма стручног усавршавања који ће се бавити јачањем личних капацитета запослених,техникама савладавања стреса,асертивним вештинама у интерперсоналним односима</w:t>
            </w:r>
          </w:p>
          <w:p w14:paraId="2135BE6E" w14:textId="77777777" w:rsidR="00B6252A" w:rsidRDefault="00000000">
            <w:pPr>
              <w:widowControl/>
              <w:spacing w:line="276" w:lineRule="auto"/>
              <w:jc w:val="both"/>
              <w:rPr>
                <w:sz w:val="22"/>
                <w:szCs w:val="22"/>
                <w:lang w:val="hr-HR"/>
              </w:rPr>
            </w:pPr>
            <w:r>
              <w:rPr>
                <w:sz w:val="24"/>
                <w:szCs w:val="24"/>
                <w:lang w:val="hr-HR" w:eastAsia="zh-CN" w:bidi="ar"/>
              </w:rPr>
              <w:t>-Стручно усавршавање у оквиру кога се  истичу и унапређују знања, вештине и ставови потребни за креирање безбедног и подстицајног окружења и конструктивно реаговање на насиље;</w:t>
            </w:r>
          </w:p>
          <w:p w14:paraId="25D745EC" w14:textId="77777777" w:rsidR="00B6252A" w:rsidRDefault="00000000">
            <w:pPr>
              <w:pStyle w:val="msonospacing0"/>
              <w:spacing w:line="276" w:lineRule="auto"/>
              <w:jc w:val="both"/>
              <w:rPr>
                <w:lang w:val="hr-HR"/>
              </w:rPr>
            </w:pPr>
            <w:r>
              <w:rPr>
                <w:lang w:val="hr-HR"/>
              </w:rPr>
              <w:t>- унапређује познавање процедура за пријављивање и поступање код детета, родитеља и свих запослених у случају сумње или сазнања о свим облицима насиља, злостављања и занемаривања обезбеђује заштита детета , родитеља и свих запослених од насиља, злостављања и занемаривања;</w:t>
            </w:r>
          </w:p>
          <w:p w14:paraId="4EA23EE8" w14:textId="77777777" w:rsidR="00B6252A" w:rsidRDefault="00B6252A">
            <w:pPr>
              <w:widowControl/>
              <w:spacing w:line="276" w:lineRule="auto"/>
              <w:jc w:val="both"/>
              <w:rPr>
                <w:sz w:val="22"/>
                <w:szCs w:val="22"/>
                <w:lang w:val="hr-HR"/>
              </w:rPr>
            </w:pPr>
          </w:p>
          <w:p w14:paraId="415431C2" w14:textId="77777777" w:rsidR="00B6252A" w:rsidRDefault="00000000">
            <w:pPr>
              <w:widowControl/>
              <w:spacing w:line="276" w:lineRule="auto"/>
              <w:jc w:val="both"/>
              <w:rPr>
                <w:sz w:val="22"/>
                <w:szCs w:val="22"/>
                <w:lang w:val="hr-HR"/>
              </w:rPr>
            </w:pPr>
            <w:r>
              <w:rPr>
                <w:sz w:val="24"/>
                <w:szCs w:val="24"/>
                <w:lang w:val="ru" w:eastAsia="zh-CN" w:bidi="ar"/>
              </w:rPr>
              <w:t>-</w:t>
            </w:r>
            <w:r>
              <w:rPr>
                <w:sz w:val="24"/>
                <w:szCs w:val="24"/>
                <w:lang w:val="hr-HR" w:eastAsia="zh-CN" w:bidi="ar"/>
              </w:rPr>
              <w:t>Реализација тема из  области унапређивања сарадње са родитељима  на стручним активима и в-о већима</w:t>
            </w:r>
          </w:p>
        </w:tc>
        <w:tc>
          <w:tcPr>
            <w:tcW w:w="2180" w:type="dxa"/>
            <w:gridSpan w:val="2"/>
            <w:tcBorders>
              <w:top w:val="single" w:sz="2" w:space="0" w:color="auto"/>
              <w:left w:val="single" w:sz="2" w:space="0" w:color="auto"/>
              <w:bottom w:val="single" w:sz="2" w:space="0" w:color="auto"/>
              <w:right w:val="single" w:sz="2" w:space="0" w:color="auto"/>
            </w:tcBorders>
            <w:shd w:val="clear" w:color="auto" w:fill="auto"/>
          </w:tcPr>
          <w:p w14:paraId="5605B365" w14:textId="77777777" w:rsidR="00B6252A" w:rsidRDefault="00000000">
            <w:pPr>
              <w:widowControl/>
              <w:spacing w:line="276" w:lineRule="auto"/>
              <w:jc w:val="both"/>
              <w:rPr>
                <w:sz w:val="22"/>
                <w:szCs w:val="22"/>
                <w:lang w:val="hr-HR"/>
              </w:rPr>
            </w:pPr>
            <w:r>
              <w:rPr>
                <w:sz w:val="24"/>
                <w:szCs w:val="24"/>
                <w:lang w:val="hr-HR" w:eastAsia="zh-CN" w:bidi="ar"/>
              </w:rPr>
              <w:t>-</w:t>
            </w:r>
            <w:r>
              <w:rPr>
                <w:b/>
                <w:sz w:val="24"/>
                <w:szCs w:val="24"/>
                <w:lang w:val="hr-HR" w:eastAsia="zh-CN" w:bidi="ar"/>
              </w:rPr>
              <w:t>-</w:t>
            </w:r>
            <w:r>
              <w:rPr>
                <w:sz w:val="24"/>
                <w:szCs w:val="24"/>
                <w:lang w:val="hr-HR" w:eastAsia="zh-CN" w:bidi="ar"/>
              </w:rPr>
              <w:t>-Тим за заштиту од насиља, злостављања и занемаривања директор,</w:t>
            </w:r>
          </w:p>
          <w:p w14:paraId="33C01451" w14:textId="77777777" w:rsidR="00B6252A" w:rsidRDefault="00B6252A">
            <w:pPr>
              <w:widowControl/>
              <w:spacing w:line="276" w:lineRule="auto"/>
              <w:jc w:val="both"/>
              <w:rPr>
                <w:sz w:val="22"/>
                <w:szCs w:val="22"/>
                <w:lang w:val="hr-HR"/>
              </w:rPr>
            </w:pPr>
          </w:p>
        </w:tc>
      </w:tr>
      <w:tr w:rsidR="00B6252A" w14:paraId="2B115C9E" w14:textId="77777777">
        <w:trPr>
          <w:gridAfter w:val="2"/>
          <w:wAfter w:w="120" w:type="dxa"/>
          <w:trHeight w:val="2520"/>
        </w:trPr>
        <w:tc>
          <w:tcPr>
            <w:tcW w:w="2080" w:type="dxa"/>
            <w:tcBorders>
              <w:top w:val="single" w:sz="2" w:space="0" w:color="auto"/>
              <w:left w:val="single" w:sz="2" w:space="0" w:color="auto"/>
              <w:bottom w:val="single" w:sz="2" w:space="0" w:color="auto"/>
              <w:right w:val="single" w:sz="2" w:space="0" w:color="auto"/>
            </w:tcBorders>
            <w:shd w:val="clear" w:color="auto" w:fill="auto"/>
          </w:tcPr>
          <w:p w14:paraId="0247622B" w14:textId="77777777" w:rsidR="00B6252A" w:rsidRDefault="00000000">
            <w:pPr>
              <w:widowControl/>
              <w:spacing w:line="276" w:lineRule="auto"/>
              <w:jc w:val="both"/>
              <w:rPr>
                <w:sz w:val="22"/>
                <w:szCs w:val="22"/>
                <w:lang w:val="hr-HR"/>
              </w:rPr>
            </w:pPr>
            <w:r>
              <w:rPr>
                <w:sz w:val="24"/>
                <w:szCs w:val="24"/>
                <w:lang w:val="hr-HR" w:eastAsia="zh-CN" w:bidi="ar"/>
              </w:rPr>
              <w:t>-током програмске године</w:t>
            </w:r>
          </w:p>
          <w:p w14:paraId="078DBAC1" w14:textId="77777777" w:rsidR="00B6252A" w:rsidRDefault="00000000">
            <w:pPr>
              <w:widowControl/>
              <w:spacing w:line="276" w:lineRule="auto"/>
              <w:jc w:val="both"/>
              <w:rPr>
                <w:sz w:val="22"/>
                <w:szCs w:val="22"/>
                <w:lang w:val="hr-HR"/>
              </w:rPr>
            </w:pPr>
            <w:r>
              <w:rPr>
                <w:sz w:val="24"/>
                <w:szCs w:val="24"/>
                <w:lang w:val="hr-HR" w:eastAsia="zh-CN" w:bidi="ar"/>
              </w:rPr>
              <w:t>-почетак октобра</w:t>
            </w:r>
          </w:p>
          <w:p w14:paraId="63423B41" w14:textId="77777777" w:rsidR="00B6252A" w:rsidRDefault="00000000">
            <w:pPr>
              <w:widowControl/>
              <w:spacing w:line="276" w:lineRule="auto"/>
              <w:jc w:val="both"/>
              <w:rPr>
                <w:sz w:val="22"/>
                <w:szCs w:val="22"/>
                <w:lang w:val="hr-HR"/>
              </w:rPr>
            </w:pPr>
            <w:r>
              <w:rPr>
                <w:sz w:val="24"/>
                <w:szCs w:val="24"/>
                <w:lang w:val="hr-HR" w:eastAsia="zh-CN" w:bidi="ar"/>
              </w:rPr>
              <w:t>-почетак априла</w:t>
            </w:r>
          </w:p>
          <w:p w14:paraId="7EE825D6" w14:textId="77777777" w:rsidR="00B6252A" w:rsidRDefault="00B6252A">
            <w:pPr>
              <w:widowControl/>
              <w:spacing w:line="276" w:lineRule="auto"/>
              <w:jc w:val="both"/>
              <w:rPr>
                <w:sz w:val="22"/>
                <w:szCs w:val="22"/>
                <w:lang w:val="hr-HR"/>
              </w:rPr>
            </w:pPr>
          </w:p>
          <w:p w14:paraId="2B006F9D" w14:textId="77777777" w:rsidR="00B6252A" w:rsidRDefault="00B6252A">
            <w:pPr>
              <w:widowControl/>
              <w:spacing w:line="276" w:lineRule="auto"/>
              <w:jc w:val="both"/>
              <w:rPr>
                <w:sz w:val="22"/>
                <w:szCs w:val="22"/>
                <w:lang w:val="hr-HR"/>
              </w:rPr>
            </w:pPr>
          </w:p>
          <w:p w14:paraId="4AC6B107" w14:textId="77777777" w:rsidR="00B6252A" w:rsidRDefault="00B6252A">
            <w:pPr>
              <w:widowControl/>
              <w:spacing w:line="276" w:lineRule="auto"/>
              <w:jc w:val="both"/>
              <w:rPr>
                <w:sz w:val="22"/>
                <w:szCs w:val="22"/>
                <w:lang w:val="hr-HR"/>
              </w:rPr>
            </w:pPr>
          </w:p>
          <w:p w14:paraId="43822EF6" w14:textId="77777777" w:rsidR="00B6252A" w:rsidRDefault="00000000">
            <w:pPr>
              <w:widowControl/>
              <w:spacing w:line="276" w:lineRule="auto"/>
              <w:jc w:val="both"/>
              <w:rPr>
                <w:sz w:val="22"/>
                <w:szCs w:val="22"/>
                <w:lang w:val="hr-HR"/>
              </w:rPr>
            </w:pPr>
            <w:r>
              <w:rPr>
                <w:sz w:val="24"/>
                <w:szCs w:val="24"/>
                <w:lang w:val="hr-HR" w:eastAsia="zh-CN" w:bidi="ar"/>
              </w:rPr>
              <w:t>-крај октобра</w:t>
            </w:r>
          </w:p>
          <w:p w14:paraId="74506FE7" w14:textId="77777777" w:rsidR="00B6252A" w:rsidRDefault="00000000">
            <w:pPr>
              <w:widowControl/>
              <w:spacing w:line="276" w:lineRule="auto"/>
              <w:jc w:val="both"/>
              <w:rPr>
                <w:sz w:val="22"/>
                <w:szCs w:val="22"/>
                <w:lang w:val="hr-HR"/>
              </w:rPr>
            </w:pPr>
            <w:r>
              <w:rPr>
                <w:sz w:val="24"/>
                <w:szCs w:val="24"/>
                <w:lang w:val="hr-HR" w:eastAsia="zh-CN" w:bidi="ar"/>
              </w:rPr>
              <w:t>-крај априла,</w:t>
            </w:r>
          </w:p>
          <w:p w14:paraId="4CE1D745" w14:textId="77777777" w:rsidR="00B6252A" w:rsidRDefault="00000000">
            <w:pPr>
              <w:widowControl/>
              <w:spacing w:line="276" w:lineRule="auto"/>
              <w:jc w:val="both"/>
              <w:rPr>
                <w:sz w:val="22"/>
                <w:szCs w:val="22"/>
                <w:lang w:val="hr-HR"/>
              </w:rPr>
            </w:pPr>
            <w:r>
              <w:rPr>
                <w:sz w:val="24"/>
                <w:szCs w:val="24"/>
                <w:lang w:val="hr-HR" w:eastAsia="zh-CN" w:bidi="ar"/>
              </w:rPr>
              <w:t xml:space="preserve">почетак маја </w:t>
            </w:r>
          </w:p>
        </w:tc>
        <w:tc>
          <w:tcPr>
            <w:tcW w:w="2520" w:type="dxa"/>
            <w:tcBorders>
              <w:top w:val="single" w:sz="2" w:space="0" w:color="auto"/>
              <w:left w:val="single" w:sz="2" w:space="0" w:color="auto"/>
              <w:bottom w:val="single" w:sz="2" w:space="0" w:color="auto"/>
              <w:right w:val="single" w:sz="2" w:space="0" w:color="auto"/>
            </w:tcBorders>
            <w:shd w:val="clear" w:color="auto" w:fill="auto"/>
          </w:tcPr>
          <w:p w14:paraId="0F0C50B4" w14:textId="77777777" w:rsidR="00B6252A" w:rsidRDefault="00000000">
            <w:pPr>
              <w:widowControl/>
              <w:spacing w:line="276" w:lineRule="auto"/>
              <w:jc w:val="both"/>
              <w:rPr>
                <w:sz w:val="22"/>
                <w:szCs w:val="22"/>
                <w:lang w:val="hr-HR"/>
              </w:rPr>
            </w:pPr>
            <w:r>
              <w:rPr>
                <w:sz w:val="24"/>
                <w:szCs w:val="24"/>
                <w:lang w:val="hr-HR" w:eastAsia="zh-CN" w:bidi="ar"/>
              </w:rPr>
              <w:t>Физичке,спортске и културно-рекреативне активности</w:t>
            </w:r>
          </w:p>
        </w:tc>
        <w:tc>
          <w:tcPr>
            <w:tcW w:w="4000" w:type="dxa"/>
            <w:tcBorders>
              <w:top w:val="single" w:sz="2" w:space="0" w:color="auto"/>
              <w:left w:val="single" w:sz="2" w:space="0" w:color="auto"/>
              <w:bottom w:val="single" w:sz="2" w:space="0" w:color="auto"/>
              <w:right w:val="single" w:sz="2" w:space="0" w:color="auto"/>
            </w:tcBorders>
            <w:shd w:val="clear" w:color="auto" w:fill="auto"/>
          </w:tcPr>
          <w:p w14:paraId="6680CCAD" w14:textId="77777777" w:rsidR="00B6252A" w:rsidRDefault="00000000">
            <w:pPr>
              <w:widowControl/>
              <w:spacing w:line="276" w:lineRule="auto"/>
              <w:jc w:val="both"/>
              <w:rPr>
                <w:sz w:val="22"/>
                <w:szCs w:val="22"/>
                <w:lang w:val="hr-HR"/>
              </w:rPr>
            </w:pPr>
            <w:r>
              <w:rPr>
                <w:sz w:val="24"/>
                <w:szCs w:val="24"/>
                <w:lang w:val="hr-HR" w:eastAsia="zh-CN" w:bidi="ar"/>
              </w:rPr>
              <w:t>-свакодневна реализација физичких активности у циљу подстицања дечјег развоја и очувања и унапређивања здравља деце</w:t>
            </w:r>
          </w:p>
          <w:p w14:paraId="7638E708" w14:textId="77777777" w:rsidR="00B6252A" w:rsidRDefault="00B6252A">
            <w:pPr>
              <w:widowControl/>
              <w:spacing w:line="276" w:lineRule="auto"/>
              <w:jc w:val="both"/>
              <w:rPr>
                <w:sz w:val="22"/>
                <w:szCs w:val="22"/>
                <w:lang w:val="hr-HR"/>
              </w:rPr>
            </w:pPr>
          </w:p>
          <w:p w14:paraId="0004041D" w14:textId="77777777" w:rsidR="00B6252A" w:rsidRDefault="00000000">
            <w:pPr>
              <w:widowControl/>
              <w:spacing w:line="276" w:lineRule="auto"/>
              <w:jc w:val="both"/>
              <w:rPr>
                <w:sz w:val="22"/>
                <w:szCs w:val="22"/>
                <w:lang w:val="hr-HR"/>
              </w:rPr>
            </w:pPr>
            <w:r>
              <w:rPr>
                <w:sz w:val="24"/>
                <w:szCs w:val="24"/>
                <w:lang w:val="hr-HR" w:eastAsia="zh-CN" w:bidi="ar"/>
              </w:rPr>
              <w:t>-Дечја недеља:такмичарске игре</w:t>
            </w:r>
          </w:p>
          <w:p w14:paraId="351E76B9" w14:textId="77777777" w:rsidR="00B6252A" w:rsidRDefault="00B6252A">
            <w:pPr>
              <w:widowControl/>
              <w:spacing w:line="276" w:lineRule="auto"/>
              <w:jc w:val="both"/>
              <w:rPr>
                <w:sz w:val="22"/>
                <w:szCs w:val="22"/>
                <w:lang w:val="hr-HR"/>
              </w:rPr>
            </w:pPr>
          </w:p>
          <w:p w14:paraId="6CBD54CC" w14:textId="77777777" w:rsidR="00B6252A" w:rsidRDefault="00B6252A">
            <w:pPr>
              <w:widowControl/>
              <w:spacing w:line="276" w:lineRule="auto"/>
              <w:jc w:val="both"/>
              <w:rPr>
                <w:sz w:val="22"/>
                <w:szCs w:val="22"/>
              </w:rPr>
            </w:pPr>
          </w:p>
          <w:p w14:paraId="366B099D" w14:textId="77777777" w:rsidR="00B6252A" w:rsidRDefault="00000000">
            <w:pPr>
              <w:widowControl/>
              <w:spacing w:line="276" w:lineRule="auto"/>
              <w:jc w:val="both"/>
              <w:rPr>
                <w:sz w:val="22"/>
                <w:szCs w:val="22"/>
                <w:lang w:val="hr-HR"/>
              </w:rPr>
            </w:pPr>
            <w:r>
              <w:rPr>
                <w:sz w:val="24"/>
                <w:szCs w:val="24"/>
                <w:lang w:val="hr-HR" w:eastAsia="zh-CN" w:bidi="ar"/>
              </w:rPr>
              <w:t>-организовање фер-плеј сусрета и спортских игара на нивоу објеката и установе уз дефинисање правила фер-плеја</w:t>
            </w:r>
          </w:p>
        </w:tc>
        <w:tc>
          <w:tcPr>
            <w:tcW w:w="2100" w:type="dxa"/>
            <w:tcBorders>
              <w:top w:val="single" w:sz="2" w:space="0" w:color="auto"/>
              <w:left w:val="single" w:sz="2" w:space="0" w:color="auto"/>
              <w:bottom w:val="single" w:sz="2" w:space="0" w:color="auto"/>
              <w:right w:val="single" w:sz="2" w:space="0" w:color="auto"/>
            </w:tcBorders>
            <w:shd w:val="clear" w:color="auto" w:fill="auto"/>
          </w:tcPr>
          <w:p w14:paraId="435C92B1" w14:textId="77777777" w:rsidR="00B6252A" w:rsidRDefault="00000000">
            <w:pPr>
              <w:widowControl/>
              <w:spacing w:line="276" w:lineRule="auto"/>
              <w:jc w:val="both"/>
              <w:rPr>
                <w:sz w:val="22"/>
                <w:szCs w:val="22"/>
                <w:lang w:val="hr-HR"/>
              </w:rPr>
            </w:pPr>
            <w:r>
              <w:rPr>
                <w:sz w:val="24"/>
                <w:szCs w:val="24"/>
                <w:lang w:val="hr-HR" w:eastAsia="zh-CN" w:bidi="ar"/>
              </w:rPr>
              <w:t>Васпитачи,све васпитне групе,родитељи</w:t>
            </w:r>
          </w:p>
          <w:p w14:paraId="51747527" w14:textId="77777777" w:rsidR="00B6252A" w:rsidRDefault="00B6252A">
            <w:pPr>
              <w:widowControl/>
              <w:spacing w:line="276" w:lineRule="auto"/>
              <w:jc w:val="both"/>
              <w:rPr>
                <w:sz w:val="22"/>
                <w:szCs w:val="22"/>
                <w:lang w:val="hr-HR"/>
              </w:rPr>
            </w:pPr>
          </w:p>
          <w:p w14:paraId="7BBF45BC" w14:textId="77777777" w:rsidR="00B6252A" w:rsidRDefault="00B6252A">
            <w:pPr>
              <w:widowControl/>
              <w:spacing w:line="276" w:lineRule="auto"/>
              <w:jc w:val="both"/>
              <w:rPr>
                <w:sz w:val="22"/>
                <w:szCs w:val="22"/>
                <w:lang w:val="hr-HR"/>
              </w:rPr>
            </w:pPr>
          </w:p>
          <w:p w14:paraId="73E34510" w14:textId="77777777" w:rsidR="00B6252A" w:rsidRDefault="00B6252A">
            <w:pPr>
              <w:widowControl/>
              <w:spacing w:line="276" w:lineRule="auto"/>
              <w:jc w:val="both"/>
              <w:rPr>
                <w:sz w:val="22"/>
                <w:szCs w:val="22"/>
                <w:lang w:val="hr-HR"/>
              </w:rPr>
            </w:pPr>
          </w:p>
          <w:p w14:paraId="70DD7C1B" w14:textId="77777777" w:rsidR="00B6252A" w:rsidRDefault="00B6252A">
            <w:pPr>
              <w:widowControl/>
              <w:spacing w:line="276" w:lineRule="auto"/>
              <w:jc w:val="both"/>
              <w:rPr>
                <w:sz w:val="22"/>
                <w:szCs w:val="22"/>
                <w:lang w:val="hr-HR"/>
              </w:rPr>
            </w:pPr>
          </w:p>
          <w:p w14:paraId="7BEF1D67" w14:textId="77777777" w:rsidR="00B6252A" w:rsidRDefault="00B6252A">
            <w:pPr>
              <w:widowControl/>
              <w:spacing w:line="276" w:lineRule="auto"/>
              <w:jc w:val="both"/>
              <w:rPr>
                <w:sz w:val="22"/>
                <w:szCs w:val="22"/>
                <w:lang w:val="hr-HR"/>
              </w:rPr>
            </w:pPr>
          </w:p>
          <w:p w14:paraId="1F47F387" w14:textId="77777777" w:rsidR="00B6252A" w:rsidRDefault="00B6252A">
            <w:pPr>
              <w:widowControl/>
              <w:spacing w:line="276" w:lineRule="auto"/>
              <w:jc w:val="both"/>
              <w:rPr>
                <w:sz w:val="22"/>
                <w:szCs w:val="22"/>
                <w:lang w:val="hr-HR"/>
              </w:rPr>
            </w:pPr>
          </w:p>
          <w:p w14:paraId="2656464E" w14:textId="77777777" w:rsidR="00B6252A" w:rsidRDefault="00B6252A">
            <w:pPr>
              <w:widowControl/>
              <w:spacing w:line="276" w:lineRule="auto"/>
              <w:jc w:val="both"/>
              <w:rPr>
                <w:sz w:val="22"/>
                <w:szCs w:val="22"/>
                <w:lang w:val="hr-HR"/>
              </w:rPr>
            </w:pPr>
          </w:p>
          <w:p w14:paraId="56D3E405" w14:textId="77777777" w:rsidR="00B6252A" w:rsidRDefault="00B6252A">
            <w:pPr>
              <w:widowControl/>
              <w:spacing w:line="276" w:lineRule="auto"/>
              <w:jc w:val="both"/>
              <w:rPr>
                <w:sz w:val="22"/>
                <w:szCs w:val="22"/>
                <w:lang w:val="hr-HR"/>
              </w:rPr>
            </w:pPr>
          </w:p>
          <w:p w14:paraId="19DF6AD0" w14:textId="77777777" w:rsidR="00B6252A" w:rsidRDefault="00B6252A">
            <w:pPr>
              <w:widowControl/>
              <w:spacing w:line="276" w:lineRule="auto"/>
              <w:jc w:val="both"/>
              <w:rPr>
                <w:sz w:val="22"/>
                <w:szCs w:val="22"/>
                <w:lang w:val="hr-HR"/>
              </w:rPr>
            </w:pPr>
          </w:p>
        </w:tc>
      </w:tr>
      <w:tr w:rsidR="00B6252A" w14:paraId="02EA45A5" w14:textId="77777777">
        <w:trPr>
          <w:gridAfter w:val="2"/>
          <w:wAfter w:w="120" w:type="dxa"/>
        </w:trPr>
        <w:tc>
          <w:tcPr>
            <w:tcW w:w="2080" w:type="dxa"/>
            <w:tcBorders>
              <w:top w:val="single" w:sz="2" w:space="0" w:color="auto"/>
              <w:left w:val="single" w:sz="2" w:space="0" w:color="auto"/>
              <w:bottom w:val="single" w:sz="2" w:space="0" w:color="auto"/>
              <w:right w:val="single" w:sz="2" w:space="0" w:color="auto"/>
            </w:tcBorders>
            <w:shd w:val="clear" w:color="auto" w:fill="auto"/>
          </w:tcPr>
          <w:p w14:paraId="541AF5EF" w14:textId="77777777" w:rsidR="00B6252A" w:rsidRDefault="00B6252A">
            <w:pPr>
              <w:widowControl/>
              <w:spacing w:line="276" w:lineRule="auto"/>
              <w:jc w:val="both"/>
              <w:rPr>
                <w:sz w:val="22"/>
                <w:szCs w:val="22"/>
                <w:lang w:val="hr-HR"/>
              </w:rPr>
            </w:pPr>
          </w:p>
          <w:p w14:paraId="2959B82E" w14:textId="77777777" w:rsidR="00B6252A" w:rsidRDefault="00000000">
            <w:pPr>
              <w:widowControl/>
              <w:spacing w:line="276" w:lineRule="auto"/>
              <w:jc w:val="both"/>
              <w:rPr>
                <w:sz w:val="22"/>
                <w:szCs w:val="22"/>
                <w:lang w:val="hr-HR"/>
              </w:rPr>
            </w:pPr>
            <w:r>
              <w:rPr>
                <w:sz w:val="24"/>
                <w:szCs w:val="24"/>
                <w:lang w:val="hr-HR" w:eastAsia="zh-CN" w:bidi="ar"/>
              </w:rPr>
              <w:t>током програмске године , крај маја почетак јуна</w:t>
            </w:r>
          </w:p>
        </w:tc>
        <w:tc>
          <w:tcPr>
            <w:tcW w:w="2520" w:type="dxa"/>
            <w:tcBorders>
              <w:top w:val="single" w:sz="2" w:space="0" w:color="auto"/>
              <w:left w:val="single" w:sz="2" w:space="0" w:color="auto"/>
              <w:bottom w:val="single" w:sz="2" w:space="0" w:color="auto"/>
              <w:right w:val="single" w:sz="2" w:space="0" w:color="auto"/>
            </w:tcBorders>
            <w:shd w:val="clear" w:color="auto" w:fill="auto"/>
          </w:tcPr>
          <w:p w14:paraId="71FB74D4" w14:textId="77777777" w:rsidR="00B6252A" w:rsidRDefault="00B6252A">
            <w:pPr>
              <w:widowControl/>
              <w:spacing w:line="276" w:lineRule="auto"/>
              <w:jc w:val="both"/>
              <w:rPr>
                <w:sz w:val="22"/>
                <w:szCs w:val="22"/>
                <w:lang w:val="hr-HR"/>
              </w:rPr>
            </w:pPr>
          </w:p>
          <w:p w14:paraId="56BDEB17" w14:textId="77777777" w:rsidR="00B6252A" w:rsidRDefault="00000000">
            <w:pPr>
              <w:widowControl/>
              <w:spacing w:line="276" w:lineRule="auto"/>
              <w:jc w:val="both"/>
              <w:rPr>
                <w:sz w:val="22"/>
                <w:szCs w:val="22"/>
                <w:lang w:val="hr-HR"/>
              </w:rPr>
            </w:pPr>
            <w:r>
              <w:rPr>
                <w:sz w:val="24"/>
                <w:szCs w:val="24"/>
                <w:lang w:val="hr-HR" w:eastAsia="zh-CN" w:bidi="ar"/>
              </w:rPr>
              <w:t>Реализација пројекта,,Безбедно дете на улици“</w:t>
            </w:r>
          </w:p>
        </w:tc>
        <w:tc>
          <w:tcPr>
            <w:tcW w:w="4000" w:type="dxa"/>
            <w:tcBorders>
              <w:top w:val="single" w:sz="2" w:space="0" w:color="auto"/>
              <w:left w:val="single" w:sz="2" w:space="0" w:color="auto"/>
              <w:bottom w:val="single" w:sz="2" w:space="0" w:color="auto"/>
              <w:right w:val="single" w:sz="2" w:space="0" w:color="auto"/>
            </w:tcBorders>
            <w:shd w:val="clear" w:color="auto" w:fill="auto"/>
          </w:tcPr>
          <w:p w14:paraId="4EF0B7C8" w14:textId="77777777" w:rsidR="00B6252A" w:rsidRDefault="00000000">
            <w:pPr>
              <w:widowControl/>
              <w:spacing w:line="276" w:lineRule="auto"/>
              <w:jc w:val="both"/>
              <w:rPr>
                <w:sz w:val="22"/>
                <w:szCs w:val="22"/>
                <w:lang w:val="hr-HR"/>
              </w:rPr>
            </w:pPr>
            <w:r>
              <w:rPr>
                <w:sz w:val="24"/>
                <w:szCs w:val="24"/>
                <w:lang w:val="hr-HR" w:eastAsia="zh-CN" w:bidi="ar"/>
              </w:rPr>
              <w:t xml:space="preserve">Реализација пројекта из области саобраћајног васпитања; обележавање дана безбедности саобраћаја(13.05.); изложба ликовних радова “Обићи с бициклом планету”; све ове активности биће крунисане такмичењем у вожњи бицикла и </w:t>
            </w:r>
            <w:r>
              <w:rPr>
                <w:sz w:val="24"/>
                <w:szCs w:val="24"/>
                <w:lang w:val="hr-HR" w:eastAsia="zh-CN" w:bidi="ar"/>
              </w:rPr>
              <w:lastRenderedPageBreak/>
              <w:t>познавању саобраћајних правила и прописа;</w:t>
            </w:r>
          </w:p>
        </w:tc>
        <w:tc>
          <w:tcPr>
            <w:tcW w:w="2100" w:type="dxa"/>
            <w:tcBorders>
              <w:top w:val="single" w:sz="2" w:space="0" w:color="auto"/>
              <w:left w:val="single" w:sz="2" w:space="0" w:color="auto"/>
              <w:bottom w:val="single" w:sz="2" w:space="0" w:color="auto"/>
              <w:right w:val="single" w:sz="2" w:space="0" w:color="auto"/>
            </w:tcBorders>
            <w:shd w:val="clear" w:color="auto" w:fill="auto"/>
          </w:tcPr>
          <w:p w14:paraId="03C7591D" w14:textId="77777777" w:rsidR="00B6252A" w:rsidRDefault="00B6252A">
            <w:pPr>
              <w:widowControl/>
              <w:spacing w:line="276" w:lineRule="auto"/>
              <w:jc w:val="both"/>
              <w:rPr>
                <w:sz w:val="22"/>
                <w:szCs w:val="22"/>
                <w:lang w:val="hr-HR"/>
              </w:rPr>
            </w:pPr>
          </w:p>
          <w:p w14:paraId="11B25EC4" w14:textId="77777777" w:rsidR="00B6252A" w:rsidRDefault="00000000">
            <w:pPr>
              <w:widowControl/>
              <w:spacing w:line="276" w:lineRule="auto"/>
              <w:jc w:val="both"/>
              <w:rPr>
                <w:sz w:val="22"/>
                <w:szCs w:val="22"/>
                <w:lang w:val="hr-HR"/>
              </w:rPr>
            </w:pPr>
            <w:r>
              <w:rPr>
                <w:sz w:val="24"/>
                <w:szCs w:val="24"/>
                <w:lang w:val="hr-HR" w:eastAsia="zh-CN" w:bidi="ar"/>
              </w:rPr>
              <w:t>Директор</w:t>
            </w:r>
            <w:r>
              <w:rPr>
                <w:rFonts w:ascii="Times Roman Cirilica" w:eastAsia="Times Roman Cirilica" w:hAnsi="Times Roman Cirilica" w:cs="Times Roman Cirilica"/>
                <w:lang w:val="hr-HR" w:eastAsia="zh-CN" w:bidi="ar"/>
              </w:rPr>
              <w:t xml:space="preserve">, </w:t>
            </w:r>
            <w:r>
              <w:rPr>
                <w:sz w:val="24"/>
                <w:szCs w:val="24"/>
                <w:lang w:val="hr-HR" w:eastAsia="zh-CN" w:bidi="ar"/>
              </w:rPr>
              <w:t>припремне предшколске групе</w:t>
            </w:r>
            <w:r>
              <w:rPr>
                <w:rFonts w:ascii="Times Roman Cirilica" w:eastAsia="Times Roman Cirilica" w:hAnsi="Times Roman Cirilica" w:cs="Times Roman Cirilica"/>
                <w:lang w:val="hr-HR" w:eastAsia="zh-CN" w:bidi="ar"/>
              </w:rPr>
              <w:t xml:space="preserve">, </w:t>
            </w:r>
            <w:r>
              <w:rPr>
                <w:sz w:val="24"/>
                <w:szCs w:val="24"/>
                <w:lang w:val="hr-HR" w:eastAsia="zh-CN" w:bidi="ar"/>
              </w:rPr>
              <w:t>васпитачи</w:t>
            </w:r>
            <w:r>
              <w:rPr>
                <w:rFonts w:ascii="Times Roman Cirilica" w:eastAsia="Times Roman Cirilica" w:hAnsi="Times Roman Cirilica" w:cs="Times Roman Cirilica"/>
                <w:lang w:val="hr-HR" w:eastAsia="zh-CN" w:bidi="ar"/>
              </w:rPr>
              <w:t xml:space="preserve">, </w:t>
            </w:r>
            <w:r>
              <w:rPr>
                <w:sz w:val="24"/>
                <w:szCs w:val="24"/>
                <w:lang w:val="hr-HR" w:eastAsia="zh-CN" w:bidi="ar"/>
              </w:rPr>
              <w:t>стручни сарадници</w:t>
            </w:r>
            <w:r>
              <w:rPr>
                <w:rFonts w:ascii="Times Roman Cirilica" w:eastAsia="Times Roman Cirilica" w:hAnsi="Times Roman Cirilica" w:cs="Times Roman Cirilica"/>
                <w:lang w:val="hr-HR" w:eastAsia="zh-CN" w:bidi="ar"/>
              </w:rPr>
              <w:t xml:space="preserve">, </w:t>
            </w:r>
            <w:r>
              <w:rPr>
                <w:sz w:val="24"/>
                <w:szCs w:val="24"/>
                <w:lang w:val="hr-HR" w:eastAsia="zh-CN" w:bidi="ar"/>
              </w:rPr>
              <w:t>ауто-школа</w:t>
            </w:r>
            <w:r>
              <w:rPr>
                <w:rFonts w:ascii="Times Roman Cirilica" w:eastAsia="Times Roman Cirilica" w:hAnsi="Times Roman Cirilica" w:cs="Times Roman Cirilica"/>
                <w:lang w:val="hr-HR" w:eastAsia="zh-CN" w:bidi="ar"/>
              </w:rPr>
              <w:t xml:space="preserve">, </w:t>
            </w:r>
            <w:r>
              <w:rPr>
                <w:sz w:val="24"/>
                <w:szCs w:val="24"/>
                <w:lang w:val="hr-HR" w:eastAsia="zh-CN" w:bidi="ar"/>
              </w:rPr>
              <w:lastRenderedPageBreak/>
              <w:t>МУП,Ватрогасна служба</w:t>
            </w:r>
            <w:r>
              <w:rPr>
                <w:rFonts w:ascii="Times Roman Cirilica" w:eastAsia="Times Roman Cirilica" w:hAnsi="Times Roman Cirilica" w:cs="Times Roman Cirilica"/>
                <w:lang w:val="hr-HR" w:eastAsia="zh-CN" w:bidi="ar"/>
              </w:rPr>
              <w:t>;</w:t>
            </w:r>
          </w:p>
        </w:tc>
      </w:tr>
      <w:tr w:rsidR="00B6252A" w14:paraId="46C25EE6" w14:textId="77777777">
        <w:trPr>
          <w:gridAfter w:val="2"/>
          <w:wAfter w:w="120" w:type="dxa"/>
        </w:trPr>
        <w:tc>
          <w:tcPr>
            <w:tcW w:w="2080" w:type="dxa"/>
            <w:tcBorders>
              <w:top w:val="single" w:sz="2" w:space="0" w:color="auto"/>
              <w:left w:val="single" w:sz="2" w:space="0" w:color="auto"/>
              <w:bottom w:val="single" w:sz="2" w:space="0" w:color="auto"/>
              <w:right w:val="single" w:sz="2" w:space="0" w:color="auto"/>
            </w:tcBorders>
            <w:shd w:val="clear" w:color="auto" w:fill="auto"/>
          </w:tcPr>
          <w:p w14:paraId="707E8682" w14:textId="77777777" w:rsidR="00B6252A" w:rsidRDefault="00000000">
            <w:pPr>
              <w:widowControl/>
              <w:spacing w:line="276" w:lineRule="auto"/>
              <w:jc w:val="both"/>
              <w:rPr>
                <w:sz w:val="22"/>
                <w:szCs w:val="22"/>
                <w:lang w:val="hr-HR"/>
              </w:rPr>
            </w:pPr>
            <w:r>
              <w:rPr>
                <w:sz w:val="24"/>
                <w:szCs w:val="24"/>
                <w:lang w:val="hr-HR" w:eastAsia="zh-CN" w:bidi="ar"/>
              </w:rPr>
              <w:t>Континуирано у току године,</w:t>
            </w:r>
          </w:p>
          <w:p w14:paraId="40FB1294" w14:textId="77777777" w:rsidR="00B6252A" w:rsidRDefault="00000000">
            <w:pPr>
              <w:widowControl/>
              <w:spacing w:line="276" w:lineRule="auto"/>
              <w:jc w:val="both"/>
              <w:rPr>
                <w:sz w:val="22"/>
                <w:szCs w:val="22"/>
                <w:lang w:val="hr-HR"/>
              </w:rPr>
            </w:pPr>
            <w:r>
              <w:rPr>
                <w:sz w:val="24"/>
                <w:szCs w:val="24"/>
                <w:lang w:val="hr-HR" w:eastAsia="zh-CN" w:bidi="ar"/>
              </w:rPr>
              <w:t>јануар,јун</w:t>
            </w:r>
          </w:p>
        </w:tc>
        <w:tc>
          <w:tcPr>
            <w:tcW w:w="2520" w:type="dxa"/>
            <w:tcBorders>
              <w:top w:val="single" w:sz="2" w:space="0" w:color="auto"/>
              <w:left w:val="single" w:sz="2" w:space="0" w:color="auto"/>
              <w:bottom w:val="single" w:sz="2" w:space="0" w:color="auto"/>
              <w:right w:val="single" w:sz="2" w:space="0" w:color="auto"/>
            </w:tcBorders>
            <w:shd w:val="clear" w:color="auto" w:fill="auto"/>
          </w:tcPr>
          <w:p w14:paraId="7B049127" w14:textId="77777777" w:rsidR="00B6252A" w:rsidRDefault="00000000">
            <w:pPr>
              <w:widowControl/>
              <w:spacing w:line="276" w:lineRule="auto"/>
              <w:jc w:val="both"/>
              <w:rPr>
                <w:sz w:val="22"/>
                <w:szCs w:val="22"/>
                <w:lang w:val="hr-HR"/>
              </w:rPr>
            </w:pPr>
            <w:r>
              <w:rPr>
                <w:sz w:val="24"/>
                <w:szCs w:val="24"/>
                <w:lang w:val="hr-HR" w:eastAsia="zh-CN" w:bidi="ar"/>
              </w:rPr>
              <w:t xml:space="preserve">Анализа примене Програма за заштиту деце од насиља и дискриминације </w:t>
            </w:r>
          </w:p>
        </w:tc>
        <w:tc>
          <w:tcPr>
            <w:tcW w:w="4000" w:type="dxa"/>
            <w:tcBorders>
              <w:top w:val="single" w:sz="2" w:space="0" w:color="auto"/>
              <w:left w:val="single" w:sz="2" w:space="0" w:color="auto"/>
              <w:bottom w:val="single" w:sz="2" w:space="0" w:color="auto"/>
              <w:right w:val="single" w:sz="2" w:space="0" w:color="auto"/>
            </w:tcBorders>
            <w:shd w:val="clear" w:color="auto" w:fill="auto"/>
          </w:tcPr>
          <w:p w14:paraId="794179C1" w14:textId="77777777" w:rsidR="00B6252A" w:rsidRDefault="00000000">
            <w:pPr>
              <w:widowControl/>
              <w:spacing w:line="276" w:lineRule="auto"/>
              <w:jc w:val="both"/>
              <w:rPr>
                <w:sz w:val="22"/>
                <w:szCs w:val="22"/>
                <w:lang w:val="hr-HR"/>
              </w:rPr>
            </w:pPr>
            <w:r>
              <w:rPr>
                <w:sz w:val="24"/>
                <w:szCs w:val="24"/>
                <w:lang w:val="hr-HR" w:eastAsia="zh-CN" w:bidi="ar"/>
              </w:rPr>
              <w:t xml:space="preserve">-анализа реализације планираних активности на основу евиденције </w:t>
            </w:r>
          </w:p>
          <w:p w14:paraId="5FE8D33A" w14:textId="77777777" w:rsidR="00B6252A" w:rsidRDefault="00000000">
            <w:pPr>
              <w:widowControl/>
              <w:spacing w:line="276" w:lineRule="auto"/>
              <w:jc w:val="both"/>
              <w:rPr>
                <w:sz w:val="22"/>
                <w:szCs w:val="22"/>
                <w:lang w:val="hr-HR"/>
              </w:rPr>
            </w:pPr>
            <w:r>
              <w:rPr>
                <w:sz w:val="24"/>
                <w:szCs w:val="24"/>
                <w:lang w:val="hr-HR" w:eastAsia="zh-CN" w:bidi="ar"/>
              </w:rPr>
              <w:t xml:space="preserve">Тима за заштиту од насиља и дискриминације </w:t>
            </w:r>
          </w:p>
        </w:tc>
        <w:tc>
          <w:tcPr>
            <w:tcW w:w="2100" w:type="dxa"/>
            <w:tcBorders>
              <w:top w:val="single" w:sz="2" w:space="0" w:color="auto"/>
              <w:left w:val="single" w:sz="2" w:space="0" w:color="auto"/>
              <w:bottom w:val="single" w:sz="2" w:space="0" w:color="auto"/>
              <w:right w:val="single" w:sz="2" w:space="0" w:color="auto"/>
            </w:tcBorders>
            <w:shd w:val="clear" w:color="auto" w:fill="auto"/>
          </w:tcPr>
          <w:p w14:paraId="01FC4A7D" w14:textId="77777777" w:rsidR="00B6252A" w:rsidRDefault="00000000">
            <w:pPr>
              <w:widowControl/>
              <w:spacing w:line="276" w:lineRule="auto"/>
              <w:jc w:val="both"/>
              <w:rPr>
                <w:sz w:val="22"/>
                <w:szCs w:val="22"/>
                <w:lang w:val="hr-HR"/>
              </w:rPr>
            </w:pPr>
            <w:r>
              <w:rPr>
                <w:b/>
                <w:sz w:val="24"/>
                <w:szCs w:val="24"/>
                <w:lang w:val="hr-HR" w:eastAsia="zh-CN" w:bidi="ar"/>
              </w:rPr>
              <w:t>-</w:t>
            </w:r>
            <w:r>
              <w:rPr>
                <w:sz w:val="24"/>
                <w:szCs w:val="24"/>
                <w:lang w:val="hr-HR" w:eastAsia="zh-CN" w:bidi="ar"/>
              </w:rPr>
              <w:t>-Тим за заштиту од насиља, злостављања и занемаривања директор,</w:t>
            </w:r>
          </w:p>
        </w:tc>
      </w:tr>
    </w:tbl>
    <w:p w14:paraId="29BF6DF5" w14:textId="77777777" w:rsidR="00B6252A" w:rsidRDefault="00B6252A">
      <w:pPr>
        <w:shd w:val="clear" w:color="auto" w:fill="FFFFFF"/>
        <w:tabs>
          <w:tab w:val="left" w:pos="806"/>
        </w:tabs>
        <w:spacing w:before="278" w:line="278" w:lineRule="exact"/>
        <w:ind w:left="567"/>
        <w:jc w:val="both"/>
        <w:rPr>
          <w:color w:val="000000"/>
          <w:spacing w:val="-1"/>
          <w:sz w:val="24"/>
          <w:szCs w:val="24"/>
          <w:lang w:val="sr-Cyrl-CS"/>
        </w:rPr>
      </w:pPr>
    </w:p>
    <w:p w14:paraId="2FEA16AA" w14:textId="77777777" w:rsidR="00B6252A" w:rsidRDefault="00000000">
      <w:pPr>
        <w:widowControl/>
        <w:jc w:val="both"/>
        <w:rPr>
          <w:lang w:val="hr-HR"/>
        </w:rPr>
      </w:pPr>
      <w:r>
        <w:rPr>
          <w:sz w:val="24"/>
          <w:szCs w:val="24"/>
          <w:lang w:val="hr-HR" w:eastAsia="zh-CN" w:bidi="ar"/>
        </w:rPr>
        <w:t>План ине</w:t>
      </w:r>
      <w:r>
        <w:rPr>
          <w:sz w:val="24"/>
          <w:szCs w:val="24"/>
          <w:lang w:val="sr-Cyrl-RS" w:eastAsia="zh-CN" w:bidi="ar"/>
        </w:rPr>
        <w:t>те</w:t>
      </w:r>
      <w:r>
        <w:rPr>
          <w:sz w:val="24"/>
          <w:szCs w:val="24"/>
          <w:lang w:val="hr-HR" w:eastAsia="zh-CN" w:bidi="ar"/>
        </w:rPr>
        <w:t>рвентних активности</w:t>
      </w:r>
    </w:p>
    <w:p w14:paraId="42743640" w14:textId="77777777" w:rsidR="00B6252A" w:rsidRDefault="00B6252A">
      <w:pPr>
        <w:widowControl/>
        <w:jc w:val="both"/>
        <w:rPr>
          <w:lang w:val="hr-HR"/>
        </w:rPr>
      </w:pPr>
    </w:p>
    <w:p w14:paraId="7F51FB74" w14:textId="77777777" w:rsidR="00B6252A" w:rsidRDefault="00000000">
      <w:pPr>
        <w:widowControl/>
        <w:jc w:val="both"/>
        <w:rPr>
          <w:lang w:val="hr-HR"/>
        </w:rPr>
      </w:pPr>
      <w:r>
        <w:rPr>
          <w:sz w:val="24"/>
          <w:szCs w:val="24"/>
          <w:lang w:val="hr-HR" w:eastAsia="zh-CN" w:bidi="ar"/>
        </w:rPr>
        <w:t>У установи се предузимају мере у одговору на насиље, злостављање и занемаривање, када се оно дешава или се догодило између: деце ; запосленог и детета, ; родитеља и детета,; родитеља и запосленог;  као и када насиље, злостављање и занемаривање чини треће лице у односу на дете, запосленог или родитеља.</w:t>
      </w:r>
    </w:p>
    <w:tbl>
      <w:tblPr>
        <w:tblpPr w:leftFromText="180" w:rightFromText="180" w:vertAnchor="text" w:horzAnchor="margin" w:tblpXSpec="center" w:tblpY="280"/>
        <w:tblW w:w="10830" w:type="dxa"/>
        <w:tblLayout w:type="fixed"/>
        <w:tblCellMar>
          <w:left w:w="100" w:type="dxa"/>
          <w:right w:w="100" w:type="dxa"/>
        </w:tblCellMar>
        <w:tblLook w:val="04A0" w:firstRow="1" w:lastRow="0" w:firstColumn="1" w:lastColumn="0" w:noHBand="0" w:noVBand="1"/>
      </w:tblPr>
      <w:tblGrid>
        <w:gridCol w:w="2082"/>
        <w:gridCol w:w="2522"/>
        <w:gridCol w:w="4004"/>
        <w:gridCol w:w="2222"/>
      </w:tblGrid>
      <w:tr w:rsidR="00B6252A" w14:paraId="7ACF8905" w14:textId="77777777">
        <w:tc>
          <w:tcPr>
            <w:tcW w:w="2080" w:type="dxa"/>
            <w:tcBorders>
              <w:top w:val="single" w:sz="2" w:space="0" w:color="auto"/>
              <w:left w:val="single" w:sz="2" w:space="0" w:color="auto"/>
              <w:bottom w:val="single" w:sz="2" w:space="0" w:color="auto"/>
              <w:right w:val="single" w:sz="2" w:space="0" w:color="auto"/>
            </w:tcBorders>
            <w:shd w:val="clear" w:color="auto" w:fill="auto"/>
          </w:tcPr>
          <w:p w14:paraId="072898EA" w14:textId="77777777" w:rsidR="00B6252A" w:rsidRDefault="00000000">
            <w:pPr>
              <w:widowControl/>
              <w:spacing w:line="276" w:lineRule="auto"/>
              <w:jc w:val="both"/>
              <w:rPr>
                <w:b/>
                <w:sz w:val="22"/>
                <w:szCs w:val="22"/>
                <w:lang w:val="hr-HR"/>
              </w:rPr>
            </w:pPr>
            <w:r>
              <w:rPr>
                <w:b/>
                <w:sz w:val="24"/>
                <w:szCs w:val="24"/>
                <w:lang w:val="hr-HR" w:eastAsia="zh-CN" w:bidi="ar"/>
              </w:rPr>
              <w:t>Време реализације</w:t>
            </w:r>
          </w:p>
        </w:tc>
        <w:tc>
          <w:tcPr>
            <w:tcW w:w="2520" w:type="dxa"/>
            <w:tcBorders>
              <w:top w:val="single" w:sz="2" w:space="0" w:color="auto"/>
              <w:left w:val="single" w:sz="2" w:space="0" w:color="auto"/>
              <w:bottom w:val="single" w:sz="2" w:space="0" w:color="auto"/>
              <w:right w:val="single" w:sz="2" w:space="0" w:color="auto"/>
            </w:tcBorders>
            <w:shd w:val="clear" w:color="auto" w:fill="auto"/>
          </w:tcPr>
          <w:p w14:paraId="3B7F0194" w14:textId="77777777" w:rsidR="00B6252A" w:rsidRDefault="00000000">
            <w:pPr>
              <w:widowControl/>
              <w:spacing w:line="276" w:lineRule="auto"/>
              <w:jc w:val="both"/>
              <w:rPr>
                <w:b/>
                <w:sz w:val="22"/>
                <w:szCs w:val="22"/>
                <w:lang w:val="hr-HR"/>
              </w:rPr>
            </w:pPr>
            <w:r>
              <w:rPr>
                <w:b/>
                <w:sz w:val="24"/>
                <w:szCs w:val="24"/>
                <w:lang w:val="hr-HR" w:eastAsia="zh-CN" w:bidi="ar"/>
              </w:rPr>
              <w:t xml:space="preserve">Ситуација </w:t>
            </w:r>
          </w:p>
        </w:tc>
        <w:tc>
          <w:tcPr>
            <w:tcW w:w="4000" w:type="dxa"/>
            <w:tcBorders>
              <w:top w:val="single" w:sz="2" w:space="0" w:color="auto"/>
              <w:left w:val="single" w:sz="2" w:space="0" w:color="auto"/>
              <w:bottom w:val="single" w:sz="2" w:space="0" w:color="auto"/>
              <w:right w:val="single" w:sz="2" w:space="0" w:color="auto"/>
            </w:tcBorders>
            <w:shd w:val="clear" w:color="auto" w:fill="auto"/>
          </w:tcPr>
          <w:p w14:paraId="126C69ED" w14:textId="77777777" w:rsidR="00B6252A" w:rsidRDefault="00000000">
            <w:pPr>
              <w:widowControl/>
              <w:spacing w:line="276" w:lineRule="auto"/>
              <w:jc w:val="both"/>
              <w:rPr>
                <w:b/>
                <w:sz w:val="22"/>
                <w:szCs w:val="22"/>
                <w:lang w:val="hr-HR"/>
              </w:rPr>
            </w:pPr>
            <w:r>
              <w:rPr>
                <w:b/>
                <w:sz w:val="24"/>
                <w:szCs w:val="24"/>
                <w:lang w:val="hr-HR" w:eastAsia="zh-CN" w:bidi="ar"/>
              </w:rPr>
              <w:t>Начин реализације</w:t>
            </w:r>
          </w:p>
        </w:tc>
        <w:tc>
          <w:tcPr>
            <w:tcW w:w="2220" w:type="dxa"/>
            <w:tcBorders>
              <w:top w:val="single" w:sz="2" w:space="0" w:color="auto"/>
              <w:left w:val="single" w:sz="2" w:space="0" w:color="auto"/>
              <w:bottom w:val="single" w:sz="2" w:space="0" w:color="auto"/>
              <w:right w:val="single" w:sz="2" w:space="0" w:color="auto"/>
            </w:tcBorders>
            <w:shd w:val="clear" w:color="auto" w:fill="auto"/>
          </w:tcPr>
          <w:p w14:paraId="642876CC" w14:textId="77777777" w:rsidR="00B6252A" w:rsidRDefault="00000000">
            <w:pPr>
              <w:widowControl/>
              <w:spacing w:line="276" w:lineRule="auto"/>
              <w:jc w:val="both"/>
              <w:rPr>
                <w:b/>
                <w:sz w:val="22"/>
                <w:szCs w:val="22"/>
                <w:lang w:val="hr-HR"/>
              </w:rPr>
            </w:pPr>
            <w:r>
              <w:rPr>
                <w:b/>
                <w:sz w:val="24"/>
                <w:szCs w:val="24"/>
                <w:lang w:val="hr-HR" w:eastAsia="zh-CN" w:bidi="ar"/>
              </w:rPr>
              <w:t>Носиоци/</w:t>
            </w:r>
          </w:p>
          <w:p w14:paraId="7F6257CE" w14:textId="77777777" w:rsidR="00B6252A" w:rsidRDefault="00000000">
            <w:pPr>
              <w:widowControl/>
              <w:spacing w:line="276" w:lineRule="auto"/>
              <w:jc w:val="both"/>
              <w:rPr>
                <w:b/>
                <w:sz w:val="22"/>
                <w:szCs w:val="22"/>
                <w:lang w:val="hr-HR"/>
              </w:rPr>
            </w:pPr>
            <w:r>
              <w:rPr>
                <w:b/>
                <w:sz w:val="24"/>
                <w:szCs w:val="24"/>
                <w:lang w:val="hr-HR" w:eastAsia="zh-CN" w:bidi="ar"/>
              </w:rPr>
              <w:t xml:space="preserve">одговорна лица </w:t>
            </w:r>
          </w:p>
        </w:tc>
      </w:tr>
      <w:tr w:rsidR="00B6252A" w14:paraId="03ACB520" w14:textId="77777777">
        <w:tc>
          <w:tcPr>
            <w:tcW w:w="2080" w:type="dxa"/>
            <w:tcBorders>
              <w:top w:val="single" w:sz="2" w:space="0" w:color="auto"/>
              <w:left w:val="single" w:sz="2" w:space="0" w:color="auto"/>
              <w:bottom w:val="single" w:sz="2" w:space="0" w:color="auto"/>
              <w:right w:val="single" w:sz="2" w:space="0" w:color="auto"/>
            </w:tcBorders>
            <w:shd w:val="clear" w:color="auto" w:fill="auto"/>
          </w:tcPr>
          <w:p w14:paraId="06C88985" w14:textId="77777777" w:rsidR="00B6252A" w:rsidRDefault="00000000">
            <w:pPr>
              <w:widowControl/>
              <w:spacing w:line="276" w:lineRule="auto"/>
              <w:jc w:val="both"/>
              <w:rPr>
                <w:sz w:val="22"/>
                <w:szCs w:val="22"/>
                <w:lang w:val="hr-HR"/>
              </w:rPr>
            </w:pPr>
            <w:r>
              <w:rPr>
                <w:sz w:val="24"/>
                <w:szCs w:val="24"/>
                <w:lang w:val="hr-HR" w:eastAsia="zh-CN" w:bidi="ar"/>
              </w:rPr>
              <w:t>По сазнању и пријави од стране деце,запослених или родитеља</w:t>
            </w:r>
          </w:p>
        </w:tc>
        <w:tc>
          <w:tcPr>
            <w:tcW w:w="2520" w:type="dxa"/>
            <w:tcBorders>
              <w:top w:val="single" w:sz="2" w:space="0" w:color="auto"/>
              <w:left w:val="single" w:sz="2" w:space="0" w:color="auto"/>
              <w:bottom w:val="single" w:sz="2" w:space="0" w:color="auto"/>
              <w:right w:val="single" w:sz="2" w:space="0" w:color="auto"/>
            </w:tcBorders>
            <w:shd w:val="clear" w:color="auto" w:fill="auto"/>
          </w:tcPr>
          <w:p w14:paraId="56505ACD" w14:textId="77777777" w:rsidR="00B6252A" w:rsidRDefault="00000000">
            <w:pPr>
              <w:widowControl/>
              <w:shd w:val="clear" w:color="auto" w:fill="FFFFFF"/>
              <w:spacing w:after="140" w:line="276" w:lineRule="auto"/>
              <w:jc w:val="both"/>
              <w:rPr>
                <w:sz w:val="22"/>
                <w:szCs w:val="22"/>
                <w:shd w:val="clear" w:color="auto" w:fill="FFFFFF"/>
                <w:lang w:val="hr-HR" w:eastAsia="hr-HR"/>
              </w:rPr>
            </w:pPr>
            <w:r>
              <w:rPr>
                <w:sz w:val="24"/>
                <w:szCs w:val="24"/>
                <w:shd w:val="clear" w:color="auto" w:fill="FFFFFF"/>
                <w:lang w:val="hr-HR" w:eastAsia="hr-HR" w:bidi="ar"/>
              </w:rPr>
              <w:t>Сукоби  међу децом и агресивно понашање</w:t>
            </w:r>
          </w:p>
        </w:tc>
        <w:tc>
          <w:tcPr>
            <w:tcW w:w="4000" w:type="dxa"/>
            <w:tcBorders>
              <w:top w:val="single" w:sz="2" w:space="0" w:color="auto"/>
              <w:left w:val="single" w:sz="2" w:space="0" w:color="auto"/>
              <w:bottom w:val="single" w:sz="2" w:space="0" w:color="auto"/>
              <w:right w:val="single" w:sz="2" w:space="0" w:color="auto"/>
            </w:tcBorders>
            <w:shd w:val="clear" w:color="auto" w:fill="auto"/>
          </w:tcPr>
          <w:p w14:paraId="63B8601C" w14:textId="77777777" w:rsidR="00B6252A" w:rsidRDefault="00000000">
            <w:pPr>
              <w:widowControl/>
              <w:spacing w:line="276" w:lineRule="auto"/>
              <w:jc w:val="both"/>
              <w:rPr>
                <w:sz w:val="22"/>
                <w:szCs w:val="22"/>
                <w:lang w:val="hr-HR" w:eastAsia="hr-HR"/>
              </w:rPr>
            </w:pPr>
            <w:r>
              <w:rPr>
                <w:sz w:val="24"/>
                <w:szCs w:val="24"/>
                <w:lang w:val="hr-HR" w:eastAsia="hr-HR" w:bidi="ar"/>
              </w:rPr>
              <w:t xml:space="preserve"> Тим за заштиту у предшколској установи не процењује ниво насиља већ након анализе ситуације доноси план активности у раду са дететом и породицом.</w:t>
            </w:r>
          </w:p>
        </w:tc>
        <w:tc>
          <w:tcPr>
            <w:tcW w:w="2220" w:type="dxa"/>
            <w:tcBorders>
              <w:top w:val="single" w:sz="2" w:space="0" w:color="auto"/>
              <w:left w:val="single" w:sz="2" w:space="0" w:color="auto"/>
              <w:bottom w:val="single" w:sz="2" w:space="0" w:color="auto"/>
              <w:right w:val="single" w:sz="2" w:space="0" w:color="auto"/>
            </w:tcBorders>
            <w:shd w:val="clear" w:color="auto" w:fill="auto"/>
          </w:tcPr>
          <w:p w14:paraId="334BF2C1" w14:textId="77777777" w:rsidR="00B6252A" w:rsidRDefault="00000000">
            <w:pPr>
              <w:widowControl/>
              <w:spacing w:line="276" w:lineRule="auto"/>
              <w:jc w:val="both"/>
              <w:rPr>
                <w:b/>
                <w:sz w:val="22"/>
                <w:szCs w:val="22"/>
                <w:lang w:val="hr-HR"/>
              </w:rPr>
            </w:pPr>
            <w:r>
              <w:rPr>
                <w:b/>
                <w:sz w:val="24"/>
                <w:szCs w:val="24"/>
                <w:lang w:val="hr-HR" w:eastAsia="zh-CN" w:bidi="ar"/>
              </w:rPr>
              <w:t>Тим за заштиту деце ,васпитач, родитељ</w:t>
            </w:r>
          </w:p>
        </w:tc>
      </w:tr>
      <w:tr w:rsidR="00B6252A" w14:paraId="4B48AB9F" w14:textId="77777777">
        <w:tc>
          <w:tcPr>
            <w:tcW w:w="2080" w:type="dxa"/>
            <w:tcBorders>
              <w:top w:val="single" w:sz="2" w:space="0" w:color="auto"/>
              <w:left w:val="single" w:sz="2" w:space="0" w:color="auto"/>
              <w:bottom w:val="single" w:sz="2" w:space="0" w:color="auto"/>
              <w:right w:val="single" w:sz="2" w:space="0" w:color="auto"/>
            </w:tcBorders>
            <w:shd w:val="clear" w:color="auto" w:fill="auto"/>
          </w:tcPr>
          <w:p w14:paraId="13AD4C64" w14:textId="77777777" w:rsidR="00B6252A" w:rsidRDefault="00B6252A">
            <w:pPr>
              <w:widowControl/>
              <w:spacing w:line="276" w:lineRule="auto"/>
              <w:jc w:val="both"/>
              <w:rPr>
                <w:b/>
                <w:sz w:val="22"/>
                <w:szCs w:val="22"/>
                <w:lang w:val="hr-HR"/>
              </w:rPr>
            </w:pPr>
          </w:p>
          <w:p w14:paraId="7A5861E8" w14:textId="77777777" w:rsidR="00B6252A" w:rsidRDefault="00000000">
            <w:pPr>
              <w:widowControl/>
              <w:spacing w:line="276" w:lineRule="auto"/>
              <w:jc w:val="both"/>
              <w:rPr>
                <w:sz w:val="22"/>
                <w:szCs w:val="22"/>
                <w:lang w:val="hr-HR"/>
              </w:rPr>
            </w:pPr>
            <w:r>
              <w:rPr>
                <w:sz w:val="24"/>
                <w:szCs w:val="24"/>
                <w:lang w:val="hr-HR" w:eastAsia="zh-CN" w:bidi="ar"/>
              </w:rPr>
              <w:t xml:space="preserve">По сазнању и пријави од стране другог запосленог или родитеља </w:t>
            </w:r>
          </w:p>
        </w:tc>
        <w:tc>
          <w:tcPr>
            <w:tcW w:w="2520" w:type="dxa"/>
            <w:tcBorders>
              <w:top w:val="single" w:sz="2" w:space="0" w:color="auto"/>
              <w:left w:val="single" w:sz="2" w:space="0" w:color="auto"/>
              <w:bottom w:val="single" w:sz="2" w:space="0" w:color="auto"/>
              <w:right w:val="single" w:sz="2" w:space="0" w:color="auto"/>
            </w:tcBorders>
            <w:shd w:val="clear" w:color="auto" w:fill="auto"/>
          </w:tcPr>
          <w:p w14:paraId="2BB0E95C" w14:textId="77777777" w:rsidR="00B6252A" w:rsidRDefault="00000000">
            <w:pPr>
              <w:widowControl/>
              <w:shd w:val="clear" w:color="auto" w:fill="FFFFFF"/>
              <w:spacing w:after="140" w:line="276" w:lineRule="auto"/>
              <w:jc w:val="both"/>
              <w:rPr>
                <w:b/>
                <w:sz w:val="22"/>
                <w:szCs w:val="22"/>
                <w:shd w:val="clear" w:color="auto" w:fill="FFFFFF"/>
                <w:lang w:val="hr-HR"/>
              </w:rPr>
            </w:pPr>
            <w:r>
              <w:rPr>
                <w:sz w:val="24"/>
                <w:szCs w:val="24"/>
                <w:shd w:val="clear" w:color="auto" w:fill="FFFFFF"/>
                <w:lang w:val="hr-HR" w:eastAsia="hr-HR" w:bidi="ar"/>
              </w:rPr>
              <w:t xml:space="preserve">Запослени починилац насиља, злостављања и занемаривања према детету у установи </w:t>
            </w:r>
          </w:p>
        </w:tc>
        <w:tc>
          <w:tcPr>
            <w:tcW w:w="4000" w:type="dxa"/>
            <w:tcBorders>
              <w:top w:val="single" w:sz="2" w:space="0" w:color="auto"/>
              <w:left w:val="single" w:sz="2" w:space="0" w:color="auto"/>
              <w:bottom w:val="single" w:sz="2" w:space="0" w:color="auto"/>
              <w:right w:val="single" w:sz="2" w:space="0" w:color="auto"/>
            </w:tcBorders>
            <w:shd w:val="clear" w:color="auto" w:fill="auto"/>
          </w:tcPr>
          <w:p w14:paraId="3CF52D70" w14:textId="77777777" w:rsidR="00B6252A" w:rsidRDefault="00000000">
            <w:pPr>
              <w:widowControl/>
              <w:spacing w:line="276" w:lineRule="auto"/>
              <w:jc w:val="both"/>
              <w:rPr>
                <w:b/>
                <w:sz w:val="22"/>
                <w:szCs w:val="22"/>
                <w:lang w:val="hr-HR"/>
              </w:rPr>
            </w:pPr>
            <w:r>
              <w:rPr>
                <w:sz w:val="24"/>
                <w:szCs w:val="24"/>
                <w:lang w:val="hr-HR" w:eastAsia="hr-HR" w:bidi="ar"/>
              </w:rPr>
              <w:t>Директор предузима мере према запосленом, у складу са законом, а према детету и ученику мере за заштиту и подршку (план заштите од насиља) на основу Правилника о протоколу. Када родитељ пријави директору непримерено понашање запосленог према његовом детету, директор поступа у складу са законом.</w:t>
            </w:r>
          </w:p>
        </w:tc>
        <w:tc>
          <w:tcPr>
            <w:tcW w:w="2220" w:type="dxa"/>
            <w:tcBorders>
              <w:top w:val="single" w:sz="2" w:space="0" w:color="auto"/>
              <w:left w:val="single" w:sz="2" w:space="0" w:color="auto"/>
              <w:bottom w:val="single" w:sz="2" w:space="0" w:color="auto"/>
              <w:right w:val="single" w:sz="2" w:space="0" w:color="auto"/>
            </w:tcBorders>
            <w:shd w:val="clear" w:color="auto" w:fill="auto"/>
          </w:tcPr>
          <w:p w14:paraId="24DCF250" w14:textId="77777777" w:rsidR="00B6252A" w:rsidRDefault="00000000">
            <w:pPr>
              <w:widowControl/>
              <w:spacing w:line="276" w:lineRule="auto"/>
              <w:jc w:val="both"/>
              <w:rPr>
                <w:b/>
                <w:sz w:val="22"/>
                <w:szCs w:val="22"/>
                <w:lang w:val="hr-HR"/>
              </w:rPr>
            </w:pPr>
            <w:r>
              <w:rPr>
                <w:b/>
                <w:sz w:val="24"/>
                <w:szCs w:val="24"/>
                <w:lang w:val="hr-HR" w:eastAsia="zh-CN" w:bidi="ar"/>
              </w:rPr>
              <w:t xml:space="preserve">Директор </w:t>
            </w:r>
          </w:p>
        </w:tc>
      </w:tr>
      <w:tr w:rsidR="00B6252A" w14:paraId="63A762F0" w14:textId="77777777">
        <w:tc>
          <w:tcPr>
            <w:tcW w:w="2080" w:type="dxa"/>
            <w:tcBorders>
              <w:top w:val="single" w:sz="2" w:space="0" w:color="auto"/>
              <w:left w:val="single" w:sz="2" w:space="0" w:color="auto"/>
              <w:bottom w:val="single" w:sz="2" w:space="0" w:color="auto"/>
              <w:right w:val="single" w:sz="2" w:space="0" w:color="auto"/>
            </w:tcBorders>
            <w:shd w:val="clear" w:color="auto" w:fill="auto"/>
          </w:tcPr>
          <w:p w14:paraId="3DECD452" w14:textId="77777777" w:rsidR="00B6252A" w:rsidRDefault="00000000">
            <w:pPr>
              <w:widowControl/>
              <w:spacing w:line="276" w:lineRule="auto"/>
              <w:jc w:val="both"/>
              <w:rPr>
                <w:sz w:val="22"/>
                <w:szCs w:val="22"/>
                <w:lang w:val="hr-HR"/>
              </w:rPr>
            </w:pPr>
            <w:r>
              <w:rPr>
                <w:sz w:val="24"/>
                <w:szCs w:val="24"/>
                <w:lang w:val="hr-HR" w:eastAsia="zh-CN" w:bidi="ar"/>
              </w:rPr>
              <w:t>По сазнању и пријави од стране запосленог ,детета или трећег лица</w:t>
            </w:r>
          </w:p>
        </w:tc>
        <w:tc>
          <w:tcPr>
            <w:tcW w:w="2520" w:type="dxa"/>
            <w:tcBorders>
              <w:top w:val="single" w:sz="2" w:space="0" w:color="auto"/>
              <w:left w:val="single" w:sz="2" w:space="0" w:color="auto"/>
              <w:bottom w:val="single" w:sz="2" w:space="0" w:color="auto"/>
              <w:right w:val="single" w:sz="2" w:space="0" w:color="auto"/>
            </w:tcBorders>
            <w:shd w:val="clear" w:color="auto" w:fill="auto"/>
          </w:tcPr>
          <w:p w14:paraId="419A144C" w14:textId="77777777" w:rsidR="00B6252A" w:rsidRDefault="00000000">
            <w:pPr>
              <w:widowControl/>
              <w:shd w:val="clear" w:color="auto" w:fill="FFFFFF"/>
              <w:spacing w:after="140" w:line="276" w:lineRule="auto"/>
              <w:jc w:val="both"/>
              <w:rPr>
                <w:sz w:val="22"/>
                <w:szCs w:val="22"/>
                <w:shd w:val="clear" w:color="auto" w:fill="FFFFFF"/>
                <w:lang w:val="hr-HR" w:eastAsia="hr-HR"/>
              </w:rPr>
            </w:pPr>
            <w:r>
              <w:rPr>
                <w:sz w:val="24"/>
                <w:szCs w:val="24"/>
                <w:shd w:val="clear" w:color="auto" w:fill="FFFFFF"/>
                <w:lang w:val="hr-HR" w:eastAsia="hr-HR" w:bidi="ar"/>
              </w:rPr>
              <w:t>Када родитељ чини насиље, злостављање или занемаривање детета у породици</w:t>
            </w:r>
          </w:p>
        </w:tc>
        <w:tc>
          <w:tcPr>
            <w:tcW w:w="4000" w:type="dxa"/>
            <w:tcBorders>
              <w:top w:val="single" w:sz="2" w:space="0" w:color="auto"/>
              <w:left w:val="single" w:sz="2" w:space="0" w:color="auto"/>
              <w:bottom w:val="single" w:sz="2" w:space="0" w:color="auto"/>
              <w:right w:val="single" w:sz="2" w:space="0" w:color="auto"/>
            </w:tcBorders>
            <w:shd w:val="clear" w:color="auto" w:fill="auto"/>
          </w:tcPr>
          <w:p w14:paraId="4F097E87" w14:textId="77777777" w:rsidR="00B6252A" w:rsidRDefault="00000000">
            <w:pPr>
              <w:widowControl/>
              <w:spacing w:line="276" w:lineRule="auto"/>
              <w:jc w:val="both"/>
              <w:rPr>
                <w:sz w:val="22"/>
                <w:szCs w:val="22"/>
                <w:lang w:val="hr-HR" w:eastAsia="hr-HR"/>
              </w:rPr>
            </w:pPr>
            <w:r>
              <w:rPr>
                <w:sz w:val="24"/>
                <w:szCs w:val="24"/>
                <w:lang w:val="hr-HR" w:eastAsia="hr-HR" w:bidi="ar"/>
              </w:rPr>
              <w:t>Директор без одлагања обавештава надлежно јавно тужилаштво, полицију и центар за социјални рад који предузимају даље мере у складу са законом.</w:t>
            </w:r>
          </w:p>
          <w:p w14:paraId="3A47CF7E" w14:textId="77777777" w:rsidR="00B6252A" w:rsidRDefault="00B6252A">
            <w:pPr>
              <w:widowControl/>
              <w:spacing w:line="276" w:lineRule="auto"/>
              <w:jc w:val="both"/>
              <w:rPr>
                <w:sz w:val="22"/>
                <w:szCs w:val="22"/>
                <w:lang w:val="hr-HR" w:eastAsia="hr-HR"/>
              </w:rPr>
            </w:pPr>
          </w:p>
        </w:tc>
        <w:tc>
          <w:tcPr>
            <w:tcW w:w="2220" w:type="dxa"/>
            <w:tcBorders>
              <w:top w:val="single" w:sz="2" w:space="0" w:color="auto"/>
              <w:left w:val="single" w:sz="2" w:space="0" w:color="auto"/>
              <w:bottom w:val="single" w:sz="2" w:space="0" w:color="auto"/>
              <w:right w:val="single" w:sz="2" w:space="0" w:color="auto"/>
            </w:tcBorders>
            <w:shd w:val="clear" w:color="auto" w:fill="auto"/>
          </w:tcPr>
          <w:p w14:paraId="6FEFF56E" w14:textId="77777777" w:rsidR="00B6252A" w:rsidRDefault="00000000">
            <w:pPr>
              <w:widowControl/>
              <w:spacing w:line="276" w:lineRule="auto"/>
              <w:jc w:val="both"/>
              <w:rPr>
                <w:b/>
                <w:sz w:val="22"/>
                <w:szCs w:val="22"/>
                <w:lang w:val="hr-HR"/>
              </w:rPr>
            </w:pPr>
            <w:r>
              <w:rPr>
                <w:b/>
                <w:sz w:val="24"/>
                <w:szCs w:val="24"/>
                <w:lang w:val="hr-HR" w:eastAsia="zh-CN" w:bidi="ar"/>
              </w:rPr>
              <w:t xml:space="preserve">Директор </w:t>
            </w:r>
          </w:p>
        </w:tc>
      </w:tr>
      <w:tr w:rsidR="00B6252A" w14:paraId="66B30B00" w14:textId="77777777">
        <w:tc>
          <w:tcPr>
            <w:tcW w:w="2080" w:type="dxa"/>
            <w:tcBorders>
              <w:top w:val="single" w:sz="2" w:space="0" w:color="auto"/>
              <w:left w:val="single" w:sz="2" w:space="0" w:color="auto"/>
              <w:bottom w:val="single" w:sz="2" w:space="0" w:color="auto"/>
              <w:right w:val="single" w:sz="2" w:space="0" w:color="auto"/>
            </w:tcBorders>
            <w:shd w:val="clear" w:color="auto" w:fill="auto"/>
          </w:tcPr>
          <w:p w14:paraId="278B7345" w14:textId="77777777" w:rsidR="00B6252A" w:rsidRDefault="00000000">
            <w:pPr>
              <w:widowControl/>
              <w:spacing w:line="276" w:lineRule="auto"/>
              <w:jc w:val="both"/>
              <w:rPr>
                <w:sz w:val="22"/>
                <w:szCs w:val="22"/>
                <w:lang w:val="hr-HR"/>
              </w:rPr>
            </w:pPr>
            <w:r>
              <w:rPr>
                <w:sz w:val="24"/>
                <w:szCs w:val="24"/>
                <w:lang w:val="hr-HR" w:eastAsia="zh-CN" w:bidi="ar"/>
              </w:rPr>
              <w:t>По сазнању и пријави од стране запосленог ,детета,родитеља или трећег лица</w:t>
            </w:r>
          </w:p>
        </w:tc>
        <w:tc>
          <w:tcPr>
            <w:tcW w:w="2520" w:type="dxa"/>
            <w:tcBorders>
              <w:top w:val="single" w:sz="2" w:space="0" w:color="auto"/>
              <w:left w:val="single" w:sz="2" w:space="0" w:color="auto"/>
              <w:bottom w:val="single" w:sz="2" w:space="0" w:color="auto"/>
              <w:right w:val="single" w:sz="2" w:space="0" w:color="auto"/>
            </w:tcBorders>
            <w:shd w:val="clear" w:color="auto" w:fill="auto"/>
          </w:tcPr>
          <w:p w14:paraId="2BD1EEFE" w14:textId="77777777" w:rsidR="00B6252A" w:rsidRDefault="00000000">
            <w:pPr>
              <w:widowControl/>
              <w:shd w:val="clear" w:color="auto" w:fill="FFFFFF"/>
              <w:spacing w:after="140" w:line="276" w:lineRule="auto"/>
              <w:jc w:val="both"/>
              <w:rPr>
                <w:sz w:val="22"/>
                <w:szCs w:val="22"/>
                <w:shd w:val="clear" w:color="auto" w:fill="FFFFFF"/>
                <w:lang w:val="hr-HR" w:eastAsia="hr-HR"/>
              </w:rPr>
            </w:pPr>
            <w:r>
              <w:rPr>
                <w:sz w:val="24"/>
                <w:szCs w:val="24"/>
                <w:shd w:val="clear" w:color="auto" w:fill="FFFFFF"/>
                <w:lang w:val="hr-HR" w:eastAsia="hr-HR" w:bidi="ar"/>
              </w:rPr>
              <w:t xml:space="preserve">Уколико постоји сумња да је починилац насиља, злостављања и занемаривања треће лице према детету , </w:t>
            </w:r>
          </w:p>
        </w:tc>
        <w:tc>
          <w:tcPr>
            <w:tcW w:w="4000" w:type="dxa"/>
            <w:tcBorders>
              <w:top w:val="single" w:sz="2" w:space="0" w:color="auto"/>
              <w:left w:val="single" w:sz="2" w:space="0" w:color="auto"/>
              <w:bottom w:val="single" w:sz="2" w:space="0" w:color="auto"/>
              <w:right w:val="single" w:sz="2" w:space="0" w:color="auto"/>
            </w:tcBorders>
            <w:shd w:val="clear" w:color="auto" w:fill="auto"/>
          </w:tcPr>
          <w:p w14:paraId="2FCA4058" w14:textId="77777777" w:rsidR="00B6252A" w:rsidRDefault="00000000">
            <w:pPr>
              <w:widowControl/>
              <w:spacing w:line="276" w:lineRule="auto"/>
              <w:jc w:val="both"/>
              <w:rPr>
                <w:sz w:val="22"/>
                <w:szCs w:val="22"/>
                <w:lang w:val="hr-HR" w:eastAsia="hr-HR"/>
              </w:rPr>
            </w:pPr>
            <w:r>
              <w:rPr>
                <w:sz w:val="24"/>
                <w:szCs w:val="24"/>
                <w:lang w:val="hr-HR" w:eastAsia="hr-HR" w:bidi="ar"/>
              </w:rPr>
              <w:t>Директор је обавезан да истовремено обавести родитеља детета које је изложено насиљу, злостављању и занемаривању, надлежни центар за социјални рад полицију и надлежно јавно тужилаштво.</w:t>
            </w:r>
          </w:p>
        </w:tc>
        <w:tc>
          <w:tcPr>
            <w:tcW w:w="2220" w:type="dxa"/>
            <w:tcBorders>
              <w:top w:val="single" w:sz="2" w:space="0" w:color="auto"/>
              <w:left w:val="single" w:sz="2" w:space="0" w:color="auto"/>
              <w:bottom w:val="single" w:sz="2" w:space="0" w:color="auto"/>
              <w:right w:val="single" w:sz="2" w:space="0" w:color="auto"/>
            </w:tcBorders>
            <w:shd w:val="clear" w:color="auto" w:fill="auto"/>
          </w:tcPr>
          <w:p w14:paraId="7D13410A" w14:textId="77777777" w:rsidR="00B6252A" w:rsidRDefault="00000000">
            <w:pPr>
              <w:widowControl/>
              <w:spacing w:line="276" w:lineRule="auto"/>
              <w:jc w:val="both"/>
              <w:rPr>
                <w:b/>
                <w:sz w:val="22"/>
                <w:szCs w:val="22"/>
                <w:lang w:val="hr-HR"/>
              </w:rPr>
            </w:pPr>
            <w:r>
              <w:rPr>
                <w:b/>
                <w:sz w:val="24"/>
                <w:szCs w:val="24"/>
                <w:lang w:val="hr-HR" w:eastAsia="zh-CN" w:bidi="ar"/>
              </w:rPr>
              <w:t xml:space="preserve">Директор </w:t>
            </w:r>
          </w:p>
        </w:tc>
      </w:tr>
      <w:tr w:rsidR="00B6252A" w14:paraId="4C994511" w14:textId="77777777">
        <w:tc>
          <w:tcPr>
            <w:tcW w:w="2080" w:type="dxa"/>
            <w:tcBorders>
              <w:top w:val="single" w:sz="2" w:space="0" w:color="auto"/>
              <w:left w:val="single" w:sz="2" w:space="0" w:color="auto"/>
              <w:bottom w:val="single" w:sz="2" w:space="0" w:color="auto"/>
              <w:right w:val="single" w:sz="2" w:space="0" w:color="auto"/>
            </w:tcBorders>
            <w:shd w:val="clear" w:color="auto" w:fill="auto"/>
          </w:tcPr>
          <w:p w14:paraId="7DB9EE44" w14:textId="77777777" w:rsidR="00B6252A" w:rsidRDefault="00000000">
            <w:pPr>
              <w:widowControl/>
              <w:spacing w:line="276" w:lineRule="auto"/>
              <w:jc w:val="both"/>
              <w:rPr>
                <w:b/>
                <w:sz w:val="22"/>
                <w:szCs w:val="22"/>
                <w:lang w:val="hr-HR"/>
              </w:rPr>
            </w:pPr>
            <w:r>
              <w:rPr>
                <w:sz w:val="24"/>
                <w:szCs w:val="24"/>
                <w:lang w:val="hr-HR" w:eastAsia="zh-CN" w:bidi="ar"/>
              </w:rPr>
              <w:t xml:space="preserve">По сазнању и пријави од стране запосленог ,детета,родитеља или </w:t>
            </w:r>
            <w:r>
              <w:rPr>
                <w:sz w:val="24"/>
                <w:szCs w:val="24"/>
                <w:lang w:val="hr-HR" w:eastAsia="zh-CN" w:bidi="ar"/>
              </w:rPr>
              <w:lastRenderedPageBreak/>
              <w:t>трећег лица</w:t>
            </w:r>
          </w:p>
        </w:tc>
        <w:tc>
          <w:tcPr>
            <w:tcW w:w="2520" w:type="dxa"/>
            <w:tcBorders>
              <w:top w:val="single" w:sz="2" w:space="0" w:color="auto"/>
              <w:left w:val="single" w:sz="2" w:space="0" w:color="auto"/>
              <w:bottom w:val="single" w:sz="2" w:space="0" w:color="auto"/>
              <w:right w:val="single" w:sz="2" w:space="0" w:color="auto"/>
            </w:tcBorders>
            <w:shd w:val="clear" w:color="auto" w:fill="auto"/>
          </w:tcPr>
          <w:p w14:paraId="60F69CCA" w14:textId="77777777" w:rsidR="00B6252A" w:rsidRDefault="00000000">
            <w:pPr>
              <w:keepNext/>
              <w:keepLines/>
              <w:spacing w:before="200" w:line="276" w:lineRule="auto"/>
              <w:jc w:val="both"/>
              <w:outlineLvl w:val="1"/>
              <w:rPr>
                <w:bCs/>
                <w:sz w:val="22"/>
                <w:szCs w:val="22"/>
                <w:lang w:val="hr-HR"/>
              </w:rPr>
            </w:pPr>
            <w:r>
              <w:rPr>
                <w:bCs/>
                <w:sz w:val="24"/>
                <w:szCs w:val="24"/>
                <w:lang w:val="hr-HR" w:eastAsia="zh-CN" w:bidi="ar"/>
              </w:rPr>
              <w:lastRenderedPageBreak/>
              <w:t xml:space="preserve">Када се насиље и злостављање дешава у установи између </w:t>
            </w:r>
            <w:r>
              <w:rPr>
                <w:bCs/>
                <w:sz w:val="24"/>
                <w:szCs w:val="24"/>
                <w:lang w:val="hr-HR" w:eastAsia="zh-CN" w:bidi="ar"/>
              </w:rPr>
              <w:lastRenderedPageBreak/>
              <w:t>одраслих лица (запослени – запослени; запослени – родитељ; запослени, родитељ – треће лице</w:t>
            </w:r>
          </w:p>
          <w:p w14:paraId="6FE9D569" w14:textId="77777777" w:rsidR="00B6252A" w:rsidRDefault="00B6252A">
            <w:pPr>
              <w:widowControl/>
              <w:shd w:val="clear" w:color="auto" w:fill="FFFFFF"/>
              <w:spacing w:after="140" w:line="276" w:lineRule="auto"/>
              <w:jc w:val="both"/>
              <w:rPr>
                <w:sz w:val="22"/>
                <w:szCs w:val="22"/>
                <w:shd w:val="clear" w:color="auto" w:fill="FFFFFF"/>
                <w:lang w:val="hr-HR" w:eastAsia="hr-HR"/>
              </w:rPr>
            </w:pPr>
          </w:p>
        </w:tc>
        <w:tc>
          <w:tcPr>
            <w:tcW w:w="4000" w:type="dxa"/>
            <w:tcBorders>
              <w:top w:val="single" w:sz="2" w:space="0" w:color="auto"/>
              <w:left w:val="single" w:sz="2" w:space="0" w:color="auto"/>
              <w:bottom w:val="single" w:sz="2" w:space="0" w:color="auto"/>
              <w:right w:val="single" w:sz="2" w:space="0" w:color="auto"/>
            </w:tcBorders>
            <w:shd w:val="clear" w:color="auto" w:fill="auto"/>
          </w:tcPr>
          <w:p w14:paraId="78AD09CA" w14:textId="77777777" w:rsidR="00B6252A" w:rsidRDefault="00000000">
            <w:pPr>
              <w:widowControl/>
              <w:spacing w:line="276" w:lineRule="auto"/>
              <w:jc w:val="both"/>
              <w:rPr>
                <w:bCs/>
                <w:sz w:val="22"/>
                <w:szCs w:val="22"/>
                <w:lang w:val="hr-HR"/>
              </w:rPr>
            </w:pPr>
            <w:r>
              <w:rPr>
                <w:bCs/>
                <w:sz w:val="24"/>
                <w:szCs w:val="24"/>
                <w:lang w:val="hr-HR" w:eastAsia="zh-CN" w:bidi="ar"/>
              </w:rPr>
              <w:lastRenderedPageBreak/>
              <w:t>Директор предузима мере, у складу са законом.</w:t>
            </w:r>
          </w:p>
          <w:p w14:paraId="215D72E9" w14:textId="77777777" w:rsidR="00B6252A" w:rsidRDefault="00000000">
            <w:pPr>
              <w:widowControl/>
              <w:spacing w:line="276" w:lineRule="auto"/>
              <w:jc w:val="both"/>
              <w:rPr>
                <w:sz w:val="22"/>
                <w:szCs w:val="22"/>
                <w:lang w:val="hr-HR"/>
              </w:rPr>
            </w:pPr>
            <w:r>
              <w:rPr>
                <w:sz w:val="24"/>
                <w:szCs w:val="24"/>
                <w:lang w:val="hr-HR" w:eastAsia="zh-CN" w:bidi="ar"/>
              </w:rPr>
              <w:t xml:space="preserve">Када је родитељ или треће лице починилац насиља према </w:t>
            </w:r>
            <w:r>
              <w:rPr>
                <w:sz w:val="24"/>
                <w:szCs w:val="24"/>
                <w:lang w:val="hr-HR" w:eastAsia="zh-CN" w:bidi="ar"/>
              </w:rPr>
              <w:lastRenderedPageBreak/>
              <w:t>запосленом или запослени према запосленом, директор је дужан да таква сазнања пријави полицији и надлежном јавном тужилаштву, а када је родитељ починилац насиља да обавести и надлежни центар за социјални рад, у року прописаним Законом.</w:t>
            </w:r>
          </w:p>
        </w:tc>
        <w:tc>
          <w:tcPr>
            <w:tcW w:w="2220" w:type="dxa"/>
            <w:tcBorders>
              <w:top w:val="single" w:sz="2" w:space="0" w:color="auto"/>
              <w:left w:val="single" w:sz="2" w:space="0" w:color="auto"/>
              <w:bottom w:val="single" w:sz="2" w:space="0" w:color="auto"/>
              <w:right w:val="single" w:sz="2" w:space="0" w:color="auto"/>
            </w:tcBorders>
            <w:shd w:val="clear" w:color="auto" w:fill="auto"/>
          </w:tcPr>
          <w:p w14:paraId="190E171C" w14:textId="77777777" w:rsidR="00B6252A" w:rsidRDefault="00000000">
            <w:pPr>
              <w:widowControl/>
              <w:spacing w:line="276" w:lineRule="auto"/>
              <w:jc w:val="both"/>
              <w:rPr>
                <w:b/>
                <w:sz w:val="22"/>
                <w:szCs w:val="22"/>
                <w:lang w:val="hr-HR"/>
              </w:rPr>
            </w:pPr>
            <w:r>
              <w:rPr>
                <w:b/>
                <w:sz w:val="24"/>
                <w:szCs w:val="24"/>
                <w:lang w:val="hr-HR" w:eastAsia="zh-CN" w:bidi="ar"/>
              </w:rPr>
              <w:lastRenderedPageBreak/>
              <w:t xml:space="preserve">Директор </w:t>
            </w:r>
          </w:p>
        </w:tc>
      </w:tr>
      <w:tr w:rsidR="00B6252A" w14:paraId="191C392C" w14:textId="77777777">
        <w:tc>
          <w:tcPr>
            <w:tcW w:w="2080" w:type="dxa"/>
            <w:tcBorders>
              <w:top w:val="single" w:sz="2" w:space="0" w:color="auto"/>
              <w:left w:val="single" w:sz="2" w:space="0" w:color="auto"/>
              <w:bottom w:val="single" w:sz="2" w:space="0" w:color="auto"/>
              <w:right w:val="single" w:sz="2" w:space="0" w:color="auto"/>
            </w:tcBorders>
            <w:shd w:val="clear" w:color="auto" w:fill="auto"/>
          </w:tcPr>
          <w:p w14:paraId="2EFB8A59" w14:textId="77777777" w:rsidR="00B6252A" w:rsidRDefault="00000000">
            <w:pPr>
              <w:widowControl/>
              <w:spacing w:line="276" w:lineRule="auto"/>
              <w:jc w:val="both"/>
              <w:rPr>
                <w:b/>
                <w:sz w:val="22"/>
                <w:szCs w:val="22"/>
                <w:lang w:val="hr-HR"/>
              </w:rPr>
            </w:pPr>
            <w:r>
              <w:rPr>
                <w:sz w:val="24"/>
                <w:szCs w:val="24"/>
                <w:lang w:val="hr-HR" w:eastAsia="zh-CN" w:bidi="ar"/>
              </w:rPr>
              <w:t>По сазнању и пријави од стране запосленог , родитеља или трећег лица</w:t>
            </w:r>
          </w:p>
        </w:tc>
        <w:tc>
          <w:tcPr>
            <w:tcW w:w="2520" w:type="dxa"/>
            <w:tcBorders>
              <w:top w:val="single" w:sz="2" w:space="0" w:color="auto"/>
              <w:left w:val="single" w:sz="2" w:space="0" w:color="auto"/>
              <w:bottom w:val="single" w:sz="2" w:space="0" w:color="auto"/>
              <w:right w:val="single" w:sz="2" w:space="0" w:color="auto"/>
            </w:tcBorders>
            <w:shd w:val="clear" w:color="auto" w:fill="auto"/>
          </w:tcPr>
          <w:p w14:paraId="02F744C3" w14:textId="77777777" w:rsidR="00B6252A" w:rsidRDefault="00000000">
            <w:pPr>
              <w:keepNext/>
              <w:keepLines/>
              <w:spacing w:before="200" w:line="276" w:lineRule="auto"/>
              <w:jc w:val="both"/>
              <w:outlineLvl w:val="1"/>
              <w:rPr>
                <w:bCs/>
                <w:sz w:val="22"/>
                <w:szCs w:val="22"/>
                <w:lang w:val="hr-HR"/>
              </w:rPr>
            </w:pPr>
            <w:r>
              <w:rPr>
                <w:bCs/>
                <w:sz w:val="24"/>
                <w:szCs w:val="24"/>
                <w:lang w:val="hr-HR" w:eastAsia="zh-CN" w:bidi="ar"/>
              </w:rPr>
              <w:t xml:space="preserve">Уколико установа има сазнање да родитељ или треће лице на друштвеним мрежама омаловажава, вређа, прети или позива на насиље према запосленом, а у вези са професионалном улогом запосленог, </w:t>
            </w:r>
          </w:p>
        </w:tc>
        <w:tc>
          <w:tcPr>
            <w:tcW w:w="4000" w:type="dxa"/>
            <w:tcBorders>
              <w:top w:val="single" w:sz="2" w:space="0" w:color="auto"/>
              <w:left w:val="single" w:sz="2" w:space="0" w:color="auto"/>
              <w:bottom w:val="single" w:sz="2" w:space="0" w:color="auto"/>
              <w:right w:val="single" w:sz="2" w:space="0" w:color="auto"/>
            </w:tcBorders>
            <w:shd w:val="clear" w:color="auto" w:fill="auto"/>
          </w:tcPr>
          <w:p w14:paraId="6315AACE" w14:textId="77777777" w:rsidR="00B6252A" w:rsidRDefault="00000000">
            <w:pPr>
              <w:widowControl/>
              <w:spacing w:line="276" w:lineRule="auto"/>
              <w:jc w:val="both"/>
              <w:rPr>
                <w:bCs/>
                <w:sz w:val="22"/>
                <w:szCs w:val="22"/>
                <w:lang w:val="hr-HR"/>
              </w:rPr>
            </w:pPr>
            <w:r>
              <w:rPr>
                <w:bCs/>
                <w:sz w:val="24"/>
                <w:szCs w:val="24"/>
                <w:lang w:val="hr-HR" w:eastAsia="zh-CN" w:bidi="ar"/>
              </w:rPr>
              <w:t>Установа је дужна да о томе обавести надлежно јавно тужилаштво, у року прописаном Законом.</w:t>
            </w:r>
          </w:p>
        </w:tc>
        <w:tc>
          <w:tcPr>
            <w:tcW w:w="2220" w:type="dxa"/>
            <w:tcBorders>
              <w:top w:val="single" w:sz="2" w:space="0" w:color="auto"/>
              <w:left w:val="single" w:sz="2" w:space="0" w:color="auto"/>
              <w:bottom w:val="single" w:sz="2" w:space="0" w:color="auto"/>
              <w:right w:val="single" w:sz="2" w:space="0" w:color="auto"/>
            </w:tcBorders>
            <w:shd w:val="clear" w:color="auto" w:fill="auto"/>
          </w:tcPr>
          <w:p w14:paraId="514682FE" w14:textId="77777777" w:rsidR="00B6252A" w:rsidRDefault="00000000">
            <w:pPr>
              <w:widowControl/>
              <w:spacing w:line="276" w:lineRule="auto"/>
              <w:jc w:val="both"/>
              <w:rPr>
                <w:b/>
                <w:sz w:val="22"/>
                <w:szCs w:val="22"/>
                <w:lang w:val="hr-HR"/>
              </w:rPr>
            </w:pPr>
            <w:r>
              <w:rPr>
                <w:b/>
                <w:sz w:val="24"/>
                <w:szCs w:val="24"/>
                <w:lang w:val="hr-HR" w:eastAsia="zh-CN" w:bidi="ar"/>
              </w:rPr>
              <w:t xml:space="preserve">Директор </w:t>
            </w:r>
          </w:p>
        </w:tc>
      </w:tr>
    </w:tbl>
    <w:p w14:paraId="6AC9F9DD" w14:textId="77777777" w:rsidR="00B6252A" w:rsidRDefault="00B6252A">
      <w:pPr>
        <w:shd w:val="clear" w:color="auto" w:fill="FFFFFF"/>
        <w:spacing w:line="283" w:lineRule="exact"/>
        <w:ind w:right="170"/>
        <w:jc w:val="both"/>
        <w:rPr>
          <w:sz w:val="24"/>
          <w:szCs w:val="24"/>
        </w:rPr>
      </w:pPr>
    </w:p>
    <w:p w14:paraId="61838BEB" w14:textId="77777777" w:rsidR="00B6252A" w:rsidRDefault="00B6252A">
      <w:pPr>
        <w:shd w:val="clear" w:color="auto" w:fill="FFFFFF"/>
        <w:spacing w:line="283" w:lineRule="exact"/>
        <w:ind w:left="567" w:right="170"/>
        <w:jc w:val="both"/>
        <w:rPr>
          <w:color w:val="000000"/>
          <w:spacing w:val="-8"/>
          <w:sz w:val="24"/>
          <w:szCs w:val="24"/>
          <w:lang w:val="ru-RU"/>
        </w:rPr>
      </w:pPr>
    </w:p>
    <w:p w14:paraId="0E9BA14C" w14:textId="77777777" w:rsidR="00B6252A" w:rsidRDefault="00000000">
      <w:pPr>
        <w:widowControl/>
        <w:spacing w:beforeAutospacing="1" w:afterAutospacing="1" w:line="254" w:lineRule="auto"/>
        <w:jc w:val="both"/>
        <w:rPr>
          <w:rFonts w:eastAsia="Calibri"/>
          <w:b/>
          <w:lang w:val="hr-HR" w:eastAsia="hr-HR"/>
        </w:rPr>
      </w:pPr>
      <w:r>
        <w:rPr>
          <w:rFonts w:eastAsia="Calibri"/>
          <w:b/>
          <w:sz w:val="24"/>
          <w:szCs w:val="24"/>
          <w:lang w:val="hr-HR" w:eastAsia="hr-HR" w:bidi="ar"/>
        </w:rPr>
        <w:t>Начини реаговања када се догоди кризни догађај</w:t>
      </w:r>
    </w:p>
    <w:p w14:paraId="03879BCF" w14:textId="77777777" w:rsidR="00B6252A" w:rsidRDefault="00000000">
      <w:pPr>
        <w:widowControl/>
        <w:spacing w:beforeAutospacing="1" w:afterAutospacing="1" w:line="254" w:lineRule="auto"/>
        <w:jc w:val="both"/>
        <w:rPr>
          <w:rFonts w:eastAsia="Calibri"/>
          <w:sz w:val="24"/>
          <w:szCs w:val="24"/>
          <w:lang w:val="hr-HR" w:eastAsia="hr-HR"/>
        </w:rPr>
      </w:pPr>
      <w:r>
        <w:rPr>
          <w:rFonts w:eastAsia="Calibri"/>
          <w:sz w:val="24"/>
          <w:szCs w:val="24"/>
          <w:lang w:val="hr-HR" w:eastAsia="hr-HR" w:bidi="ar"/>
        </w:rPr>
        <w:t>Када установа има сазнање да се догодио кризни догађај одмах, а најкасније у року од 24 сата, активира се тим за кризне догађаје, који има следеће задатке:</w:t>
      </w:r>
    </w:p>
    <w:p w14:paraId="0470F459" w14:textId="77777777" w:rsidR="00B6252A" w:rsidRDefault="00000000">
      <w:pPr>
        <w:widowControl/>
        <w:numPr>
          <w:ilvl w:val="0"/>
          <w:numId w:val="11"/>
        </w:numPr>
        <w:tabs>
          <w:tab w:val="left" w:pos="720"/>
        </w:tabs>
        <w:spacing w:beforeAutospacing="1" w:afterAutospacing="1" w:line="254" w:lineRule="auto"/>
        <w:contextualSpacing/>
        <w:jc w:val="both"/>
        <w:rPr>
          <w:rFonts w:eastAsia="Calibri"/>
          <w:sz w:val="24"/>
          <w:szCs w:val="24"/>
          <w:lang w:val="hr-HR" w:eastAsia="hr-HR"/>
        </w:rPr>
      </w:pPr>
      <w:r>
        <w:rPr>
          <w:rFonts w:eastAsia="Calibri"/>
          <w:sz w:val="24"/>
          <w:szCs w:val="24"/>
          <w:lang w:val="hr-HR" w:eastAsia="hr-HR"/>
        </w:rPr>
        <w:t>Прикупљање података, процена потреба, обавештавање надлежних органа</w:t>
      </w:r>
    </w:p>
    <w:p w14:paraId="7C5AAAE2" w14:textId="77777777" w:rsidR="00B6252A" w:rsidRDefault="00000000">
      <w:pPr>
        <w:widowControl/>
        <w:numPr>
          <w:ilvl w:val="0"/>
          <w:numId w:val="11"/>
        </w:numPr>
        <w:tabs>
          <w:tab w:val="left" w:pos="720"/>
        </w:tabs>
        <w:spacing w:beforeAutospacing="1" w:afterAutospacing="1" w:line="254" w:lineRule="auto"/>
        <w:contextualSpacing/>
        <w:jc w:val="both"/>
        <w:rPr>
          <w:rFonts w:eastAsia="Calibri"/>
          <w:sz w:val="24"/>
          <w:szCs w:val="24"/>
          <w:lang w:val="hr-HR" w:eastAsia="hr-HR"/>
        </w:rPr>
      </w:pPr>
      <w:r>
        <w:rPr>
          <w:rFonts w:eastAsia="Calibri"/>
          <w:sz w:val="24"/>
          <w:szCs w:val="24"/>
          <w:lang w:val="hr-HR" w:eastAsia="hr-HR"/>
        </w:rPr>
        <w:t>Успостављање сарадње са спољашњом заштитном мрежом</w:t>
      </w:r>
    </w:p>
    <w:p w14:paraId="3D5A94EA" w14:textId="77777777" w:rsidR="00B6252A" w:rsidRDefault="00000000">
      <w:pPr>
        <w:widowControl/>
        <w:numPr>
          <w:ilvl w:val="0"/>
          <w:numId w:val="11"/>
        </w:numPr>
        <w:tabs>
          <w:tab w:val="left" w:pos="720"/>
        </w:tabs>
        <w:spacing w:beforeAutospacing="1" w:afterAutospacing="1" w:line="254" w:lineRule="auto"/>
        <w:contextualSpacing/>
        <w:jc w:val="both"/>
        <w:rPr>
          <w:rFonts w:eastAsia="Calibri"/>
          <w:sz w:val="24"/>
          <w:szCs w:val="24"/>
          <w:lang w:val="hr-HR" w:eastAsia="hr-HR"/>
        </w:rPr>
      </w:pPr>
      <w:r>
        <w:rPr>
          <w:rFonts w:eastAsia="Calibri"/>
          <w:sz w:val="24"/>
          <w:szCs w:val="24"/>
          <w:lang w:val="hr-HR" w:eastAsia="hr-HR"/>
        </w:rPr>
        <w:t>Сарадња и заједничко деловање са мобилним тимом за кризне интервенције</w:t>
      </w:r>
    </w:p>
    <w:p w14:paraId="570FB5BD" w14:textId="77777777" w:rsidR="00B6252A" w:rsidRDefault="00000000">
      <w:pPr>
        <w:widowControl/>
        <w:numPr>
          <w:ilvl w:val="0"/>
          <w:numId w:val="11"/>
        </w:numPr>
        <w:tabs>
          <w:tab w:val="left" w:pos="720"/>
        </w:tabs>
        <w:spacing w:beforeAutospacing="1" w:afterAutospacing="1" w:line="254" w:lineRule="auto"/>
        <w:contextualSpacing/>
        <w:jc w:val="both"/>
        <w:rPr>
          <w:rFonts w:eastAsia="Calibri"/>
          <w:sz w:val="24"/>
          <w:szCs w:val="24"/>
          <w:lang w:val="hr-HR" w:eastAsia="hr-HR"/>
        </w:rPr>
      </w:pPr>
      <w:r>
        <w:rPr>
          <w:rFonts w:eastAsia="Calibri"/>
          <w:sz w:val="24"/>
          <w:szCs w:val="24"/>
          <w:lang w:val="hr-HR" w:eastAsia="hr-HR"/>
        </w:rPr>
        <w:t>Благовремено информисање деце, родитеља, запослених, медија о догађају</w:t>
      </w:r>
    </w:p>
    <w:p w14:paraId="10BC009C" w14:textId="77777777" w:rsidR="00B6252A" w:rsidRDefault="00000000">
      <w:pPr>
        <w:widowControl/>
        <w:numPr>
          <w:ilvl w:val="0"/>
          <w:numId w:val="11"/>
        </w:numPr>
        <w:tabs>
          <w:tab w:val="left" w:pos="720"/>
        </w:tabs>
        <w:spacing w:beforeAutospacing="1" w:afterAutospacing="1" w:line="254" w:lineRule="auto"/>
        <w:contextualSpacing/>
        <w:jc w:val="both"/>
        <w:rPr>
          <w:rFonts w:eastAsia="Calibri"/>
          <w:sz w:val="24"/>
          <w:szCs w:val="24"/>
          <w:lang w:val="hr-HR" w:eastAsia="hr-HR"/>
        </w:rPr>
      </w:pPr>
      <w:r>
        <w:rPr>
          <w:rFonts w:eastAsia="Calibri"/>
          <w:sz w:val="24"/>
          <w:szCs w:val="24"/>
          <w:lang w:val="hr-HR" w:eastAsia="hr-HR"/>
        </w:rPr>
        <w:t>Психосоцијална подршка деци и запосленима</w:t>
      </w:r>
    </w:p>
    <w:p w14:paraId="17701832" w14:textId="77777777" w:rsidR="00B6252A" w:rsidRDefault="00000000">
      <w:pPr>
        <w:widowControl/>
        <w:numPr>
          <w:ilvl w:val="0"/>
          <w:numId w:val="11"/>
        </w:numPr>
        <w:tabs>
          <w:tab w:val="left" w:pos="720"/>
        </w:tabs>
        <w:spacing w:beforeAutospacing="1" w:afterAutospacing="1" w:line="254" w:lineRule="auto"/>
        <w:contextualSpacing/>
        <w:jc w:val="both"/>
        <w:rPr>
          <w:rFonts w:eastAsia="Calibri"/>
          <w:sz w:val="24"/>
          <w:szCs w:val="24"/>
          <w:lang w:val="hr-HR" w:eastAsia="hr-HR"/>
        </w:rPr>
      </w:pPr>
      <w:r>
        <w:rPr>
          <w:rFonts w:eastAsia="Calibri"/>
          <w:sz w:val="24"/>
          <w:szCs w:val="24"/>
          <w:lang w:val="hr-HR" w:eastAsia="hr-HR"/>
        </w:rPr>
        <w:t>Израда и реализација плана рада установе у измењеним условима и стабилизација рада у установи</w:t>
      </w:r>
    </w:p>
    <w:p w14:paraId="425D007E" w14:textId="77777777" w:rsidR="00B6252A" w:rsidRDefault="00000000">
      <w:pPr>
        <w:widowControl/>
        <w:numPr>
          <w:ilvl w:val="0"/>
          <w:numId w:val="11"/>
        </w:numPr>
        <w:tabs>
          <w:tab w:val="left" w:pos="720"/>
        </w:tabs>
        <w:spacing w:beforeAutospacing="1" w:afterAutospacing="1" w:line="254" w:lineRule="auto"/>
        <w:contextualSpacing/>
        <w:jc w:val="both"/>
        <w:rPr>
          <w:rFonts w:eastAsia="Calibri"/>
          <w:sz w:val="24"/>
          <w:szCs w:val="24"/>
          <w:lang w:val="hr-HR" w:eastAsia="hr-HR"/>
        </w:rPr>
      </w:pPr>
      <w:r>
        <w:rPr>
          <w:rFonts w:eastAsia="Calibri"/>
          <w:sz w:val="24"/>
          <w:szCs w:val="24"/>
          <w:lang w:val="hr-HR" w:eastAsia="hr-HR"/>
        </w:rPr>
        <w:t>Организација евентуалних комеморативних активности</w:t>
      </w:r>
    </w:p>
    <w:p w14:paraId="04E8C2CF" w14:textId="77777777" w:rsidR="00B6252A" w:rsidRDefault="00000000">
      <w:pPr>
        <w:widowControl/>
        <w:numPr>
          <w:ilvl w:val="0"/>
          <w:numId w:val="11"/>
        </w:numPr>
        <w:tabs>
          <w:tab w:val="left" w:pos="720"/>
        </w:tabs>
        <w:spacing w:beforeAutospacing="1" w:afterAutospacing="1" w:line="254" w:lineRule="auto"/>
        <w:contextualSpacing/>
        <w:jc w:val="both"/>
        <w:rPr>
          <w:rFonts w:eastAsia="Calibri"/>
          <w:sz w:val="24"/>
          <w:szCs w:val="24"/>
          <w:lang w:val="hr-HR" w:eastAsia="hr-HR"/>
        </w:rPr>
      </w:pPr>
      <w:r>
        <w:rPr>
          <w:rFonts w:eastAsia="Calibri"/>
          <w:sz w:val="24"/>
          <w:szCs w:val="24"/>
          <w:lang w:val="hr-HR" w:eastAsia="hr-HR"/>
        </w:rPr>
        <w:t>Праћење реализације планова и евалуација</w:t>
      </w:r>
    </w:p>
    <w:p w14:paraId="70863B4A" w14:textId="77777777" w:rsidR="00B6252A" w:rsidRDefault="00000000">
      <w:pPr>
        <w:widowControl/>
        <w:numPr>
          <w:ilvl w:val="0"/>
          <w:numId w:val="11"/>
        </w:numPr>
        <w:tabs>
          <w:tab w:val="left" w:pos="720"/>
        </w:tabs>
        <w:spacing w:beforeAutospacing="1" w:afterAutospacing="1" w:line="254" w:lineRule="auto"/>
        <w:contextualSpacing/>
        <w:jc w:val="both"/>
        <w:rPr>
          <w:rFonts w:eastAsia="Calibri"/>
          <w:sz w:val="24"/>
          <w:szCs w:val="24"/>
          <w:lang w:val="hr-HR" w:eastAsia="hr-HR"/>
        </w:rPr>
      </w:pPr>
      <w:r>
        <w:rPr>
          <w:rFonts w:eastAsia="Calibri"/>
          <w:sz w:val="24"/>
          <w:szCs w:val="24"/>
          <w:lang w:val="hr-HR" w:eastAsia="hr-HR"/>
        </w:rPr>
        <w:t>Вођење документације и извештавање</w:t>
      </w:r>
    </w:p>
    <w:p w14:paraId="689D79A5" w14:textId="77777777" w:rsidR="00B6252A" w:rsidRDefault="00B6252A">
      <w:pPr>
        <w:pStyle w:val="NormalWeb"/>
        <w:spacing w:before="0" w:after="0" w:line="254" w:lineRule="auto"/>
        <w:contextualSpacing/>
        <w:jc w:val="both"/>
        <w:rPr>
          <w:rFonts w:eastAsia="Calibri"/>
          <w:lang w:val="hr-HR" w:eastAsia="hr-HR"/>
        </w:rPr>
      </w:pPr>
    </w:p>
    <w:p w14:paraId="7C50A134" w14:textId="77777777" w:rsidR="00B6252A" w:rsidRDefault="00B6252A">
      <w:pPr>
        <w:pStyle w:val="NormalWeb"/>
        <w:spacing w:before="0" w:after="0" w:line="254" w:lineRule="auto"/>
        <w:contextualSpacing/>
        <w:jc w:val="both"/>
        <w:rPr>
          <w:rFonts w:eastAsia="Calibri"/>
          <w:lang w:val="hr-HR" w:eastAsia="hr-HR"/>
        </w:rPr>
      </w:pPr>
    </w:p>
    <w:tbl>
      <w:tblPr>
        <w:tblW w:w="10520" w:type="dxa"/>
        <w:tblInd w:w="-1080" w:type="dxa"/>
        <w:shd w:val="clear" w:color="auto" w:fill="FFFFFF"/>
        <w:tblCellMar>
          <w:left w:w="100" w:type="dxa"/>
          <w:right w:w="100" w:type="dxa"/>
        </w:tblCellMar>
        <w:tblLook w:val="04A0" w:firstRow="1" w:lastRow="0" w:firstColumn="1" w:lastColumn="0" w:noHBand="0" w:noVBand="1"/>
      </w:tblPr>
      <w:tblGrid>
        <w:gridCol w:w="4900"/>
        <w:gridCol w:w="5620"/>
      </w:tblGrid>
      <w:tr w:rsidR="00B6252A" w14:paraId="0A86A9BD" w14:textId="77777777">
        <w:tc>
          <w:tcPr>
            <w:tcW w:w="0" w:type="auto"/>
            <w:tcBorders>
              <w:top w:val="single" w:sz="2" w:space="0" w:color="000000"/>
              <w:left w:val="single" w:sz="2" w:space="0" w:color="000000"/>
              <w:bottom w:val="single" w:sz="2" w:space="0" w:color="000000"/>
              <w:right w:val="single" w:sz="2" w:space="0" w:color="000000"/>
            </w:tcBorders>
            <w:shd w:val="clear" w:color="auto" w:fill="FFFFFF"/>
            <w:tcMar>
              <w:left w:w="40" w:type="dxa"/>
              <w:right w:w="0" w:type="dxa"/>
            </w:tcMar>
            <w:vAlign w:val="center"/>
          </w:tcPr>
          <w:p w14:paraId="3C45482B" w14:textId="77777777" w:rsidR="00B6252A" w:rsidRDefault="00000000">
            <w:pPr>
              <w:pStyle w:val="NormalWeb"/>
              <w:spacing w:before="0" w:after="0" w:line="254" w:lineRule="auto"/>
              <w:jc w:val="both"/>
              <w:rPr>
                <w:rFonts w:eastAsia="Calibri"/>
                <w:lang w:val="hr-HR" w:eastAsia="hr-HR"/>
              </w:rPr>
            </w:pPr>
            <w:r>
              <w:rPr>
                <w:rFonts w:eastAsia="Calibri"/>
                <w:lang w:val="hr-HR" w:eastAsia="hr-HR"/>
              </w:rPr>
              <w:t>Прикупљање података, процена потреба и обавештавање надлежних органа</w:t>
            </w:r>
          </w:p>
        </w:tc>
        <w:tc>
          <w:tcPr>
            <w:tcW w:w="5620" w:type="dxa"/>
            <w:tcBorders>
              <w:top w:val="single" w:sz="2" w:space="0" w:color="000000"/>
              <w:left w:val="single" w:sz="2" w:space="0" w:color="000000"/>
              <w:bottom w:val="single" w:sz="2" w:space="0" w:color="000000"/>
              <w:right w:val="single" w:sz="2" w:space="0" w:color="000000"/>
            </w:tcBorders>
            <w:shd w:val="clear" w:color="auto" w:fill="FFFFFF"/>
            <w:tcMar>
              <w:left w:w="40" w:type="dxa"/>
              <w:right w:w="0" w:type="dxa"/>
            </w:tcMar>
            <w:vAlign w:val="center"/>
          </w:tcPr>
          <w:p w14:paraId="48EE7243" w14:textId="77777777" w:rsidR="00B6252A" w:rsidRDefault="00000000">
            <w:pPr>
              <w:pStyle w:val="NormalWeb"/>
              <w:spacing w:before="0" w:after="0" w:line="254" w:lineRule="auto"/>
              <w:jc w:val="both"/>
              <w:rPr>
                <w:rFonts w:eastAsia="Calibri"/>
                <w:lang w:val="hr-HR" w:eastAsia="hr-HR"/>
              </w:rPr>
            </w:pPr>
            <w:r>
              <w:rPr>
                <w:rFonts w:eastAsia="Calibri"/>
                <w:lang w:val="hr-HR" w:eastAsia="hr-HR"/>
              </w:rPr>
              <w:t>Тим прикупља информације о догађају (опис догађаја, место и време када се десио догађај), ко је све погођен кризним догађајем и каква му је помоћ потребна, где се налази и у каквом је стању, као и о томе шта је већ урађено поводом тога у установи.</w:t>
            </w:r>
          </w:p>
          <w:p w14:paraId="7EA2499B" w14:textId="77777777" w:rsidR="00B6252A" w:rsidRDefault="00000000">
            <w:pPr>
              <w:pStyle w:val="NormalWeb"/>
              <w:spacing w:before="0" w:after="0" w:line="254" w:lineRule="auto"/>
              <w:jc w:val="both"/>
              <w:rPr>
                <w:rFonts w:eastAsia="Calibri"/>
                <w:lang w:val="hr-HR" w:eastAsia="hr-HR"/>
              </w:rPr>
            </w:pPr>
            <w:r>
              <w:rPr>
                <w:rFonts w:eastAsia="Calibri"/>
                <w:lang w:val="hr-HR" w:eastAsia="hr-HR"/>
              </w:rPr>
              <w:t xml:space="preserve">У зависности од врсте/облика кризног догађаја, наредни корак подразумева хитно обавештавање полиције, хитне помоћи, ватрогасне службе, као и других евентуално потребних органа/служби. Неопходно је да запослени у установи поступају у </w:t>
            </w:r>
            <w:r>
              <w:rPr>
                <w:rFonts w:eastAsia="Calibri"/>
                <w:lang w:val="hr-HR" w:eastAsia="hr-HR"/>
              </w:rPr>
              <w:lastRenderedPageBreak/>
              <w:t>складу са планом поступањa у ситуацијама кризе и у зависности од врсте кризног догађаја, и у складу са планом евакуације.</w:t>
            </w:r>
          </w:p>
          <w:p w14:paraId="32EEB446" w14:textId="77777777" w:rsidR="00B6252A" w:rsidRDefault="00000000">
            <w:pPr>
              <w:pStyle w:val="NormalWeb"/>
              <w:spacing w:before="0" w:after="0" w:line="254" w:lineRule="auto"/>
              <w:jc w:val="both"/>
              <w:rPr>
                <w:rFonts w:eastAsia="Calibri"/>
                <w:lang w:val="hr-HR" w:eastAsia="hr-HR"/>
              </w:rPr>
            </w:pPr>
            <w:r>
              <w:rPr>
                <w:rFonts w:eastAsia="Calibri"/>
                <w:lang w:val="hr-HR" w:eastAsia="hr-HR"/>
              </w:rPr>
              <w:t>Тим за кризне догађаје благовремено информише Министарство просвете, односно надлежну школску управу о догађају, као и предузетим активностима.</w:t>
            </w:r>
          </w:p>
        </w:tc>
      </w:tr>
      <w:tr w:rsidR="00B6252A" w14:paraId="61C9F88E" w14:textId="77777777">
        <w:tc>
          <w:tcPr>
            <w:tcW w:w="0" w:type="auto"/>
            <w:tcBorders>
              <w:top w:val="single" w:sz="2" w:space="0" w:color="000000"/>
              <w:left w:val="single" w:sz="2" w:space="0" w:color="000000"/>
              <w:bottom w:val="single" w:sz="2" w:space="0" w:color="000000"/>
              <w:right w:val="single" w:sz="2" w:space="0" w:color="000000"/>
            </w:tcBorders>
            <w:shd w:val="clear" w:color="auto" w:fill="FFFFFF"/>
            <w:tcMar>
              <w:left w:w="40" w:type="dxa"/>
              <w:right w:w="0" w:type="dxa"/>
            </w:tcMar>
            <w:vAlign w:val="center"/>
          </w:tcPr>
          <w:p w14:paraId="6B2A7600" w14:textId="77777777" w:rsidR="00B6252A" w:rsidRDefault="00000000">
            <w:pPr>
              <w:pStyle w:val="NormalWeb"/>
              <w:spacing w:before="0" w:after="0" w:line="254" w:lineRule="auto"/>
              <w:jc w:val="both"/>
              <w:rPr>
                <w:rFonts w:eastAsia="Calibri"/>
                <w:lang w:val="hr-HR" w:eastAsia="hr-HR"/>
              </w:rPr>
            </w:pPr>
            <w:r>
              <w:rPr>
                <w:rFonts w:eastAsia="Calibri"/>
                <w:lang w:val="hr-HR" w:eastAsia="hr-HR"/>
              </w:rPr>
              <w:t>Успостављање сарадње са спољашњом мрежом заштите (социјална и здравствена заштита, полиција, јавно тужилаштво, јединица локалне самоуправе, мобилни тим).</w:t>
            </w:r>
          </w:p>
        </w:tc>
        <w:tc>
          <w:tcPr>
            <w:tcW w:w="5620" w:type="dxa"/>
            <w:tcBorders>
              <w:top w:val="single" w:sz="2" w:space="0" w:color="000000"/>
              <w:left w:val="single" w:sz="2" w:space="0" w:color="000000"/>
              <w:bottom w:val="single" w:sz="2" w:space="0" w:color="000000"/>
              <w:right w:val="single" w:sz="2" w:space="0" w:color="000000"/>
            </w:tcBorders>
            <w:shd w:val="clear" w:color="auto" w:fill="FFFFFF"/>
            <w:tcMar>
              <w:left w:w="40" w:type="dxa"/>
              <w:right w:w="0" w:type="dxa"/>
            </w:tcMar>
            <w:vAlign w:val="center"/>
          </w:tcPr>
          <w:p w14:paraId="56FDBCA2" w14:textId="77777777" w:rsidR="00B6252A" w:rsidRDefault="00000000">
            <w:pPr>
              <w:pStyle w:val="NormalWeb"/>
              <w:spacing w:before="0" w:after="0" w:line="254" w:lineRule="auto"/>
              <w:jc w:val="both"/>
              <w:rPr>
                <w:rFonts w:eastAsia="Calibri"/>
                <w:lang w:val="hr-HR" w:eastAsia="hr-HR"/>
              </w:rPr>
            </w:pPr>
            <w:r>
              <w:rPr>
                <w:rFonts w:eastAsia="Calibri"/>
                <w:lang w:val="hr-HR" w:eastAsia="hr-HR"/>
              </w:rPr>
              <w:t>На основу прикупљених података, уз обавезу хитног обавештавања спољашње мреже заштите, установа врши процену да ли може да поступа самостално или јој је потребна помоћ и подршка представника спољашње мреже заштите, са којом израђује јединствен план деловања, начин рада и извештавања.</w:t>
            </w:r>
          </w:p>
          <w:p w14:paraId="5F3A7C93" w14:textId="77777777" w:rsidR="00B6252A" w:rsidRDefault="00000000">
            <w:pPr>
              <w:pStyle w:val="NormalWeb"/>
              <w:spacing w:before="0" w:after="0" w:line="254" w:lineRule="auto"/>
              <w:jc w:val="both"/>
              <w:rPr>
                <w:rFonts w:eastAsia="Calibri"/>
                <w:lang w:val="hr-HR" w:eastAsia="hr-HR"/>
              </w:rPr>
            </w:pPr>
            <w:r>
              <w:rPr>
                <w:rFonts w:eastAsia="Calibri"/>
                <w:lang w:val="hr-HR" w:eastAsia="hr-HR"/>
              </w:rPr>
              <w:t>У зависности од облика/врсте и степена интензитета кризног догађаја установа процењује кога укључује од спољашње мреже заштите.</w:t>
            </w:r>
          </w:p>
        </w:tc>
      </w:tr>
      <w:tr w:rsidR="00B6252A" w14:paraId="3441F91C" w14:textId="77777777">
        <w:tc>
          <w:tcPr>
            <w:tcW w:w="0" w:type="auto"/>
            <w:tcBorders>
              <w:top w:val="single" w:sz="2" w:space="0" w:color="000000"/>
              <w:left w:val="single" w:sz="2" w:space="0" w:color="000000"/>
              <w:bottom w:val="single" w:sz="2" w:space="0" w:color="000000"/>
              <w:right w:val="single" w:sz="2" w:space="0" w:color="000000"/>
            </w:tcBorders>
            <w:shd w:val="clear" w:color="auto" w:fill="FFFFFF"/>
            <w:tcMar>
              <w:left w:w="40" w:type="dxa"/>
              <w:right w:w="0" w:type="dxa"/>
            </w:tcMar>
            <w:vAlign w:val="center"/>
          </w:tcPr>
          <w:p w14:paraId="1C5141AB" w14:textId="77777777" w:rsidR="00B6252A" w:rsidRDefault="00000000">
            <w:pPr>
              <w:pStyle w:val="NormalWeb"/>
              <w:spacing w:before="0" w:after="0" w:line="254" w:lineRule="auto"/>
              <w:jc w:val="both"/>
              <w:rPr>
                <w:rFonts w:eastAsia="Calibri"/>
                <w:lang w:val="hr-HR" w:eastAsia="hr-HR"/>
              </w:rPr>
            </w:pPr>
            <w:r>
              <w:rPr>
                <w:rFonts w:eastAsia="Calibri"/>
                <w:lang w:val="hr-HR" w:eastAsia="hr-HR"/>
              </w:rPr>
              <w:t>Сарадња и заједничко деловање са мобилним тимом за кризне интервенције</w:t>
            </w:r>
          </w:p>
        </w:tc>
        <w:tc>
          <w:tcPr>
            <w:tcW w:w="5620" w:type="dxa"/>
            <w:tcBorders>
              <w:top w:val="single" w:sz="2" w:space="0" w:color="000000"/>
              <w:left w:val="single" w:sz="2" w:space="0" w:color="000000"/>
              <w:bottom w:val="single" w:sz="2" w:space="0" w:color="000000"/>
              <w:right w:val="single" w:sz="2" w:space="0" w:color="000000"/>
            </w:tcBorders>
            <w:shd w:val="clear" w:color="auto" w:fill="FFFFFF"/>
            <w:tcMar>
              <w:left w:w="40" w:type="dxa"/>
              <w:right w:w="0" w:type="dxa"/>
            </w:tcMar>
            <w:vAlign w:val="center"/>
          </w:tcPr>
          <w:p w14:paraId="74510E0A" w14:textId="77777777" w:rsidR="00B6252A" w:rsidRDefault="00000000">
            <w:pPr>
              <w:pStyle w:val="NormalWeb"/>
              <w:spacing w:before="0" w:after="0" w:line="254" w:lineRule="auto"/>
              <w:jc w:val="both"/>
              <w:rPr>
                <w:rFonts w:eastAsia="Calibri"/>
                <w:lang w:val="hr-HR" w:eastAsia="hr-HR"/>
              </w:rPr>
            </w:pPr>
            <w:r>
              <w:rPr>
                <w:rFonts w:eastAsia="Calibri"/>
                <w:lang w:val="hr-HR" w:eastAsia="hr-HR"/>
              </w:rPr>
              <w:t>Уколико кризни догађај као последицу има најмање троје или више повређених или настрадалих лица, директор је у обавези да одмах по сазнању обавестити Министарство просвете како би се ангажовао интерсекторски мобилни тим за кризне ситуације, који је формиран у складу са Протоколом о поступању приликом суочавања друштва са кризним ситуацијама у оквиру Радне групе Владе Републике Србије ради пружања неопходне подршке.</w:t>
            </w:r>
          </w:p>
          <w:p w14:paraId="64949C6D" w14:textId="77777777" w:rsidR="00B6252A" w:rsidRDefault="00000000">
            <w:pPr>
              <w:pStyle w:val="NormalWeb"/>
              <w:spacing w:before="0" w:after="0" w:line="254" w:lineRule="auto"/>
              <w:jc w:val="both"/>
              <w:rPr>
                <w:rFonts w:eastAsia="Calibri"/>
                <w:lang w:val="hr-HR" w:eastAsia="hr-HR"/>
              </w:rPr>
            </w:pPr>
            <w:r>
              <w:rPr>
                <w:rFonts w:eastAsia="Calibri"/>
                <w:lang w:val="hr-HR" w:eastAsia="hr-HR"/>
              </w:rPr>
              <w:t>У ситуацијама када поступа мобилни тим, тим за кризне догађаје установе постаје саставни део мобилног тима. Тим за кризне догађаје установе пружа потребне информације мобилном тиму, учествује у заједничком планирању, организацији и реализацији психосоцијалне подршке. У сарадњи са мобилним тимомом, тим установе врши праћење и идентификовање деце/ученика и запослених којима је потребна помоћ, пружа прву психолошку помоћ као и друге видове подршке.</w:t>
            </w:r>
          </w:p>
        </w:tc>
      </w:tr>
      <w:tr w:rsidR="00B6252A" w14:paraId="06421516" w14:textId="77777777">
        <w:tc>
          <w:tcPr>
            <w:tcW w:w="0" w:type="auto"/>
            <w:tcBorders>
              <w:top w:val="single" w:sz="2" w:space="0" w:color="000000"/>
              <w:left w:val="single" w:sz="2" w:space="0" w:color="000000"/>
              <w:bottom w:val="single" w:sz="2" w:space="0" w:color="000000"/>
              <w:right w:val="single" w:sz="2" w:space="0" w:color="000000"/>
            </w:tcBorders>
            <w:shd w:val="clear" w:color="auto" w:fill="FFFFFF"/>
            <w:tcMar>
              <w:left w:w="40" w:type="dxa"/>
              <w:right w:w="0" w:type="dxa"/>
            </w:tcMar>
            <w:vAlign w:val="center"/>
          </w:tcPr>
          <w:p w14:paraId="61FE7625" w14:textId="77777777" w:rsidR="00B6252A" w:rsidRDefault="00000000">
            <w:pPr>
              <w:pStyle w:val="NormalWeb"/>
              <w:spacing w:before="0" w:after="0" w:line="254" w:lineRule="auto"/>
              <w:jc w:val="both"/>
              <w:rPr>
                <w:rFonts w:eastAsia="Calibri"/>
                <w:lang w:val="hr-HR" w:eastAsia="hr-HR"/>
              </w:rPr>
            </w:pPr>
            <w:r>
              <w:rPr>
                <w:rFonts w:eastAsia="Calibri"/>
                <w:lang w:val="hr-HR" w:eastAsia="hr-HR"/>
              </w:rPr>
              <w:t>Благовремено информисање деце/ученика, родитеља, запослених и медија о догађају</w:t>
            </w:r>
          </w:p>
        </w:tc>
        <w:tc>
          <w:tcPr>
            <w:tcW w:w="5620" w:type="dxa"/>
            <w:tcBorders>
              <w:top w:val="single" w:sz="2" w:space="0" w:color="000000"/>
              <w:left w:val="single" w:sz="2" w:space="0" w:color="000000"/>
              <w:bottom w:val="single" w:sz="2" w:space="0" w:color="000000"/>
              <w:right w:val="single" w:sz="2" w:space="0" w:color="000000"/>
            </w:tcBorders>
            <w:shd w:val="clear" w:color="auto" w:fill="FFFFFF"/>
            <w:tcMar>
              <w:left w:w="40" w:type="dxa"/>
              <w:right w:w="0" w:type="dxa"/>
            </w:tcMar>
            <w:vAlign w:val="center"/>
          </w:tcPr>
          <w:p w14:paraId="7A075483" w14:textId="77777777" w:rsidR="00B6252A" w:rsidRDefault="00000000">
            <w:pPr>
              <w:pStyle w:val="NormalWeb"/>
              <w:spacing w:before="0" w:after="0" w:line="254" w:lineRule="auto"/>
              <w:jc w:val="both"/>
              <w:rPr>
                <w:rFonts w:eastAsia="Calibri"/>
                <w:lang w:val="hr-HR" w:eastAsia="hr-HR"/>
              </w:rPr>
            </w:pPr>
            <w:r>
              <w:rPr>
                <w:rFonts w:eastAsia="Calibri"/>
                <w:lang w:val="hr-HR" w:eastAsia="hr-HR"/>
              </w:rPr>
              <w:t>Директор установе именује особе задужене за припрему званичних информација за родитеље, ученике, запослене и за медије. Обавештења имају сврху континуираног информисања запослених, родитеља и деце/ученика и медија о најновијим, провереним и тачним информацијама до којих је установа дошла, ради планирања одговарајуће подршке и предузимања других потребних мера (сузбијање гласина и ширења панике); упознавање са могућим тешкоћама, ризицима, изазовима и начинима за њихово превазилажење; упознавање са начинима подршке. Саопштење за медије сачињава се у сарадњи са надлежним службама Министарства</w:t>
            </w:r>
          </w:p>
        </w:tc>
      </w:tr>
      <w:tr w:rsidR="00B6252A" w14:paraId="3A4E3B25" w14:textId="77777777">
        <w:tc>
          <w:tcPr>
            <w:tcW w:w="0" w:type="auto"/>
            <w:tcBorders>
              <w:top w:val="single" w:sz="2" w:space="0" w:color="000000"/>
              <w:left w:val="single" w:sz="2" w:space="0" w:color="000000"/>
              <w:bottom w:val="single" w:sz="2" w:space="0" w:color="000000"/>
              <w:right w:val="single" w:sz="2" w:space="0" w:color="000000"/>
            </w:tcBorders>
            <w:shd w:val="clear" w:color="auto" w:fill="FFFFFF"/>
            <w:tcMar>
              <w:left w:w="40" w:type="dxa"/>
              <w:right w:w="0" w:type="dxa"/>
            </w:tcMar>
            <w:vAlign w:val="center"/>
          </w:tcPr>
          <w:p w14:paraId="302FAB42" w14:textId="77777777" w:rsidR="00B6252A" w:rsidRDefault="00000000">
            <w:pPr>
              <w:pStyle w:val="NormalWeb"/>
              <w:spacing w:before="0" w:after="0" w:line="254" w:lineRule="auto"/>
              <w:jc w:val="both"/>
              <w:rPr>
                <w:rFonts w:eastAsia="Calibri"/>
                <w:lang w:val="hr-HR" w:eastAsia="hr-HR"/>
              </w:rPr>
            </w:pPr>
            <w:r>
              <w:rPr>
                <w:rFonts w:eastAsia="Calibri"/>
                <w:lang w:val="hr-HR" w:eastAsia="hr-HR"/>
              </w:rPr>
              <w:t>Психосоцијална подршка деци, ученицима и запосленима</w:t>
            </w:r>
          </w:p>
        </w:tc>
        <w:tc>
          <w:tcPr>
            <w:tcW w:w="5620" w:type="dxa"/>
            <w:tcBorders>
              <w:top w:val="single" w:sz="2" w:space="0" w:color="000000"/>
              <w:left w:val="single" w:sz="2" w:space="0" w:color="000000"/>
              <w:bottom w:val="single" w:sz="2" w:space="0" w:color="000000"/>
              <w:right w:val="single" w:sz="2" w:space="0" w:color="000000"/>
            </w:tcBorders>
            <w:shd w:val="clear" w:color="auto" w:fill="FFFFFF"/>
            <w:tcMar>
              <w:left w:w="40" w:type="dxa"/>
              <w:right w:w="0" w:type="dxa"/>
            </w:tcMar>
            <w:vAlign w:val="center"/>
          </w:tcPr>
          <w:p w14:paraId="2FC9DAA5" w14:textId="77777777" w:rsidR="00B6252A" w:rsidRDefault="00000000">
            <w:pPr>
              <w:pStyle w:val="NormalWeb"/>
              <w:spacing w:before="0" w:after="0" w:line="254" w:lineRule="auto"/>
              <w:jc w:val="both"/>
              <w:rPr>
                <w:rFonts w:eastAsia="Calibri"/>
                <w:lang w:val="hr-HR" w:eastAsia="hr-HR"/>
              </w:rPr>
            </w:pPr>
            <w:r>
              <w:rPr>
                <w:rFonts w:eastAsia="Calibri"/>
                <w:lang w:val="hr-HR" w:eastAsia="hr-HR"/>
              </w:rPr>
              <w:t xml:space="preserve">Тим за кризне догађаје прати реаговања ученика, родитеља и запослених, идентификује коме је помоћ потребна и у складу са тим организује пружање </w:t>
            </w:r>
            <w:r>
              <w:rPr>
                <w:rFonts w:eastAsia="Calibri"/>
                <w:lang w:val="hr-HR" w:eastAsia="hr-HR"/>
              </w:rPr>
              <w:lastRenderedPageBreak/>
              <w:t>психосоцијалне подршке. Приликом пружања психосоцијалне подршке као основна интервенција користи се психолошка прва помоћ.</w:t>
            </w:r>
          </w:p>
          <w:p w14:paraId="6DD5B358" w14:textId="77777777" w:rsidR="00B6252A" w:rsidRDefault="00000000">
            <w:pPr>
              <w:pStyle w:val="NormalWeb"/>
              <w:spacing w:before="0" w:after="0" w:line="254" w:lineRule="auto"/>
              <w:jc w:val="both"/>
              <w:rPr>
                <w:rFonts w:eastAsia="Calibri"/>
                <w:lang w:val="hr-HR" w:eastAsia="hr-HR"/>
              </w:rPr>
            </w:pPr>
            <w:r>
              <w:rPr>
                <w:rFonts w:eastAsia="Calibri"/>
                <w:lang w:val="hr-HR" w:eastAsia="hr-HR"/>
              </w:rPr>
              <w:t>У зависности од врсте, интензитета и последица кризног догађаја, тим процењује потребу за укључивањем представника из система здравствене заштите у циљу пружања психосоцијалне подршке и/или укључивање интерсекторског мобилног тима за кризне ситуације.</w:t>
            </w:r>
          </w:p>
        </w:tc>
      </w:tr>
      <w:tr w:rsidR="00B6252A" w14:paraId="2555EA20" w14:textId="77777777">
        <w:tc>
          <w:tcPr>
            <w:tcW w:w="0" w:type="auto"/>
            <w:tcBorders>
              <w:top w:val="single" w:sz="2" w:space="0" w:color="000000"/>
              <w:left w:val="single" w:sz="2" w:space="0" w:color="000000"/>
              <w:bottom w:val="single" w:sz="2" w:space="0" w:color="000000"/>
              <w:right w:val="single" w:sz="2" w:space="0" w:color="000000"/>
            </w:tcBorders>
            <w:shd w:val="clear" w:color="auto" w:fill="FFFFFF"/>
            <w:tcMar>
              <w:left w:w="40" w:type="dxa"/>
              <w:right w:w="0" w:type="dxa"/>
            </w:tcMar>
            <w:vAlign w:val="center"/>
          </w:tcPr>
          <w:p w14:paraId="663FBDCD" w14:textId="77777777" w:rsidR="00B6252A" w:rsidRDefault="00000000">
            <w:pPr>
              <w:pStyle w:val="NormalWeb"/>
              <w:spacing w:before="0" w:after="0" w:line="254" w:lineRule="auto"/>
              <w:jc w:val="both"/>
              <w:rPr>
                <w:rFonts w:eastAsia="Calibri"/>
                <w:lang w:val="hr-HR" w:eastAsia="hr-HR"/>
              </w:rPr>
            </w:pPr>
            <w:r>
              <w:rPr>
                <w:rFonts w:eastAsia="Calibri"/>
                <w:lang w:val="hr-HR" w:eastAsia="hr-HR"/>
              </w:rPr>
              <w:t>Израда и реализација плана рада установе у измењеним условима и стабилизација рада у установи</w:t>
            </w:r>
          </w:p>
        </w:tc>
        <w:tc>
          <w:tcPr>
            <w:tcW w:w="5620" w:type="dxa"/>
            <w:tcBorders>
              <w:top w:val="single" w:sz="2" w:space="0" w:color="000000"/>
              <w:left w:val="single" w:sz="2" w:space="0" w:color="000000"/>
              <w:bottom w:val="single" w:sz="2" w:space="0" w:color="000000"/>
              <w:right w:val="single" w:sz="2" w:space="0" w:color="000000"/>
            </w:tcBorders>
            <w:shd w:val="clear" w:color="auto" w:fill="FFFFFF"/>
            <w:tcMar>
              <w:left w:w="40" w:type="dxa"/>
              <w:right w:w="0" w:type="dxa"/>
            </w:tcMar>
            <w:vAlign w:val="center"/>
          </w:tcPr>
          <w:p w14:paraId="366146A0" w14:textId="77777777" w:rsidR="00B6252A" w:rsidRDefault="00000000">
            <w:pPr>
              <w:pStyle w:val="NormalWeb"/>
              <w:spacing w:before="0" w:after="0" w:line="254" w:lineRule="auto"/>
              <w:jc w:val="both"/>
              <w:rPr>
                <w:rFonts w:eastAsia="Calibri"/>
                <w:lang w:val="hr-HR" w:eastAsia="hr-HR"/>
              </w:rPr>
            </w:pPr>
            <w:r>
              <w:rPr>
                <w:rFonts w:eastAsia="Calibri"/>
                <w:lang w:val="hr-HR" w:eastAsia="hr-HR"/>
              </w:rPr>
              <w:t>Тим за кризне догађаје у сарадњи са релевантним тимовима установе израђује план рада по измењеном, прилагођеном плану.</w:t>
            </w:r>
          </w:p>
          <w:p w14:paraId="4CDF4A35" w14:textId="77777777" w:rsidR="00B6252A" w:rsidRDefault="00000000">
            <w:pPr>
              <w:pStyle w:val="NormalWeb"/>
              <w:spacing w:before="0" w:after="0" w:line="254" w:lineRule="auto"/>
              <w:jc w:val="both"/>
              <w:rPr>
                <w:rFonts w:eastAsia="Calibri"/>
                <w:lang w:val="hr-HR" w:eastAsia="hr-HR"/>
              </w:rPr>
            </w:pPr>
            <w:r>
              <w:rPr>
                <w:rFonts w:eastAsia="Calibri"/>
                <w:lang w:val="hr-HR" w:eastAsia="hr-HR"/>
              </w:rPr>
              <w:t>Неопходно је да начин рада установе буде прилагођен последицама кризног догађаја, могућностима и потребама деце/ученика и запослених у погледу реализације свих школских активности непосредно након кризног догађаја.</w:t>
            </w:r>
          </w:p>
          <w:p w14:paraId="2D2EA42E" w14:textId="77777777" w:rsidR="00B6252A" w:rsidRDefault="00000000">
            <w:pPr>
              <w:pStyle w:val="NormalWeb"/>
              <w:spacing w:before="0" w:after="0" w:line="254" w:lineRule="auto"/>
              <w:jc w:val="both"/>
              <w:rPr>
                <w:rFonts w:eastAsia="Calibri"/>
                <w:lang w:val="hr-HR" w:eastAsia="hr-HR"/>
              </w:rPr>
            </w:pPr>
            <w:r>
              <w:rPr>
                <w:rFonts w:eastAsia="Calibri"/>
                <w:lang w:val="hr-HR" w:eastAsia="hr-HR"/>
              </w:rPr>
              <w:t>План рада треба да садржи конкретне активности/мере које установа планира да предузме, носиоце (извршиоце) планираних активности, временску динамику, начин извршења, начини праћења и извештавања.</w:t>
            </w:r>
          </w:p>
          <w:p w14:paraId="715D32C7" w14:textId="77777777" w:rsidR="00B6252A" w:rsidRDefault="00000000">
            <w:pPr>
              <w:pStyle w:val="NormalWeb"/>
              <w:spacing w:before="0" w:after="0" w:line="254" w:lineRule="auto"/>
              <w:jc w:val="both"/>
              <w:rPr>
                <w:rFonts w:eastAsia="Calibri"/>
                <w:lang w:val="hr-HR" w:eastAsia="hr-HR"/>
              </w:rPr>
            </w:pPr>
            <w:r>
              <w:rPr>
                <w:rFonts w:eastAsia="Calibri"/>
                <w:lang w:val="hr-HR" w:eastAsia="hr-HR"/>
              </w:rPr>
              <w:t>Приликом прављења плана важно је узети у обзир врсту кризног догађаја, број погођених особа, процену даљих ризика, реакцију локалне заједнице и одговарајуће правне аспекте.</w:t>
            </w:r>
          </w:p>
          <w:p w14:paraId="1F71F3BB" w14:textId="77777777" w:rsidR="00B6252A" w:rsidRDefault="00000000">
            <w:pPr>
              <w:pStyle w:val="NormalWeb"/>
              <w:spacing w:before="0" w:after="0" w:line="254" w:lineRule="auto"/>
              <w:jc w:val="both"/>
              <w:rPr>
                <w:rFonts w:eastAsia="Calibri"/>
                <w:lang w:val="hr-HR" w:eastAsia="hr-HR"/>
              </w:rPr>
            </w:pPr>
            <w:r>
              <w:rPr>
                <w:rFonts w:eastAsia="Calibri"/>
                <w:lang w:val="hr-HR" w:eastAsia="hr-HR"/>
              </w:rPr>
              <w:t>Након кризног догађаја, непходно је да установа предузима активности које ће водити стабилизацији стања у установи - постепени повратак установе на редован начин рада који је био успостављен пре кризног догађаја уз континуирано праћење понашања деце/ученика и запослених у циљу процене ефеката подршке и предузимања даљих мера.</w:t>
            </w:r>
          </w:p>
          <w:p w14:paraId="71A01516" w14:textId="77777777" w:rsidR="00B6252A" w:rsidRDefault="00000000">
            <w:pPr>
              <w:pStyle w:val="NormalWeb"/>
              <w:spacing w:before="0" w:after="0" w:line="254" w:lineRule="auto"/>
              <w:jc w:val="both"/>
              <w:rPr>
                <w:rFonts w:eastAsia="Calibri"/>
                <w:lang w:val="hr-HR" w:eastAsia="hr-HR"/>
              </w:rPr>
            </w:pPr>
            <w:r>
              <w:rPr>
                <w:rFonts w:eastAsia="Calibri"/>
                <w:lang w:val="hr-HR" w:eastAsia="hr-HR"/>
              </w:rPr>
              <w:t>Установа прати реализацију плана и у зависности од тока смиривања кризног догађаја, ревидира план, надопуњује га и коригује.</w:t>
            </w:r>
          </w:p>
        </w:tc>
      </w:tr>
      <w:tr w:rsidR="00B6252A" w14:paraId="5FB3E931" w14:textId="77777777">
        <w:tc>
          <w:tcPr>
            <w:tcW w:w="0" w:type="auto"/>
            <w:tcBorders>
              <w:top w:val="single" w:sz="2" w:space="0" w:color="000000"/>
              <w:left w:val="single" w:sz="2" w:space="0" w:color="000000"/>
              <w:bottom w:val="single" w:sz="2" w:space="0" w:color="000000"/>
              <w:right w:val="single" w:sz="2" w:space="0" w:color="000000"/>
            </w:tcBorders>
            <w:shd w:val="clear" w:color="auto" w:fill="FFFFFF"/>
            <w:tcMar>
              <w:left w:w="40" w:type="dxa"/>
              <w:right w:w="0" w:type="dxa"/>
            </w:tcMar>
            <w:vAlign w:val="center"/>
          </w:tcPr>
          <w:p w14:paraId="6C038E49" w14:textId="77777777" w:rsidR="00B6252A" w:rsidRDefault="00000000">
            <w:pPr>
              <w:pStyle w:val="NormalWeb"/>
              <w:spacing w:before="0" w:after="0" w:line="254" w:lineRule="auto"/>
              <w:jc w:val="both"/>
              <w:rPr>
                <w:rFonts w:eastAsia="Calibri"/>
                <w:lang w:val="hr-HR" w:eastAsia="hr-HR"/>
              </w:rPr>
            </w:pPr>
            <w:r>
              <w:rPr>
                <w:rFonts w:eastAsia="Calibri"/>
                <w:lang w:val="hr-HR" w:eastAsia="hr-HR"/>
              </w:rPr>
              <w:t>Организација евентуалних комеморативних активности</w:t>
            </w:r>
          </w:p>
        </w:tc>
        <w:tc>
          <w:tcPr>
            <w:tcW w:w="5620" w:type="dxa"/>
            <w:tcBorders>
              <w:top w:val="single" w:sz="2" w:space="0" w:color="000000"/>
              <w:left w:val="single" w:sz="2" w:space="0" w:color="000000"/>
              <w:bottom w:val="single" w:sz="2" w:space="0" w:color="000000"/>
              <w:right w:val="single" w:sz="2" w:space="0" w:color="000000"/>
            </w:tcBorders>
            <w:shd w:val="clear" w:color="auto" w:fill="FFFFFF"/>
            <w:tcMar>
              <w:left w:w="40" w:type="dxa"/>
              <w:right w:w="0" w:type="dxa"/>
            </w:tcMar>
            <w:vAlign w:val="center"/>
          </w:tcPr>
          <w:p w14:paraId="5F767D5B" w14:textId="77777777" w:rsidR="00B6252A" w:rsidRDefault="00000000">
            <w:pPr>
              <w:pStyle w:val="NormalWeb"/>
              <w:spacing w:before="0" w:after="0" w:line="254" w:lineRule="auto"/>
              <w:jc w:val="both"/>
              <w:rPr>
                <w:rFonts w:eastAsia="Calibri"/>
                <w:lang w:val="hr-HR" w:eastAsia="hr-HR"/>
              </w:rPr>
            </w:pPr>
            <w:r>
              <w:rPr>
                <w:rFonts w:eastAsia="Calibri"/>
                <w:lang w:val="hr-HR" w:eastAsia="hr-HR"/>
              </w:rPr>
              <w:t>У случају кризних догађаја са смртним исходом, тим учествује у организацији и планирању адекватних комеморативних активности.</w:t>
            </w:r>
          </w:p>
        </w:tc>
      </w:tr>
      <w:tr w:rsidR="00B6252A" w14:paraId="15FC3204" w14:textId="77777777">
        <w:tc>
          <w:tcPr>
            <w:tcW w:w="0" w:type="auto"/>
            <w:tcBorders>
              <w:top w:val="single" w:sz="2" w:space="0" w:color="000000"/>
              <w:left w:val="single" w:sz="2" w:space="0" w:color="000000"/>
              <w:bottom w:val="single" w:sz="2" w:space="0" w:color="000000"/>
              <w:right w:val="single" w:sz="2" w:space="0" w:color="000000"/>
            </w:tcBorders>
            <w:shd w:val="clear" w:color="auto" w:fill="FFFFFF"/>
            <w:tcMar>
              <w:left w:w="40" w:type="dxa"/>
              <w:right w:w="0" w:type="dxa"/>
            </w:tcMar>
            <w:vAlign w:val="center"/>
          </w:tcPr>
          <w:p w14:paraId="1405F48A" w14:textId="77777777" w:rsidR="00B6252A" w:rsidRDefault="00000000">
            <w:pPr>
              <w:pStyle w:val="NormalWeb"/>
              <w:spacing w:before="0" w:after="0" w:line="254" w:lineRule="auto"/>
              <w:jc w:val="both"/>
              <w:rPr>
                <w:rFonts w:eastAsia="Calibri"/>
                <w:lang w:val="hr-HR" w:eastAsia="hr-HR"/>
              </w:rPr>
            </w:pPr>
            <w:r>
              <w:rPr>
                <w:rFonts w:eastAsia="Calibri"/>
                <w:lang w:val="hr-HR" w:eastAsia="hr-HR"/>
              </w:rPr>
              <w:t>Праћење реализације плана и евалуација</w:t>
            </w:r>
          </w:p>
        </w:tc>
        <w:tc>
          <w:tcPr>
            <w:tcW w:w="5620" w:type="dxa"/>
            <w:tcBorders>
              <w:top w:val="single" w:sz="2" w:space="0" w:color="000000"/>
              <w:left w:val="single" w:sz="2" w:space="0" w:color="000000"/>
              <w:bottom w:val="single" w:sz="2" w:space="0" w:color="000000"/>
              <w:right w:val="single" w:sz="2" w:space="0" w:color="000000"/>
            </w:tcBorders>
            <w:shd w:val="clear" w:color="auto" w:fill="FFFFFF"/>
            <w:tcMar>
              <w:left w:w="40" w:type="dxa"/>
              <w:right w:w="0" w:type="dxa"/>
            </w:tcMar>
            <w:vAlign w:val="center"/>
          </w:tcPr>
          <w:p w14:paraId="43830FA6" w14:textId="77777777" w:rsidR="00B6252A" w:rsidRDefault="00000000">
            <w:pPr>
              <w:pStyle w:val="NormalWeb"/>
              <w:spacing w:before="0" w:after="0" w:line="254" w:lineRule="auto"/>
              <w:jc w:val="both"/>
              <w:rPr>
                <w:rFonts w:eastAsia="Calibri"/>
                <w:lang w:val="hr-HR" w:eastAsia="hr-HR"/>
              </w:rPr>
            </w:pPr>
            <w:r>
              <w:rPr>
                <w:rFonts w:eastAsia="Calibri"/>
                <w:lang w:val="hr-HR" w:eastAsia="hr-HR"/>
              </w:rPr>
              <w:t>Неопходно је праћење реализације плана рада (у оквиру плана рада тима за заштиту) у измењеним условима, евентуалне корекције и допуне плана у зависности од процене степена, броја и последица изазваних кризним догађајем и предузетим корацима.</w:t>
            </w:r>
          </w:p>
        </w:tc>
      </w:tr>
      <w:tr w:rsidR="00B6252A" w14:paraId="6755BBE3" w14:textId="77777777">
        <w:tc>
          <w:tcPr>
            <w:tcW w:w="0" w:type="auto"/>
            <w:tcBorders>
              <w:top w:val="single" w:sz="2" w:space="0" w:color="000000"/>
              <w:left w:val="single" w:sz="2" w:space="0" w:color="000000"/>
              <w:bottom w:val="single" w:sz="2" w:space="0" w:color="000000"/>
              <w:right w:val="single" w:sz="2" w:space="0" w:color="000000"/>
            </w:tcBorders>
            <w:shd w:val="clear" w:color="auto" w:fill="FFFFFF"/>
            <w:tcMar>
              <w:left w:w="40" w:type="dxa"/>
              <w:right w:w="0" w:type="dxa"/>
            </w:tcMar>
            <w:vAlign w:val="center"/>
          </w:tcPr>
          <w:p w14:paraId="07178DB6" w14:textId="77777777" w:rsidR="00B6252A" w:rsidRDefault="00000000">
            <w:pPr>
              <w:pStyle w:val="NormalWeb"/>
              <w:spacing w:before="0" w:after="0" w:line="254" w:lineRule="auto"/>
              <w:jc w:val="both"/>
              <w:rPr>
                <w:rFonts w:eastAsia="Calibri"/>
                <w:lang w:val="hr-HR" w:eastAsia="hr-HR"/>
              </w:rPr>
            </w:pPr>
            <w:r>
              <w:rPr>
                <w:rFonts w:eastAsia="Calibri"/>
                <w:lang w:val="hr-HR" w:eastAsia="hr-HR"/>
              </w:rPr>
              <w:t>Вођење документације и извештавање</w:t>
            </w:r>
          </w:p>
        </w:tc>
        <w:tc>
          <w:tcPr>
            <w:tcW w:w="5620" w:type="dxa"/>
            <w:tcBorders>
              <w:top w:val="single" w:sz="2" w:space="0" w:color="000000"/>
              <w:left w:val="single" w:sz="2" w:space="0" w:color="000000"/>
              <w:bottom w:val="single" w:sz="2" w:space="0" w:color="000000"/>
              <w:right w:val="single" w:sz="2" w:space="0" w:color="000000"/>
            </w:tcBorders>
            <w:shd w:val="clear" w:color="auto" w:fill="FFFFFF"/>
            <w:tcMar>
              <w:left w:w="40" w:type="dxa"/>
              <w:right w:w="0" w:type="dxa"/>
            </w:tcMar>
            <w:vAlign w:val="center"/>
          </w:tcPr>
          <w:p w14:paraId="2DA432D2" w14:textId="77777777" w:rsidR="00B6252A" w:rsidRDefault="00000000">
            <w:pPr>
              <w:pStyle w:val="NormalWeb"/>
              <w:spacing w:before="0" w:after="0" w:line="254" w:lineRule="auto"/>
              <w:jc w:val="both"/>
              <w:rPr>
                <w:rFonts w:eastAsia="Calibri"/>
                <w:lang w:val="hr-HR" w:eastAsia="hr-HR"/>
              </w:rPr>
            </w:pPr>
            <w:r>
              <w:rPr>
                <w:rFonts w:eastAsia="Calibri"/>
                <w:lang w:val="hr-HR" w:eastAsia="hr-HR"/>
              </w:rPr>
              <w:t xml:space="preserve">Тим је дужан и да води документацију о спроведеним активностима у вези поступањем у кризној </w:t>
            </w:r>
            <w:r>
              <w:rPr>
                <w:rFonts w:eastAsia="Calibri"/>
                <w:lang w:val="hr-HR" w:eastAsia="hr-HR"/>
              </w:rPr>
              <w:lastRenderedPageBreak/>
              <w:t>ситуацијом.</w:t>
            </w:r>
          </w:p>
          <w:p w14:paraId="0F3E6282" w14:textId="77777777" w:rsidR="00B6252A" w:rsidRDefault="00000000">
            <w:pPr>
              <w:pStyle w:val="NormalWeb"/>
              <w:spacing w:before="0" w:after="0" w:line="254" w:lineRule="auto"/>
              <w:jc w:val="both"/>
              <w:rPr>
                <w:rFonts w:eastAsia="Calibri"/>
                <w:lang w:val="hr-HR" w:eastAsia="hr-HR"/>
              </w:rPr>
            </w:pPr>
            <w:r>
              <w:rPr>
                <w:rFonts w:eastAsia="Calibri"/>
                <w:lang w:val="hr-HR" w:eastAsia="hr-HR"/>
              </w:rPr>
              <w:t>Извештај о поступању установе доставља се надлежној школској управи,  у року од 15 дана од наступања периода стабилизације рада у установи.</w:t>
            </w:r>
          </w:p>
        </w:tc>
      </w:tr>
    </w:tbl>
    <w:p w14:paraId="5F15E92D" w14:textId="77777777" w:rsidR="00B6252A" w:rsidRDefault="00B6252A">
      <w:pPr>
        <w:shd w:val="clear" w:color="auto" w:fill="FFFFFF"/>
        <w:spacing w:line="283" w:lineRule="exact"/>
        <w:ind w:right="170"/>
        <w:jc w:val="both"/>
        <w:rPr>
          <w:color w:val="000000"/>
          <w:spacing w:val="-8"/>
          <w:sz w:val="24"/>
          <w:szCs w:val="24"/>
          <w:lang w:val="ru-RU"/>
        </w:rPr>
      </w:pPr>
    </w:p>
    <w:p w14:paraId="669F4AE6" w14:textId="77777777" w:rsidR="00B6252A" w:rsidRDefault="00B6252A">
      <w:pPr>
        <w:shd w:val="clear" w:color="auto" w:fill="FFFFFF"/>
        <w:spacing w:line="283" w:lineRule="exact"/>
        <w:ind w:left="567" w:right="170"/>
        <w:jc w:val="both"/>
        <w:rPr>
          <w:color w:val="000000"/>
          <w:spacing w:val="-8"/>
          <w:sz w:val="24"/>
          <w:szCs w:val="24"/>
          <w:lang w:val="ru-RU"/>
        </w:rPr>
      </w:pPr>
    </w:p>
    <w:p w14:paraId="08093472" w14:textId="77777777" w:rsidR="00B6252A" w:rsidRDefault="00000000">
      <w:pPr>
        <w:shd w:val="clear" w:color="auto" w:fill="FFFFFF"/>
        <w:spacing w:line="283" w:lineRule="exact"/>
        <w:ind w:left="567" w:right="170"/>
        <w:jc w:val="both"/>
        <w:rPr>
          <w:lang w:val="ru-RU"/>
        </w:rPr>
      </w:pPr>
      <w:r>
        <w:rPr>
          <w:color w:val="000000"/>
          <w:spacing w:val="-8"/>
          <w:sz w:val="24"/>
          <w:szCs w:val="24"/>
          <w:lang w:val="ru-RU"/>
        </w:rPr>
        <w:t>9.2.</w:t>
      </w:r>
      <w:r>
        <w:rPr>
          <w:color w:val="000000"/>
          <w:sz w:val="24"/>
          <w:szCs w:val="24"/>
          <w:lang w:val="sr-Cyrl-CS"/>
        </w:rPr>
        <w:t>ОСТАЛИ ПРОГРАМИ</w:t>
      </w:r>
    </w:p>
    <w:p w14:paraId="642DB98D" w14:textId="77777777" w:rsidR="00B6252A" w:rsidRDefault="00000000">
      <w:pPr>
        <w:shd w:val="clear" w:color="auto" w:fill="FFFFFF"/>
        <w:spacing w:line="283" w:lineRule="exact"/>
        <w:ind w:left="567" w:right="170"/>
        <w:jc w:val="both"/>
        <w:rPr>
          <w:color w:val="000000"/>
          <w:spacing w:val="3"/>
          <w:sz w:val="24"/>
          <w:szCs w:val="24"/>
          <w:lang w:val="sr-Cyrl-CS"/>
        </w:rPr>
      </w:pPr>
      <w:r>
        <w:rPr>
          <w:color w:val="000000"/>
          <w:spacing w:val="-1"/>
          <w:sz w:val="24"/>
          <w:szCs w:val="24"/>
          <w:lang w:val="sr-Cyrl-CS"/>
        </w:rPr>
        <w:t>- Програм инклузивног васпитања и  образовања,</w:t>
      </w:r>
      <w:r>
        <w:rPr>
          <w:color w:val="000000"/>
          <w:spacing w:val="3"/>
          <w:sz w:val="24"/>
          <w:szCs w:val="24"/>
          <w:lang w:val="sr-Cyrl-CS"/>
        </w:rPr>
        <w:t xml:space="preserve">приложен Годишњем плану </w:t>
      </w:r>
      <w:r>
        <w:rPr>
          <w:color w:val="000000"/>
          <w:spacing w:val="-2"/>
          <w:sz w:val="24"/>
          <w:szCs w:val="24"/>
          <w:lang w:val="sr-Cyrl-CS"/>
        </w:rPr>
        <w:t>рада .</w:t>
      </w:r>
    </w:p>
    <w:p w14:paraId="493442A5" w14:textId="77777777" w:rsidR="00B6252A" w:rsidRDefault="00000000">
      <w:pPr>
        <w:shd w:val="clear" w:color="auto" w:fill="FFFFFF"/>
        <w:spacing w:line="283" w:lineRule="exact"/>
        <w:ind w:left="567" w:right="170"/>
        <w:jc w:val="both"/>
        <w:rPr>
          <w:color w:val="000000"/>
          <w:spacing w:val="-2"/>
          <w:sz w:val="24"/>
          <w:szCs w:val="24"/>
        </w:rPr>
      </w:pPr>
      <w:r>
        <w:rPr>
          <w:color w:val="000000"/>
          <w:spacing w:val="-2"/>
          <w:sz w:val="24"/>
          <w:szCs w:val="24"/>
          <w:lang w:val="sr-Cyrl-CS"/>
        </w:rPr>
        <w:t>- План учешћа на ликовним конкурсима ,</w:t>
      </w:r>
      <w:r>
        <w:rPr>
          <w:color w:val="000000"/>
          <w:spacing w:val="3"/>
          <w:sz w:val="24"/>
          <w:szCs w:val="24"/>
          <w:lang w:val="sr-Cyrl-CS"/>
        </w:rPr>
        <w:t xml:space="preserve"> приложен Годишњем плану </w:t>
      </w:r>
      <w:r>
        <w:rPr>
          <w:color w:val="000000"/>
          <w:spacing w:val="-2"/>
          <w:sz w:val="24"/>
          <w:szCs w:val="24"/>
          <w:lang w:val="sr-Cyrl-CS"/>
        </w:rPr>
        <w:t>рада .</w:t>
      </w:r>
    </w:p>
    <w:p w14:paraId="74ED8769" w14:textId="77777777" w:rsidR="00B6252A" w:rsidRDefault="00000000">
      <w:pPr>
        <w:shd w:val="clear" w:color="auto" w:fill="FFFFFF"/>
        <w:spacing w:line="283" w:lineRule="exact"/>
        <w:ind w:left="567" w:right="170"/>
        <w:jc w:val="both"/>
        <w:rPr>
          <w:color w:val="000000"/>
          <w:spacing w:val="-3"/>
          <w:sz w:val="24"/>
          <w:szCs w:val="24"/>
          <w:lang w:val="sr-Cyrl-RS"/>
        </w:rPr>
      </w:pPr>
      <w:r>
        <w:rPr>
          <w:color w:val="000000"/>
          <w:spacing w:val="-2"/>
          <w:sz w:val="24"/>
          <w:szCs w:val="24"/>
          <w:lang w:val="sr-Cyrl-CS"/>
        </w:rPr>
        <w:t xml:space="preserve">- </w:t>
      </w:r>
      <w:r>
        <w:rPr>
          <w:bCs/>
          <w:color w:val="000000"/>
          <w:sz w:val="24"/>
          <w:szCs w:val="24"/>
          <w:lang w:val="sr-Cyrl-CS"/>
        </w:rPr>
        <w:t xml:space="preserve">План самовредновања </w:t>
      </w:r>
      <w:r>
        <w:rPr>
          <w:bCs/>
          <w:color w:val="000000"/>
          <w:sz w:val="24"/>
          <w:szCs w:val="24"/>
          <w:lang w:val="sr-Cyrl-RS"/>
        </w:rPr>
        <w:t xml:space="preserve">приложен Годишњем плану рада </w:t>
      </w:r>
    </w:p>
    <w:p w14:paraId="5770AE52" w14:textId="77777777" w:rsidR="00B6252A" w:rsidRDefault="00000000">
      <w:pPr>
        <w:shd w:val="clear" w:color="auto" w:fill="FFFFFF"/>
        <w:spacing w:line="283" w:lineRule="exact"/>
        <w:ind w:right="170"/>
        <w:jc w:val="both"/>
        <w:rPr>
          <w:color w:val="000000"/>
          <w:spacing w:val="-3"/>
          <w:sz w:val="24"/>
          <w:szCs w:val="24"/>
          <w:lang w:val="sr-Cyrl-CS"/>
        </w:rPr>
      </w:pPr>
      <w:r>
        <w:rPr>
          <w:color w:val="000000"/>
          <w:spacing w:val="-3"/>
          <w:sz w:val="24"/>
          <w:szCs w:val="24"/>
          <w:lang w:val="sr-Cyrl-CS"/>
        </w:rPr>
        <w:t xml:space="preserve">          - Програм сарадње са породицом </w:t>
      </w:r>
    </w:p>
    <w:p w14:paraId="18DC5E47" w14:textId="77777777" w:rsidR="00B6252A" w:rsidRDefault="00000000">
      <w:pPr>
        <w:shd w:val="clear" w:color="auto" w:fill="FFFFFF"/>
        <w:spacing w:line="283" w:lineRule="exact"/>
        <w:ind w:right="170"/>
        <w:jc w:val="both"/>
        <w:rPr>
          <w:color w:val="000000"/>
          <w:spacing w:val="-3"/>
          <w:sz w:val="24"/>
          <w:szCs w:val="24"/>
          <w:lang w:val="sr-Cyrl-CS"/>
        </w:rPr>
      </w:pPr>
      <w:r>
        <w:rPr>
          <w:color w:val="000000"/>
          <w:spacing w:val="-3"/>
          <w:sz w:val="24"/>
          <w:szCs w:val="24"/>
          <w:lang w:val="sr-Cyrl-CS"/>
        </w:rPr>
        <w:t xml:space="preserve">          - Програм превентивно-здравствене заштите</w:t>
      </w:r>
    </w:p>
    <w:p w14:paraId="59197F24" w14:textId="77777777" w:rsidR="00B6252A" w:rsidRDefault="00B6252A">
      <w:pPr>
        <w:shd w:val="clear" w:color="auto" w:fill="FFFFFF"/>
        <w:spacing w:line="283" w:lineRule="exact"/>
        <w:ind w:right="170"/>
        <w:jc w:val="both"/>
        <w:rPr>
          <w:color w:val="000000"/>
          <w:spacing w:val="-2"/>
          <w:sz w:val="24"/>
          <w:szCs w:val="24"/>
        </w:rPr>
      </w:pPr>
    </w:p>
    <w:p w14:paraId="422F6E81" w14:textId="77777777" w:rsidR="00B6252A" w:rsidRDefault="00000000">
      <w:pPr>
        <w:widowControl/>
        <w:autoSpaceDE/>
        <w:autoSpaceDN/>
        <w:adjustRightInd/>
        <w:jc w:val="center"/>
        <w:rPr>
          <w:b/>
          <w:sz w:val="28"/>
          <w:szCs w:val="28"/>
          <w:u w:val="single"/>
          <w:lang w:val="sr-Cyrl-CS"/>
        </w:rPr>
      </w:pPr>
      <w:r>
        <w:rPr>
          <w:b/>
          <w:sz w:val="28"/>
          <w:szCs w:val="28"/>
          <w:u w:val="single"/>
          <w:lang w:val="sr-Cyrl-CS"/>
        </w:rPr>
        <w:t>ЗАДАЦИ НА РЕАЛИЗАЦИЈИ ОСНОВА ПРОГРАМА СОЦИЈАЛНЕ ЗАШТИТЕ</w:t>
      </w:r>
    </w:p>
    <w:p w14:paraId="30AF3051" w14:textId="77777777" w:rsidR="00B6252A" w:rsidRDefault="00B6252A">
      <w:pPr>
        <w:widowControl/>
        <w:autoSpaceDE/>
        <w:autoSpaceDN/>
        <w:adjustRightInd/>
        <w:jc w:val="center"/>
        <w:rPr>
          <w:b/>
          <w:sz w:val="28"/>
          <w:szCs w:val="28"/>
          <w:u w:val="single"/>
          <w:lang w:val="sr-Cyrl-CS"/>
        </w:rPr>
      </w:pPr>
    </w:p>
    <w:p w14:paraId="4BDD6B04" w14:textId="77777777" w:rsidR="00B6252A" w:rsidRDefault="00000000">
      <w:pPr>
        <w:widowControl/>
        <w:autoSpaceDE/>
        <w:autoSpaceDN/>
        <w:adjustRightInd/>
        <w:rPr>
          <w:sz w:val="24"/>
          <w:szCs w:val="24"/>
          <w:lang w:val="sr-Cyrl-CS"/>
        </w:rPr>
      </w:pPr>
      <w:r>
        <w:rPr>
          <w:sz w:val="24"/>
          <w:szCs w:val="24"/>
          <w:lang w:val="sr-Cyrl-CS"/>
        </w:rPr>
        <w:t xml:space="preserve">     Допринос социјалној сигурности породице, превенција проблема различите врсте, реализација Програма заштите од насиља као и постизање квалитета рада и услуга које вртић пружа својим корисницама, циљеви су који у области социјалне заштите у овој години одређују планиране задатке и то:</w:t>
      </w:r>
    </w:p>
    <w:p w14:paraId="085F5F42" w14:textId="77777777" w:rsidR="00B6252A" w:rsidRDefault="00000000">
      <w:pPr>
        <w:widowControl/>
        <w:autoSpaceDE/>
        <w:autoSpaceDN/>
        <w:adjustRightInd/>
        <w:rPr>
          <w:sz w:val="24"/>
          <w:szCs w:val="24"/>
          <w:lang w:val="sr-Cyrl-CS"/>
        </w:rPr>
      </w:pPr>
      <w:r>
        <w:rPr>
          <w:sz w:val="24"/>
          <w:szCs w:val="24"/>
          <w:lang w:val="sr-Cyrl-CS"/>
        </w:rPr>
        <w:t>- организовање заједничких састанака и повезивање вртића са свим социјалном чиниоцима из окружења (Центар за социјални рад, Дом здравља Оџаци и др.)</w:t>
      </w:r>
    </w:p>
    <w:p w14:paraId="4DD6228B" w14:textId="77777777" w:rsidR="00B6252A" w:rsidRDefault="00000000">
      <w:pPr>
        <w:widowControl/>
        <w:autoSpaceDE/>
        <w:autoSpaceDN/>
        <w:adjustRightInd/>
        <w:rPr>
          <w:sz w:val="24"/>
          <w:szCs w:val="24"/>
          <w:lang w:val="sr-Cyrl-CS"/>
        </w:rPr>
      </w:pPr>
      <w:r>
        <w:rPr>
          <w:sz w:val="24"/>
          <w:szCs w:val="24"/>
          <w:lang w:val="sr-Cyrl-CS"/>
        </w:rPr>
        <w:t>-организовање  родитељских  састанака ради унапређивања сарадње са родитељима и едукације родитеља о одређеним темама.</w:t>
      </w:r>
    </w:p>
    <w:p w14:paraId="2AF817D9" w14:textId="77777777" w:rsidR="00B6252A" w:rsidRDefault="00000000">
      <w:pPr>
        <w:widowControl/>
        <w:autoSpaceDE/>
        <w:autoSpaceDN/>
        <w:adjustRightInd/>
        <w:rPr>
          <w:sz w:val="24"/>
          <w:szCs w:val="24"/>
          <w:lang w:val="sr-Cyrl-CS"/>
        </w:rPr>
      </w:pPr>
      <w:r>
        <w:rPr>
          <w:sz w:val="24"/>
          <w:szCs w:val="24"/>
          <w:lang w:val="sr-Cyrl-CS"/>
        </w:rPr>
        <w:t>-информисање породица о правима  деце и родитеља у систему друштвене бриге о деци путем паноа.</w:t>
      </w:r>
    </w:p>
    <w:p w14:paraId="0AB7A226" w14:textId="77777777" w:rsidR="00B6252A" w:rsidRDefault="00000000">
      <w:pPr>
        <w:widowControl/>
        <w:autoSpaceDE/>
        <w:autoSpaceDN/>
        <w:adjustRightInd/>
        <w:rPr>
          <w:sz w:val="24"/>
          <w:szCs w:val="24"/>
          <w:lang w:val="sr-Cyrl-CS"/>
        </w:rPr>
      </w:pPr>
      <w:r>
        <w:rPr>
          <w:sz w:val="24"/>
          <w:szCs w:val="24"/>
          <w:lang w:val="sr-Cyrl-CS"/>
        </w:rPr>
        <w:t>-утврђивање специфичних потреба деце и примена активности (групни рад, акције и сл.) којима би се поспешила позитивна клима групе.</w:t>
      </w:r>
    </w:p>
    <w:p w14:paraId="41D435C4" w14:textId="77777777" w:rsidR="00B6252A" w:rsidRDefault="00B6252A">
      <w:pPr>
        <w:widowControl/>
        <w:autoSpaceDE/>
        <w:autoSpaceDN/>
        <w:adjustRightInd/>
        <w:rPr>
          <w:sz w:val="24"/>
          <w:szCs w:val="24"/>
          <w:lang w:val="sr-Cyrl-CS"/>
        </w:rPr>
      </w:pPr>
    </w:p>
    <w:p w14:paraId="051F6F42" w14:textId="77777777" w:rsidR="00B6252A" w:rsidRDefault="00B6252A">
      <w:pPr>
        <w:widowControl/>
        <w:autoSpaceDE/>
        <w:autoSpaceDN/>
        <w:adjustRightInd/>
        <w:rPr>
          <w:sz w:val="24"/>
          <w:szCs w:val="24"/>
          <w:lang w:val="sr-Cyrl-CS"/>
        </w:rPr>
      </w:pPr>
    </w:p>
    <w:p w14:paraId="21FBDC4B" w14:textId="77777777" w:rsidR="00B6252A" w:rsidRDefault="00000000">
      <w:pPr>
        <w:widowControl/>
        <w:autoSpaceDE/>
        <w:autoSpaceDN/>
        <w:adjustRightInd/>
        <w:jc w:val="center"/>
        <w:rPr>
          <w:b/>
          <w:sz w:val="28"/>
          <w:szCs w:val="28"/>
          <w:u w:val="single"/>
          <w:lang w:val="sr-Cyrl-CS"/>
        </w:rPr>
      </w:pPr>
      <w:r>
        <w:rPr>
          <w:b/>
          <w:sz w:val="28"/>
          <w:szCs w:val="28"/>
          <w:u w:val="single"/>
          <w:lang w:val="sr-Cyrl-CS"/>
        </w:rPr>
        <w:t>ЗАДАЦИ НА РЕАЛИЗАЦИЈИ ОСНОВА ПРОГРАМА ПРЕВЕНТИВНО-ЗДРАВСТВЕНЕ ЗАШТИТЕ</w:t>
      </w:r>
    </w:p>
    <w:p w14:paraId="563EEE41" w14:textId="77777777" w:rsidR="00B6252A" w:rsidRDefault="00B6252A">
      <w:pPr>
        <w:widowControl/>
        <w:autoSpaceDE/>
        <w:autoSpaceDN/>
        <w:adjustRightInd/>
        <w:jc w:val="center"/>
        <w:rPr>
          <w:b/>
          <w:sz w:val="28"/>
          <w:szCs w:val="28"/>
          <w:u w:val="single"/>
          <w:lang w:val="sr-Cyrl-CS"/>
        </w:rPr>
      </w:pPr>
    </w:p>
    <w:p w14:paraId="4747189E" w14:textId="77777777" w:rsidR="00B6252A" w:rsidRDefault="00B6252A">
      <w:pPr>
        <w:widowControl/>
        <w:autoSpaceDE/>
        <w:autoSpaceDN/>
        <w:adjustRightInd/>
        <w:jc w:val="center"/>
        <w:rPr>
          <w:b/>
          <w:sz w:val="28"/>
          <w:szCs w:val="28"/>
          <w:u w:val="single"/>
          <w:lang w:val="sr-Cyrl-CS"/>
        </w:rPr>
      </w:pPr>
    </w:p>
    <w:p w14:paraId="0D88398C" w14:textId="77777777" w:rsidR="00B6252A" w:rsidRDefault="00000000">
      <w:pPr>
        <w:widowControl/>
        <w:autoSpaceDE/>
        <w:autoSpaceDN/>
        <w:adjustRightInd/>
        <w:rPr>
          <w:sz w:val="24"/>
          <w:szCs w:val="24"/>
          <w:lang w:val="sr-Cyrl-CS"/>
        </w:rPr>
      </w:pPr>
      <w:r>
        <w:rPr>
          <w:b/>
          <w:sz w:val="24"/>
          <w:szCs w:val="24"/>
          <w:lang w:val="sr-Cyrl-CS"/>
        </w:rPr>
        <w:t>Основни задаци и садржаји рада Програма превентивне и здравствене заштите су</w:t>
      </w:r>
      <w:r>
        <w:rPr>
          <w:sz w:val="24"/>
          <w:szCs w:val="24"/>
          <w:lang w:val="sr-Cyrl-CS"/>
        </w:rPr>
        <w:t xml:space="preserve"> :</w:t>
      </w:r>
    </w:p>
    <w:p w14:paraId="3E1462A9" w14:textId="77777777" w:rsidR="00B6252A" w:rsidRDefault="00B6252A">
      <w:pPr>
        <w:widowControl/>
        <w:autoSpaceDE/>
        <w:autoSpaceDN/>
        <w:adjustRightInd/>
        <w:rPr>
          <w:sz w:val="24"/>
          <w:szCs w:val="24"/>
          <w:lang w:val="sr-Cyrl-CS"/>
        </w:rPr>
      </w:pPr>
    </w:p>
    <w:p w14:paraId="2F19CD14" w14:textId="77777777" w:rsidR="00B6252A" w:rsidRDefault="00000000">
      <w:pPr>
        <w:widowControl/>
        <w:autoSpaceDE/>
        <w:autoSpaceDN/>
        <w:adjustRightInd/>
        <w:rPr>
          <w:sz w:val="24"/>
          <w:szCs w:val="24"/>
          <w:lang w:val="sr-Cyrl-CS"/>
        </w:rPr>
      </w:pPr>
      <w:r>
        <w:rPr>
          <w:sz w:val="24"/>
          <w:szCs w:val="24"/>
          <w:lang w:val="sr-Cyrl-CS"/>
        </w:rPr>
        <w:t>1.Формирање здравих навика код деце и здравствено образовање родитеља</w:t>
      </w:r>
    </w:p>
    <w:p w14:paraId="0BDD5063" w14:textId="77777777" w:rsidR="00B6252A" w:rsidRDefault="00B6252A">
      <w:pPr>
        <w:widowControl/>
        <w:autoSpaceDE/>
        <w:autoSpaceDN/>
        <w:adjustRightInd/>
        <w:rPr>
          <w:sz w:val="24"/>
          <w:szCs w:val="24"/>
          <w:lang w:val="sr-Cyrl-CS"/>
        </w:rPr>
      </w:pPr>
    </w:p>
    <w:p w14:paraId="44618A74" w14:textId="77777777" w:rsidR="00B6252A" w:rsidRDefault="00000000">
      <w:pPr>
        <w:widowControl/>
        <w:autoSpaceDE/>
        <w:autoSpaceDN/>
        <w:adjustRightInd/>
        <w:rPr>
          <w:sz w:val="24"/>
          <w:szCs w:val="24"/>
          <w:lang w:val="sr-Cyrl-CS"/>
        </w:rPr>
      </w:pPr>
      <w:r>
        <w:rPr>
          <w:sz w:val="24"/>
          <w:szCs w:val="24"/>
          <w:lang w:val="sr-Cyrl-CS"/>
        </w:rPr>
        <w:t>2.Дневна контрола здравственог стања детета</w:t>
      </w:r>
    </w:p>
    <w:p w14:paraId="6D096F96" w14:textId="77777777" w:rsidR="00B6252A" w:rsidRDefault="00B6252A">
      <w:pPr>
        <w:widowControl/>
        <w:autoSpaceDE/>
        <w:autoSpaceDN/>
        <w:adjustRightInd/>
        <w:rPr>
          <w:sz w:val="24"/>
          <w:szCs w:val="24"/>
          <w:lang w:val="sr-Cyrl-CS"/>
        </w:rPr>
      </w:pPr>
    </w:p>
    <w:p w14:paraId="1E0AB977" w14:textId="77777777" w:rsidR="00B6252A" w:rsidRDefault="00000000">
      <w:pPr>
        <w:widowControl/>
        <w:autoSpaceDE/>
        <w:autoSpaceDN/>
        <w:adjustRightInd/>
        <w:rPr>
          <w:sz w:val="24"/>
          <w:szCs w:val="24"/>
          <w:lang w:val="sr-Cyrl-CS"/>
        </w:rPr>
      </w:pPr>
      <w:r>
        <w:rPr>
          <w:sz w:val="24"/>
          <w:szCs w:val="24"/>
          <w:lang w:val="sr-Cyrl-CS"/>
        </w:rPr>
        <w:t>3.Периодична контрола раста и развоја детета</w:t>
      </w:r>
    </w:p>
    <w:p w14:paraId="1C79DA55" w14:textId="77777777" w:rsidR="00B6252A" w:rsidRDefault="00B6252A">
      <w:pPr>
        <w:widowControl/>
        <w:autoSpaceDE/>
        <w:autoSpaceDN/>
        <w:adjustRightInd/>
        <w:rPr>
          <w:sz w:val="24"/>
          <w:szCs w:val="24"/>
          <w:lang w:val="sr-Cyrl-CS"/>
        </w:rPr>
      </w:pPr>
    </w:p>
    <w:p w14:paraId="09B9A907" w14:textId="77777777" w:rsidR="00B6252A" w:rsidRDefault="00000000">
      <w:pPr>
        <w:widowControl/>
        <w:autoSpaceDE/>
        <w:autoSpaceDN/>
        <w:adjustRightInd/>
        <w:rPr>
          <w:sz w:val="24"/>
          <w:szCs w:val="24"/>
          <w:lang w:val="sr-Cyrl-CS"/>
        </w:rPr>
      </w:pPr>
      <w:r>
        <w:rPr>
          <w:sz w:val="24"/>
          <w:szCs w:val="24"/>
          <w:lang w:val="sr-Cyrl-CS"/>
        </w:rPr>
        <w:t xml:space="preserve">4.Дневна,месечна и годишња контрола хигијенско-епидемиолошких услова  </w:t>
      </w:r>
    </w:p>
    <w:p w14:paraId="32962339" w14:textId="77777777" w:rsidR="00B6252A" w:rsidRDefault="00B6252A">
      <w:pPr>
        <w:widowControl/>
        <w:autoSpaceDE/>
        <w:autoSpaceDN/>
        <w:adjustRightInd/>
        <w:rPr>
          <w:sz w:val="24"/>
          <w:szCs w:val="24"/>
          <w:lang w:val="sr-Cyrl-CS"/>
        </w:rPr>
      </w:pPr>
    </w:p>
    <w:p w14:paraId="44D20598" w14:textId="77777777" w:rsidR="00B6252A" w:rsidRDefault="00000000">
      <w:pPr>
        <w:widowControl/>
        <w:autoSpaceDE/>
        <w:autoSpaceDN/>
        <w:adjustRightInd/>
        <w:rPr>
          <w:sz w:val="24"/>
          <w:szCs w:val="24"/>
          <w:lang w:val="sr-Cyrl-CS"/>
        </w:rPr>
      </w:pPr>
      <w:r>
        <w:rPr>
          <w:sz w:val="24"/>
          <w:szCs w:val="24"/>
          <w:lang w:val="sr-Cyrl-CS"/>
        </w:rPr>
        <w:t>5.Континуирана сарадња са дечјим одељењем Дома здравља</w:t>
      </w:r>
    </w:p>
    <w:p w14:paraId="482D616C" w14:textId="77777777" w:rsidR="00B6252A" w:rsidRDefault="00B6252A">
      <w:pPr>
        <w:widowControl/>
        <w:autoSpaceDE/>
        <w:autoSpaceDN/>
        <w:adjustRightInd/>
        <w:rPr>
          <w:sz w:val="24"/>
          <w:szCs w:val="24"/>
          <w:lang w:val="sr-Cyrl-CS"/>
        </w:rPr>
      </w:pPr>
    </w:p>
    <w:p w14:paraId="0FFF57D6" w14:textId="77777777" w:rsidR="00B6252A" w:rsidRDefault="00000000">
      <w:pPr>
        <w:widowControl/>
        <w:autoSpaceDE/>
        <w:autoSpaceDN/>
        <w:adjustRightInd/>
        <w:rPr>
          <w:sz w:val="24"/>
          <w:szCs w:val="24"/>
          <w:lang w:val="sr-Cyrl-CS"/>
        </w:rPr>
      </w:pPr>
      <w:r>
        <w:rPr>
          <w:sz w:val="24"/>
          <w:szCs w:val="24"/>
          <w:lang w:val="sr-Cyrl-CS"/>
        </w:rPr>
        <w:t>6.Континуирана сарадња са дечјим одељењем стоматолошке службе Дома здравља</w:t>
      </w:r>
    </w:p>
    <w:p w14:paraId="51D959EC" w14:textId="77777777" w:rsidR="00B6252A" w:rsidRDefault="00B6252A">
      <w:pPr>
        <w:widowControl/>
        <w:autoSpaceDE/>
        <w:autoSpaceDN/>
        <w:adjustRightInd/>
        <w:rPr>
          <w:sz w:val="24"/>
          <w:szCs w:val="24"/>
          <w:lang w:val="sr-Cyrl-CS"/>
        </w:rPr>
      </w:pPr>
    </w:p>
    <w:p w14:paraId="1A5BA0E2" w14:textId="77777777" w:rsidR="00B6252A" w:rsidRDefault="00000000">
      <w:pPr>
        <w:widowControl/>
        <w:autoSpaceDE/>
        <w:autoSpaceDN/>
        <w:adjustRightInd/>
        <w:rPr>
          <w:sz w:val="24"/>
          <w:szCs w:val="24"/>
          <w:lang w:val="sr-Cyrl-CS"/>
        </w:rPr>
      </w:pPr>
      <w:r>
        <w:rPr>
          <w:sz w:val="24"/>
          <w:szCs w:val="24"/>
          <w:lang w:val="sr-Cyrl-CS"/>
        </w:rPr>
        <w:t>7.Вођење медицинске документације</w:t>
      </w:r>
    </w:p>
    <w:p w14:paraId="4837B207" w14:textId="77777777" w:rsidR="00B6252A" w:rsidRDefault="00B6252A">
      <w:pPr>
        <w:widowControl/>
        <w:autoSpaceDE/>
        <w:autoSpaceDN/>
        <w:adjustRightInd/>
        <w:jc w:val="center"/>
        <w:rPr>
          <w:b/>
          <w:color w:val="000000"/>
          <w:sz w:val="24"/>
          <w:szCs w:val="24"/>
        </w:rPr>
      </w:pPr>
    </w:p>
    <w:p w14:paraId="1BB58BAA" w14:textId="77777777" w:rsidR="00B6252A" w:rsidRDefault="00B6252A">
      <w:pPr>
        <w:widowControl/>
        <w:autoSpaceDE/>
        <w:autoSpaceDN/>
        <w:adjustRightInd/>
        <w:rPr>
          <w:b/>
          <w:color w:val="000000"/>
          <w:sz w:val="24"/>
          <w:szCs w:val="24"/>
        </w:rPr>
      </w:pPr>
    </w:p>
    <w:p w14:paraId="1EBBB96C" w14:textId="77777777" w:rsidR="00B6252A" w:rsidRDefault="00B6252A">
      <w:pPr>
        <w:widowControl/>
        <w:autoSpaceDE/>
        <w:autoSpaceDN/>
        <w:adjustRightInd/>
        <w:jc w:val="center"/>
        <w:rPr>
          <w:b/>
          <w:color w:val="000000"/>
          <w:sz w:val="24"/>
          <w:szCs w:val="24"/>
        </w:rPr>
      </w:pPr>
    </w:p>
    <w:p w14:paraId="22C534B6" w14:textId="77777777" w:rsidR="00B6252A" w:rsidRDefault="00B6252A">
      <w:pPr>
        <w:widowControl/>
        <w:autoSpaceDE/>
        <w:autoSpaceDN/>
        <w:adjustRightInd/>
        <w:jc w:val="center"/>
        <w:rPr>
          <w:b/>
          <w:sz w:val="28"/>
          <w:szCs w:val="28"/>
          <w:lang w:val="sr-Cyrl-CS"/>
        </w:rPr>
      </w:pPr>
    </w:p>
    <w:p w14:paraId="0283E0BE" w14:textId="77777777" w:rsidR="00B6252A" w:rsidRDefault="00B6252A">
      <w:pPr>
        <w:widowControl/>
        <w:autoSpaceDE/>
        <w:autoSpaceDN/>
        <w:adjustRightInd/>
        <w:jc w:val="center"/>
        <w:rPr>
          <w:b/>
          <w:sz w:val="28"/>
          <w:szCs w:val="28"/>
          <w:lang w:val="sr-Cyrl-CS"/>
        </w:rPr>
      </w:pPr>
    </w:p>
    <w:p w14:paraId="18519C76" w14:textId="77777777" w:rsidR="00B6252A" w:rsidRDefault="00B6252A">
      <w:pPr>
        <w:widowControl/>
        <w:autoSpaceDE/>
        <w:autoSpaceDN/>
        <w:adjustRightInd/>
        <w:jc w:val="center"/>
        <w:rPr>
          <w:b/>
          <w:sz w:val="28"/>
          <w:szCs w:val="28"/>
          <w:lang w:val="sr-Cyrl-CS"/>
        </w:rPr>
      </w:pPr>
    </w:p>
    <w:p w14:paraId="0DEC20A2" w14:textId="77777777" w:rsidR="00B6252A" w:rsidRDefault="00000000">
      <w:pPr>
        <w:widowControl/>
        <w:autoSpaceDE/>
        <w:autoSpaceDN/>
        <w:adjustRightInd/>
        <w:jc w:val="center"/>
        <w:rPr>
          <w:b/>
          <w:sz w:val="28"/>
          <w:szCs w:val="28"/>
          <w:lang w:val="sr-Cyrl-CS"/>
        </w:rPr>
      </w:pPr>
      <w:r>
        <w:rPr>
          <w:b/>
          <w:sz w:val="28"/>
          <w:szCs w:val="28"/>
          <w:lang w:val="sr-Cyrl-CS"/>
        </w:rPr>
        <w:t>П</w:t>
      </w:r>
      <w:r>
        <w:rPr>
          <w:b/>
          <w:sz w:val="28"/>
          <w:szCs w:val="28"/>
        </w:rPr>
        <w:t xml:space="preserve">РОГРАМ ЗАШТИТЕ ЖИВОТНЕ СРЕДИНЕ </w:t>
      </w:r>
    </w:p>
    <w:p w14:paraId="36AC8F17" w14:textId="77777777" w:rsidR="00B6252A" w:rsidRDefault="00B6252A">
      <w:pPr>
        <w:widowControl/>
        <w:autoSpaceDE/>
        <w:autoSpaceDN/>
        <w:adjustRightInd/>
        <w:jc w:val="center"/>
        <w:rPr>
          <w:b/>
          <w:sz w:val="28"/>
          <w:szCs w:val="28"/>
          <w:lang w:val="sr-Cyrl-CS"/>
        </w:rPr>
      </w:pPr>
    </w:p>
    <w:p w14:paraId="14FA2D97" w14:textId="77777777" w:rsidR="00B6252A" w:rsidRDefault="00000000">
      <w:pPr>
        <w:widowControl/>
        <w:autoSpaceDE/>
        <w:autoSpaceDN/>
        <w:adjustRightInd/>
        <w:jc w:val="both"/>
        <w:rPr>
          <w:sz w:val="24"/>
          <w:szCs w:val="24"/>
          <w:lang w:val="sr-Cyrl-CS"/>
        </w:rPr>
      </w:pPr>
      <w:r>
        <w:rPr>
          <w:sz w:val="24"/>
          <w:szCs w:val="24"/>
          <w:lang w:val="sr-Cyrl-CS"/>
        </w:rPr>
        <w:t>Програм заштите животне средине обухвата активности које су усмерене на јачање и развој свести о значају здраве животне средине,одрживом развоју и очувању и унапређивању природних ресурса.</w:t>
      </w:r>
    </w:p>
    <w:p w14:paraId="5CB3B13A" w14:textId="77777777" w:rsidR="00B6252A" w:rsidRDefault="00000000">
      <w:pPr>
        <w:widowControl/>
        <w:autoSpaceDE/>
        <w:autoSpaceDN/>
        <w:adjustRightInd/>
        <w:spacing w:before="100" w:beforeAutospacing="1" w:after="100" w:afterAutospacing="1"/>
        <w:jc w:val="both"/>
        <w:rPr>
          <w:sz w:val="24"/>
          <w:szCs w:val="24"/>
        </w:rPr>
      </w:pPr>
      <w:proofErr w:type="spellStart"/>
      <w:r>
        <w:rPr>
          <w:sz w:val="24"/>
          <w:szCs w:val="24"/>
        </w:rPr>
        <w:t>Заштита</w:t>
      </w:r>
      <w:proofErr w:type="spellEnd"/>
      <w:r>
        <w:rPr>
          <w:sz w:val="24"/>
          <w:szCs w:val="24"/>
        </w:rPr>
        <w:t xml:space="preserve"> и </w:t>
      </w:r>
      <w:proofErr w:type="spellStart"/>
      <w:r>
        <w:rPr>
          <w:sz w:val="24"/>
          <w:szCs w:val="24"/>
        </w:rPr>
        <w:t>унапређење</w:t>
      </w:r>
      <w:proofErr w:type="spellEnd"/>
      <w:r>
        <w:rPr>
          <w:sz w:val="24"/>
          <w:szCs w:val="24"/>
        </w:rPr>
        <w:t xml:space="preserve"> </w:t>
      </w:r>
      <w:proofErr w:type="spellStart"/>
      <w:r>
        <w:rPr>
          <w:sz w:val="24"/>
          <w:szCs w:val="24"/>
        </w:rPr>
        <w:t>животне</w:t>
      </w:r>
      <w:proofErr w:type="spellEnd"/>
      <w:r>
        <w:rPr>
          <w:sz w:val="24"/>
          <w:szCs w:val="24"/>
        </w:rPr>
        <w:t xml:space="preserve"> </w:t>
      </w:r>
      <w:proofErr w:type="spellStart"/>
      <w:r>
        <w:rPr>
          <w:sz w:val="24"/>
          <w:szCs w:val="24"/>
        </w:rPr>
        <w:t>средине</w:t>
      </w:r>
      <w:proofErr w:type="spellEnd"/>
      <w:r>
        <w:rPr>
          <w:sz w:val="24"/>
          <w:szCs w:val="24"/>
        </w:rPr>
        <w:t xml:space="preserve"> </w:t>
      </w:r>
      <w:proofErr w:type="spellStart"/>
      <w:r>
        <w:rPr>
          <w:sz w:val="24"/>
          <w:szCs w:val="24"/>
        </w:rPr>
        <w:t>имају</w:t>
      </w:r>
      <w:proofErr w:type="spellEnd"/>
      <w:r>
        <w:rPr>
          <w:sz w:val="24"/>
          <w:szCs w:val="24"/>
        </w:rPr>
        <w:t xml:space="preserve"> </w:t>
      </w:r>
      <w:proofErr w:type="spellStart"/>
      <w:r>
        <w:rPr>
          <w:sz w:val="24"/>
          <w:szCs w:val="24"/>
        </w:rPr>
        <w:t>за</w:t>
      </w:r>
      <w:proofErr w:type="spellEnd"/>
      <w:r>
        <w:rPr>
          <w:sz w:val="24"/>
          <w:szCs w:val="24"/>
        </w:rPr>
        <w:t xml:space="preserve"> </w:t>
      </w:r>
      <w:proofErr w:type="spellStart"/>
      <w:r>
        <w:rPr>
          <w:sz w:val="24"/>
          <w:szCs w:val="24"/>
        </w:rPr>
        <w:t>циљ</w:t>
      </w:r>
      <w:proofErr w:type="spellEnd"/>
      <w:r>
        <w:rPr>
          <w:sz w:val="24"/>
          <w:szCs w:val="24"/>
        </w:rPr>
        <w:t xml:space="preserve"> </w:t>
      </w:r>
      <w:proofErr w:type="spellStart"/>
      <w:r>
        <w:rPr>
          <w:sz w:val="24"/>
          <w:szCs w:val="24"/>
        </w:rPr>
        <w:t>стицање</w:t>
      </w:r>
      <w:proofErr w:type="spellEnd"/>
      <w:r>
        <w:rPr>
          <w:sz w:val="24"/>
          <w:szCs w:val="24"/>
        </w:rPr>
        <w:t xml:space="preserve"> </w:t>
      </w:r>
      <w:proofErr w:type="spellStart"/>
      <w:r>
        <w:rPr>
          <w:sz w:val="24"/>
          <w:szCs w:val="24"/>
        </w:rPr>
        <w:t>знања</w:t>
      </w:r>
      <w:proofErr w:type="spellEnd"/>
      <w:r>
        <w:rPr>
          <w:sz w:val="24"/>
          <w:szCs w:val="24"/>
        </w:rPr>
        <w:t xml:space="preserve"> и </w:t>
      </w:r>
      <w:proofErr w:type="spellStart"/>
      <w:r>
        <w:rPr>
          <w:sz w:val="24"/>
          <w:szCs w:val="24"/>
        </w:rPr>
        <w:t>искуства</w:t>
      </w:r>
      <w:proofErr w:type="spellEnd"/>
      <w:r>
        <w:rPr>
          <w:sz w:val="24"/>
          <w:szCs w:val="24"/>
        </w:rPr>
        <w:t xml:space="preserve"> о </w:t>
      </w:r>
      <w:proofErr w:type="spellStart"/>
      <w:r>
        <w:rPr>
          <w:sz w:val="24"/>
          <w:szCs w:val="24"/>
        </w:rPr>
        <w:t>друштвеним</w:t>
      </w:r>
      <w:proofErr w:type="spellEnd"/>
      <w:r>
        <w:rPr>
          <w:sz w:val="24"/>
          <w:szCs w:val="24"/>
        </w:rPr>
        <w:t xml:space="preserve">, </w:t>
      </w:r>
      <w:proofErr w:type="spellStart"/>
      <w:r>
        <w:rPr>
          <w:sz w:val="24"/>
          <w:szCs w:val="24"/>
        </w:rPr>
        <w:t>природним</w:t>
      </w:r>
      <w:proofErr w:type="spellEnd"/>
      <w:r>
        <w:rPr>
          <w:sz w:val="24"/>
          <w:szCs w:val="24"/>
        </w:rPr>
        <w:t xml:space="preserve">, </w:t>
      </w:r>
      <w:proofErr w:type="spellStart"/>
      <w:r>
        <w:rPr>
          <w:sz w:val="24"/>
          <w:szCs w:val="24"/>
        </w:rPr>
        <w:t>привредним</w:t>
      </w:r>
      <w:proofErr w:type="spellEnd"/>
      <w:r>
        <w:rPr>
          <w:sz w:val="24"/>
          <w:szCs w:val="24"/>
        </w:rPr>
        <w:t xml:space="preserve"> и </w:t>
      </w:r>
      <w:proofErr w:type="spellStart"/>
      <w:r>
        <w:rPr>
          <w:sz w:val="24"/>
          <w:szCs w:val="24"/>
        </w:rPr>
        <w:t>техничким</w:t>
      </w:r>
      <w:proofErr w:type="spellEnd"/>
      <w:r>
        <w:rPr>
          <w:sz w:val="24"/>
          <w:szCs w:val="24"/>
        </w:rPr>
        <w:t xml:space="preserve"> </w:t>
      </w:r>
      <w:proofErr w:type="spellStart"/>
      <w:r>
        <w:rPr>
          <w:sz w:val="24"/>
          <w:szCs w:val="24"/>
        </w:rPr>
        <w:t>појавама</w:t>
      </w:r>
      <w:proofErr w:type="spellEnd"/>
      <w:r>
        <w:rPr>
          <w:sz w:val="24"/>
          <w:szCs w:val="24"/>
        </w:rPr>
        <w:t xml:space="preserve"> и </w:t>
      </w:r>
      <w:proofErr w:type="spellStart"/>
      <w:r>
        <w:rPr>
          <w:sz w:val="24"/>
          <w:szCs w:val="24"/>
        </w:rPr>
        <w:t>токовима</w:t>
      </w:r>
      <w:proofErr w:type="spellEnd"/>
      <w:r>
        <w:rPr>
          <w:sz w:val="24"/>
          <w:szCs w:val="24"/>
        </w:rPr>
        <w:t xml:space="preserve"> </w:t>
      </w:r>
      <w:proofErr w:type="spellStart"/>
      <w:r>
        <w:rPr>
          <w:sz w:val="24"/>
          <w:szCs w:val="24"/>
        </w:rPr>
        <w:t>који</w:t>
      </w:r>
      <w:proofErr w:type="spellEnd"/>
      <w:r>
        <w:rPr>
          <w:sz w:val="24"/>
          <w:szCs w:val="24"/>
        </w:rPr>
        <w:t xml:space="preserve"> </w:t>
      </w:r>
      <w:proofErr w:type="spellStart"/>
      <w:r>
        <w:rPr>
          <w:sz w:val="24"/>
          <w:szCs w:val="24"/>
        </w:rPr>
        <w:t>преображавају</w:t>
      </w:r>
      <w:proofErr w:type="spellEnd"/>
      <w:r>
        <w:rPr>
          <w:sz w:val="24"/>
          <w:szCs w:val="24"/>
        </w:rPr>
        <w:t xml:space="preserve">, </w:t>
      </w:r>
      <w:proofErr w:type="spellStart"/>
      <w:r>
        <w:rPr>
          <w:sz w:val="24"/>
          <w:szCs w:val="24"/>
        </w:rPr>
        <w:t>обогаћују</w:t>
      </w:r>
      <w:proofErr w:type="spellEnd"/>
      <w:r>
        <w:rPr>
          <w:sz w:val="24"/>
          <w:szCs w:val="24"/>
        </w:rPr>
        <w:t xml:space="preserve"> </w:t>
      </w:r>
      <w:proofErr w:type="spellStart"/>
      <w:r>
        <w:rPr>
          <w:sz w:val="24"/>
          <w:szCs w:val="24"/>
        </w:rPr>
        <w:t>или</w:t>
      </w:r>
      <w:proofErr w:type="spellEnd"/>
      <w:r>
        <w:rPr>
          <w:sz w:val="24"/>
          <w:szCs w:val="24"/>
        </w:rPr>
        <w:t xml:space="preserve"> </w:t>
      </w:r>
      <w:proofErr w:type="spellStart"/>
      <w:r>
        <w:rPr>
          <w:sz w:val="24"/>
          <w:szCs w:val="24"/>
        </w:rPr>
        <w:t>угрожавају</w:t>
      </w:r>
      <w:proofErr w:type="spellEnd"/>
      <w:r>
        <w:rPr>
          <w:sz w:val="24"/>
          <w:szCs w:val="24"/>
        </w:rPr>
        <w:t xml:space="preserve"> </w:t>
      </w:r>
      <w:proofErr w:type="spellStart"/>
      <w:r>
        <w:rPr>
          <w:sz w:val="24"/>
          <w:szCs w:val="24"/>
        </w:rPr>
        <w:t>животну</w:t>
      </w:r>
      <w:proofErr w:type="spellEnd"/>
      <w:r>
        <w:rPr>
          <w:sz w:val="24"/>
          <w:szCs w:val="24"/>
        </w:rPr>
        <w:t xml:space="preserve"> </w:t>
      </w:r>
      <w:proofErr w:type="spellStart"/>
      <w:r>
        <w:rPr>
          <w:sz w:val="24"/>
          <w:szCs w:val="24"/>
        </w:rPr>
        <w:t>средину</w:t>
      </w:r>
      <w:proofErr w:type="spellEnd"/>
      <w:r>
        <w:rPr>
          <w:sz w:val="24"/>
          <w:szCs w:val="24"/>
        </w:rPr>
        <w:t>.</w:t>
      </w:r>
    </w:p>
    <w:tbl>
      <w:tblPr>
        <w:tblW w:w="10094" w:type="dxa"/>
        <w:jc w:val="center"/>
        <w:tblLayout w:type="fixed"/>
        <w:tblCellMar>
          <w:left w:w="40" w:type="dxa"/>
          <w:right w:w="40" w:type="dxa"/>
        </w:tblCellMar>
        <w:tblLook w:val="04A0" w:firstRow="1" w:lastRow="0" w:firstColumn="1" w:lastColumn="0" w:noHBand="0" w:noVBand="1"/>
      </w:tblPr>
      <w:tblGrid>
        <w:gridCol w:w="3880"/>
        <w:gridCol w:w="3107"/>
        <w:gridCol w:w="3107"/>
      </w:tblGrid>
      <w:tr w:rsidR="00B6252A" w14:paraId="3F90A327" w14:textId="77777777">
        <w:trPr>
          <w:trHeight w:hRule="exact" w:val="448"/>
          <w:jc w:val="center"/>
        </w:trPr>
        <w:tc>
          <w:tcPr>
            <w:tcW w:w="3880" w:type="dxa"/>
            <w:tcBorders>
              <w:top w:val="single" w:sz="6" w:space="0" w:color="auto"/>
              <w:left w:val="single" w:sz="6" w:space="0" w:color="auto"/>
              <w:bottom w:val="single" w:sz="6" w:space="0" w:color="auto"/>
              <w:right w:val="single" w:sz="6" w:space="0" w:color="auto"/>
            </w:tcBorders>
            <w:shd w:val="clear" w:color="auto" w:fill="FFFFFF"/>
          </w:tcPr>
          <w:p w14:paraId="74A2E0D3" w14:textId="77777777" w:rsidR="00B6252A" w:rsidRDefault="00000000">
            <w:pPr>
              <w:shd w:val="clear" w:color="auto" w:fill="FFFFFF"/>
              <w:spacing w:after="200" w:line="276" w:lineRule="auto"/>
              <w:rPr>
                <w:b/>
                <w:i/>
                <w:sz w:val="24"/>
                <w:szCs w:val="24"/>
                <w:lang w:val="sr-Cyrl-CS"/>
              </w:rPr>
            </w:pPr>
            <w:r>
              <w:rPr>
                <w:b/>
                <w:i/>
                <w:sz w:val="24"/>
                <w:szCs w:val="24"/>
                <w:lang w:val="sr-Cyrl-CS"/>
              </w:rPr>
              <w:t>Активност</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14:paraId="2797E7EE" w14:textId="77777777" w:rsidR="00B6252A" w:rsidRDefault="00000000">
            <w:pPr>
              <w:shd w:val="clear" w:color="auto" w:fill="FFFFFF"/>
              <w:spacing w:after="200" w:line="276" w:lineRule="auto"/>
              <w:rPr>
                <w:b/>
                <w:bCs/>
                <w:i/>
                <w:iCs/>
                <w:color w:val="000000"/>
                <w:spacing w:val="1"/>
                <w:sz w:val="24"/>
                <w:szCs w:val="24"/>
                <w:lang w:val="sr-Cyrl-CS"/>
              </w:rPr>
            </w:pPr>
            <w:r>
              <w:rPr>
                <w:b/>
                <w:bCs/>
                <w:i/>
                <w:iCs/>
                <w:color w:val="000000"/>
                <w:spacing w:val="1"/>
                <w:sz w:val="24"/>
                <w:szCs w:val="24"/>
                <w:lang w:val="sr-Cyrl-CS"/>
              </w:rPr>
              <w:t>Носиоци реализације</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14:paraId="09A950E2" w14:textId="77777777" w:rsidR="00B6252A" w:rsidRDefault="00000000">
            <w:pPr>
              <w:shd w:val="clear" w:color="auto" w:fill="FFFFFF"/>
              <w:spacing w:after="200" w:line="276" w:lineRule="auto"/>
              <w:ind w:left="567"/>
              <w:rPr>
                <w:sz w:val="22"/>
                <w:szCs w:val="22"/>
              </w:rPr>
            </w:pPr>
            <w:r>
              <w:rPr>
                <w:b/>
                <w:bCs/>
                <w:i/>
                <w:iCs/>
                <w:color w:val="000000"/>
                <w:spacing w:val="1"/>
                <w:sz w:val="24"/>
                <w:szCs w:val="24"/>
                <w:lang w:val="sr-Cyrl-CS"/>
              </w:rPr>
              <w:t>Датум/време</w:t>
            </w:r>
          </w:p>
        </w:tc>
      </w:tr>
      <w:tr w:rsidR="00B6252A" w14:paraId="1E1C6F48" w14:textId="77777777">
        <w:trPr>
          <w:trHeight w:hRule="exact" w:val="794"/>
          <w:jc w:val="center"/>
        </w:trPr>
        <w:tc>
          <w:tcPr>
            <w:tcW w:w="3880" w:type="dxa"/>
            <w:tcBorders>
              <w:top w:val="single" w:sz="6" w:space="0" w:color="auto"/>
              <w:left w:val="single" w:sz="6" w:space="0" w:color="auto"/>
              <w:bottom w:val="single" w:sz="6" w:space="0" w:color="auto"/>
              <w:right w:val="single" w:sz="6" w:space="0" w:color="auto"/>
            </w:tcBorders>
            <w:shd w:val="clear" w:color="auto" w:fill="FFFFFF"/>
          </w:tcPr>
          <w:p w14:paraId="2ACFD9B9" w14:textId="77777777" w:rsidR="00B6252A" w:rsidRDefault="00000000">
            <w:pPr>
              <w:shd w:val="clear" w:color="auto" w:fill="FFFFFF"/>
              <w:spacing w:after="200" w:line="276" w:lineRule="auto"/>
              <w:rPr>
                <w:sz w:val="24"/>
                <w:szCs w:val="24"/>
                <w:lang w:val="sr-Cyrl-CS"/>
              </w:rPr>
            </w:pPr>
            <w:r>
              <w:rPr>
                <w:sz w:val="24"/>
                <w:szCs w:val="24"/>
                <w:lang w:val="sr-Cyrl-CS"/>
              </w:rPr>
              <w:t>Међународна изложба ,,Флора и фауна-извор живота и лепоте“</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14:paraId="02E05DC9" w14:textId="77777777" w:rsidR="00B6252A" w:rsidRDefault="00000000">
            <w:pPr>
              <w:shd w:val="clear" w:color="auto" w:fill="FFFFFF"/>
              <w:spacing w:after="200" w:line="276" w:lineRule="auto"/>
              <w:rPr>
                <w:b/>
                <w:bCs/>
                <w:iCs/>
                <w:color w:val="000000"/>
                <w:spacing w:val="1"/>
                <w:sz w:val="24"/>
                <w:szCs w:val="24"/>
                <w:lang w:val="sr-Cyrl-CS"/>
              </w:rPr>
            </w:pPr>
            <w:r>
              <w:rPr>
                <w:b/>
                <w:bCs/>
                <w:iCs/>
                <w:color w:val="000000"/>
                <w:spacing w:val="1"/>
                <w:sz w:val="24"/>
                <w:szCs w:val="24"/>
                <w:lang w:val="sr-Cyrl-CS"/>
              </w:rPr>
              <w:t xml:space="preserve">Ликовни центар </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14:paraId="747A97BF" w14:textId="77777777" w:rsidR="00B6252A" w:rsidRDefault="00000000">
            <w:pPr>
              <w:shd w:val="clear" w:color="auto" w:fill="FFFFFF"/>
              <w:spacing w:after="200" w:line="276" w:lineRule="auto"/>
              <w:ind w:left="567"/>
              <w:rPr>
                <w:b/>
                <w:bCs/>
                <w:iCs/>
                <w:color w:val="000000"/>
                <w:spacing w:val="1"/>
                <w:sz w:val="24"/>
                <w:szCs w:val="24"/>
                <w:lang w:val="sr-Cyrl-CS"/>
              </w:rPr>
            </w:pPr>
            <w:r>
              <w:rPr>
                <w:b/>
                <w:bCs/>
                <w:iCs/>
                <w:color w:val="000000"/>
                <w:spacing w:val="1"/>
                <w:sz w:val="24"/>
                <w:szCs w:val="24"/>
                <w:lang w:val="sr-Cyrl-CS"/>
              </w:rPr>
              <w:t xml:space="preserve">30.октобар </w:t>
            </w:r>
          </w:p>
        </w:tc>
      </w:tr>
      <w:tr w:rsidR="00B6252A" w14:paraId="00389AB7" w14:textId="77777777">
        <w:trPr>
          <w:trHeight w:hRule="exact" w:val="617"/>
          <w:jc w:val="center"/>
        </w:trPr>
        <w:tc>
          <w:tcPr>
            <w:tcW w:w="3880" w:type="dxa"/>
            <w:tcBorders>
              <w:top w:val="single" w:sz="6" w:space="0" w:color="auto"/>
              <w:left w:val="single" w:sz="6" w:space="0" w:color="auto"/>
              <w:bottom w:val="single" w:sz="6" w:space="0" w:color="auto"/>
              <w:right w:val="single" w:sz="6" w:space="0" w:color="auto"/>
            </w:tcBorders>
            <w:shd w:val="clear" w:color="auto" w:fill="FFFFFF"/>
          </w:tcPr>
          <w:p w14:paraId="43E5CF22" w14:textId="77777777" w:rsidR="00B6252A" w:rsidRDefault="00000000">
            <w:pPr>
              <w:shd w:val="clear" w:color="auto" w:fill="FFFFFF"/>
              <w:spacing w:after="200" w:line="276" w:lineRule="auto"/>
              <w:rPr>
                <w:sz w:val="24"/>
                <w:szCs w:val="24"/>
                <w:lang w:val="sr-Cyrl-CS"/>
              </w:rPr>
            </w:pPr>
            <w:r>
              <w:rPr>
                <w:sz w:val="24"/>
                <w:szCs w:val="24"/>
                <w:lang w:val="sr-Cyrl-CS"/>
              </w:rPr>
              <w:t xml:space="preserve">Ликовни конкурс ,,Наша еколошка лепота“ </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14:paraId="62482B1C" w14:textId="77777777" w:rsidR="00B6252A" w:rsidRDefault="00000000">
            <w:pPr>
              <w:shd w:val="clear" w:color="auto" w:fill="FFFFFF"/>
              <w:spacing w:after="200" w:line="276" w:lineRule="auto"/>
              <w:rPr>
                <w:b/>
                <w:bCs/>
                <w:iCs/>
                <w:color w:val="000000"/>
                <w:spacing w:val="1"/>
                <w:sz w:val="24"/>
                <w:szCs w:val="24"/>
                <w:lang w:val="sr-Cyrl-CS"/>
              </w:rPr>
            </w:pPr>
            <w:r>
              <w:rPr>
                <w:b/>
                <w:bCs/>
                <w:iCs/>
                <w:color w:val="000000"/>
                <w:spacing w:val="1"/>
                <w:sz w:val="24"/>
                <w:szCs w:val="24"/>
                <w:lang w:val="sr-Cyrl-CS"/>
              </w:rPr>
              <w:t xml:space="preserve">Еколошки покрет Оџака </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14:paraId="05AAB042" w14:textId="77777777" w:rsidR="00B6252A" w:rsidRDefault="00000000">
            <w:pPr>
              <w:shd w:val="clear" w:color="auto" w:fill="FFFFFF"/>
              <w:spacing w:after="200" w:line="276" w:lineRule="auto"/>
              <w:ind w:left="567"/>
              <w:rPr>
                <w:b/>
                <w:bCs/>
                <w:iCs/>
                <w:color w:val="000000"/>
                <w:spacing w:val="1"/>
                <w:sz w:val="24"/>
                <w:szCs w:val="24"/>
                <w:lang w:val="sr-Cyrl-CS"/>
              </w:rPr>
            </w:pPr>
            <w:r>
              <w:rPr>
                <w:b/>
                <w:bCs/>
                <w:iCs/>
                <w:color w:val="000000"/>
                <w:spacing w:val="1"/>
                <w:sz w:val="24"/>
                <w:szCs w:val="24"/>
                <w:lang w:val="sr-Cyrl-CS"/>
              </w:rPr>
              <w:t xml:space="preserve">15.децембар </w:t>
            </w:r>
          </w:p>
        </w:tc>
      </w:tr>
      <w:tr w:rsidR="00B6252A" w14:paraId="3F19F574" w14:textId="77777777">
        <w:trPr>
          <w:trHeight w:hRule="exact" w:val="387"/>
          <w:jc w:val="center"/>
        </w:trPr>
        <w:tc>
          <w:tcPr>
            <w:tcW w:w="3880" w:type="dxa"/>
            <w:tcBorders>
              <w:top w:val="single" w:sz="6" w:space="0" w:color="auto"/>
              <w:left w:val="single" w:sz="6" w:space="0" w:color="auto"/>
              <w:bottom w:val="single" w:sz="6" w:space="0" w:color="auto"/>
              <w:right w:val="single" w:sz="6" w:space="0" w:color="auto"/>
            </w:tcBorders>
            <w:shd w:val="clear" w:color="auto" w:fill="FFFFFF"/>
          </w:tcPr>
          <w:p w14:paraId="1693FD94" w14:textId="77777777" w:rsidR="00B6252A" w:rsidRDefault="00000000">
            <w:pPr>
              <w:shd w:val="clear" w:color="auto" w:fill="FFFFFF"/>
              <w:spacing w:after="200" w:line="276" w:lineRule="auto"/>
              <w:rPr>
                <w:sz w:val="24"/>
                <w:szCs w:val="24"/>
                <w:lang w:val="sr-Cyrl-CS"/>
              </w:rPr>
            </w:pPr>
            <w:r>
              <w:rPr>
                <w:sz w:val="24"/>
                <w:szCs w:val="24"/>
                <w:lang w:val="sr-Cyrl-CS"/>
              </w:rPr>
              <w:t xml:space="preserve">Еколошки конкурс </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14:paraId="4673D8DB" w14:textId="77777777" w:rsidR="00B6252A" w:rsidRDefault="00000000">
            <w:pPr>
              <w:shd w:val="clear" w:color="auto" w:fill="FFFFFF"/>
              <w:spacing w:after="200" w:line="276" w:lineRule="auto"/>
              <w:rPr>
                <w:b/>
                <w:bCs/>
                <w:iCs/>
                <w:color w:val="000000"/>
                <w:spacing w:val="1"/>
                <w:sz w:val="24"/>
                <w:szCs w:val="24"/>
                <w:lang w:val="sr-Cyrl-CS"/>
              </w:rPr>
            </w:pPr>
            <w:r>
              <w:rPr>
                <w:b/>
                <w:bCs/>
                <w:iCs/>
                <w:color w:val="000000"/>
                <w:spacing w:val="1"/>
                <w:sz w:val="24"/>
                <w:szCs w:val="24"/>
                <w:lang w:val="sr-Cyrl-CS"/>
              </w:rPr>
              <w:t>ПУ,, Д.Удицки“ Кикинда</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14:paraId="65531358" w14:textId="77777777" w:rsidR="00B6252A" w:rsidRDefault="00000000">
            <w:pPr>
              <w:shd w:val="clear" w:color="auto" w:fill="FFFFFF"/>
              <w:spacing w:after="200" w:line="276" w:lineRule="auto"/>
              <w:ind w:left="567"/>
              <w:rPr>
                <w:b/>
                <w:bCs/>
                <w:iCs/>
                <w:color w:val="000000"/>
                <w:spacing w:val="1"/>
                <w:sz w:val="24"/>
                <w:szCs w:val="24"/>
                <w:lang w:val="sr-Cyrl-CS"/>
              </w:rPr>
            </w:pPr>
            <w:r>
              <w:rPr>
                <w:b/>
                <w:bCs/>
                <w:iCs/>
                <w:color w:val="000000"/>
                <w:spacing w:val="1"/>
                <w:sz w:val="24"/>
                <w:szCs w:val="24"/>
                <w:lang w:val="sr-Cyrl-CS"/>
              </w:rPr>
              <w:t xml:space="preserve">Почетак фебруара </w:t>
            </w:r>
          </w:p>
        </w:tc>
      </w:tr>
      <w:tr w:rsidR="00B6252A" w14:paraId="18B959B9" w14:textId="77777777">
        <w:trPr>
          <w:trHeight w:hRule="exact" w:val="591"/>
          <w:jc w:val="center"/>
        </w:trPr>
        <w:tc>
          <w:tcPr>
            <w:tcW w:w="3880" w:type="dxa"/>
            <w:tcBorders>
              <w:top w:val="single" w:sz="6" w:space="0" w:color="auto"/>
              <w:left w:val="single" w:sz="6" w:space="0" w:color="auto"/>
              <w:bottom w:val="single" w:sz="6" w:space="0" w:color="auto"/>
              <w:right w:val="single" w:sz="6" w:space="0" w:color="auto"/>
            </w:tcBorders>
            <w:shd w:val="clear" w:color="auto" w:fill="FFFFFF"/>
          </w:tcPr>
          <w:p w14:paraId="61EA3EDA" w14:textId="77777777" w:rsidR="00B6252A" w:rsidRDefault="00000000">
            <w:pPr>
              <w:shd w:val="clear" w:color="auto" w:fill="FFFFFF"/>
              <w:spacing w:after="200" w:line="276" w:lineRule="auto"/>
              <w:rPr>
                <w:sz w:val="24"/>
                <w:szCs w:val="24"/>
              </w:rPr>
            </w:pPr>
            <w:r>
              <w:rPr>
                <w:sz w:val="24"/>
                <w:szCs w:val="24"/>
                <w:lang w:val="sr-Cyrl-CS"/>
              </w:rPr>
              <w:t>,,Пролеће 20</w:t>
            </w:r>
            <w:r>
              <w:rPr>
                <w:sz w:val="24"/>
                <w:szCs w:val="24"/>
                <w:lang w:val="sr-Cyrl-RS"/>
              </w:rPr>
              <w:t>2</w:t>
            </w:r>
            <w:r>
              <w:rPr>
                <w:sz w:val="24"/>
                <w:szCs w:val="24"/>
              </w:rPr>
              <w:t>5</w:t>
            </w:r>
            <w:r>
              <w:rPr>
                <w:sz w:val="24"/>
                <w:szCs w:val="24"/>
                <w:lang w:val="sr-Cyrl-CS"/>
              </w:rPr>
              <w:t>“ -1</w:t>
            </w:r>
            <w:r>
              <w:rPr>
                <w:sz w:val="24"/>
                <w:szCs w:val="24"/>
              </w:rPr>
              <w:t>9</w:t>
            </w:r>
            <w:r>
              <w:rPr>
                <w:sz w:val="24"/>
                <w:szCs w:val="24"/>
                <w:lang w:val="sr-Cyrl-CS"/>
              </w:rPr>
              <w:t>.</w:t>
            </w:r>
            <w:proofErr w:type="spellStart"/>
            <w:r>
              <w:rPr>
                <w:sz w:val="24"/>
                <w:szCs w:val="24"/>
              </w:rPr>
              <w:t>Међународни</w:t>
            </w:r>
            <w:proofErr w:type="spellEnd"/>
            <w:r>
              <w:rPr>
                <w:sz w:val="24"/>
                <w:szCs w:val="24"/>
              </w:rPr>
              <w:t xml:space="preserve"> </w:t>
            </w:r>
            <w:proofErr w:type="spellStart"/>
            <w:r>
              <w:rPr>
                <w:sz w:val="24"/>
                <w:szCs w:val="24"/>
              </w:rPr>
              <w:t>ликовни</w:t>
            </w:r>
            <w:proofErr w:type="spellEnd"/>
            <w:r>
              <w:rPr>
                <w:sz w:val="24"/>
                <w:szCs w:val="24"/>
              </w:rPr>
              <w:t xml:space="preserve"> </w:t>
            </w:r>
            <w:proofErr w:type="spellStart"/>
            <w:r>
              <w:rPr>
                <w:sz w:val="24"/>
                <w:szCs w:val="24"/>
              </w:rPr>
              <w:t>конкурс</w:t>
            </w:r>
            <w:proofErr w:type="spellEnd"/>
            <w:r>
              <w:rPr>
                <w:sz w:val="24"/>
                <w:szCs w:val="24"/>
              </w:rPr>
              <w:t xml:space="preserve"> и </w:t>
            </w:r>
            <w:proofErr w:type="spellStart"/>
            <w:r>
              <w:rPr>
                <w:sz w:val="24"/>
                <w:szCs w:val="24"/>
              </w:rPr>
              <w:t>изложба</w:t>
            </w:r>
            <w:proofErr w:type="spellEnd"/>
            <w:r>
              <w:rPr>
                <w:sz w:val="24"/>
                <w:szCs w:val="24"/>
              </w:rPr>
              <w:t xml:space="preserve"> </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14:paraId="727A179F" w14:textId="77777777" w:rsidR="00B6252A" w:rsidRDefault="00000000">
            <w:pPr>
              <w:shd w:val="clear" w:color="auto" w:fill="FFFFFF"/>
              <w:spacing w:after="200" w:line="276" w:lineRule="auto"/>
              <w:rPr>
                <w:b/>
                <w:bCs/>
                <w:iCs/>
                <w:color w:val="000000"/>
                <w:spacing w:val="1"/>
                <w:sz w:val="24"/>
                <w:szCs w:val="24"/>
                <w:lang w:val="sr-Cyrl-CS"/>
              </w:rPr>
            </w:pPr>
            <w:r>
              <w:rPr>
                <w:b/>
                <w:bCs/>
                <w:iCs/>
                <w:color w:val="000000"/>
                <w:spacing w:val="1"/>
                <w:sz w:val="24"/>
                <w:szCs w:val="24"/>
                <w:lang w:val="sr-Cyrl-CS"/>
              </w:rPr>
              <w:t xml:space="preserve">ПУ ,,Полетарац“Оџаци </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14:paraId="50E91437" w14:textId="77777777" w:rsidR="00B6252A" w:rsidRDefault="00000000">
            <w:pPr>
              <w:shd w:val="clear" w:color="auto" w:fill="FFFFFF"/>
              <w:spacing w:after="200" w:line="276" w:lineRule="auto"/>
              <w:ind w:left="567"/>
              <w:rPr>
                <w:b/>
                <w:bCs/>
                <w:iCs/>
                <w:color w:val="000000"/>
                <w:spacing w:val="1"/>
                <w:sz w:val="24"/>
                <w:szCs w:val="24"/>
                <w:lang w:val="sr-Cyrl-CS"/>
              </w:rPr>
            </w:pPr>
            <w:r>
              <w:rPr>
                <w:b/>
                <w:bCs/>
                <w:iCs/>
                <w:color w:val="000000"/>
                <w:spacing w:val="1"/>
                <w:sz w:val="24"/>
                <w:szCs w:val="24"/>
                <w:lang w:val="sr-Cyrl-CS"/>
              </w:rPr>
              <w:t xml:space="preserve">Март ,јун </w:t>
            </w:r>
          </w:p>
        </w:tc>
      </w:tr>
      <w:tr w:rsidR="00B6252A" w14:paraId="3D4234D0" w14:textId="77777777">
        <w:trPr>
          <w:trHeight w:hRule="exact" w:val="631"/>
          <w:jc w:val="center"/>
        </w:trPr>
        <w:tc>
          <w:tcPr>
            <w:tcW w:w="3880" w:type="dxa"/>
            <w:tcBorders>
              <w:top w:val="single" w:sz="6" w:space="0" w:color="auto"/>
              <w:left w:val="single" w:sz="6" w:space="0" w:color="auto"/>
              <w:bottom w:val="single" w:sz="6" w:space="0" w:color="auto"/>
              <w:right w:val="single" w:sz="6" w:space="0" w:color="auto"/>
            </w:tcBorders>
            <w:shd w:val="clear" w:color="auto" w:fill="FFFFFF"/>
          </w:tcPr>
          <w:p w14:paraId="19B3DC96" w14:textId="77777777" w:rsidR="00B6252A" w:rsidRDefault="00000000">
            <w:pPr>
              <w:shd w:val="clear" w:color="auto" w:fill="FFFFFF"/>
              <w:spacing w:after="200" w:line="276" w:lineRule="auto"/>
              <w:rPr>
                <w:sz w:val="24"/>
                <w:szCs w:val="24"/>
                <w:lang w:val="sr-Cyrl-CS"/>
              </w:rPr>
            </w:pPr>
            <w:r>
              <w:rPr>
                <w:sz w:val="24"/>
                <w:szCs w:val="24"/>
                <w:lang w:val="sr-Cyrl-CS"/>
              </w:rPr>
              <w:t xml:space="preserve">Конкурс Покрета горана Србије Београд </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14:paraId="242219D2" w14:textId="77777777" w:rsidR="00B6252A" w:rsidRDefault="00000000">
            <w:pPr>
              <w:shd w:val="clear" w:color="auto" w:fill="FFFFFF"/>
              <w:spacing w:after="200" w:line="276" w:lineRule="auto"/>
              <w:rPr>
                <w:b/>
                <w:bCs/>
                <w:iCs/>
                <w:color w:val="000000"/>
                <w:spacing w:val="1"/>
                <w:sz w:val="24"/>
                <w:szCs w:val="24"/>
                <w:lang w:val="sr-Cyrl-CS"/>
              </w:rPr>
            </w:pPr>
            <w:r>
              <w:rPr>
                <w:b/>
                <w:sz w:val="24"/>
                <w:szCs w:val="24"/>
                <w:lang w:val="sr-Cyrl-CS"/>
              </w:rPr>
              <w:t>Покрет горана Србије</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14:paraId="4B455106" w14:textId="77777777" w:rsidR="00B6252A" w:rsidRDefault="00000000">
            <w:pPr>
              <w:shd w:val="clear" w:color="auto" w:fill="FFFFFF"/>
              <w:spacing w:after="200" w:line="276" w:lineRule="auto"/>
              <w:ind w:left="567"/>
              <w:rPr>
                <w:b/>
                <w:bCs/>
                <w:iCs/>
                <w:color w:val="000000"/>
                <w:spacing w:val="1"/>
                <w:sz w:val="24"/>
                <w:szCs w:val="24"/>
                <w:lang w:val="sr-Cyrl-CS"/>
              </w:rPr>
            </w:pPr>
            <w:r>
              <w:rPr>
                <w:b/>
                <w:bCs/>
                <w:iCs/>
                <w:color w:val="000000"/>
                <w:spacing w:val="1"/>
                <w:sz w:val="24"/>
                <w:szCs w:val="24"/>
                <w:lang w:val="sr-Cyrl-CS"/>
              </w:rPr>
              <w:t xml:space="preserve">Мај </w:t>
            </w:r>
          </w:p>
        </w:tc>
      </w:tr>
      <w:tr w:rsidR="00B6252A" w14:paraId="0FEF9129" w14:textId="77777777">
        <w:trPr>
          <w:trHeight w:hRule="exact" w:val="794"/>
          <w:jc w:val="center"/>
        </w:trPr>
        <w:tc>
          <w:tcPr>
            <w:tcW w:w="3880" w:type="dxa"/>
            <w:tcBorders>
              <w:top w:val="single" w:sz="6" w:space="0" w:color="auto"/>
              <w:left w:val="single" w:sz="6" w:space="0" w:color="auto"/>
              <w:bottom w:val="single" w:sz="6" w:space="0" w:color="auto"/>
              <w:right w:val="single" w:sz="6" w:space="0" w:color="auto"/>
            </w:tcBorders>
            <w:shd w:val="clear" w:color="auto" w:fill="FFFFFF"/>
          </w:tcPr>
          <w:p w14:paraId="2FF0DD0A" w14:textId="77777777" w:rsidR="00B6252A" w:rsidRDefault="00000000">
            <w:pPr>
              <w:shd w:val="clear" w:color="auto" w:fill="FFFFFF"/>
              <w:spacing w:after="200" w:line="276" w:lineRule="auto"/>
              <w:rPr>
                <w:sz w:val="24"/>
                <w:szCs w:val="24"/>
                <w:lang w:val="sr-Cyrl-CS"/>
              </w:rPr>
            </w:pPr>
            <w:r>
              <w:rPr>
                <w:sz w:val="24"/>
                <w:szCs w:val="24"/>
                <w:lang w:val="sr-Cyrl-CS"/>
              </w:rPr>
              <w:t xml:space="preserve">Међународни дечји ликовни конкурс на тему екологије ,,Жива бића на земљи“Токио ,Јапан </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14:paraId="465C9B6E" w14:textId="77777777" w:rsidR="00B6252A" w:rsidRDefault="00000000">
            <w:pPr>
              <w:shd w:val="clear" w:color="auto" w:fill="FFFFFF"/>
              <w:spacing w:after="200" w:line="276" w:lineRule="auto"/>
              <w:rPr>
                <w:b/>
                <w:sz w:val="24"/>
                <w:szCs w:val="24"/>
                <w:lang w:val="sr-Cyrl-CS"/>
              </w:rPr>
            </w:pPr>
            <w:r>
              <w:rPr>
                <w:b/>
                <w:sz w:val="24"/>
                <w:szCs w:val="24"/>
                <w:lang w:val="sr-Cyrl-CS"/>
              </w:rPr>
              <w:t xml:space="preserve">Ликовни центар </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14:paraId="69C399C9" w14:textId="77777777" w:rsidR="00B6252A" w:rsidRDefault="00000000">
            <w:pPr>
              <w:shd w:val="clear" w:color="auto" w:fill="FFFFFF"/>
              <w:spacing w:after="200" w:line="276" w:lineRule="auto"/>
              <w:ind w:left="567"/>
              <w:rPr>
                <w:b/>
                <w:bCs/>
                <w:iCs/>
                <w:color w:val="000000"/>
                <w:spacing w:val="1"/>
                <w:sz w:val="24"/>
                <w:szCs w:val="24"/>
                <w:lang w:val="sr-Cyrl-CS"/>
              </w:rPr>
            </w:pPr>
            <w:r>
              <w:rPr>
                <w:b/>
                <w:bCs/>
                <w:iCs/>
                <w:color w:val="000000"/>
                <w:spacing w:val="1"/>
                <w:sz w:val="24"/>
                <w:szCs w:val="24"/>
                <w:lang w:val="sr-Cyrl-CS"/>
              </w:rPr>
              <w:t xml:space="preserve">Мај </w:t>
            </w:r>
          </w:p>
        </w:tc>
      </w:tr>
      <w:tr w:rsidR="00B6252A" w14:paraId="72228769" w14:textId="77777777">
        <w:trPr>
          <w:trHeight w:hRule="exact" w:val="610"/>
          <w:jc w:val="center"/>
        </w:trPr>
        <w:tc>
          <w:tcPr>
            <w:tcW w:w="3880" w:type="dxa"/>
            <w:tcBorders>
              <w:top w:val="single" w:sz="6" w:space="0" w:color="auto"/>
              <w:left w:val="single" w:sz="6" w:space="0" w:color="auto"/>
              <w:bottom w:val="single" w:sz="6" w:space="0" w:color="auto"/>
              <w:right w:val="single" w:sz="6" w:space="0" w:color="auto"/>
            </w:tcBorders>
            <w:shd w:val="clear" w:color="auto" w:fill="FFFFFF"/>
          </w:tcPr>
          <w:p w14:paraId="74A07CE7" w14:textId="77777777" w:rsidR="00B6252A" w:rsidRDefault="00000000">
            <w:pPr>
              <w:shd w:val="clear" w:color="auto" w:fill="FFFFFF"/>
              <w:spacing w:after="200" w:line="276" w:lineRule="auto"/>
              <w:rPr>
                <w:sz w:val="24"/>
                <w:szCs w:val="24"/>
                <w:lang w:val="sr-Cyrl-CS"/>
              </w:rPr>
            </w:pPr>
            <w:r>
              <w:rPr>
                <w:sz w:val="24"/>
                <w:szCs w:val="24"/>
                <w:lang w:val="sr-Cyrl-CS"/>
              </w:rPr>
              <w:t xml:space="preserve">Ликовни конкурс ,,Обиђи бициклом планету“ </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14:paraId="4BE48DCC" w14:textId="77777777" w:rsidR="00B6252A" w:rsidRDefault="00000000">
            <w:pPr>
              <w:shd w:val="clear" w:color="auto" w:fill="FFFFFF"/>
              <w:spacing w:after="200" w:line="276" w:lineRule="auto"/>
              <w:rPr>
                <w:b/>
                <w:sz w:val="24"/>
                <w:szCs w:val="24"/>
                <w:lang w:val="sr-Cyrl-CS"/>
              </w:rPr>
            </w:pPr>
            <w:r>
              <w:rPr>
                <w:b/>
                <w:sz w:val="24"/>
                <w:szCs w:val="24"/>
                <w:lang w:val="sr-Cyrl-CS"/>
              </w:rPr>
              <w:t xml:space="preserve">ПУ,,Полетарац“ Оџаци </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14:paraId="1A20A9E5" w14:textId="77777777" w:rsidR="00B6252A" w:rsidRDefault="00000000">
            <w:pPr>
              <w:shd w:val="clear" w:color="auto" w:fill="FFFFFF"/>
              <w:spacing w:after="200" w:line="276" w:lineRule="auto"/>
              <w:ind w:left="567"/>
              <w:rPr>
                <w:b/>
                <w:bCs/>
                <w:iCs/>
                <w:color w:val="000000"/>
                <w:spacing w:val="1"/>
                <w:sz w:val="24"/>
                <w:szCs w:val="24"/>
                <w:lang w:val="sr-Cyrl-CS"/>
              </w:rPr>
            </w:pPr>
            <w:r>
              <w:rPr>
                <w:b/>
                <w:bCs/>
                <w:iCs/>
                <w:color w:val="000000"/>
                <w:spacing w:val="1"/>
                <w:sz w:val="24"/>
                <w:szCs w:val="24"/>
                <w:lang w:val="sr-Cyrl-CS"/>
              </w:rPr>
              <w:t xml:space="preserve">Мај </w:t>
            </w:r>
          </w:p>
        </w:tc>
      </w:tr>
      <w:tr w:rsidR="00B6252A" w14:paraId="6F84C7AF" w14:textId="77777777">
        <w:trPr>
          <w:trHeight w:hRule="exact" w:val="597"/>
          <w:jc w:val="center"/>
        </w:trPr>
        <w:tc>
          <w:tcPr>
            <w:tcW w:w="3880" w:type="dxa"/>
            <w:tcBorders>
              <w:top w:val="single" w:sz="6" w:space="0" w:color="auto"/>
              <w:left w:val="single" w:sz="6" w:space="0" w:color="auto"/>
              <w:bottom w:val="single" w:sz="6" w:space="0" w:color="auto"/>
              <w:right w:val="single" w:sz="6" w:space="0" w:color="auto"/>
            </w:tcBorders>
            <w:shd w:val="clear" w:color="auto" w:fill="FFFFFF"/>
          </w:tcPr>
          <w:p w14:paraId="31B1C374" w14:textId="77777777" w:rsidR="00B6252A" w:rsidRDefault="00000000">
            <w:pPr>
              <w:shd w:val="clear" w:color="auto" w:fill="FFFFFF"/>
              <w:spacing w:after="200" w:line="276" w:lineRule="auto"/>
              <w:rPr>
                <w:sz w:val="24"/>
                <w:szCs w:val="24"/>
                <w:lang w:val="sr-Cyrl-CS"/>
              </w:rPr>
            </w:pPr>
            <w:r>
              <w:rPr>
                <w:sz w:val="24"/>
                <w:szCs w:val="24"/>
                <w:lang w:val="sr-Cyrl-CS"/>
              </w:rPr>
              <w:t xml:space="preserve">Пројекат ,,Безбедно дете на улици“ </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14:paraId="0BA3F9CF" w14:textId="77777777" w:rsidR="00B6252A" w:rsidRDefault="00000000">
            <w:pPr>
              <w:shd w:val="clear" w:color="auto" w:fill="FFFFFF"/>
              <w:spacing w:after="200" w:line="276" w:lineRule="auto"/>
              <w:rPr>
                <w:b/>
                <w:sz w:val="24"/>
                <w:szCs w:val="24"/>
                <w:lang w:val="sr-Cyrl-CS"/>
              </w:rPr>
            </w:pPr>
            <w:r>
              <w:rPr>
                <w:b/>
                <w:sz w:val="24"/>
                <w:szCs w:val="24"/>
                <w:lang w:val="sr-Cyrl-CS"/>
              </w:rPr>
              <w:t xml:space="preserve">ПУ,,Полетарац“ Оџаци,васпитачи ,пп групе  </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14:paraId="2CB3244F" w14:textId="77777777" w:rsidR="00B6252A" w:rsidRDefault="00000000">
            <w:pPr>
              <w:shd w:val="clear" w:color="auto" w:fill="FFFFFF"/>
              <w:spacing w:after="200" w:line="276" w:lineRule="auto"/>
              <w:ind w:left="567"/>
              <w:rPr>
                <w:b/>
                <w:bCs/>
                <w:iCs/>
                <w:color w:val="000000"/>
                <w:spacing w:val="1"/>
                <w:sz w:val="24"/>
                <w:szCs w:val="24"/>
                <w:lang w:val="sr-Cyrl-CS"/>
              </w:rPr>
            </w:pPr>
            <w:r>
              <w:rPr>
                <w:b/>
                <w:bCs/>
                <w:iCs/>
                <w:color w:val="000000"/>
                <w:spacing w:val="1"/>
                <w:sz w:val="24"/>
                <w:szCs w:val="24"/>
                <w:lang w:val="sr-Cyrl-CS"/>
              </w:rPr>
              <w:t xml:space="preserve">Мај </w:t>
            </w:r>
          </w:p>
        </w:tc>
      </w:tr>
      <w:tr w:rsidR="00B6252A" w14:paraId="736F9EDB" w14:textId="77777777">
        <w:trPr>
          <w:trHeight w:hRule="exact" w:val="988"/>
          <w:jc w:val="center"/>
        </w:trPr>
        <w:tc>
          <w:tcPr>
            <w:tcW w:w="3880" w:type="dxa"/>
            <w:tcBorders>
              <w:top w:val="single" w:sz="6" w:space="0" w:color="auto"/>
              <w:left w:val="single" w:sz="6" w:space="0" w:color="auto"/>
              <w:bottom w:val="single" w:sz="6" w:space="0" w:color="auto"/>
              <w:right w:val="single" w:sz="6" w:space="0" w:color="auto"/>
            </w:tcBorders>
            <w:shd w:val="clear" w:color="auto" w:fill="FFFFFF"/>
          </w:tcPr>
          <w:p w14:paraId="53ED6E5F" w14:textId="77777777" w:rsidR="00B6252A" w:rsidRDefault="00000000">
            <w:pPr>
              <w:shd w:val="clear" w:color="auto" w:fill="FFFFFF"/>
              <w:spacing w:after="200" w:line="276" w:lineRule="auto"/>
              <w:rPr>
                <w:sz w:val="24"/>
                <w:szCs w:val="24"/>
                <w:lang w:val="sr-Cyrl-CS"/>
              </w:rPr>
            </w:pPr>
            <w:r>
              <w:rPr>
                <w:sz w:val="24"/>
                <w:szCs w:val="24"/>
                <w:lang w:val="sr-Cyrl-CS"/>
              </w:rPr>
              <w:t xml:space="preserve">Сарадња са Еколошким покретом Оџака,учешће у акцијама које се организују </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14:paraId="56B01EA2" w14:textId="77777777" w:rsidR="00B6252A" w:rsidRDefault="00000000">
            <w:pPr>
              <w:shd w:val="clear" w:color="auto" w:fill="FFFFFF"/>
              <w:spacing w:after="200" w:line="276" w:lineRule="auto"/>
              <w:rPr>
                <w:b/>
                <w:sz w:val="24"/>
                <w:szCs w:val="24"/>
                <w:lang w:val="sr-Cyrl-CS"/>
              </w:rPr>
            </w:pPr>
            <w:r>
              <w:rPr>
                <w:b/>
                <w:sz w:val="24"/>
                <w:szCs w:val="24"/>
                <w:lang w:val="sr-Cyrl-CS"/>
              </w:rPr>
              <w:t>ПУ,,Полетарац“ Оџаци</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14:paraId="3D940AD0" w14:textId="77777777" w:rsidR="00B6252A" w:rsidRDefault="00000000">
            <w:pPr>
              <w:shd w:val="clear" w:color="auto" w:fill="FFFFFF"/>
              <w:spacing w:after="200" w:line="276" w:lineRule="auto"/>
              <w:ind w:left="567"/>
              <w:rPr>
                <w:b/>
                <w:bCs/>
                <w:iCs/>
                <w:color w:val="000000"/>
                <w:spacing w:val="1"/>
                <w:sz w:val="24"/>
                <w:szCs w:val="24"/>
                <w:lang w:val="sr-Cyrl-CS"/>
              </w:rPr>
            </w:pPr>
            <w:r>
              <w:rPr>
                <w:b/>
                <w:bCs/>
                <w:iCs/>
                <w:color w:val="000000"/>
                <w:spacing w:val="1"/>
                <w:sz w:val="24"/>
                <w:szCs w:val="24"/>
                <w:lang w:val="sr-Cyrl-CS"/>
              </w:rPr>
              <w:t xml:space="preserve">У току године </w:t>
            </w:r>
          </w:p>
        </w:tc>
      </w:tr>
      <w:tr w:rsidR="00B6252A" w14:paraId="1F9682B9" w14:textId="77777777">
        <w:trPr>
          <w:trHeight w:hRule="exact" w:val="653"/>
          <w:jc w:val="center"/>
        </w:trPr>
        <w:tc>
          <w:tcPr>
            <w:tcW w:w="3880" w:type="dxa"/>
            <w:tcBorders>
              <w:top w:val="single" w:sz="6" w:space="0" w:color="auto"/>
              <w:left w:val="single" w:sz="6" w:space="0" w:color="auto"/>
              <w:bottom w:val="single" w:sz="6" w:space="0" w:color="auto"/>
              <w:right w:val="single" w:sz="6" w:space="0" w:color="auto"/>
            </w:tcBorders>
            <w:shd w:val="clear" w:color="auto" w:fill="FFFFFF"/>
          </w:tcPr>
          <w:p w14:paraId="1C2E3AD6" w14:textId="77777777" w:rsidR="00B6252A" w:rsidRDefault="00000000">
            <w:pPr>
              <w:shd w:val="clear" w:color="auto" w:fill="FFFFFF"/>
              <w:spacing w:after="200" w:line="276" w:lineRule="auto"/>
              <w:rPr>
                <w:sz w:val="24"/>
                <w:szCs w:val="24"/>
              </w:rPr>
            </w:pPr>
            <w:proofErr w:type="spellStart"/>
            <w:r>
              <w:rPr>
                <w:sz w:val="24"/>
                <w:szCs w:val="24"/>
              </w:rPr>
              <w:t>Обележавање</w:t>
            </w:r>
            <w:proofErr w:type="spellEnd"/>
            <w:r>
              <w:rPr>
                <w:sz w:val="24"/>
                <w:szCs w:val="24"/>
              </w:rPr>
              <w:t xml:space="preserve"> </w:t>
            </w:r>
            <w:proofErr w:type="spellStart"/>
            <w:r>
              <w:rPr>
                <w:sz w:val="24"/>
                <w:szCs w:val="24"/>
              </w:rPr>
              <w:t>Дана</w:t>
            </w:r>
            <w:proofErr w:type="spellEnd"/>
            <w:r>
              <w:rPr>
                <w:sz w:val="24"/>
                <w:szCs w:val="24"/>
              </w:rPr>
              <w:t xml:space="preserve"> </w:t>
            </w:r>
            <w:proofErr w:type="spellStart"/>
            <w:r>
              <w:rPr>
                <w:sz w:val="24"/>
                <w:szCs w:val="24"/>
              </w:rPr>
              <w:t>планете</w:t>
            </w:r>
            <w:proofErr w:type="spellEnd"/>
            <w:r>
              <w:rPr>
                <w:sz w:val="24"/>
                <w:szCs w:val="24"/>
              </w:rPr>
              <w:t xml:space="preserve"> </w:t>
            </w:r>
            <w:proofErr w:type="spellStart"/>
            <w:r>
              <w:rPr>
                <w:sz w:val="24"/>
                <w:szCs w:val="24"/>
              </w:rPr>
              <w:t>Земље</w:t>
            </w:r>
            <w:proofErr w:type="spellEnd"/>
            <w:r>
              <w:rPr>
                <w:sz w:val="24"/>
                <w:szCs w:val="24"/>
              </w:rPr>
              <w:t xml:space="preserve"> </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14:paraId="3493E036" w14:textId="77777777" w:rsidR="00B6252A" w:rsidRDefault="00000000">
            <w:pPr>
              <w:shd w:val="clear" w:color="auto" w:fill="FFFFFF"/>
              <w:spacing w:after="200" w:line="276" w:lineRule="auto"/>
              <w:rPr>
                <w:b/>
                <w:sz w:val="24"/>
                <w:szCs w:val="24"/>
                <w:lang w:val="sr-Cyrl-CS"/>
              </w:rPr>
            </w:pPr>
            <w:r>
              <w:rPr>
                <w:b/>
                <w:sz w:val="24"/>
                <w:szCs w:val="24"/>
                <w:lang w:val="sr-Cyrl-CS"/>
              </w:rPr>
              <w:t xml:space="preserve">васпитачи ,пп, мешовите и старије групе  </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14:paraId="280D4180" w14:textId="77777777" w:rsidR="00B6252A" w:rsidRDefault="00000000">
            <w:pPr>
              <w:shd w:val="clear" w:color="auto" w:fill="FFFFFF"/>
              <w:spacing w:after="200" w:line="276" w:lineRule="auto"/>
              <w:ind w:left="567"/>
              <w:rPr>
                <w:b/>
                <w:bCs/>
                <w:iCs/>
                <w:color w:val="000000"/>
                <w:spacing w:val="1"/>
                <w:sz w:val="24"/>
                <w:szCs w:val="24"/>
                <w:lang w:val="sr-Cyrl-CS"/>
              </w:rPr>
            </w:pPr>
            <w:r>
              <w:rPr>
                <w:b/>
                <w:bCs/>
                <w:iCs/>
                <w:color w:val="000000"/>
                <w:spacing w:val="1"/>
                <w:sz w:val="24"/>
                <w:szCs w:val="24"/>
                <w:lang w:val="sr-Cyrl-CS"/>
              </w:rPr>
              <w:t xml:space="preserve">22.априла </w:t>
            </w:r>
          </w:p>
        </w:tc>
      </w:tr>
      <w:tr w:rsidR="00B6252A" w14:paraId="0EF57F20" w14:textId="77777777">
        <w:trPr>
          <w:trHeight w:hRule="exact" w:val="654"/>
          <w:jc w:val="center"/>
        </w:trPr>
        <w:tc>
          <w:tcPr>
            <w:tcW w:w="3880" w:type="dxa"/>
            <w:tcBorders>
              <w:top w:val="single" w:sz="6" w:space="0" w:color="auto"/>
              <w:left w:val="single" w:sz="6" w:space="0" w:color="auto"/>
              <w:bottom w:val="single" w:sz="6" w:space="0" w:color="auto"/>
              <w:right w:val="single" w:sz="6" w:space="0" w:color="auto"/>
            </w:tcBorders>
            <w:shd w:val="clear" w:color="auto" w:fill="FFFFFF"/>
          </w:tcPr>
          <w:p w14:paraId="6C21C806" w14:textId="77777777" w:rsidR="00B6252A" w:rsidRDefault="00000000">
            <w:pPr>
              <w:widowControl/>
              <w:autoSpaceDE/>
              <w:autoSpaceDN/>
              <w:adjustRightInd/>
              <w:spacing w:after="200" w:line="276" w:lineRule="auto"/>
              <w:rPr>
                <w:sz w:val="24"/>
                <w:szCs w:val="24"/>
              </w:rPr>
            </w:pPr>
            <w:proofErr w:type="spellStart"/>
            <w:r>
              <w:rPr>
                <w:sz w:val="24"/>
                <w:szCs w:val="24"/>
              </w:rPr>
              <w:t>Обележавање</w:t>
            </w:r>
            <w:proofErr w:type="spellEnd"/>
            <w:r>
              <w:rPr>
                <w:sz w:val="24"/>
                <w:szCs w:val="24"/>
              </w:rPr>
              <w:t xml:space="preserve"> </w:t>
            </w:r>
            <w:proofErr w:type="spellStart"/>
            <w:r>
              <w:rPr>
                <w:sz w:val="24"/>
                <w:szCs w:val="24"/>
              </w:rPr>
              <w:t>Дана</w:t>
            </w:r>
            <w:proofErr w:type="spellEnd"/>
            <w:r>
              <w:rPr>
                <w:sz w:val="24"/>
                <w:szCs w:val="24"/>
              </w:rPr>
              <w:t xml:space="preserve"> </w:t>
            </w:r>
            <w:proofErr w:type="spellStart"/>
            <w:r>
              <w:rPr>
                <w:sz w:val="24"/>
                <w:szCs w:val="24"/>
              </w:rPr>
              <w:t>заштите</w:t>
            </w:r>
            <w:proofErr w:type="spellEnd"/>
            <w:r>
              <w:rPr>
                <w:sz w:val="24"/>
                <w:szCs w:val="24"/>
              </w:rPr>
              <w:t xml:space="preserve"> </w:t>
            </w:r>
            <w:proofErr w:type="spellStart"/>
            <w:r>
              <w:rPr>
                <w:sz w:val="24"/>
                <w:szCs w:val="24"/>
              </w:rPr>
              <w:t>животне</w:t>
            </w:r>
            <w:proofErr w:type="spellEnd"/>
            <w:r>
              <w:rPr>
                <w:sz w:val="24"/>
                <w:szCs w:val="24"/>
              </w:rPr>
              <w:t xml:space="preserve"> </w:t>
            </w:r>
            <w:proofErr w:type="spellStart"/>
            <w:r>
              <w:rPr>
                <w:sz w:val="24"/>
                <w:szCs w:val="24"/>
              </w:rPr>
              <w:t>средине</w:t>
            </w:r>
            <w:proofErr w:type="spellEnd"/>
            <w:r>
              <w:rPr>
                <w:sz w:val="24"/>
                <w:szCs w:val="24"/>
              </w:rPr>
              <w:t xml:space="preserve"> </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14:paraId="67037FB2" w14:textId="77777777" w:rsidR="00B6252A" w:rsidRDefault="00000000">
            <w:pPr>
              <w:widowControl/>
              <w:autoSpaceDE/>
              <w:autoSpaceDN/>
              <w:adjustRightInd/>
              <w:spacing w:after="200" w:line="276" w:lineRule="auto"/>
              <w:rPr>
                <w:b/>
                <w:sz w:val="24"/>
                <w:szCs w:val="24"/>
              </w:rPr>
            </w:pPr>
            <w:r>
              <w:rPr>
                <w:b/>
                <w:sz w:val="24"/>
                <w:szCs w:val="24"/>
              </w:rPr>
              <w:t xml:space="preserve"> </w:t>
            </w:r>
            <w:proofErr w:type="spellStart"/>
            <w:r>
              <w:rPr>
                <w:b/>
                <w:sz w:val="24"/>
                <w:szCs w:val="24"/>
              </w:rPr>
              <w:t>Васпитачи</w:t>
            </w:r>
            <w:proofErr w:type="spellEnd"/>
            <w:r>
              <w:rPr>
                <w:b/>
                <w:sz w:val="24"/>
                <w:szCs w:val="24"/>
              </w:rPr>
              <w:t xml:space="preserve"> </w:t>
            </w:r>
            <w:proofErr w:type="gramStart"/>
            <w:r>
              <w:rPr>
                <w:b/>
                <w:sz w:val="24"/>
                <w:szCs w:val="24"/>
              </w:rPr>
              <w:t xml:space="preserve">и  </w:t>
            </w:r>
            <w:proofErr w:type="spellStart"/>
            <w:r>
              <w:rPr>
                <w:b/>
                <w:sz w:val="24"/>
                <w:szCs w:val="24"/>
              </w:rPr>
              <w:t>пп</w:t>
            </w:r>
            <w:proofErr w:type="spellEnd"/>
            <w:proofErr w:type="gramEnd"/>
            <w:r>
              <w:rPr>
                <w:b/>
                <w:sz w:val="24"/>
                <w:szCs w:val="24"/>
              </w:rPr>
              <w:t xml:space="preserve">  </w:t>
            </w:r>
            <w:proofErr w:type="spellStart"/>
            <w:r>
              <w:rPr>
                <w:b/>
                <w:sz w:val="24"/>
                <w:szCs w:val="24"/>
              </w:rPr>
              <w:t>групе</w:t>
            </w:r>
            <w:proofErr w:type="spellEnd"/>
            <w:r>
              <w:rPr>
                <w:b/>
                <w:sz w:val="24"/>
                <w:szCs w:val="24"/>
              </w:rPr>
              <w:t xml:space="preserve"> </w:t>
            </w:r>
          </w:p>
        </w:tc>
        <w:tc>
          <w:tcPr>
            <w:tcW w:w="3107" w:type="dxa"/>
            <w:tcBorders>
              <w:top w:val="single" w:sz="6" w:space="0" w:color="auto"/>
              <w:left w:val="single" w:sz="6" w:space="0" w:color="auto"/>
              <w:bottom w:val="single" w:sz="6" w:space="0" w:color="auto"/>
              <w:right w:val="single" w:sz="6" w:space="0" w:color="auto"/>
            </w:tcBorders>
            <w:shd w:val="clear" w:color="auto" w:fill="FFFFFF"/>
          </w:tcPr>
          <w:p w14:paraId="0C46B0B3" w14:textId="77777777" w:rsidR="00B6252A" w:rsidRDefault="00000000">
            <w:pPr>
              <w:widowControl/>
              <w:autoSpaceDE/>
              <w:autoSpaceDN/>
              <w:adjustRightInd/>
              <w:spacing w:after="200" w:line="276" w:lineRule="auto"/>
              <w:rPr>
                <w:b/>
                <w:sz w:val="24"/>
                <w:szCs w:val="24"/>
              </w:rPr>
            </w:pPr>
            <w:r>
              <w:rPr>
                <w:b/>
                <w:sz w:val="24"/>
                <w:szCs w:val="24"/>
              </w:rPr>
              <w:t xml:space="preserve">            5.јун </w:t>
            </w:r>
          </w:p>
        </w:tc>
      </w:tr>
    </w:tbl>
    <w:p w14:paraId="7B1A95A9" w14:textId="77777777" w:rsidR="00B6252A" w:rsidRDefault="00000000">
      <w:pPr>
        <w:widowControl/>
        <w:autoSpaceDE/>
        <w:autoSpaceDN/>
        <w:adjustRightInd/>
        <w:spacing w:before="100" w:beforeAutospacing="1" w:after="100" w:afterAutospacing="1"/>
        <w:rPr>
          <w:sz w:val="24"/>
          <w:szCs w:val="24"/>
          <w:lang w:val="sr-Cyrl-CS"/>
        </w:rPr>
      </w:pPr>
      <w:r>
        <w:rPr>
          <w:sz w:val="24"/>
          <w:szCs w:val="24"/>
          <w:lang w:val="sr-Cyrl-CS"/>
        </w:rPr>
        <w:t>Програм заштите животне средине у установи реализује се и  кроз:</w:t>
      </w:r>
    </w:p>
    <w:p w14:paraId="45EC6696" w14:textId="77777777" w:rsidR="00B6252A" w:rsidRDefault="00000000">
      <w:pPr>
        <w:widowControl/>
        <w:autoSpaceDE/>
        <w:autoSpaceDN/>
        <w:adjustRightInd/>
        <w:rPr>
          <w:sz w:val="24"/>
          <w:szCs w:val="24"/>
          <w:lang w:val="sr-Cyrl-CS"/>
        </w:rPr>
      </w:pPr>
      <w:r>
        <w:rPr>
          <w:sz w:val="24"/>
          <w:szCs w:val="24"/>
          <w:lang w:val="sr-Cyrl-CS"/>
        </w:rPr>
        <w:t>-различите пројекте на нивоу групе,објекта и установе</w:t>
      </w:r>
    </w:p>
    <w:p w14:paraId="19285B71" w14:textId="77777777" w:rsidR="00B6252A" w:rsidRDefault="00000000">
      <w:pPr>
        <w:widowControl/>
        <w:autoSpaceDE/>
        <w:autoSpaceDN/>
        <w:adjustRightInd/>
        <w:rPr>
          <w:sz w:val="24"/>
          <w:szCs w:val="24"/>
          <w:lang w:val="sr-Cyrl-CS"/>
        </w:rPr>
      </w:pPr>
      <w:r>
        <w:rPr>
          <w:sz w:val="24"/>
          <w:szCs w:val="24"/>
          <w:lang w:val="sr-Cyrl-CS"/>
        </w:rPr>
        <w:t>-обележавања и других  важнијих датума који се односе на очување животне средине</w:t>
      </w:r>
    </w:p>
    <w:p w14:paraId="3C48B473" w14:textId="77777777" w:rsidR="00B6252A" w:rsidRDefault="00000000">
      <w:pPr>
        <w:widowControl/>
        <w:autoSpaceDE/>
        <w:autoSpaceDN/>
        <w:adjustRightInd/>
        <w:rPr>
          <w:sz w:val="24"/>
          <w:szCs w:val="24"/>
          <w:lang w:val="sr-Cyrl-CS"/>
        </w:rPr>
      </w:pPr>
      <w:r>
        <w:rPr>
          <w:sz w:val="24"/>
          <w:szCs w:val="24"/>
          <w:lang w:val="sr-Cyrl-CS"/>
        </w:rPr>
        <w:t>- укључивање у пројекте очувања животне средине на локалном и регионалном нивоу</w:t>
      </w:r>
    </w:p>
    <w:p w14:paraId="4C3F74AC" w14:textId="77777777" w:rsidR="00B6252A" w:rsidRDefault="00000000">
      <w:pPr>
        <w:widowControl/>
        <w:autoSpaceDE/>
        <w:autoSpaceDN/>
        <w:adjustRightInd/>
        <w:rPr>
          <w:sz w:val="24"/>
          <w:szCs w:val="24"/>
          <w:lang w:val="sr-Cyrl-CS"/>
        </w:rPr>
      </w:pPr>
      <w:r>
        <w:rPr>
          <w:sz w:val="24"/>
          <w:szCs w:val="24"/>
          <w:lang w:val="sr-Cyrl-CS"/>
        </w:rPr>
        <w:t>-сарадња са здравственим установама по питању утицаја загађења животне средине на  стање здравља становништва</w:t>
      </w:r>
    </w:p>
    <w:p w14:paraId="396BBC9B" w14:textId="77777777" w:rsidR="00B6252A" w:rsidRDefault="00000000">
      <w:pPr>
        <w:widowControl/>
        <w:autoSpaceDE/>
        <w:autoSpaceDN/>
        <w:adjustRightInd/>
        <w:rPr>
          <w:sz w:val="24"/>
          <w:szCs w:val="24"/>
          <w:lang w:val="sr-Cyrl-CS"/>
        </w:rPr>
      </w:pPr>
      <w:r>
        <w:rPr>
          <w:sz w:val="24"/>
          <w:szCs w:val="24"/>
          <w:lang w:val="sr-Cyrl-CS"/>
        </w:rPr>
        <w:t>- сарадња са локалним медијима по питању животне средине у нашој општини</w:t>
      </w:r>
    </w:p>
    <w:p w14:paraId="752F6324" w14:textId="77777777" w:rsidR="00B6252A" w:rsidRDefault="00B6252A">
      <w:pPr>
        <w:widowControl/>
        <w:autoSpaceDE/>
        <w:autoSpaceDN/>
        <w:adjustRightInd/>
        <w:rPr>
          <w:b/>
          <w:sz w:val="24"/>
          <w:szCs w:val="24"/>
        </w:rPr>
      </w:pPr>
    </w:p>
    <w:p w14:paraId="35FB5E4E" w14:textId="77777777" w:rsidR="00B6252A" w:rsidRDefault="00B6252A">
      <w:pPr>
        <w:widowControl/>
        <w:autoSpaceDE/>
        <w:autoSpaceDN/>
        <w:adjustRightInd/>
        <w:jc w:val="center"/>
        <w:rPr>
          <w:b/>
          <w:color w:val="000000"/>
          <w:sz w:val="24"/>
          <w:szCs w:val="24"/>
        </w:rPr>
      </w:pPr>
    </w:p>
    <w:p w14:paraId="075DA47D" w14:textId="77777777" w:rsidR="00B6252A" w:rsidRDefault="00B6252A">
      <w:pPr>
        <w:widowControl/>
        <w:autoSpaceDE/>
        <w:autoSpaceDN/>
        <w:adjustRightInd/>
        <w:rPr>
          <w:b/>
          <w:color w:val="000000"/>
          <w:sz w:val="24"/>
          <w:szCs w:val="24"/>
        </w:rPr>
      </w:pPr>
    </w:p>
    <w:p w14:paraId="2E7C1432" w14:textId="77777777" w:rsidR="00B6252A" w:rsidRDefault="00B6252A">
      <w:pPr>
        <w:widowControl/>
        <w:autoSpaceDE/>
        <w:autoSpaceDN/>
        <w:adjustRightInd/>
        <w:jc w:val="both"/>
        <w:rPr>
          <w:b/>
          <w:color w:val="000000"/>
          <w:sz w:val="24"/>
          <w:szCs w:val="24"/>
          <w:lang w:val="sr-Cyrl-CS"/>
        </w:rPr>
      </w:pPr>
    </w:p>
    <w:p w14:paraId="691F9243" w14:textId="77777777" w:rsidR="00B6252A" w:rsidRDefault="00000000">
      <w:pPr>
        <w:widowControl/>
        <w:autoSpaceDE/>
        <w:autoSpaceDN/>
        <w:adjustRightInd/>
        <w:jc w:val="center"/>
        <w:rPr>
          <w:b/>
          <w:color w:val="000000"/>
          <w:spacing w:val="-1"/>
          <w:sz w:val="24"/>
          <w:szCs w:val="24"/>
          <w:lang w:val="sr-Cyrl-CS"/>
        </w:rPr>
      </w:pPr>
      <w:r>
        <w:rPr>
          <w:b/>
          <w:color w:val="000000"/>
          <w:sz w:val="24"/>
          <w:szCs w:val="24"/>
          <w:lang w:val="sr-Cyrl-CS"/>
        </w:rPr>
        <w:t xml:space="preserve">ПЛАН АКТИВНОСТИ ИЗ РАЗВОЈНОГ ПЛАНА УСТАНОВЕ ЗА ТЕКУЋУ РАДНУ </w:t>
      </w:r>
      <w:r>
        <w:rPr>
          <w:b/>
          <w:color w:val="000000"/>
          <w:spacing w:val="-1"/>
          <w:sz w:val="24"/>
          <w:szCs w:val="24"/>
          <w:lang w:val="sr-Cyrl-CS"/>
        </w:rPr>
        <w:t>ГОДИНУ</w:t>
      </w:r>
    </w:p>
    <w:p w14:paraId="7B3AF4D8" w14:textId="77777777" w:rsidR="00B6252A" w:rsidRDefault="00000000">
      <w:pPr>
        <w:widowControl/>
        <w:autoSpaceDE/>
        <w:autoSpaceDN/>
        <w:adjustRightInd/>
        <w:jc w:val="both"/>
        <w:rPr>
          <w:b/>
          <w:sz w:val="22"/>
          <w:szCs w:val="22"/>
        </w:rPr>
      </w:pPr>
      <w:r>
        <w:rPr>
          <w:rFonts w:eastAsia="Calibri"/>
          <w:sz w:val="24"/>
          <w:szCs w:val="24"/>
        </w:rPr>
        <w:lastRenderedPageBreak/>
        <w:t xml:space="preserve">У </w:t>
      </w:r>
      <w:proofErr w:type="spellStart"/>
      <w:r>
        <w:rPr>
          <w:rFonts w:eastAsia="Calibri"/>
          <w:sz w:val="24"/>
          <w:szCs w:val="24"/>
        </w:rPr>
        <w:t>току</w:t>
      </w:r>
      <w:proofErr w:type="spellEnd"/>
      <w:r>
        <w:rPr>
          <w:rFonts w:eastAsia="Calibri"/>
          <w:sz w:val="24"/>
          <w:szCs w:val="24"/>
        </w:rPr>
        <w:t xml:space="preserve"> </w:t>
      </w:r>
      <w:proofErr w:type="spellStart"/>
      <w:r>
        <w:rPr>
          <w:rFonts w:eastAsia="Calibri"/>
          <w:sz w:val="24"/>
          <w:szCs w:val="24"/>
        </w:rPr>
        <w:t>радне</w:t>
      </w:r>
      <w:proofErr w:type="spellEnd"/>
      <w:r>
        <w:rPr>
          <w:rFonts w:eastAsia="Calibri"/>
          <w:sz w:val="24"/>
          <w:szCs w:val="24"/>
        </w:rPr>
        <w:t xml:space="preserve"> 2024/</w:t>
      </w:r>
      <w:proofErr w:type="gramStart"/>
      <w:r>
        <w:rPr>
          <w:rFonts w:eastAsia="Calibri"/>
          <w:sz w:val="24"/>
          <w:szCs w:val="24"/>
        </w:rPr>
        <w:t>25.године</w:t>
      </w:r>
      <w:proofErr w:type="gramEnd"/>
      <w:r>
        <w:rPr>
          <w:rFonts w:eastAsia="Calibri"/>
          <w:sz w:val="24"/>
          <w:szCs w:val="24"/>
        </w:rPr>
        <w:t xml:space="preserve"> </w:t>
      </w:r>
      <w:proofErr w:type="spellStart"/>
      <w:r>
        <w:rPr>
          <w:rFonts w:eastAsia="Calibri"/>
          <w:sz w:val="24"/>
          <w:szCs w:val="24"/>
        </w:rPr>
        <w:t>планирана</w:t>
      </w:r>
      <w:proofErr w:type="spellEnd"/>
      <w:r>
        <w:rPr>
          <w:rFonts w:eastAsia="Calibri"/>
          <w:sz w:val="24"/>
          <w:szCs w:val="24"/>
        </w:rPr>
        <w:t xml:space="preserve">  </w:t>
      </w:r>
      <w:proofErr w:type="spellStart"/>
      <w:r>
        <w:rPr>
          <w:rFonts w:eastAsia="Calibri"/>
          <w:sz w:val="24"/>
          <w:szCs w:val="24"/>
        </w:rPr>
        <w:t>је</w:t>
      </w:r>
      <w:proofErr w:type="spellEnd"/>
      <w:r>
        <w:rPr>
          <w:rFonts w:eastAsia="Calibri"/>
          <w:sz w:val="24"/>
          <w:szCs w:val="24"/>
        </w:rPr>
        <w:t xml:space="preserve"> </w:t>
      </w:r>
      <w:proofErr w:type="spellStart"/>
      <w:r>
        <w:rPr>
          <w:rFonts w:eastAsia="Calibri"/>
          <w:sz w:val="24"/>
          <w:szCs w:val="24"/>
        </w:rPr>
        <w:t>реализација</w:t>
      </w:r>
      <w:proofErr w:type="spellEnd"/>
      <w:r>
        <w:rPr>
          <w:rFonts w:eastAsia="Calibri"/>
          <w:sz w:val="24"/>
          <w:szCs w:val="24"/>
        </w:rPr>
        <w:t xml:space="preserve">  </w:t>
      </w:r>
      <w:proofErr w:type="spellStart"/>
      <w:r>
        <w:rPr>
          <w:rFonts w:eastAsia="Calibri"/>
          <w:sz w:val="24"/>
          <w:szCs w:val="24"/>
        </w:rPr>
        <w:t>следећих</w:t>
      </w:r>
      <w:proofErr w:type="spellEnd"/>
      <w:r>
        <w:rPr>
          <w:rFonts w:eastAsia="Calibri"/>
          <w:sz w:val="24"/>
          <w:szCs w:val="24"/>
        </w:rPr>
        <w:t xml:space="preserve">  </w:t>
      </w:r>
      <w:proofErr w:type="spellStart"/>
      <w:r>
        <w:rPr>
          <w:rFonts w:eastAsia="Calibri"/>
          <w:sz w:val="24"/>
          <w:szCs w:val="24"/>
        </w:rPr>
        <w:t>развојних</w:t>
      </w:r>
      <w:proofErr w:type="spellEnd"/>
      <w:r>
        <w:rPr>
          <w:rFonts w:eastAsia="Calibri"/>
          <w:sz w:val="24"/>
          <w:szCs w:val="24"/>
        </w:rPr>
        <w:t xml:space="preserve"> </w:t>
      </w:r>
      <w:proofErr w:type="spellStart"/>
      <w:r>
        <w:rPr>
          <w:rFonts w:eastAsia="Calibri"/>
          <w:sz w:val="24"/>
          <w:szCs w:val="24"/>
        </w:rPr>
        <w:t>циљева</w:t>
      </w:r>
      <w:proofErr w:type="spellEnd"/>
      <w:r>
        <w:rPr>
          <w:rFonts w:eastAsia="Calibri"/>
          <w:sz w:val="24"/>
          <w:szCs w:val="24"/>
        </w:rPr>
        <w:t xml:space="preserve"> и  </w:t>
      </w:r>
      <w:proofErr w:type="spellStart"/>
      <w:r>
        <w:rPr>
          <w:rFonts w:eastAsia="Calibri"/>
          <w:sz w:val="24"/>
          <w:szCs w:val="24"/>
        </w:rPr>
        <w:t>активности</w:t>
      </w:r>
      <w:proofErr w:type="spellEnd"/>
      <w:r>
        <w:rPr>
          <w:rFonts w:eastAsia="Calibri"/>
          <w:sz w:val="24"/>
          <w:szCs w:val="24"/>
        </w:rPr>
        <w:t>:</w:t>
      </w:r>
    </w:p>
    <w:p w14:paraId="1FD000E0" w14:textId="77777777" w:rsidR="00B6252A" w:rsidRDefault="00B6252A">
      <w:pPr>
        <w:jc w:val="both"/>
        <w:rPr>
          <w:b/>
          <w:sz w:val="22"/>
          <w:szCs w:val="22"/>
        </w:rPr>
      </w:pPr>
    </w:p>
    <w:p w14:paraId="09BE5557" w14:textId="77777777" w:rsidR="00B6252A" w:rsidRDefault="00000000">
      <w:pPr>
        <w:rPr>
          <w:b/>
          <w:sz w:val="24"/>
          <w:szCs w:val="24"/>
        </w:rPr>
      </w:pPr>
      <w:r>
        <w:rPr>
          <w:b/>
          <w:sz w:val="24"/>
          <w:szCs w:val="24"/>
        </w:rPr>
        <w:t xml:space="preserve">ОБЛАСТИ ПРОМЕНЕ </w:t>
      </w:r>
    </w:p>
    <w:p w14:paraId="65DC946A" w14:textId="77777777" w:rsidR="00B6252A" w:rsidRDefault="00B6252A">
      <w:pPr>
        <w:shd w:val="clear" w:color="auto" w:fill="FFFFFF"/>
        <w:tabs>
          <w:tab w:val="left" w:pos="806"/>
        </w:tabs>
        <w:jc w:val="center"/>
        <w:rPr>
          <w:b/>
          <w:bCs/>
          <w:color w:val="000000"/>
          <w:spacing w:val="1"/>
          <w:sz w:val="24"/>
          <w:szCs w:val="24"/>
        </w:rPr>
      </w:pPr>
    </w:p>
    <w:p w14:paraId="5A368DFC" w14:textId="77777777" w:rsidR="00B6252A" w:rsidRDefault="00000000">
      <w:pPr>
        <w:rPr>
          <w:b/>
          <w:u w:val="single"/>
          <w:lang w:val="hr-HR"/>
        </w:rPr>
      </w:pPr>
      <w:r>
        <w:rPr>
          <w:sz w:val="24"/>
          <w:szCs w:val="24"/>
          <w:lang w:val="hr-HR" w:eastAsia="zh-CN" w:bidi="ar"/>
        </w:rPr>
        <w:t xml:space="preserve">Област промене: </w:t>
      </w:r>
      <w:r>
        <w:rPr>
          <w:b/>
          <w:sz w:val="24"/>
          <w:szCs w:val="24"/>
          <w:u w:val="single"/>
          <w:lang w:val="hr-HR" w:eastAsia="zh-CN" w:bidi="ar"/>
        </w:rPr>
        <w:t>1.Васпитно-образовни рад</w:t>
      </w:r>
    </w:p>
    <w:p w14:paraId="79F1D077" w14:textId="77777777" w:rsidR="00B6252A" w:rsidRDefault="00000000">
      <w:pPr>
        <w:rPr>
          <w:b/>
          <w:u w:val="single"/>
          <w:lang w:val="hr-HR"/>
        </w:rPr>
      </w:pPr>
      <w:r>
        <w:rPr>
          <w:b/>
          <w:sz w:val="24"/>
          <w:szCs w:val="24"/>
          <w:u w:val="single"/>
          <w:lang w:val="hr-HR" w:eastAsia="zh-CN" w:bidi="ar"/>
        </w:rPr>
        <w:t xml:space="preserve"> </w:t>
      </w:r>
    </w:p>
    <w:p w14:paraId="4CD74FDA" w14:textId="77777777" w:rsidR="00B6252A" w:rsidRDefault="00000000">
      <w:pPr>
        <w:rPr>
          <w:b/>
          <w:lang w:val="hr-HR"/>
        </w:rPr>
      </w:pPr>
      <w:r>
        <w:rPr>
          <w:b/>
          <w:sz w:val="0"/>
          <w:szCs w:val="0"/>
          <w:lang w:val="hr-HR" w:eastAsia="zh-CN" w:bidi="ar"/>
        </w:rPr>
        <w:t xml:space="preserve">1.1.3.У осмишљавању и обогаћивању физичке средине учествују деца, родитељи и васпитачи </w:t>
      </w:r>
    </w:p>
    <w:p w14:paraId="7B1F4A50" w14:textId="77777777" w:rsidR="00B6252A" w:rsidRDefault="00000000">
      <w:pPr>
        <w:rPr>
          <w:b/>
          <w:lang w:val="hr-HR"/>
        </w:rPr>
      </w:pPr>
      <w:r>
        <w:rPr>
          <w:b/>
          <w:sz w:val="24"/>
          <w:szCs w:val="24"/>
          <w:lang w:val="hr-HR" w:eastAsia="zh-CN" w:bidi="ar"/>
        </w:rPr>
        <w:t xml:space="preserve">1.1.5.Простори вртића ( унутрашњи и спољашњи ) одражавају заједничко учешће и учење деце ,васпитача и родитеља </w:t>
      </w:r>
    </w:p>
    <w:p w14:paraId="7A72E362" w14:textId="77777777" w:rsidR="00B6252A" w:rsidRDefault="00000000">
      <w:pPr>
        <w:rPr>
          <w:b/>
          <w:sz w:val="24"/>
          <w:szCs w:val="24"/>
          <w:lang w:val="hr-HR" w:eastAsia="zh-CN" w:bidi="ar"/>
        </w:rPr>
      </w:pPr>
      <w:r>
        <w:rPr>
          <w:b/>
          <w:sz w:val="24"/>
          <w:szCs w:val="24"/>
          <w:lang w:val="hr-HR" w:eastAsia="zh-CN" w:bidi="ar"/>
        </w:rPr>
        <w:t>1.3.3.У развијању програма уважавају се иницијативе, предлози, идеје и искуства деце и родите</w:t>
      </w:r>
      <w:r>
        <w:rPr>
          <w:b/>
          <w:sz w:val="24"/>
          <w:szCs w:val="24"/>
          <w:lang w:val="sr-Cyrl-RS" w:eastAsia="zh-CN" w:bidi="ar"/>
        </w:rPr>
        <w:t>ља</w:t>
      </w:r>
    </w:p>
    <w:tbl>
      <w:tblPr>
        <w:tblStyle w:val="TableGrid"/>
        <w:tblpPr w:leftFromText="180" w:rightFromText="180" w:vertAnchor="text" w:horzAnchor="page" w:tblpX="440" w:tblpY="160"/>
        <w:tblW w:w="9658" w:type="dxa"/>
        <w:tblLayout w:type="fixed"/>
        <w:tblCellMar>
          <w:left w:w="0" w:type="dxa"/>
          <w:right w:w="0" w:type="dxa"/>
        </w:tblCellMar>
        <w:tblLook w:val="04A0" w:firstRow="1" w:lastRow="0" w:firstColumn="1" w:lastColumn="0" w:noHBand="0" w:noVBand="1"/>
      </w:tblPr>
      <w:tblGrid>
        <w:gridCol w:w="1283"/>
        <w:gridCol w:w="1988"/>
        <w:gridCol w:w="1709"/>
        <w:gridCol w:w="2128"/>
        <w:gridCol w:w="2550"/>
      </w:tblGrid>
      <w:tr w:rsidR="00B6252A" w14:paraId="1219A7FC" w14:textId="77777777">
        <w:trPr>
          <w:trHeight w:val="960"/>
        </w:trPr>
        <w:tc>
          <w:tcPr>
            <w:tcW w:w="1283" w:type="dxa"/>
            <w:tcBorders>
              <w:top w:val="inset" w:sz="2" w:space="0" w:color="auto"/>
              <w:left w:val="inset" w:sz="2" w:space="0" w:color="auto"/>
              <w:bottom w:val="inset" w:sz="2" w:space="0" w:color="auto"/>
              <w:right w:val="inset" w:sz="2" w:space="0" w:color="auto"/>
            </w:tcBorders>
            <w:shd w:val="clear" w:color="auto" w:fill="auto"/>
          </w:tcPr>
          <w:p w14:paraId="248A1E6A" w14:textId="77777777" w:rsidR="00B6252A" w:rsidRDefault="00B6252A">
            <w:pPr>
              <w:spacing w:line="276" w:lineRule="auto"/>
              <w:rPr>
                <w:sz w:val="22"/>
                <w:szCs w:val="22"/>
              </w:rPr>
            </w:pPr>
          </w:p>
          <w:p w14:paraId="61BD8D11" w14:textId="77777777" w:rsidR="00B6252A" w:rsidRDefault="00000000">
            <w:pPr>
              <w:spacing w:line="276" w:lineRule="auto"/>
              <w:rPr>
                <w:sz w:val="22"/>
                <w:szCs w:val="22"/>
              </w:rPr>
            </w:pPr>
            <w:r>
              <w:rPr>
                <w:sz w:val="22"/>
                <w:szCs w:val="22"/>
                <w:lang w:eastAsia="zh-CN" w:bidi="ar"/>
              </w:rPr>
              <w:t>КАКО ТО ЗНАМО?</w:t>
            </w:r>
          </w:p>
          <w:p w14:paraId="3FD9A6BC" w14:textId="77777777" w:rsidR="00B6252A" w:rsidRDefault="00000000">
            <w:pPr>
              <w:spacing w:line="276" w:lineRule="auto"/>
              <w:rPr>
                <w:sz w:val="22"/>
                <w:szCs w:val="22"/>
              </w:rPr>
            </w:pPr>
            <w:r>
              <w:rPr>
                <w:sz w:val="22"/>
                <w:szCs w:val="22"/>
                <w:lang w:eastAsia="zh-CN" w:bidi="ar"/>
              </w:rPr>
              <w:t>(</w:t>
            </w:r>
            <w:proofErr w:type="spellStart"/>
            <w:r>
              <w:rPr>
                <w:sz w:val="22"/>
                <w:szCs w:val="22"/>
                <w:lang w:eastAsia="zh-CN" w:bidi="ar"/>
              </w:rPr>
              <w:t>критеријуми</w:t>
            </w:r>
            <w:proofErr w:type="spellEnd"/>
            <w:r>
              <w:rPr>
                <w:sz w:val="22"/>
                <w:szCs w:val="22"/>
                <w:lang w:eastAsia="zh-CN" w:bidi="ar"/>
              </w:rPr>
              <w:t xml:space="preserve"> </w:t>
            </w:r>
            <w:proofErr w:type="spellStart"/>
            <w:r>
              <w:rPr>
                <w:sz w:val="22"/>
                <w:szCs w:val="22"/>
                <w:lang w:eastAsia="zh-CN" w:bidi="ar"/>
              </w:rPr>
              <w:t>успеха</w:t>
            </w:r>
            <w:proofErr w:type="spellEnd"/>
            <w:r>
              <w:rPr>
                <w:sz w:val="22"/>
                <w:szCs w:val="22"/>
                <w:lang w:eastAsia="zh-CN" w:bidi="ar"/>
              </w:rPr>
              <w:t>)</w:t>
            </w:r>
          </w:p>
        </w:tc>
        <w:tc>
          <w:tcPr>
            <w:tcW w:w="1988" w:type="dxa"/>
            <w:tcBorders>
              <w:top w:val="inset" w:sz="2" w:space="0" w:color="auto"/>
              <w:left w:val="nil"/>
              <w:bottom w:val="inset" w:sz="2" w:space="0" w:color="auto"/>
              <w:right w:val="inset" w:sz="2" w:space="0" w:color="auto"/>
            </w:tcBorders>
            <w:shd w:val="clear" w:color="auto" w:fill="auto"/>
          </w:tcPr>
          <w:p w14:paraId="1BDE40CF" w14:textId="77777777" w:rsidR="00B6252A" w:rsidRDefault="00B6252A">
            <w:pPr>
              <w:spacing w:line="276" w:lineRule="auto"/>
              <w:rPr>
                <w:sz w:val="22"/>
                <w:szCs w:val="22"/>
              </w:rPr>
            </w:pPr>
          </w:p>
          <w:p w14:paraId="3868F5C1" w14:textId="77777777" w:rsidR="00B6252A" w:rsidRDefault="00000000">
            <w:pPr>
              <w:spacing w:line="276" w:lineRule="auto"/>
              <w:rPr>
                <w:sz w:val="22"/>
                <w:szCs w:val="22"/>
              </w:rPr>
            </w:pPr>
            <w:r>
              <w:rPr>
                <w:sz w:val="22"/>
                <w:szCs w:val="22"/>
                <w:lang w:eastAsia="zh-CN" w:bidi="ar"/>
              </w:rPr>
              <w:t>КАКО?</w:t>
            </w:r>
          </w:p>
          <w:p w14:paraId="2DA8BB91" w14:textId="77777777" w:rsidR="00B6252A" w:rsidRDefault="00000000">
            <w:pPr>
              <w:spacing w:line="276" w:lineRule="auto"/>
              <w:rPr>
                <w:sz w:val="22"/>
                <w:szCs w:val="22"/>
              </w:rPr>
            </w:pPr>
            <w:r>
              <w:rPr>
                <w:sz w:val="22"/>
                <w:szCs w:val="22"/>
                <w:lang w:eastAsia="zh-CN" w:bidi="ar"/>
              </w:rPr>
              <w:t>(</w:t>
            </w:r>
            <w:proofErr w:type="spellStart"/>
            <w:r>
              <w:rPr>
                <w:sz w:val="22"/>
                <w:szCs w:val="22"/>
                <w:lang w:eastAsia="zh-CN" w:bidi="ar"/>
              </w:rPr>
              <w:t>активности</w:t>
            </w:r>
            <w:proofErr w:type="spellEnd"/>
            <w:r>
              <w:rPr>
                <w:sz w:val="22"/>
                <w:szCs w:val="22"/>
                <w:lang w:eastAsia="zh-CN" w:bidi="ar"/>
              </w:rPr>
              <w:t>)</w:t>
            </w:r>
          </w:p>
        </w:tc>
        <w:tc>
          <w:tcPr>
            <w:tcW w:w="1709" w:type="dxa"/>
            <w:tcBorders>
              <w:top w:val="inset" w:sz="2" w:space="0" w:color="auto"/>
              <w:left w:val="nil"/>
              <w:bottom w:val="inset" w:sz="2" w:space="0" w:color="auto"/>
              <w:right w:val="inset" w:sz="2" w:space="0" w:color="auto"/>
            </w:tcBorders>
            <w:shd w:val="clear" w:color="auto" w:fill="auto"/>
          </w:tcPr>
          <w:p w14:paraId="3D3063F8" w14:textId="77777777" w:rsidR="00B6252A" w:rsidRDefault="00B6252A">
            <w:pPr>
              <w:spacing w:line="276" w:lineRule="auto"/>
              <w:rPr>
                <w:sz w:val="22"/>
                <w:szCs w:val="22"/>
              </w:rPr>
            </w:pPr>
          </w:p>
          <w:p w14:paraId="04780713" w14:textId="77777777" w:rsidR="00B6252A" w:rsidRDefault="00000000">
            <w:pPr>
              <w:spacing w:line="276" w:lineRule="auto"/>
              <w:rPr>
                <w:sz w:val="22"/>
                <w:szCs w:val="22"/>
              </w:rPr>
            </w:pPr>
            <w:r>
              <w:rPr>
                <w:sz w:val="22"/>
                <w:szCs w:val="22"/>
                <w:lang w:eastAsia="zh-CN" w:bidi="ar"/>
              </w:rPr>
              <w:t>КАДА?</w:t>
            </w:r>
          </w:p>
          <w:p w14:paraId="0BB41F8C" w14:textId="77777777" w:rsidR="00B6252A" w:rsidRDefault="00000000">
            <w:pPr>
              <w:spacing w:line="276" w:lineRule="auto"/>
              <w:rPr>
                <w:sz w:val="22"/>
                <w:szCs w:val="22"/>
              </w:rPr>
            </w:pPr>
            <w:r>
              <w:rPr>
                <w:sz w:val="22"/>
                <w:szCs w:val="22"/>
                <w:lang w:eastAsia="zh-CN" w:bidi="ar"/>
              </w:rPr>
              <w:t>(</w:t>
            </w:r>
            <w:proofErr w:type="spellStart"/>
            <w:r>
              <w:rPr>
                <w:sz w:val="22"/>
                <w:szCs w:val="22"/>
                <w:lang w:eastAsia="zh-CN" w:bidi="ar"/>
              </w:rPr>
              <w:t>динамика</w:t>
            </w:r>
            <w:proofErr w:type="spellEnd"/>
            <w:r>
              <w:rPr>
                <w:sz w:val="22"/>
                <w:szCs w:val="22"/>
                <w:lang w:eastAsia="zh-CN" w:bidi="ar"/>
              </w:rPr>
              <w:t>)</w:t>
            </w:r>
          </w:p>
        </w:tc>
        <w:tc>
          <w:tcPr>
            <w:tcW w:w="2128" w:type="dxa"/>
            <w:tcBorders>
              <w:top w:val="inset" w:sz="2" w:space="0" w:color="auto"/>
              <w:left w:val="nil"/>
              <w:bottom w:val="inset" w:sz="2" w:space="0" w:color="auto"/>
              <w:right w:val="inset" w:sz="2" w:space="0" w:color="auto"/>
            </w:tcBorders>
            <w:shd w:val="clear" w:color="auto" w:fill="auto"/>
          </w:tcPr>
          <w:p w14:paraId="182B07D1" w14:textId="77777777" w:rsidR="00B6252A" w:rsidRDefault="00B6252A">
            <w:pPr>
              <w:spacing w:line="276" w:lineRule="auto"/>
              <w:rPr>
                <w:sz w:val="22"/>
                <w:szCs w:val="22"/>
              </w:rPr>
            </w:pPr>
          </w:p>
          <w:p w14:paraId="45D79B1E" w14:textId="77777777" w:rsidR="00B6252A" w:rsidRDefault="00000000">
            <w:pPr>
              <w:spacing w:line="276" w:lineRule="auto"/>
              <w:rPr>
                <w:sz w:val="22"/>
                <w:szCs w:val="22"/>
              </w:rPr>
            </w:pPr>
            <w:r>
              <w:rPr>
                <w:sz w:val="22"/>
                <w:szCs w:val="22"/>
                <w:lang w:eastAsia="zh-CN" w:bidi="ar"/>
              </w:rPr>
              <w:t>КО?</w:t>
            </w:r>
          </w:p>
          <w:p w14:paraId="7B669E98" w14:textId="77777777" w:rsidR="00B6252A" w:rsidRDefault="00000000">
            <w:pPr>
              <w:spacing w:line="276" w:lineRule="auto"/>
              <w:rPr>
                <w:sz w:val="22"/>
                <w:szCs w:val="22"/>
              </w:rPr>
            </w:pPr>
            <w:r>
              <w:rPr>
                <w:sz w:val="22"/>
                <w:szCs w:val="22"/>
                <w:lang w:eastAsia="zh-CN" w:bidi="ar"/>
              </w:rPr>
              <w:t>(</w:t>
            </w:r>
            <w:proofErr w:type="spellStart"/>
            <w:r>
              <w:rPr>
                <w:sz w:val="22"/>
                <w:szCs w:val="22"/>
                <w:lang w:eastAsia="zh-CN" w:bidi="ar"/>
              </w:rPr>
              <w:t>носиоци</w:t>
            </w:r>
            <w:proofErr w:type="spellEnd"/>
            <w:r>
              <w:rPr>
                <w:sz w:val="22"/>
                <w:szCs w:val="22"/>
                <w:lang w:eastAsia="zh-CN" w:bidi="ar"/>
              </w:rPr>
              <w:t>)</w:t>
            </w:r>
          </w:p>
        </w:tc>
        <w:tc>
          <w:tcPr>
            <w:tcW w:w="2550" w:type="dxa"/>
            <w:tcBorders>
              <w:top w:val="inset" w:sz="2" w:space="0" w:color="auto"/>
              <w:left w:val="nil"/>
              <w:bottom w:val="inset" w:sz="2" w:space="0" w:color="auto"/>
              <w:right w:val="inset" w:sz="2" w:space="0" w:color="auto"/>
            </w:tcBorders>
            <w:shd w:val="clear" w:color="auto" w:fill="auto"/>
          </w:tcPr>
          <w:p w14:paraId="2ADF1F1D" w14:textId="77777777" w:rsidR="00B6252A" w:rsidRDefault="00B6252A">
            <w:pPr>
              <w:spacing w:line="276" w:lineRule="auto"/>
              <w:rPr>
                <w:sz w:val="22"/>
                <w:szCs w:val="22"/>
              </w:rPr>
            </w:pPr>
          </w:p>
          <w:p w14:paraId="4CB9529B" w14:textId="77777777" w:rsidR="00B6252A" w:rsidRDefault="00000000">
            <w:pPr>
              <w:spacing w:line="276" w:lineRule="auto"/>
              <w:rPr>
                <w:sz w:val="22"/>
                <w:szCs w:val="22"/>
              </w:rPr>
            </w:pPr>
            <w:r>
              <w:rPr>
                <w:sz w:val="22"/>
                <w:szCs w:val="22"/>
                <w:lang w:eastAsia="zh-CN" w:bidi="ar"/>
              </w:rPr>
              <w:t>ПРАЋЕЊЕ И ЕВАЛУАЦИЈА</w:t>
            </w:r>
          </w:p>
          <w:p w14:paraId="7CA2F18D" w14:textId="77777777" w:rsidR="00B6252A" w:rsidRDefault="00B6252A">
            <w:pPr>
              <w:spacing w:line="276" w:lineRule="auto"/>
              <w:rPr>
                <w:sz w:val="22"/>
                <w:szCs w:val="22"/>
              </w:rPr>
            </w:pPr>
          </w:p>
        </w:tc>
      </w:tr>
      <w:tr w:rsidR="00B6252A" w14:paraId="3A7346BB" w14:textId="77777777">
        <w:trPr>
          <w:trHeight w:val="240"/>
        </w:trPr>
        <w:tc>
          <w:tcPr>
            <w:tcW w:w="9658" w:type="dxa"/>
            <w:gridSpan w:val="5"/>
            <w:tcBorders>
              <w:top w:val="nil"/>
              <w:left w:val="inset" w:sz="2" w:space="0" w:color="auto"/>
              <w:bottom w:val="inset" w:sz="2" w:space="0" w:color="auto"/>
              <w:right w:val="inset" w:sz="2" w:space="0" w:color="auto"/>
            </w:tcBorders>
            <w:shd w:val="clear" w:color="auto" w:fill="auto"/>
          </w:tcPr>
          <w:p w14:paraId="7D4E2877" w14:textId="77777777" w:rsidR="00B6252A" w:rsidRDefault="00000000">
            <w:pPr>
              <w:spacing w:line="276" w:lineRule="auto"/>
              <w:rPr>
                <w:sz w:val="22"/>
                <w:szCs w:val="22"/>
              </w:rPr>
            </w:pPr>
            <w:r>
              <w:rPr>
                <w:sz w:val="22"/>
                <w:szCs w:val="22"/>
                <w:lang w:eastAsia="zh-CN" w:bidi="ar"/>
              </w:rPr>
              <w:t xml:space="preserve">1.РАЗВОЈНИ ЦИЉ:  </w:t>
            </w:r>
            <w:proofErr w:type="spellStart"/>
            <w:r>
              <w:rPr>
                <w:sz w:val="22"/>
                <w:szCs w:val="22"/>
                <w:lang w:eastAsia="zh-CN" w:bidi="ar"/>
              </w:rPr>
              <w:t>Обезбеђивање</w:t>
            </w:r>
            <w:proofErr w:type="spellEnd"/>
            <w:r>
              <w:rPr>
                <w:sz w:val="22"/>
                <w:szCs w:val="22"/>
                <w:lang w:eastAsia="zh-CN" w:bidi="ar"/>
              </w:rPr>
              <w:t xml:space="preserve"> </w:t>
            </w:r>
            <w:proofErr w:type="spellStart"/>
            <w:r>
              <w:rPr>
                <w:sz w:val="22"/>
                <w:szCs w:val="22"/>
                <w:lang w:eastAsia="zh-CN" w:bidi="ar"/>
              </w:rPr>
              <w:t>услова</w:t>
            </w:r>
            <w:proofErr w:type="spellEnd"/>
            <w:r>
              <w:rPr>
                <w:sz w:val="22"/>
                <w:szCs w:val="22"/>
                <w:lang w:eastAsia="zh-CN" w:bidi="ar"/>
              </w:rPr>
              <w:t xml:space="preserve"> </w:t>
            </w:r>
            <w:proofErr w:type="spellStart"/>
            <w:r>
              <w:rPr>
                <w:sz w:val="22"/>
                <w:szCs w:val="22"/>
                <w:lang w:eastAsia="zh-CN" w:bidi="ar"/>
              </w:rPr>
              <w:t>за</w:t>
            </w:r>
            <w:proofErr w:type="spellEnd"/>
            <w:r>
              <w:rPr>
                <w:sz w:val="22"/>
                <w:szCs w:val="22"/>
                <w:lang w:eastAsia="zh-CN" w:bidi="ar"/>
              </w:rPr>
              <w:t xml:space="preserve"> </w:t>
            </w:r>
            <w:proofErr w:type="spellStart"/>
            <w:r>
              <w:rPr>
                <w:sz w:val="22"/>
                <w:szCs w:val="22"/>
                <w:lang w:eastAsia="zh-CN" w:bidi="ar"/>
              </w:rPr>
              <w:t>већу</w:t>
            </w:r>
            <w:proofErr w:type="spellEnd"/>
            <w:r>
              <w:rPr>
                <w:sz w:val="22"/>
                <w:szCs w:val="22"/>
                <w:lang w:eastAsia="zh-CN" w:bidi="ar"/>
              </w:rPr>
              <w:t xml:space="preserve"> </w:t>
            </w:r>
            <w:proofErr w:type="spellStart"/>
            <w:r>
              <w:rPr>
                <w:sz w:val="22"/>
                <w:szCs w:val="22"/>
                <w:lang w:eastAsia="zh-CN" w:bidi="ar"/>
              </w:rPr>
              <w:t>укљученост</w:t>
            </w:r>
            <w:proofErr w:type="spellEnd"/>
            <w:r>
              <w:rPr>
                <w:sz w:val="22"/>
                <w:szCs w:val="22"/>
                <w:lang w:eastAsia="zh-CN" w:bidi="ar"/>
              </w:rPr>
              <w:t xml:space="preserve"> </w:t>
            </w:r>
            <w:proofErr w:type="spellStart"/>
            <w:r>
              <w:rPr>
                <w:sz w:val="22"/>
                <w:szCs w:val="22"/>
                <w:lang w:eastAsia="zh-CN" w:bidi="ar"/>
              </w:rPr>
              <w:t>деце</w:t>
            </w:r>
            <w:proofErr w:type="spellEnd"/>
            <w:r>
              <w:rPr>
                <w:sz w:val="22"/>
                <w:szCs w:val="22"/>
                <w:lang w:eastAsia="zh-CN" w:bidi="ar"/>
              </w:rPr>
              <w:t xml:space="preserve"> и </w:t>
            </w:r>
            <w:proofErr w:type="spellStart"/>
            <w:r>
              <w:rPr>
                <w:sz w:val="22"/>
                <w:szCs w:val="22"/>
                <w:lang w:eastAsia="zh-CN" w:bidi="ar"/>
              </w:rPr>
              <w:t>родитеља</w:t>
            </w:r>
            <w:proofErr w:type="spellEnd"/>
            <w:r>
              <w:rPr>
                <w:sz w:val="22"/>
                <w:szCs w:val="22"/>
                <w:lang w:eastAsia="zh-CN" w:bidi="ar"/>
              </w:rPr>
              <w:t xml:space="preserve"> у </w:t>
            </w:r>
            <w:proofErr w:type="spellStart"/>
            <w:r>
              <w:rPr>
                <w:sz w:val="22"/>
                <w:szCs w:val="22"/>
                <w:lang w:eastAsia="zh-CN" w:bidi="ar"/>
              </w:rPr>
              <w:t>развијању</w:t>
            </w:r>
            <w:proofErr w:type="spellEnd"/>
            <w:r>
              <w:rPr>
                <w:sz w:val="22"/>
                <w:szCs w:val="22"/>
                <w:lang w:eastAsia="zh-CN" w:bidi="ar"/>
              </w:rPr>
              <w:t xml:space="preserve"> </w:t>
            </w:r>
            <w:proofErr w:type="spellStart"/>
            <w:r>
              <w:rPr>
                <w:sz w:val="22"/>
                <w:szCs w:val="22"/>
                <w:lang w:eastAsia="zh-CN" w:bidi="ar"/>
              </w:rPr>
              <w:t>реалног</w:t>
            </w:r>
            <w:proofErr w:type="spellEnd"/>
            <w:r>
              <w:rPr>
                <w:sz w:val="22"/>
                <w:szCs w:val="22"/>
                <w:lang w:eastAsia="zh-CN" w:bidi="ar"/>
              </w:rPr>
              <w:t xml:space="preserve"> </w:t>
            </w:r>
            <w:proofErr w:type="spellStart"/>
            <w:r>
              <w:rPr>
                <w:sz w:val="22"/>
                <w:szCs w:val="22"/>
                <w:lang w:eastAsia="zh-CN" w:bidi="ar"/>
              </w:rPr>
              <w:t>програма</w:t>
            </w:r>
            <w:proofErr w:type="spellEnd"/>
            <w:r>
              <w:rPr>
                <w:sz w:val="22"/>
                <w:szCs w:val="22"/>
                <w:lang w:eastAsia="zh-CN" w:bidi="ar"/>
              </w:rPr>
              <w:t xml:space="preserve"> </w:t>
            </w:r>
          </w:p>
        </w:tc>
      </w:tr>
      <w:tr w:rsidR="00B6252A" w14:paraId="492F451C" w14:textId="77777777">
        <w:trPr>
          <w:trHeight w:val="2680"/>
        </w:trPr>
        <w:tc>
          <w:tcPr>
            <w:tcW w:w="1283" w:type="dxa"/>
            <w:vMerge w:val="restart"/>
            <w:tcBorders>
              <w:top w:val="nil"/>
              <w:left w:val="inset" w:sz="2" w:space="0" w:color="auto"/>
              <w:bottom w:val="inset" w:sz="2" w:space="0" w:color="auto"/>
              <w:right w:val="inset" w:sz="2" w:space="0" w:color="auto"/>
            </w:tcBorders>
            <w:shd w:val="clear" w:color="auto" w:fill="auto"/>
            <w:vAlign w:val="center"/>
          </w:tcPr>
          <w:p w14:paraId="736D442E" w14:textId="77777777" w:rsidR="00B6252A" w:rsidRDefault="00000000">
            <w:pPr>
              <w:widowControl/>
              <w:autoSpaceDE/>
              <w:adjustRightInd/>
              <w:spacing w:beforeAutospacing="1" w:afterAutospacing="1" w:line="276" w:lineRule="auto"/>
              <w:rPr>
                <w:sz w:val="22"/>
                <w:szCs w:val="22"/>
              </w:rPr>
            </w:pPr>
            <w:proofErr w:type="spellStart"/>
            <w:r>
              <w:rPr>
                <w:sz w:val="24"/>
                <w:szCs w:val="24"/>
                <w:lang w:eastAsia="zh-CN" w:bidi="ar"/>
              </w:rPr>
              <w:t>Родитељи</w:t>
            </w:r>
            <w:proofErr w:type="spellEnd"/>
            <w:r>
              <w:rPr>
                <w:sz w:val="24"/>
                <w:szCs w:val="24"/>
                <w:lang w:eastAsia="zh-CN" w:bidi="ar"/>
              </w:rPr>
              <w:t xml:space="preserve"> </w:t>
            </w:r>
            <w:proofErr w:type="spellStart"/>
            <w:r>
              <w:rPr>
                <w:sz w:val="24"/>
                <w:szCs w:val="24"/>
                <w:lang w:eastAsia="zh-CN" w:bidi="ar"/>
              </w:rPr>
              <w:t>се</w:t>
            </w:r>
            <w:proofErr w:type="spellEnd"/>
            <w:r>
              <w:rPr>
                <w:sz w:val="24"/>
                <w:szCs w:val="24"/>
                <w:lang w:eastAsia="zh-CN" w:bidi="ar"/>
              </w:rPr>
              <w:t xml:space="preserve"> </w:t>
            </w:r>
            <w:proofErr w:type="spellStart"/>
            <w:r>
              <w:rPr>
                <w:sz w:val="24"/>
                <w:szCs w:val="24"/>
                <w:lang w:eastAsia="zh-CN" w:bidi="ar"/>
              </w:rPr>
              <w:t>укључују</w:t>
            </w:r>
            <w:proofErr w:type="spellEnd"/>
            <w:r>
              <w:rPr>
                <w:sz w:val="24"/>
                <w:szCs w:val="24"/>
                <w:lang w:eastAsia="zh-CN" w:bidi="ar"/>
              </w:rPr>
              <w:t xml:space="preserve"> </w:t>
            </w:r>
            <w:proofErr w:type="spellStart"/>
            <w:r>
              <w:rPr>
                <w:sz w:val="24"/>
                <w:szCs w:val="24"/>
                <w:lang w:eastAsia="zh-CN" w:bidi="ar"/>
              </w:rPr>
              <w:t>на</w:t>
            </w:r>
            <w:proofErr w:type="spellEnd"/>
            <w:r>
              <w:rPr>
                <w:sz w:val="24"/>
                <w:szCs w:val="24"/>
                <w:lang w:eastAsia="zh-CN" w:bidi="ar"/>
              </w:rPr>
              <w:t xml:space="preserve"> </w:t>
            </w:r>
            <w:proofErr w:type="spellStart"/>
            <w:r>
              <w:rPr>
                <w:sz w:val="24"/>
                <w:szCs w:val="24"/>
                <w:lang w:eastAsia="zh-CN" w:bidi="ar"/>
              </w:rPr>
              <w:t>различите</w:t>
            </w:r>
            <w:proofErr w:type="spellEnd"/>
            <w:r>
              <w:rPr>
                <w:sz w:val="24"/>
                <w:szCs w:val="24"/>
                <w:lang w:eastAsia="zh-CN" w:bidi="ar"/>
              </w:rPr>
              <w:t xml:space="preserve"> </w:t>
            </w:r>
            <w:proofErr w:type="spellStart"/>
            <w:r>
              <w:rPr>
                <w:sz w:val="24"/>
                <w:szCs w:val="24"/>
                <w:lang w:eastAsia="zh-CN" w:bidi="ar"/>
              </w:rPr>
              <w:t>начине</w:t>
            </w:r>
            <w:proofErr w:type="spellEnd"/>
            <w:r>
              <w:rPr>
                <w:sz w:val="24"/>
                <w:szCs w:val="24"/>
                <w:lang w:eastAsia="zh-CN" w:bidi="ar"/>
              </w:rPr>
              <w:t xml:space="preserve"> у </w:t>
            </w:r>
            <w:proofErr w:type="spellStart"/>
            <w:r>
              <w:rPr>
                <w:sz w:val="24"/>
                <w:szCs w:val="24"/>
                <w:lang w:eastAsia="zh-CN" w:bidi="ar"/>
              </w:rPr>
              <w:t>грађењу</w:t>
            </w:r>
            <w:proofErr w:type="spellEnd"/>
            <w:r>
              <w:rPr>
                <w:sz w:val="24"/>
                <w:szCs w:val="24"/>
                <w:lang w:eastAsia="zh-CN" w:bidi="ar"/>
              </w:rPr>
              <w:t xml:space="preserve"> </w:t>
            </w:r>
            <w:proofErr w:type="spellStart"/>
            <w:r>
              <w:rPr>
                <w:sz w:val="24"/>
                <w:szCs w:val="24"/>
                <w:lang w:eastAsia="zh-CN" w:bidi="ar"/>
              </w:rPr>
              <w:t>реалног</w:t>
            </w:r>
            <w:proofErr w:type="spellEnd"/>
            <w:r>
              <w:rPr>
                <w:sz w:val="24"/>
                <w:szCs w:val="24"/>
                <w:lang w:eastAsia="zh-CN" w:bidi="ar"/>
              </w:rPr>
              <w:t xml:space="preserve"> </w:t>
            </w:r>
            <w:proofErr w:type="spellStart"/>
            <w:r>
              <w:rPr>
                <w:sz w:val="24"/>
                <w:szCs w:val="24"/>
                <w:lang w:eastAsia="zh-CN" w:bidi="ar"/>
              </w:rPr>
              <w:t>програма</w:t>
            </w:r>
            <w:proofErr w:type="spellEnd"/>
          </w:p>
        </w:tc>
        <w:tc>
          <w:tcPr>
            <w:tcW w:w="1988" w:type="dxa"/>
            <w:tcBorders>
              <w:top w:val="nil"/>
              <w:left w:val="nil"/>
              <w:bottom w:val="inset" w:sz="2" w:space="0" w:color="auto"/>
              <w:right w:val="inset" w:sz="2" w:space="0" w:color="auto"/>
            </w:tcBorders>
            <w:shd w:val="clear" w:color="auto" w:fill="auto"/>
          </w:tcPr>
          <w:p w14:paraId="41DD8728" w14:textId="77777777" w:rsidR="00B6252A" w:rsidRDefault="00000000">
            <w:pPr>
              <w:spacing w:line="276" w:lineRule="auto"/>
              <w:rPr>
                <w:sz w:val="22"/>
                <w:szCs w:val="22"/>
              </w:rPr>
            </w:pPr>
            <w:r>
              <w:rPr>
                <w:sz w:val="22"/>
                <w:szCs w:val="22"/>
                <w:lang w:val="hr-HR" w:eastAsia="zh-CN" w:bidi="ar"/>
              </w:rPr>
              <w:t>1</w:t>
            </w:r>
            <w:r>
              <w:rPr>
                <w:sz w:val="22"/>
                <w:szCs w:val="22"/>
                <w:lang w:eastAsia="zh-CN" w:bidi="ar"/>
              </w:rPr>
              <w:t>.</w:t>
            </w:r>
            <w:proofErr w:type="spellStart"/>
            <w:r>
              <w:rPr>
                <w:sz w:val="22"/>
                <w:szCs w:val="22"/>
                <w:lang w:eastAsia="zh-CN" w:bidi="ar"/>
              </w:rPr>
              <w:t>Направљени</w:t>
            </w:r>
            <w:proofErr w:type="spellEnd"/>
            <w:r>
              <w:rPr>
                <w:sz w:val="22"/>
                <w:szCs w:val="22"/>
                <w:lang w:eastAsia="zh-CN" w:bidi="ar"/>
              </w:rPr>
              <w:t xml:space="preserve"> </w:t>
            </w:r>
            <w:proofErr w:type="spellStart"/>
            <w:r>
              <w:rPr>
                <w:sz w:val="22"/>
                <w:szCs w:val="22"/>
                <w:lang w:eastAsia="zh-CN" w:bidi="ar"/>
              </w:rPr>
              <w:t>програми</w:t>
            </w:r>
            <w:proofErr w:type="spellEnd"/>
            <w:r>
              <w:rPr>
                <w:sz w:val="22"/>
                <w:szCs w:val="22"/>
                <w:lang w:eastAsia="zh-CN" w:bidi="ar"/>
              </w:rPr>
              <w:t xml:space="preserve"> </w:t>
            </w:r>
            <w:proofErr w:type="spellStart"/>
            <w:r>
              <w:rPr>
                <w:sz w:val="22"/>
                <w:szCs w:val="22"/>
                <w:lang w:eastAsia="zh-CN" w:bidi="ar"/>
              </w:rPr>
              <w:t>сарадње</w:t>
            </w:r>
            <w:proofErr w:type="spellEnd"/>
            <w:r>
              <w:rPr>
                <w:sz w:val="22"/>
                <w:szCs w:val="22"/>
                <w:lang w:eastAsia="zh-CN" w:bidi="ar"/>
              </w:rPr>
              <w:t xml:space="preserve"> </w:t>
            </w:r>
            <w:proofErr w:type="spellStart"/>
            <w:r>
              <w:rPr>
                <w:sz w:val="22"/>
                <w:szCs w:val="22"/>
                <w:lang w:eastAsia="zh-CN" w:bidi="ar"/>
              </w:rPr>
              <w:t>са</w:t>
            </w:r>
            <w:proofErr w:type="spellEnd"/>
            <w:r>
              <w:rPr>
                <w:sz w:val="22"/>
                <w:szCs w:val="22"/>
                <w:lang w:eastAsia="zh-CN" w:bidi="ar"/>
              </w:rPr>
              <w:t xml:space="preserve"> </w:t>
            </w:r>
            <w:proofErr w:type="spellStart"/>
            <w:r>
              <w:rPr>
                <w:sz w:val="22"/>
                <w:szCs w:val="22"/>
                <w:lang w:eastAsia="zh-CN" w:bidi="ar"/>
              </w:rPr>
              <w:t>породицом</w:t>
            </w:r>
            <w:proofErr w:type="spellEnd"/>
            <w:r>
              <w:rPr>
                <w:sz w:val="22"/>
                <w:szCs w:val="22"/>
                <w:lang w:eastAsia="zh-CN" w:bidi="ar"/>
              </w:rPr>
              <w:t xml:space="preserve"> </w:t>
            </w:r>
            <w:proofErr w:type="spellStart"/>
            <w:r>
              <w:rPr>
                <w:sz w:val="22"/>
                <w:szCs w:val="22"/>
                <w:lang w:eastAsia="zh-CN" w:bidi="ar"/>
              </w:rPr>
              <w:t>на</w:t>
            </w:r>
            <w:proofErr w:type="spellEnd"/>
            <w:r>
              <w:rPr>
                <w:sz w:val="22"/>
                <w:szCs w:val="22"/>
                <w:lang w:eastAsia="zh-CN" w:bidi="ar"/>
              </w:rPr>
              <w:t xml:space="preserve"> </w:t>
            </w:r>
            <w:proofErr w:type="spellStart"/>
            <w:r>
              <w:rPr>
                <w:sz w:val="22"/>
                <w:szCs w:val="22"/>
                <w:lang w:eastAsia="zh-CN" w:bidi="ar"/>
              </w:rPr>
              <w:t>основу</w:t>
            </w:r>
            <w:proofErr w:type="spellEnd"/>
            <w:r>
              <w:rPr>
                <w:sz w:val="22"/>
                <w:szCs w:val="22"/>
                <w:lang w:eastAsia="zh-CN" w:bidi="ar"/>
              </w:rPr>
              <w:t xml:space="preserve"> </w:t>
            </w:r>
            <w:proofErr w:type="spellStart"/>
            <w:r>
              <w:rPr>
                <w:sz w:val="22"/>
                <w:szCs w:val="22"/>
                <w:lang w:eastAsia="zh-CN" w:bidi="ar"/>
              </w:rPr>
              <w:t>испитивања</w:t>
            </w:r>
            <w:proofErr w:type="spellEnd"/>
            <w:r>
              <w:rPr>
                <w:sz w:val="22"/>
                <w:szCs w:val="22"/>
                <w:lang w:eastAsia="zh-CN" w:bidi="ar"/>
              </w:rPr>
              <w:t xml:space="preserve"> </w:t>
            </w:r>
            <w:proofErr w:type="spellStart"/>
            <w:r>
              <w:rPr>
                <w:sz w:val="22"/>
                <w:szCs w:val="22"/>
                <w:lang w:eastAsia="zh-CN" w:bidi="ar"/>
              </w:rPr>
              <w:t>потреба</w:t>
            </w:r>
            <w:proofErr w:type="spellEnd"/>
            <w:r>
              <w:rPr>
                <w:sz w:val="22"/>
                <w:szCs w:val="22"/>
                <w:lang w:eastAsia="zh-CN" w:bidi="ar"/>
              </w:rPr>
              <w:t xml:space="preserve"> ,</w:t>
            </w:r>
            <w:proofErr w:type="spellStart"/>
            <w:r>
              <w:rPr>
                <w:sz w:val="22"/>
                <w:szCs w:val="22"/>
                <w:lang w:eastAsia="zh-CN" w:bidi="ar"/>
              </w:rPr>
              <w:t>могућности</w:t>
            </w:r>
            <w:proofErr w:type="spellEnd"/>
            <w:r>
              <w:rPr>
                <w:sz w:val="22"/>
                <w:szCs w:val="22"/>
                <w:lang w:eastAsia="zh-CN" w:bidi="ar"/>
              </w:rPr>
              <w:t xml:space="preserve"> и </w:t>
            </w:r>
            <w:proofErr w:type="spellStart"/>
            <w:r>
              <w:rPr>
                <w:sz w:val="22"/>
                <w:szCs w:val="22"/>
                <w:lang w:eastAsia="zh-CN" w:bidi="ar"/>
              </w:rPr>
              <w:t>интересовања</w:t>
            </w:r>
            <w:proofErr w:type="spellEnd"/>
            <w:r>
              <w:rPr>
                <w:sz w:val="22"/>
                <w:szCs w:val="22"/>
                <w:lang w:eastAsia="zh-CN" w:bidi="ar"/>
              </w:rPr>
              <w:t xml:space="preserve"> </w:t>
            </w:r>
            <w:proofErr w:type="spellStart"/>
            <w:r>
              <w:rPr>
                <w:sz w:val="22"/>
                <w:szCs w:val="22"/>
                <w:lang w:eastAsia="zh-CN" w:bidi="ar"/>
              </w:rPr>
              <w:t>породица</w:t>
            </w:r>
            <w:proofErr w:type="spellEnd"/>
            <w:r>
              <w:rPr>
                <w:sz w:val="22"/>
                <w:szCs w:val="22"/>
                <w:lang w:eastAsia="zh-CN" w:bidi="ar"/>
              </w:rPr>
              <w:t xml:space="preserve"> </w:t>
            </w:r>
          </w:p>
        </w:tc>
        <w:tc>
          <w:tcPr>
            <w:tcW w:w="1709" w:type="dxa"/>
            <w:tcBorders>
              <w:top w:val="nil"/>
              <w:left w:val="nil"/>
              <w:bottom w:val="inset" w:sz="2" w:space="0" w:color="auto"/>
              <w:right w:val="inset" w:sz="2" w:space="0" w:color="auto"/>
            </w:tcBorders>
            <w:shd w:val="clear" w:color="auto" w:fill="auto"/>
          </w:tcPr>
          <w:p w14:paraId="6A96D97A" w14:textId="77777777" w:rsidR="00B6252A" w:rsidRDefault="00B6252A">
            <w:pPr>
              <w:spacing w:line="276" w:lineRule="auto"/>
              <w:rPr>
                <w:sz w:val="22"/>
                <w:szCs w:val="22"/>
              </w:rPr>
            </w:pPr>
          </w:p>
          <w:p w14:paraId="38221641" w14:textId="77777777" w:rsidR="00B6252A" w:rsidRDefault="00B6252A">
            <w:pPr>
              <w:spacing w:line="276" w:lineRule="auto"/>
              <w:rPr>
                <w:sz w:val="22"/>
                <w:szCs w:val="22"/>
              </w:rPr>
            </w:pPr>
          </w:p>
          <w:p w14:paraId="0EBC9BE6" w14:textId="77777777" w:rsidR="00B6252A" w:rsidRDefault="00B6252A">
            <w:pPr>
              <w:spacing w:line="276" w:lineRule="auto"/>
              <w:rPr>
                <w:sz w:val="22"/>
                <w:szCs w:val="22"/>
              </w:rPr>
            </w:pPr>
          </w:p>
          <w:p w14:paraId="74B589B0" w14:textId="77777777" w:rsidR="00B6252A" w:rsidRDefault="00000000">
            <w:pPr>
              <w:spacing w:line="276" w:lineRule="auto"/>
              <w:rPr>
                <w:sz w:val="22"/>
                <w:szCs w:val="22"/>
              </w:rPr>
            </w:pPr>
            <w:r>
              <w:rPr>
                <w:sz w:val="22"/>
                <w:szCs w:val="22"/>
                <w:lang w:eastAsia="zh-CN" w:bidi="ar"/>
              </w:rPr>
              <w:t>2023/</w:t>
            </w:r>
            <w:proofErr w:type="gramStart"/>
            <w:r>
              <w:rPr>
                <w:sz w:val="22"/>
                <w:szCs w:val="22"/>
                <w:lang w:eastAsia="zh-CN" w:bidi="ar"/>
              </w:rPr>
              <w:t>24 .</w:t>
            </w:r>
            <w:proofErr w:type="gramEnd"/>
          </w:p>
          <w:p w14:paraId="73701B8C" w14:textId="77777777" w:rsidR="00B6252A" w:rsidRDefault="00B6252A">
            <w:pPr>
              <w:spacing w:line="276" w:lineRule="auto"/>
              <w:rPr>
                <w:sz w:val="22"/>
                <w:szCs w:val="22"/>
              </w:rPr>
            </w:pPr>
          </w:p>
        </w:tc>
        <w:tc>
          <w:tcPr>
            <w:tcW w:w="2128" w:type="dxa"/>
            <w:tcBorders>
              <w:top w:val="nil"/>
              <w:left w:val="nil"/>
              <w:bottom w:val="inset" w:sz="2" w:space="0" w:color="auto"/>
              <w:right w:val="inset" w:sz="2" w:space="0" w:color="auto"/>
            </w:tcBorders>
            <w:shd w:val="clear" w:color="auto" w:fill="auto"/>
          </w:tcPr>
          <w:p w14:paraId="2EDDB861" w14:textId="77777777" w:rsidR="00B6252A" w:rsidRDefault="00000000">
            <w:pPr>
              <w:spacing w:line="276" w:lineRule="auto"/>
              <w:rPr>
                <w:sz w:val="22"/>
                <w:szCs w:val="22"/>
              </w:rPr>
            </w:pPr>
            <w:proofErr w:type="spellStart"/>
            <w:r>
              <w:rPr>
                <w:sz w:val="22"/>
                <w:szCs w:val="22"/>
                <w:lang w:eastAsia="zh-CN" w:bidi="ar"/>
              </w:rPr>
              <w:t>Васпитачи</w:t>
            </w:r>
            <w:proofErr w:type="spellEnd"/>
            <w:r>
              <w:rPr>
                <w:sz w:val="22"/>
                <w:szCs w:val="22"/>
                <w:lang w:eastAsia="zh-CN" w:bidi="ar"/>
              </w:rPr>
              <w:t xml:space="preserve"> и </w:t>
            </w:r>
            <w:proofErr w:type="spellStart"/>
            <w:r>
              <w:rPr>
                <w:sz w:val="22"/>
                <w:szCs w:val="22"/>
                <w:lang w:eastAsia="zh-CN" w:bidi="ar"/>
              </w:rPr>
              <w:t>мсв</w:t>
            </w:r>
            <w:proofErr w:type="spellEnd"/>
            <w:r>
              <w:rPr>
                <w:sz w:val="22"/>
                <w:szCs w:val="22"/>
                <w:lang w:eastAsia="zh-CN" w:bidi="ar"/>
              </w:rPr>
              <w:t xml:space="preserve"> у </w:t>
            </w:r>
            <w:proofErr w:type="spellStart"/>
            <w:r>
              <w:rPr>
                <w:sz w:val="22"/>
                <w:szCs w:val="22"/>
                <w:lang w:eastAsia="zh-CN" w:bidi="ar"/>
              </w:rPr>
              <w:t>свим</w:t>
            </w:r>
            <w:proofErr w:type="spellEnd"/>
            <w:r>
              <w:rPr>
                <w:sz w:val="22"/>
                <w:szCs w:val="22"/>
                <w:lang w:eastAsia="zh-CN" w:bidi="ar"/>
              </w:rPr>
              <w:t xml:space="preserve"> </w:t>
            </w:r>
            <w:proofErr w:type="spellStart"/>
            <w:r>
              <w:rPr>
                <w:sz w:val="22"/>
                <w:szCs w:val="22"/>
                <w:lang w:eastAsia="zh-CN" w:bidi="ar"/>
              </w:rPr>
              <w:t>васпитним</w:t>
            </w:r>
            <w:proofErr w:type="spellEnd"/>
            <w:r>
              <w:rPr>
                <w:sz w:val="22"/>
                <w:szCs w:val="22"/>
                <w:lang w:eastAsia="zh-CN" w:bidi="ar"/>
              </w:rPr>
              <w:t xml:space="preserve"> </w:t>
            </w:r>
            <w:proofErr w:type="spellStart"/>
            <w:r>
              <w:rPr>
                <w:sz w:val="22"/>
                <w:szCs w:val="22"/>
                <w:lang w:eastAsia="zh-CN" w:bidi="ar"/>
              </w:rPr>
              <w:t>групама</w:t>
            </w:r>
            <w:proofErr w:type="spellEnd"/>
            <w:r>
              <w:rPr>
                <w:sz w:val="22"/>
                <w:szCs w:val="22"/>
                <w:lang w:eastAsia="zh-CN" w:bidi="ar"/>
              </w:rPr>
              <w:t xml:space="preserve">, </w:t>
            </w:r>
            <w:proofErr w:type="spellStart"/>
            <w:r>
              <w:rPr>
                <w:sz w:val="22"/>
                <w:szCs w:val="22"/>
                <w:lang w:eastAsia="zh-CN" w:bidi="ar"/>
              </w:rPr>
              <w:t>родитељи</w:t>
            </w:r>
            <w:proofErr w:type="spellEnd"/>
          </w:p>
        </w:tc>
        <w:tc>
          <w:tcPr>
            <w:tcW w:w="2550" w:type="dxa"/>
            <w:tcBorders>
              <w:top w:val="inset" w:sz="2" w:space="0" w:color="auto"/>
              <w:left w:val="nil"/>
              <w:bottom w:val="inset" w:sz="2" w:space="0" w:color="auto"/>
              <w:right w:val="inset" w:sz="2" w:space="0" w:color="auto"/>
            </w:tcBorders>
            <w:shd w:val="clear" w:color="auto" w:fill="auto"/>
            <w:vAlign w:val="center"/>
          </w:tcPr>
          <w:p w14:paraId="0AF73815" w14:textId="77777777" w:rsidR="00B6252A" w:rsidRDefault="00000000">
            <w:pPr>
              <w:widowControl/>
              <w:autoSpaceDE/>
              <w:adjustRightInd/>
              <w:spacing w:beforeAutospacing="1" w:afterAutospacing="1" w:line="276" w:lineRule="auto"/>
              <w:rPr>
                <w:sz w:val="22"/>
                <w:szCs w:val="22"/>
              </w:rPr>
            </w:pPr>
            <w:proofErr w:type="spellStart"/>
            <w:proofErr w:type="gramStart"/>
            <w:r>
              <w:rPr>
                <w:sz w:val="24"/>
                <w:szCs w:val="24"/>
                <w:lang w:eastAsia="zh-CN" w:bidi="ar"/>
              </w:rPr>
              <w:t>Евалуација</w:t>
            </w:r>
            <w:proofErr w:type="spellEnd"/>
            <w:r>
              <w:rPr>
                <w:sz w:val="24"/>
                <w:szCs w:val="24"/>
                <w:lang w:eastAsia="zh-CN" w:bidi="ar"/>
              </w:rPr>
              <w:t xml:space="preserve">  и</w:t>
            </w:r>
            <w:proofErr w:type="gramEnd"/>
            <w:r>
              <w:rPr>
                <w:sz w:val="24"/>
                <w:szCs w:val="24"/>
                <w:lang w:eastAsia="zh-CN" w:bidi="ar"/>
              </w:rPr>
              <w:t xml:space="preserve"> </w:t>
            </w:r>
            <w:proofErr w:type="spellStart"/>
            <w:r>
              <w:rPr>
                <w:sz w:val="24"/>
                <w:szCs w:val="24"/>
                <w:lang w:eastAsia="zh-CN" w:bidi="ar"/>
              </w:rPr>
              <w:t>процена</w:t>
            </w:r>
            <w:proofErr w:type="spellEnd"/>
            <w:r>
              <w:rPr>
                <w:sz w:val="24"/>
                <w:szCs w:val="24"/>
                <w:lang w:eastAsia="zh-CN" w:bidi="ar"/>
              </w:rPr>
              <w:t xml:space="preserve"> </w:t>
            </w:r>
            <w:proofErr w:type="spellStart"/>
            <w:r>
              <w:rPr>
                <w:sz w:val="24"/>
                <w:szCs w:val="24"/>
                <w:lang w:eastAsia="zh-CN" w:bidi="ar"/>
              </w:rPr>
              <w:t>остварености</w:t>
            </w:r>
            <w:proofErr w:type="spellEnd"/>
            <w:r>
              <w:rPr>
                <w:sz w:val="24"/>
                <w:szCs w:val="24"/>
                <w:lang w:eastAsia="zh-CN" w:bidi="ar"/>
              </w:rPr>
              <w:t xml:space="preserve">. </w:t>
            </w:r>
            <w:proofErr w:type="spellStart"/>
            <w:r>
              <w:rPr>
                <w:sz w:val="24"/>
                <w:szCs w:val="24"/>
                <w:lang w:eastAsia="zh-CN" w:bidi="ar"/>
              </w:rPr>
              <w:t>Акционо</w:t>
            </w:r>
            <w:proofErr w:type="spellEnd"/>
            <w:r>
              <w:rPr>
                <w:sz w:val="24"/>
                <w:szCs w:val="24"/>
                <w:lang w:eastAsia="zh-CN" w:bidi="ar"/>
              </w:rPr>
              <w:t xml:space="preserve"> </w:t>
            </w:r>
            <w:proofErr w:type="spellStart"/>
            <w:r>
              <w:rPr>
                <w:sz w:val="24"/>
                <w:szCs w:val="24"/>
                <w:lang w:eastAsia="zh-CN" w:bidi="ar"/>
              </w:rPr>
              <w:t>истраживање</w:t>
            </w:r>
            <w:proofErr w:type="spellEnd"/>
          </w:p>
        </w:tc>
      </w:tr>
      <w:tr w:rsidR="00B6252A" w14:paraId="14D2C3F7" w14:textId="77777777">
        <w:trPr>
          <w:trHeight w:val="120"/>
        </w:trPr>
        <w:tc>
          <w:tcPr>
            <w:tcW w:w="1283" w:type="dxa"/>
            <w:vMerge/>
            <w:tcBorders>
              <w:top w:val="nil"/>
              <w:left w:val="inset" w:sz="2" w:space="0" w:color="auto"/>
              <w:bottom w:val="inset" w:sz="2" w:space="0" w:color="auto"/>
              <w:right w:val="inset" w:sz="2" w:space="0" w:color="auto"/>
            </w:tcBorders>
            <w:shd w:val="clear" w:color="auto" w:fill="auto"/>
            <w:vAlign w:val="center"/>
          </w:tcPr>
          <w:p w14:paraId="357B27F4" w14:textId="77777777" w:rsidR="00B6252A" w:rsidRDefault="00B6252A">
            <w:pPr>
              <w:spacing w:after="200" w:line="276" w:lineRule="auto"/>
            </w:pPr>
          </w:p>
        </w:tc>
        <w:tc>
          <w:tcPr>
            <w:tcW w:w="1988" w:type="dxa"/>
            <w:tcBorders>
              <w:top w:val="nil"/>
              <w:left w:val="nil"/>
              <w:bottom w:val="inset" w:sz="2" w:space="0" w:color="auto"/>
              <w:right w:val="inset" w:sz="2" w:space="0" w:color="auto"/>
            </w:tcBorders>
            <w:shd w:val="clear" w:color="auto" w:fill="auto"/>
          </w:tcPr>
          <w:p w14:paraId="50B87AE1" w14:textId="77777777" w:rsidR="00B6252A" w:rsidRDefault="00000000">
            <w:pPr>
              <w:spacing w:line="276" w:lineRule="auto"/>
              <w:rPr>
                <w:sz w:val="22"/>
                <w:szCs w:val="22"/>
              </w:rPr>
            </w:pPr>
            <w:r>
              <w:rPr>
                <w:sz w:val="22"/>
                <w:szCs w:val="22"/>
                <w:lang w:eastAsia="zh-CN" w:bidi="ar"/>
              </w:rPr>
              <w:t xml:space="preserve"> 4.Заједничка </w:t>
            </w:r>
            <w:proofErr w:type="spellStart"/>
            <w:r>
              <w:rPr>
                <w:sz w:val="22"/>
                <w:szCs w:val="22"/>
                <w:lang w:eastAsia="zh-CN" w:bidi="ar"/>
              </w:rPr>
              <w:t>рефлексија</w:t>
            </w:r>
            <w:proofErr w:type="spellEnd"/>
            <w:r>
              <w:rPr>
                <w:sz w:val="22"/>
                <w:szCs w:val="22"/>
                <w:lang w:eastAsia="zh-CN" w:bidi="ar"/>
              </w:rPr>
              <w:t xml:space="preserve"> </w:t>
            </w:r>
            <w:proofErr w:type="spellStart"/>
            <w:r>
              <w:rPr>
                <w:sz w:val="22"/>
                <w:szCs w:val="22"/>
                <w:lang w:eastAsia="zh-CN" w:bidi="ar"/>
              </w:rPr>
              <w:t>на</w:t>
            </w:r>
            <w:proofErr w:type="spellEnd"/>
            <w:r>
              <w:rPr>
                <w:sz w:val="22"/>
                <w:szCs w:val="22"/>
                <w:lang w:eastAsia="zh-CN" w:bidi="ar"/>
              </w:rPr>
              <w:t xml:space="preserve"> </w:t>
            </w:r>
            <w:proofErr w:type="spellStart"/>
            <w:r>
              <w:rPr>
                <w:sz w:val="22"/>
                <w:szCs w:val="22"/>
                <w:lang w:eastAsia="zh-CN" w:bidi="ar"/>
              </w:rPr>
              <w:t>примерима</w:t>
            </w:r>
            <w:proofErr w:type="spellEnd"/>
            <w:r>
              <w:rPr>
                <w:sz w:val="22"/>
                <w:szCs w:val="22"/>
                <w:lang w:eastAsia="zh-CN" w:bidi="ar"/>
              </w:rPr>
              <w:t xml:space="preserve"> </w:t>
            </w:r>
            <w:proofErr w:type="spellStart"/>
            <w:r>
              <w:rPr>
                <w:sz w:val="22"/>
                <w:szCs w:val="22"/>
                <w:lang w:eastAsia="zh-CN" w:bidi="ar"/>
              </w:rPr>
              <w:t>из</w:t>
            </w:r>
            <w:proofErr w:type="spellEnd"/>
            <w:r>
              <w:rPr>
                <w:sz w:val="22"/>
                <w:szCs w:val="22"/>
                <w:lang w:eastAsia="zh-CN" w:bidi="ar"/>
              </w:rPr>
              <w:t xml:space="preserve"> </w:t>
            </w:r>
            <w:proofErr w:type="spellStart"/>
            <w:r>
              <w:rPr>
                <w:sz w:val="22"/>
                <w:szCs w:val="22"/>
                <w:lang w:eastAsia="zh-CN" w:bidi="ar"/>
              </w:rPr>
              <w:t>наше</w:t>
            </w:r>
            <w:proofErr w:type="spellEnd"/>
            <w:r>
              <w:rPr>
                <w:sz w:val="22"/>
                <w:szCs w:val="22"/>
                <w:lang w:eastAsia="zh-CN" w:bidi="ar"/>
              </w:rPr>
              <w:t xml:space="preserve"> </w:t>
            </w:r>
            <w:proofErr w:type="spellStart"/>
            <w:r>
              <w:rPr>
                <w:sz w:val="22"/>
                <w:szCs w:val="22"/>
                <w:lang w:eastAsia="zh-CN" w:bidi="ar"/>
              </w:rPr>
              <w:t>праксе</w:t>
            </w:r>
            <w:proofErr w:type="spellEnd"/>
            <w:r>
              <w:rPr>
                <w:sz w:val="22"/>
                <w:szCs w:val="22"/>
                <w:lang w:eastAsia="zh-CN" w:bidi="ar"/>
              </w:rPr>
              <w:t xml:space="preserve"> </w:t>
            </w:r>
          </w:p>
        </w:tc>
        <w:tc>
          <w:tcPr>
            <w:tcW w:w="1709" w:type="dxa"/>
            <w:tcBorders>
              <w:top w:val="nil"/>
              <w:left w:val="nil"/>
              <w:bottom w:val="inset" w:sz="2" w:space="0" w:color="auto"/>
              <w:right w:val="inset" w:sz="2" w:space="0" w:color="auto"/>
            </w:tcBorders>
            <w:shd w:val="clear" w:color="auto" w:fill="auto"/>
          </w:tcPr>
          <w:p w14:paraId="504EEF44" w14:textId="77777777" w:rsidR="00B6252A" w:rsidRDefault="00B6252A">
            <w:pPr>
              <w:spacing w:line="276" w:lineRule="auto"/>
              <w:rPr>
                <w:sz w:val="22"/>
                <w:szCs w:val="22"/>
              </w:rPr>
            </w:pPr>
          </w:p>
          <w:p w14:paraId="7F3DE242" w14:textId="77777777" w:rsidR="00B6252A" w:rsidRDefault="00000000">
            <w:pPr>
              <w:spacing w:line="276" w:lineRule="auto"/>
              <w:rPr>
                <w:sz w:val="22"/>
                <w:szCs w:val="22"/>
              </w:rPr>
            </w:pPr>
            <w:r>
              <w:rPr>
                <w:sz w:val="22"/>
                <w:szCs w:val="22"/>
                <w:lang w:eastAsia="zh-CN" w:bidi="ar"/>
              </w:rPr>
              <w:t>2024/25.</w:t>
            </w:r>
          </w:p>
        </w:tc>
        <w:tc>
          <w:tcPr>
            <w:tcW w:w="2128" w:type="dxa"/>
            <w:tcBorders>
              <w:top w:val="nil"/>
              <w:left w:val="nil"/>
              <w:bottom w:val="inset" w:sz="2" w:space="0" w:color="auto"/>
              <w:right w:val="inset" w:sz="2" w:space="0" w:color="auto"/>
            </w:tcBorders>
            <w:shd w:val="clear" w:color="auto" w:fill="auto"/>
          </w:tcPr>
          <w:p w14:paraId="041E0706" w14:textId="77777777" w:rsidR="00B6252A" w:rsidRDefault="00000000">
            <w:pPr>
              <w:spacing w:line="276" w:lineRule="auto"/>
              <w:rPr>
                <w:sz w:val="22"/>
                <w:szCs w:val="22"/>
              </w:rPr>
            </w:pPr>
            <w:proofErr w:type="spellStart"/>
            <w:r>
              <w:rPr>
                <w:sz w:val="22"/>
                <w:szCs w:val="22"/>
                <w:lang w:eastAsia="zh-CN" w:bidi="ar"/>
              </w:rPr>
              <w:t>Васпитачи</w:t>
            </w:r>
            <w:proofErr w:type="spellEnd"/>
            <w:r>
              <w:rPr>
                <w:sz w:val="22"/>
                <w:szCs w:val="22"/>
                <w:lang w:eastAsia="zh-CN" w:bidi="ar"/>
              </w:rPr>
              <w:t xml:space="preserve"> и </w:t>
            </w:r>
            <w:proofErr w:type="spellStart"/>
            <w:r>
              <w:rPr>
                <w:sz w:val="22"/>
                <w:szCs w:val="22"/>
                <w:lang w:eastAsia="zh-CN" w:bidi="ar"/>
              </w:rPr>
              <w:t>медицинске</w:t>
            </w:r>
            <w:proofErr w:type="spellEnd"/>
            <w:r>
              <w:rPr>
                <w:sz w:val="22"/>
                <w:szCs w:val="22"/>
                <w:lang w:eastAsia="zh-CN" w:bidi="ar"/>
              </w:rPr>
              <w:t xml:space="preserve"> </w:t>
            </w:r>
            <w:proofErr w:type="spellStart"/>
            <w:r>
              <w:rPr>
                <w:sz w:val="22"/>
                <w:szCs w:val="22"/>
                <w:lang w:eastAsia="zh-CN" w:bidi="ar"/>
              </w:rPr>
              <w:t>сестре</w:t>
            </w:r>
            <w:proofErr w:type="spellEnd"/>
            <w:r>
              <w:rPr>
                <w:sz w:val="22"/>
                <w:szCs w:val="22"/>
                <w:lang w:eastAsia="zh-CN" w:bidi="ar"/>
              </w:rPr>
              <w:t xml:space="preserve">, </w:t>
            </w:r>
            <w:proofErr w:type="spellStart"/>
            <w:r>
              <w:rPr>
                <w:sz w:val="22"/>
                <w:szCs w:val="22"/>
                <w:lang w:eastAsia="zh-CN" w:bidi="ar"/>
              </w:rPr>
              <w:t>директор</w:t>
            </w:r>
            <w:proofErr w:type="spellEnd"/>
            <w:r>
              <w:rPr>
                <w:sz w:val="22"/>
                <w:szCs w:val="22"/>
                <w:lang w:eastAsia="zh-CN" w:bidi="ar"/>
              </w:rPr>
              <w:t xml:space="preserve">, </w:t>
            </w:r>
            <w:proofErr w:type="spellStart"/>
            <w:r>
              <w:rPr>
                <w:sz w:val="22"/>
                <w:szCs w:val="22"/>
                <w:lang w:eastAsia="zh-CN" w:bidi="ar"/>
              </w:rPr>
              <w:t>педагог</w:t>
            </w:r>
            <w:proofErr w:type="spellEnd"/>
            <w:r>
              <w:rPr>
                <w:sz w:val="22"/>
                <w:szCs w:val="22"/>
                <w:lang w:eastAsia="zh-CN" w:bidi="ar"/>
              </w:rPr>
              <w:t xml:space="preserve"> </w:t>
            </w:r>
            <w:proofErr w:type="spellStart"/>
            <w:r>
              <w:rPr>
                <w:sz w:val="22"/>
                <w:szCs w:val="22"/>
                <w:lang w:eastAsia="zh-CN" w:bidi="ar"/>
              </w:rPr>
              <w:t>на</w:t>
            </w:r>
            <w:proofErr w:type="spellEnd"/>
            <w:r>
              <w:rPr>
                <w:sz w:val="22"/>
                <w:szCs w:val="22"/>
                <w:lang w:eastAsia="zh-CN" w:bidi="ar"/>
              </w:rPr>
              <w:t xml:space="preserve"> </w:t>
            </w:r>
            <w:proofErr w:type="spellStart"/>
            <w:r>
              <w:rPr>
                <w:sz w:val="22"/>
                <w:szCs w:val="22"/>
                <w:lang w:eastAsia="zh-CN" w:bidi="ar"/>
              </w:rPr>
              <w:t>нивоу</w:t>
            </w:r>
            <w:proofErr w:type="spellEnd"/>
            <w:r>
              <w:rPr>
                <w:sz w:val="22"/>
                <w:szCs w:val="22"/>
                <w:lang w:eastAsia="zh-CN" w:bidi="ar"/>
              </w:rPr>
              <w:t xml:space="preserve"> </w:t>
            </w:r>
            <w:proofErr w:type="spellStart"/>
            <w:r>
              <w:rPr>
                <w:sz w:val="22"/>
                <w:szCs w:val="22"/>
                <w:lang w:eastAsia="zh-CN" w:bidi="ar"/>
              </w:rPr>
              <w:t>стручних</w:t>
            </w:r>
            <w:proofErr w:type="spellEnd"/>
            <w:r>
              <w:rPr>
                <w:sz w:val="22"/>
                <w:szCs w:val="22"/>
                <w:lang w:eastAsia="zh-CN" w:bidi="ar"/>
              </w:rPr>
              <w:t xml:space="preserve"> </w:t>
            </w:r>
            <w:proofErr w:type="spellStart"/>
            <w:r>
              <w:rPr>
                <w:sz w:val="22"/>
                <w:szCs w:val="22"/>
                <w:lang w:eastAsia="zh-CN" w:bidi="ar"/>
              </w:rPr>
              <w:t>органа</w:t>
            </w:r>
            <w:proofErr w:type="spellEnd"/>
            <w:r>
              <w:rPr>
                <w:sz w:val="22"/>
                <w:szCs w:val="22"/>
                <w:lang w:eastAsia="zh-CN" w:bidi="ar"/>
              </w:rPr>
              <w:t xml:space="preserve"> </w:t>
            </w:r>
            <w:proofErr w:type="spellStart"/>
            <w:r>
              <w:rPr>
                <w:sz w:val="22"/>
                <w:szCs w:val="22"/>
                <w:lang w:eastAsia="zh-CN" w:bidi="ar"/>
              </w:rPr>
              <w:t>установе</w:t>
            </w:r>
            <w:proofErr w:type="spellEnd"/>
          </w:p>
        </w:tc>
        <w:tc>
          <w:tcPr>
            <w:tcW w:w="2550" w:type="dxa"/>
            <w:tcBorders>
              <w:top w:val="nil"/>
              <w:left w:val="nil"/>
              <w:bottom w:val="inset" w:sz="2" w:space="0" w:color="auto"/>
              <w:right w:val="inset" w:sz="2" w:space="0" w:color="auto"/>
            </w:tcBorders>
            <w:shd w:val="clear" w:color="auto" w:fill="auto"/>
          </w:tcPr>
          <w:p w14:paraId="0F002D33" w14:textId="77777777" w:rsidR="00B6252A" w:rsidRDefault="00B6252A">
            <w:pPr>
              <w:spacing w:line="276" w:lineRule="auto"/>
              <w:rPr>
                <w:sz w:val="22"/>
                <w:szCs w:val="22"/>
              </w:rPr>
            </w:pPr>
          </w:p>
        </w:tc>
      </w:tr>
      <w:tr w:rsidR="00B6252A" w14:paraId="4C44E9FF" w14:textId="77777777">
        <w:trPr>
          <w:gridAfter w:val="4"/>
          <w:wAfter w:w="8375" w:type="dxa"/>
          <w:trHeight w:val="464"/>
        </w:trPr>
        <w:tc>
          <w:tcPr>
            <w:tcW w:w="1283" w:type="dxa"/>
            <w:vMerge/>
            <w:tcBorders>
              <w:top w:val="nil"/>
              <w:left w:val="inset" w:sz="2" w:space="0" w:color="auto"/>
              <w:bottom w:val="inset" w:sz="2" w:space="0" w:color="auto"/>
              <w:right w:val="inset" w:sz="2" w:space="0" w:color="auto"/>
            </w:tcBorders>
            <w:shd w:val="clear" w:color="auto" w:fill="auto"/>
            <w:vAlign w:val="center"/>
          </w:tcPr>
          <w:p w14:paraId="74B48450" w14:textId="77777777" w:rsidR="00B6252A" w:rsidRDefault="00B6252A">
            <w:pPr>
              <w:spacing w:after="200" w:line="276" w:lineRule="auto"/>
            </w:pPr>
          </w:p>
        </w:tc>
      </w:tr>
    </w:tbl>
    <w:p w14:paraId="0AD1BC13" w14:textId="77777777" w:rsidR="00B6252A" w:rsidRDefault="00000000">
      <w:pPr>
        <w:rPr>
          <w:lang w:val="hr-HR"/>
        </w:rPr>
      </w:pPr>
      <w:r>
        <w:rPr>
          <w:sz w:val="24"/>
          <w:szCs w:val="24"/>
          <w:lang w:val="hr-HR" w:eastAsia="zh-CN" w:bidi="ar"/>
        </w:rPr>
        <w:t xml:space="preserve"> </w:t>
      </w:r>
    </w:p>
    <w:p w14:paraId="2B28CF9D" w14:textId="77777777" w:rsidR="00B6252A" w:rsidRDefault="00B6252A">
      <w:pPr>
        <w:rPr>
          <w:sz w:val="22"/>
          <w:szCs w:val="22"/>
          <w:lang w:val="hr-HR"/>
        </w:rPr>
      </w:pPr>
    </w:p>
    <w:p w14:paraId="57B1820A" w14:textId="77777777" w:rsidR="00B6252A" w:rsidRDefault="00B6252A">
      <w:pPr>
        <w:rPr>
          <w:sz w:val="22"/>
          <w:szCs w:val="22"/>
          <w:lang w:val="hr-HR"/>
        </w:rPr>
      </w:pPr>
    </w:p>
    <w:p w14:paraId="4FD6A8D3" w14:textId="77777777" w:rsidR="00B6252A" w:rsidRDefault="00B6252A">
      <w:pPr>
        <w:rPr>
          <w:sz w:val="22"/>
          <w:szCs w:val="22"/>
          <w:lang w:val="hr-HR"/>
        </w:rPr>
      </w:pPr>
    </w:p>
    <w:p w14:paraId="791795C5" w14:textId="77777777" w:rsidR="00B6252A" w:rsidRDefault="00B6252A">
      <w:pPr>
        <w:rPr>
          <w:sz w:val="22"/>
          <w:szCs w:val="22"/>
          <w:lang w:val="hr-HR"/>
        </w:rPr>
      </w:pPr>
    </w:p>
    <w:p w14:paraId="18D98EB8" w14:textId="77777777" w:rsidR="00B6252A" w:rsidRDefault="00B6252A">
      <w:pPr>
        <w:rPr>
          <w:sz w:val="22"/>
          <w:szCs w:val="22"/>
          <w:lang w:val="hr-HR"/>
        </w:rPr>
      </w:pPr>
    </w:p>
    <w:p w14:paraId="6D44EEE6" w14:textId="77777777" w:rsidR="00B6252A" w:rsidRDefault="00B6252A">
      <w:pPr>
        <w:rPr>
          <w:sz w:val="22"/>
          <w:szCs w:val="22"/>
          <w:lang w:val="hr-HR"/>
        </w:rPr>
      </w:pPr>
    </w:p>
    <w:p w14:paraId="088DE764" w14:textId="77777777" w:rsidR="00B6252A" w:rsidRDefault="00B6252A">
      <w:pPr>
        <w:rPr>
          <w:sz w:val="22"/>
          <w:szCs w:val="22"/>
          <w:lang w:val="hr-HR"/>
        </w:rPr>
      </w:pPr>
    </w:p>
    <w:p w14:paraId="46F2A84A" w14:textId="77777777" w:rsidR="00B6252A" w:rsidRDefault="00B6252A">
      <w:pPr>
        <w:rPr>
          <w:sz w:val="22"/>
          <w:szCs w:val="22"/>
          <w:lang w:val="hr-HR"/>
        </w:rPr>
      </w:pPr>
    </w:p>
    <w:p w14:paraId="662F0B3A" w14:textId="77777777" w:rsidR="00B6252A" w:rsidRDefault="00B6252A">
      <w:pPr>
        <w:rPr>
          <w:sz w:val="22"/>
          <w:szCs w:val="22"/>
          <w:lang w:val="hr-HR"/>
        </w:rPr>
      </w:pPr>
    </w:p>
    <w:p w14:paraId="35CEA2F0" w14:textId="77777777" w:rsidR="00B6252A" w:rsidRDefault="00B6252A">
      <w:pPr>
        <w:rPr>
          <w:lang w:val="hr-HR"/>
        </w:rPr>
      </w:pPr>
    </w:p>
    <w:p w14:paraId="534D961F" w14:textId="77777777" w:rsidR="00B6252A" w:rsidRDefault="00B6252A">
      <w:pPr>
        <w:rPr>
          <w:lang w:val="hr-HR"/>
        </w:rPr>
      </w:pPr>
    </w:p>
    <w:p w14:paraId="6285014C" w14:textId="77777777" w:rsidR="00B6252A" w:rsidRDefault="00B6252A">
      <w:pPr>
        <w:rPr>
          <w:lang w:val="hr-HR"/>
        </w:rPr>
      </w:pPr>
    </w:p>
    <w:p w14:paraId="238F98E1" w14:textId="77777777" w:rsidR="00B6252A" w:rsidRDefault="00B6252A">
      <w:pPr>
        <w:rPr>
          <w:lang w:val="hr-HR"/>
        </w:rPr>
      </w:pPr>
    </w:p>
    <w:p w14:paraId="56E8A22A" w14:textId="77777777" w:rsidR="00B6252A" w:rsidRDefault="00B6252A">
      <w:pPr>
        <w:rPr>
          <w:lang w:val="hr-HR"/>
        </w:rPr>
      </w:pPr>
    </w:p>
    <w:p w14:paraId="35A20877" w14:textId="77777777" w:rsidR="00B6252A" w:rsidRDefault="00B6252A">
      <w:pPr>
        <w:rPr>
          <w:lang w:val="hr-HR"/>
        </w:rPr>
      </w:pPr>
    </w:p>
    <w:p w14:paraId="242B8397" w14:textId="77777777" w:rsidR="00B6252A" w:rsidRDefault="00B6252A">
      <w:pPr>
        <w:rPr>
          <w:lang w:val="hr-HR"/>
        </w:rPr>
      </w:pPr>
    </w:p>
    <w:p w14:paraId="346400D6" w14:textId="77777777" w:rsidR="00B6252A" w:rsidRDefault="00B6252A">
      <w:pPr>
        <w:rPr>
          <w:lang w:val="hr-HR"/>
        </w:rPr>
      </w:pPr>
    </w:p>
    <w:p w14:paraId="7B80E86E" w14:textId="77777777" w:rsidR="00B6252A" w:rsidRDefault="00B6252A">
      <w:pPr>
        <w:rPr>
          <w:lang w:val="hr-HR"/>
        </w:rPr>
      </w:pPr>
    </w:p>
    <w:p w14:paraId="1B61CA3C" w14:textId="77777777" w:rsidR="00B6252A" w:rsidRDefault="00000000">
      <w:pPr>
        <w:rPr>
          <w:b/>
          <w:bCs/>
          <w:lang w:val="hr-HR"/>
        </w:rPr>
      </w:pPr>
      <w:r>
        <w:rPr>
          <w:b/>
          <w:bCs/>
          <w:sz w:val="0"/>
          <w:szCs w:val="0"/>
          <w:lang w:val="hr-HR" w:eastAsia="zh-CN" w:bidi="ar"/>
        </w:rPr>
        <w:t xml:space="preserve">1.3.5.Подржавају се различити начини дечјег учења и учешћа </w:t>
      </w:r>
    </w:p>
    <w:p w14:paraId="11982675" w14:textId="77777777" w:rsidR="00B6252A" w:rsidRDefault="00B6252A">
      <w:pPr>
        <w:rPr>
          <w:b/>
          <w:bCs/>
          <w:sz w:val="24"/>
          <w:szCs w:val="24"/>
          <w:lang w:val="hr-HR" w:eastAsia="zh-CN" w:bidi="ar"/>
        </w:rPr>
      </w:pPr>
    </w:p>
    <w:p w14:paraId="150814FF" w14:textId="77777777" w:rsidR="00B6252A" w:rsidRDefault="00B6252A">
      <w:pPr>
        <w:rPr>
          <w:b/>
          <w:bCs/>
          <w:sz w:val="24"/>
          <w:szCs w:val="24"/>
          <w:lang w:val="hr-HR" w:eastAsia="zh-CN" w:bidi="ar"/>
        </w:rPr>
      </w:pPr>
    </w:p>
    <w:p w14:paraId="721A40D8" w14:textId="77777777" w:rsidR="00B6252A" w:rsidRDefault="00B6252A">
      <w:pPr>
        <w:rPr>
          <w:b/>
          <w:bCs/>
          <w:sz w:val="24"/>
          <w:szCs w:val="24"/>
          <w:lang w:val="hr-HR" w:eastAsia="zh-CN" w:bidi="ar"/>
        </w:rPr>
      </w:pPr>
    </w:p>
    <w:p w14:paraId="74367FDF" w14:textId="77777777" w:rsidR="00B6252A" w:rsidRDefault="00B6252A">
      <w:pPr>
        <w:rPr>
          <w:b/>
          <w:bCs/>
          <w:sz w:val="24"/>
          <w:szCs w:val="24"/>
          <w:lang w:val="hr-HR" w:eastAsia="zh-CN" w:bidi="ar"/>
        </w:rPr>
      </w:pPr>
    </w:p>
    <w:p w14:paraId="69D4934F" w14:textId="77777777" w:rsidR="00B6252A" w:rsidRDefault="00B6252A">
      <w:pPr>
        <w:rPr>
          <w:b/>
          <w:bCs/>
          <w:sz w:val="24"/>
          <w:szCs w:val="24"/>
          <w:lang w:val="hr-HR" w:eastAsia="zh-CN" w:bidi="ar"/>
        </w:rPr>
      </w:pPr>
    </w:p>
    <w:p w14:paraId="1B241CF0" w14:textId="77777777" w:rsidR="00B6252A" w:rsidRDefault="00B6252A">
      <w:pPr>
        <w:rPr>
          <w:b/>
          <w:bCs/>
          <w:sz w:val="24"/>
          <w:szCs w:val="24"/>
          <w:lang w:val="hr-HR" w:eastAsia="zh-CN" w:bidi="ar"/>
        </w:rPr>
      </w:pPr>
    </w:p>
    <w:p w14:paraId="5376D17E" w14:textId="77777777" w:rsidR="00B6252A" w:rsidRDefault="00B6252A">
      <w:pPr>
        <w:rPr>
          <w:b/>
          <w:bCs/>
          <w:sz w:val="24"/>
          <w:szCs w:val="24"/>
          <w:lang w:val="hr-HR" w:eastAsia="zh-CN" w:bidi="ar"/>
        </w:rPr>
      </w:pPr>
    </w:p>
    <w:p w14:paraId="104FB25B" w14:textId="77777777" w:rsidR="00B6252A" w:rsidRDefault="00B6252A">
      <w:pPr>
        <w:rPr>
          <w:b/>
          <w:bCs/>
          <w:sz w:val="24"/>
          <w:szCs w:val="24"/>
          <w:lang w:val="hr-HR" w:eastAsia="zh-CN" w:bidi="ar"/>
        </w:rPr>
      </w:pPr>
    </w:p>
    <w:p w14:paraId="5C7A0FE5" w14:textId="77777777" w:rsidR="00B6252A" w:rsidRDefault="00000000">
      <w:pPr>
        <w:rPr>
          <w:lang w:val="hr-HR"/>
        </w:rPr>
      </w:pPr>
      <w:r>
        <w:rPr>
          <w:b/>
          <w:bCs/>
          <w:sz w:val="24"/>
          <w:szCs w:val="24"/>
          <w:lang w:val="hr-HR" w:eastAsia="zh-CN" w:bidi="ar"/>
        </w:rPr>
        <w:t xml:space="preserve">1.3.6.Праћење, документовање и вредновање васпитно -образовог процеса у функцији подршке дечјем учењу и развијању програма </w:t>
      </w:r>
    </w:p>
    <w:tbl>
      <w:tblPr>
        <w:tblStyle w:val="TableGrid"/>
        <w:tblpPr w:leftFromText="180" w:rightFromText="180" w:vertAnchor="text" w:horzAnchor="page" w:tblpX="529" w:tblpY="540"/>
        <w:tblOverlap w:val="never"/>
        <w:tblW w:w="10631" w:type="dxa"/>
        <w:tblLayout w:type="fixed"/>
        <w:tblCellMar>
          <w:left w:w="0" w:type="dxa"/>
          <w:right w:w="0" w:type="dxa"/>
        </w:tblCellMar>
        <w:tblLook w:val="04A0" w:firstRow="1" w:lastRow="0" w:firstColumn="1" w:lastColumn="0" w:noHBand="0" w:noVBand="1"/>
      </w:tblPr>
      <w:tblGrid>
        <w:gridCol w:w="2684"/>
        <w:gridCol w:w="3265"/>
        <w:gridCol w:w="99"/>
        <w:gridCol w:w="1743"/>
        <w:gridCol w:w="58"/>
        <w:gridCol w:w="1078"/>
        <w:gridCol w:w="1704"/>
      </w:tblGrid>
      <w:tr w:rsidR="00B6252A" w14:paraId="74530DAB" w14:textId="77777777">
        <w:trPr>
          <w:trHeight w:val="780"/>
        </w:trPr>
        <w:tc>
          <w:tcPr>
            <w:tcW w:w="2684" w:type="dxa"/>
            <w:tcBorders>
              <w:top w:val="inset" w:sz="2" w:space="0" w:color="auto"/>
              <w:left w:val="inset" w:sz="2" w:space="0" w:color="auto"/>
              <w:bottom w:val="inset" w:sz="2" w:space="0" w:color="auto"/>
              <w:right w:val="inset" w:sz="2" w:space="0" w:color="auto"/>
            </w:tcBorders>
            <w:shd w:val="clear" w:color="auto" w:fill="auto"/>
          </w:tcPr>
          <w:p w14:paraId="51C09EEE" w14:textId="77777777" w:rsidR="00B6252A" w:rsidRDefault="00B6252A">
            <w:pPr>
              <w:spacing w:line="276" w:lineRule="auto"/>
              <w:rPr>
                <w:sz w:val="22"/>
                <w:szCs w:val="22"/>
              </w:rPr>
            </w:pPr>
          </w:p>
          <w:p w14:paraId="659DE906" w14:textId="77777777" w:rsidR="00B6252A" w:rsidRDefault="00000000">
            <w:pPr>
              <w:spacing w:line="276" w:lineRule="auto"/>
              <w:rPr>
                <w:sz w:val="22"/>
                <w:szCs w:val="22"/>
              </w:rPr>
            </w:pPr>
            <w:r>
              <w:rPr>
                <w:sz w:val="24"/>
                <w:szCs w:val="24"/>
                <w:lang w:eastAsia="zh-CN" w:bidi="ar"/>
              </w:rPr>
              <w:t>КАКО ТО ЗНАМО?</w:t>
            </w:r>
          </w:p>
          <w:p w14:paraId="76017FD7" w14:textId="77777777" w:rsidR="00B6252A" w:rsidRDefault="00000000">
            <w:pPr>
              <w:spacing w:line="276" w:lineRule="auto"/>
              <w:rPr>
                <w:sz w:val="22"/>
                <w:szCs w:val="22"/>
              </w:rPr>
            </w:pPr>
            <w:r>
              <w:rPr>
                <w:sz w:val="24"/>
                <w:szCs w:val="24"/>
                <w:lang w:eastAsia="zh-CN" w:bidi="ar"/>
              </w:rPr>
              <w:t>(</w:t>
            </w:r>
            <w:proofErr w:type="spellStart"/>
            <w:r>
              <w:rPr>
                <w:sz w:val="24"/>
                <w:szCs w:val="24"/>
                <w:lang w:eastAsia="zh-CN" w:bidi="ar"/>
              </w:rPr>
              <w:t>критеријуми</w:t>
            </w:r>
            <w:proofErr w:type="spellEnd"/>
            <w:r>
              <w:rPr>
                <w:sz w:val="24"/>
                <w:szCs w:val="24"/>
                <w:lang w:eastAsia="zh-CN" w:bidi="ar"/>
              </w:rPr>
              <w:t xml:space="preserve"> </w:t>
            </w:r>
            <w:proofErr w:type="spellStart"/>
            <w:r>
              <w:rPr>
                <w:sz w:val="24"/>
                <w:szCs w:val="24"/>
                <w:lang w:eastAsia="zh-CN" w:bidi="ar"/>
              </w:rPr>
              <w:t>успеха</w:t>
            </w:r>
            <w:proofErr w:type="spellEnd"/>
            <w:r>
              <w:rPr>
                <w:sz w:val="24"/>
                <w:szCs w:val="24"/>
                <w:lang w:eastAsia="zh-CN" w:bidi="ar"/>
              </w:rPr>
              <w:t>)</w:t>
            </w:r>
          </w:p>
        </w:tc>
        <w:tc>
          <w:tcPr>
            <w:tcW w:w="3265" w:type="dxa"/>
            <w:tcBorders>
              <w:top w:val="inset" w:sz="2" w:space="0" w:color="auto"/>
              <w:left w:val="nil"/>
              <w:bottom w:val="inset" w:sz="2" w:space="0" w:color="auto"/>
              <w:right w:val="inset" w:sz="2" w:space="0" w:color="auto"/>
            </w:tcBorders>
            <w:shd w:val="clear" w:color="auto" w:fill="auto"/>
          </w:tcPr>
          <w:p w14:paraId="32925431" w14:textId="77777777" w:rsidR="00B6252A" w:rsidRDefault="00B6252A">
            <w:pPr>
              <w:spacing w:line="276" w:lineRule="auto"/>
              <w:rPr>
                <w:sz w:val="22"/>
                <w:szCs w:val="22"/>
              </w:rPr>
            </w:pPr>
          </w:p>
          <w:p w14:paraId="32B4A3A8" w14:textId="77777777" w:rsidR="00B6252A" w:rsidRDefault="00000000">
            <w:pPr>
              <w:spacing w:line="276" w:lineRule="auto"/>
              <w:rPr>
                <w:sz w:val="22"/>
                <w:szCs w:val="22"/>
              </w:rPr>
            </w:pPr>
            <w:r>
              <w:rPr>
                <w:sz w:val="24"/>
                <w:szCs w:val="24"/>
                <w:lang w:eastAsia="zh-CN" w:bidi="ar"/>
              </w:rPr>
              <w:t>КАКО?</w:t>
            </w:r>
          </w:p>
          <w:p w14:paraId="56F74549" w14:textId="77777777" w:rsidR="00B6252A" w:rsidRDefault="00000000">
            <w:pPr>
              <w:spacing w:line="276" w:lineRule="auto"/>
              <w:rPr>
                <w:sz w:val="22"/>
                <w:szCs w:val="22"/>
              </w:rPr>
            </w:pPr>
            <w:r>
              <w:rPr>
                <w:sz w:val="24"/>
                <w:szCs w:val="24"/>
                <w:lang w:eastAsia="zh-CN" w:bidi="ar"/>
              </w:rPr>
              <w:t>(</w:t>
            </w:r>
            <w:proofErr w:type="spellStart"/>
            <w:r>
              <w:rPr>
                <w:sz w:val="24"/>
                <w:szCs w:val="24"/>
                <w:lang w:eastAsia="zh-CN" w:bidi="ar"/>
              </w:rPr>
              <w:t>активности</w:t>
            </w:r>
            <w:proofErr w:type="spellEnd"/>
            <w:r>
              <w:rPr>
                <w:sz w:val="24"/>
                <w:szCs w:val="24"/>
                <w:lang w:eastAsia="zh-CN" w:bidi="ar"/>
              </w:rPr>
              <w:t>)</w:t>
            </w:r>
          </w:p>
        </w:tc>
        <w:tc>
          <w:tcPr>
            <w:tcW w:w="1842" w:type="dxa"/>
            <w:gridSpan w:val="2"/>
            <w:tcBorders>
              <w:top w:val="inset" w:sz="2" w:space="0" w:color="auto"/>
              <w:left w:val="nil"/>
              <w:bottom w:val="inset" w:sz="2" w:space="0" w:color="auto"/>
              <w:right w:val="inset" w:sz="2" w:space="0" w:color="auto"/>
            </w:tcBorders>
            <w:shd w:val="clear" w:color="auto" w:fill="auto"/>
          </w:tcPr>
          <w:p w14:paraId="6729F8E1" w14:textId="77777777" w:rsidR="00B6252A" w:rsidRDefault="00B6252A">
            <w:pPr>
              <w:spacing w:line="276" w:lineRule="auto"/>
              <w:rPr>
                <w:sz w:val="22"/>
                <w:szCs w:val="22"/>
              </w:rPr>
            </w:pPr>
          </w:p>
          <w:p w14:paraId="503DB723" w14:textId="77777777" w:rsidR="00B6252A" w:rsidRDefault="00000000">
            <w:pPr>
              <w:spacing w:line="276" w:lineRule="auto"/>
              <w:rPr>
                <w:sz w:val="22"/>
                <w:szCs w:val="22"/>
              </w:rPr>
            </w:pPr>
            <w:r>
              <w:rPr>
                <w:sz w:val="24"/>
                <w:szCs w:val="24"/>
                <w:lang w:eastAsia="zh-CN" w:bidi="ar"/>
              </w:rPr>
              <w:t>КАДА?</w:t>
            </w:r>
          </w:p>
          <w:p w14:paraId="6AA7AD07" w14:textId="77777777" w:rsidR="00B6252A" w:rsidRDefault="00000000">
            <w:pPr>
              <w:spacing w:line="276" w:lineRule="auto"/>
              <w:rPr>
                <w:sz w:val="22"/>
                <w:szCs w:val="22"/>
              </w:rPr>
            </w:pPr>
            <w:r>
              <w:rPr>
                <w:sz w:val="24"/>
                <w:szCs w:val="24"/>
                <w:lang w:eastAsia="zh-CN" w:bidi="ar"/>
              </w:rPr>
              <w:t>(</w:t>
            </w:r>
            <w:proofErr w:type="spellStart"/>
            <w:r>
              <w:rPr>
                <w:sz w:val="24"/>
                <w:szCs w:val="24"/>
                <w:lang w:eastAsia="zh-CN" w:bidi="ar"/>
              </w:rPr>
              <w:t>динамика</w:t>
            </w:r>
            <w:proofErr w:type="spellEnd"/>
            <w:r>
              <w:rPr>
                <w:sz w:val="24"/>
                <w:szCs w:val="24"/>
                <w:lang w:eastAsia="zh-CN" w:bidi="ar"/>
              </w:rPr>
              <w:t>)</w:t>
            </w:r>
          </w:p>
        </w:tc>
        <w:tc>
          <w:tcPr>
            <w:tcW w:w="1136" w:type="dxa"/>
            <w:gridSpan w:val="2"/>
            <w:tcBorders>
              <w:top w:val="inset" w:sz="2" w:space="0" w:color="auto"/>
              <w:left w:val="nil"/>
              <w:bottom w:val="inset" w:sz="2" w:space="0" w:color="auto"/>
              <w:right w:val="inset" w:sz="2" w:space="0" w:color="auto"/>
            </w:tcBorders>
            <w:shd w:val="clear" w:color="auto" w:fill="auto"/>
          </w:tcPr>
          <w:p w14:paraId="3DA5D44A" w14:textId="77777777" w:rsidR="00B6252A" w:rsidRDefault="00B6252A">
            <w:pPr>
              <w:spacing w:line="276" w:lineRule="auto"/>
              <w:rPr>
                <w:sz w:val="22"/>
                <w:szCs w:val="22"/>
              </w:rPr>
            </w:pPr>
          </w:p>
          <w:p w14:paraId="1DCDE032" w14:textId="77777777" w:rsidR="00B6252A" w:rsidRDefault="00000000">
            <w:pPr>
              <w:spacing w:line="276" w:lineRule="auto"/>
              <w:rPr>
                <w:sz w:val="22"/>
                <w:szCs w:val="22"/>
              </w:rPr>
            </w:pPr>
            <w:r>
              <w:rPr>
                <w:sz w:val="24"/>
                <w:szCs w:val="24"/>
                <w:lang w:eastAsia="zh-CN" w:bidi="ar"/>
              </w:rPr>
              <w:t>КО?</w:t>
            </w:r>
          </w:p>
          <w:p w14:paraId="7E1E9250" w14:textId="77777777" w:rsidR="00B6252A" w:rsidRDefault="00000000">
            <w:pPr>
              <w:spacing w:line="276" w:lineRule="auto"/>
              <w:rPr>
                <w:sz w:val="22"/>
                <w:szCs w:val="22"/>
              </w:rPr>
            </w:pPr>
            <w:r>
              <w:rPr>
                <w:sz w:val="24"/>
                <w:szCs w:val="24"/>
                <w:lang w:eastAsia="zh-CN" w:bidi="ar"/>
              </w:rPr>
              <w:t>(</w:t>
            </w:r>
            <w:proofErr w:type="spellStart"/>
            <w:r>
              <w:rPr>
                <w:sz w:val="24"/>
                <w:szCs w:val="24"/>
                <w:lang w:eastAsia="zh-CN" w:bidi="ar"/>
              </w:rPr>
              <w:t>носиоци</w:t>
            </w:r>
            <w:proofErr w:type="spellEnd"/>
            <w:r>
              <w:rPr>
                <w:sz w:val="24"/>
                <w:szCs w:val="24"/>
                <w:lang w:eastAsia="zh-CN" w:bidi="ar"/>
              </w:rPr>
              <w:t>)</w:t>
            </w:r>
          </w:p>
        </w:tc>
        <w:tc>
          <w:tcPr>
            <w:tcW w:w="1704" w:type="dxa"/>
            <w:tcBorders>
              <w:top w:val="inset" w:sz="2" w:space="0" w:color="auto"/>
              <w:left w:val="nil"/>
              <w:bottom w:val="inset" w:sz="2" w:space="0" w:color="auto"/>
              <w:right w:val="inset" w:sz="2" w:space="0" w:color="auto"/>
            </w:tcBorders>
            <w:shd w:val="clear" w:color="auto" w:fill="auto"/>
          </w:tcPr>
          <w:p w14:paraId="75DFF115" w14:textId="77777777" w:rsidR="00B6252A" w:rsidRDefault="00B6252A">
            <w:pPr>
              <w:spacing w:line="276" w:lineRule="auto"/>
              <w:rPr>
                <w:sz w:val="22"/>
                <w:szCs w:val="22"/>
              </w:rPr>
            </w:pPr>
          </w:p>
          <w:p w14:paraId="2B30B3BB" w14:textId="77777777" w:rsidR="00B6252A" w:rsidRDefault="00000000">
            <w:pPr>
              <w:spacing w:line="276" w:lineRule="auto"/>
              <w:rPr>
                <w:sz w:val="22"/>
                <w:szCs w:val="22"/>
              </w:rPr>
            </w:pPr>
            <w:r>
              <w:rPr>
                <w:sz w:val="24"/>
                <w:szCs w:val="24"/>
                <w:lang w:eastAsia="zh-CN" w:bidi="ar"/>
              </w:rPr>
              <w:t>ПРАЋЕЊЕ И ЕВАЛУАЦИЈА</w:t>
            </w:r>
          </w:p>
          <w:p w14:paraId="066BE594" w14:textId="77777777" w:rsidR="00B6252A" w:rsidRDefault="00B6252A">
            <w:pPr>
              <w:spacing w:line="276" w:lineRule="auto"/>
              <w:rPr>
                <w:sz w:val="22"/>
                <w:szCs w:val="22"/>
              </w:rPr>
            </w:pPr>
          </w:p>
        </w:tc>
      </w:tr>
      <w:tr w:rsidR="00B6252A" w14:paraId="0B006A4D" w14:textId="77777777">
        <w:trPr>
          <w:trHeight w:val="240"/>
        </w:trPr>
        <w:tc>
          <w:tcPr>
            <w:tcW w:w="10631" w:type="dxa"/>
            <w:gridSpan w:val="7"/>
            <w:tcBorders>
              <w:top w:val="nil"/>
              <w:left w:val="inset" w:sz="2" w:space="0" w:color="auto"/>
              <w:bottom w:val="inset" w:sz="2" w:space="0" w:color="auto"/>
              <w:right w:val="inset" w:sz="2" w:space="0" w:color="auto"/>
            </w:tcBorders>
            <w:shd w:val="clear" w:color="auto" w:fill="auto"/>
          </w:tcPr>
          <w:p w14:paraId="31404E16" w14:textId="77777777" w:rsidR="00B6252A" w:rsidRDefault="00000000">
            <w:pPr>
              <w:spacing w:line="276" w:lineRule="auto"/>
              <w:rPr>
                <w:sz w:val="22"/>
                <w:szCs w:val="22"/>
              </w:rPr>
            </w:pPr>
            <w:r>
              <w:rPr>
                <w:sz w:val="24"/>
                <w:szCs w:val="24"/>
                <w:lang w:eastAsia="zh-CN" w:bidi="ar"/>
              </w:rPr>
              <w:t xml:space="preserve">1.РАЗВОЈНИ ЦИЉ:  </w:t>
            </w:r>
            <w:proofErr w:type="spellStart"/>
            <w:r>
              <w:rPr>
                <w:sz w:val="24"/>
                <w:szCs w:val="24"/>
                <w:lang w:eastAsia="zh-CN" w:bidi="ar"/>
              </w:rPr>
              <w:t>Обезбедити</w:t>
            </w:r>
            <w:proofErr w:type="spellEnd"/>
            <w:r>
              <w:rPr>
                <w:sz w:val="24"/>
                <w:szCs w:val="24"/>
                <w:lang w:eastAsia="zh-CN" w:bidi="ar"/>
              </w:rPr>
              <w:t xml:space="preserve"> </w:t>
            </w:r>
            <w:proofErr w:type="spellStart"/>
            <w:r>
              <w:rPr>
                <w:sz w:val="24"/>
                <w:szCs w:val="24"/>
                <w:lang w:eastAsia="zh-CN" w:bidi="ar"/>
              </w:rPr>
              <w:t>услове</w:t>
            </w:r>
            <w:proofErr w:type="spellEnd"/>
            <w:r>
              <w:rPr>
                <w:sz w:val="24"/>
                <w:szCs w:val="24"/>
                <w:lang w:eastAsia="zh-CN" w:bidi="ar"/>
              </w:rPr>
              <w:t xml:space="preserve"> </w:t>
            </w:r>
            <w:proofErr w:type="spellStart"/>
            <w:r>
              <w:rPr>
                <w:sz w:val="24"/>
                <w:szCs w:val="24"/>
                <w:lang w:eastAsia="zh-CN" w:bidi="ar"/>
              </w:rPr>
              <w:t>за</w:t>
            </w:r>
            <w:proofErr w:type="spellEnd"/>
            <w:r>
              <w:rPr>
                <w:sz w:val="24"/>
                <w:szCs w:val="24"/>
                <w:lang w:eastAsia="zh-CN" w:bidi="ar"/>
              </w:rPr>
              <w:t xml:space="preserve"> </w:t>
            </w:r>
            <w:proofErr w:type="spellStart"/>
            <w:r>
              <w:rPr>
                <w:sz w:val="24"/>
                <w:szCs w:val="24"/>
                <w:lang w:eastAsia="zh-CN" w:bidi="ar"/>
              </w:rPr>
              <w:t>подршку</w:t>
            </w:r>
            <w:proofErr w:type="spellEnd"/>
            <w:r>
              <w:rPr>
                <w:sz w:val="24"/>
                <w:szCs w:val="24"/>
                <w:lang w:eastAsia="zh-CN" w:bidi="ar"/>
              </w:rPr>
              <w:t xml:space="preserve"> </w:t>
            </w:r>
            <w:proofErr w:type="spellStart"/>
            <w:r>
              <w:rPr>
                <w:sz w:val="24"/>
                <w:szCs w:val="24"/>
                <w:lang w:eastAsia="zh-CN" w:bidi="ar"/>
              </w:rPr>
              <w:t>различитим</w:t>
            </w:r>
            <w:proofErr w:type="spellEnd"/>
            <w:r>
              <w:rPr>
                <w:sz w:val="24"/>
                <w:szCs w:val="24"/>
                <w:lang w:eastAsia="zh-CN" w:bidi="ar"/>
              </w:rPr>
              <w:t xml:space="preserve"> </w:t>
            </w:r>
            <w:proofErr w:type="spellStart"/>
            <w:r>
              <w:rPr>
                <w:sz w:val="24"/>
                <w:szCs w:val="24"/>
                <w:lang w:eastAsia="zh-CN" w:bidi="ar"/>
              </w:rPr>
              <w:t>начинима</w:t>
            </w:r>
            <w:proofErr w:type="spellEnd"/>
            <w:r>
              <w:rPr>
                <w:sz w:val="24"/>
                <w:szCs w:val="24"/>
                <w:lang w:eastAsia="zh-CN" w:bidi="ar"/>
              </w:rPr>
              <w:t xml:space="preserve"> </w:t>
            </w:r>
            <w:proofErr w:type="spellStart"/>
            <w:r>
              <w:rPr>
                <w:sz w:val="24"/>
                <w:szCs w:val="24"/>
                <w:lang w:eastAsia="zh-CN" w:bidi="ar"/>
              </w:rPr>
              <w:t>дечјег</w:t>
            </w:r>
            <w:proofErr w:type="spellEnd"/>
            <w:r>
              <w:rPr>
                <w:sz w:val="24"/>
                <w:szCs w:val="24"/>
                <w:lang w:eastAsia="zh-CN" w:bidi="ar"/>
              </w:rPr>
              <w:t xml:space="preserve"> </w:t>
            </w:r>
            <w:proofErr w:type="spellStart"/>
            <w:r>
              <w:rPr>
                <w:sz w:val="24"/>
                <w:szCs w:val="24"/>
                <w:lang w:eastAsia="zh-CN" w:bidi="ar"/>
              </w:rPr>
              <w:t>учења</w:t>
            </w:r>
            <w:proofErr w:type="spellEnd"/>
            <w:r>
              <w:rPr>
                <w:sz w:val="24"/>
                <w:szCs w:val="24"/>
                <w:lang w:eastAsia="zh-CN" w:bidi="ar"/>
              </w:rPr>
              <w:t xml:space="preserve"> и </w:t>
            </w:r>
            <w:proofErr w:type="spellStart"/>
            <w:r>
              <w:rPr>
                <w:sz w:val="24"/>
                <w:szCs w:val="24"/>
                <w:lang w:eastAsia="zh-CN" w:bidi="ar"/>
              </w:rPr>
              <w:t>учешћа</w:t>
            </w:r>
            <w:proofErr w:type="spellEnd"/>
            <w:r>
              <w:rPr>
                <w:sz w:val="24"/>
                <w:szCs w:val="24"/>
                <w:lang w:eastAsia="zh-CN" w:bidi="ar"/>
              </w:rPr>
              <w:t xml:space="preserve"> </w:t>
            </w:r>
          </w:p>
        </w:tc>
      </w:tr>
      <w:tr w:rsidR="00B6252A" w14:paraId="5843A0E4" w14:textId="77777777">
        <w:trPr>
          <w:trHeight w:val="120"/>
        </w:trPr>
        <w:tc>
          <w:tcPr>
            <w:tcW w:w="2684" w:type="dxa"/>
            <w:vMerge w:val="restart"/>
            <w:tcBorders>
              <w:top w:val="nil"/>
              <w:left w:val="inset" w:sz="2" w:space="0" w:color="auto"/>
              <w:bottom w:val="inset" w:sz="2" w:space="0" w:color="auto"/>
              <w:right w:val="inset" w:sz="2" w:space="0" w:color="auto"/>
            </w:tcBorders>
            <w:shd w:val="clear" w:color="auto" w:fill="auto"/>
            <w:vAlign w:val="center"/>
          </w:tcPr>
          <w:p w14:paraId="29FACA51" w14:textId="77777777" w:rsidR="00B6252A" w:rsidRDefault="00000000">
            <w:pPr>
              <w:widowControl/>
              <w:autoSpaceDE/>
              <w:adjustRightInd/>
              <w:spacing w:beforeAutospacing="1" w:afterAutospacing="1" w:line="276" w:lineRule="auto"/>
              <w:rPr>
                <w:sz w:val="22"/>
                <w:szCs w:val="22"/>
              </w:rPr>
            </w:pPr>
            <w:proofErr w:type="spellStart"/>
            <w:r>
              <w:rPr>
                <w:sz w:val="24"/>
                <w:szCs w:val="24"/>
                <w:lang w:eastAsia="zh-CN" w:bidi="ar"/>
              </w:rPr>
              <w:t>Васпитачи</w:t>
            </w:r>
            <w:proofErr w:type="spellEnd"/>
            <w:r>
              <w:rPr>
                <w:sz w:val="24"/>
                <w:szCs w:val="24"/>
                <w:lang w:eastAsia="zh-CN" w:bidi="ar"/>
              </w:rPr>
              <w:t xml:space="preserve"> </w:t>
            </w:r>
            <w:proofErr w:type="spellStart"/>
            <w:r>
              <w:rPr>
                <w:sz w:val="24"/>
                <w:szCs w:val="24"/>
                <w:lang w:eastAsia="zh-CN" w:bidi="ar"/>
              </w:rPr>
              <w:t>подстичу</w:t>
            </w:r>
            <w:proofErr w:type="spellEnd"/>
            <w:r>
              <w:rPr>
                <w:sz w:val="24"/>
                <w:szCs w:val="24"/>
                <w:lang w:eastAsia="zh-CN" w:bidi="ar"/>
              </w:rPr>
              <w:t xml:space="preserve"> </w:t>
            </w:r>
            <w:proofErr w:type="spellStart"/>
            <w:r>
              <w:rPr>
                <w:sz w:val="24"/>
                <w:szCs w:val="24"/>
                <w:lang w:eastAsia="zh-CN" w:bidi="ar"/>
              </w:rPr>
              <w:t>различите</w:t>
            </w:r>
            <w:proofErr w:type="spellEnd"/>
            <w:r>
              <w:rPr>
                <w:sz w:val="24"/>
                <w:szCs w:val="24"/>
                <w:lang w:eastAsia="zh-CN" w:bidi="ar"/>
              </w:rPr>
              <w:t xml:space="preserve"> </w:t>
            </w:r>
            <w:proofErr w:type="spellStart"/>
            <w:r>
              <w:rPr>
                <w:sz w:val="24"/>
                <w:szCs w:val="24"/>
                <w:lang w:eastAsia="zh-CN" w:bidi="ar"/>
              </w:rPr>
              <w:t>начине</w:t>
            </w:r>
            <w:proofErr w:type="spellEnd"/>
            <w:r>
              <w:rPr>
                <w:sz w:val="24"/>
                <w:szCs w:val="24"/>
                <w:lang w:eastAsia="zh-CN" w:bidi="ar"/>
              </w:rPr>
              <w:t xml:space="preserve"> </w:t>
            </w:r>
            <w:proofErr w:type="spellStart"/>
            <w:r>
              <w:rPr>
                <w:sz w:val="24"/>
                <w:szCs w:val="24"/>
                <w:lang w:eastAsia="zh-CN" w:bidi="ar"/>
              </w:rPr>
              <w:t>дечјег</w:t>
            </w:r>
            <w:proofErr w:type="spellEnd"/>
            <w:r>
              <w:rPr>
                <w:sz w:val="24"/>
                <w:szCs w:val="24"/>
                <w:lang w:eastAsia="zh-CN" w:bidi="ar"/>
              </w:rPr>
              <w:t xml:space="preserve"> </w:t>
            </w:r>
            <w:proofErr w:type="spellStart"/>
            <w:r>
              <w:rPr>
                <w:sz w:val="24"/>
                <w:szCs w:val="24"/>
                <w:lang w:eastAsia="zh-CN" w:bidi="ar"/>
              </w:rPr>
              <w:t>учења</w:t>
            </w:r>
            <w:proofErr w:type="spellEnd"/>
            <w:r>
              <w:rPr>
                <w:sz w:val="24"/>
                <w:szCs w:val="24"/>
                <w:lang w:eastAsia="zh-CN" w:bidi="ar"/>
              </w:rPr>
              <w:t xml:space="preserve"> и </w:t>
            </w:r>
            <w:proofErr w:type="spellStart"/>
            <w:r>
              <w:rPr>
                <w:sz w:val="24"/>
                <w:szCs w:val="24"/>
                <w:lang w:eastAsia="zh-CN" w:bidi="ar"/>
              </w:rPr>
              <w:t>учешћа</w:t>
            </w:r>
            <w:proofErr w:type="spellEnd"/>
          </w:p>
        </w:tc>
        <w:tc>
          <w:tcPr>
            <w:tcW w:w="3364" w:type="dxa"/>
            <w:gridSpan w:val="2"/>
            <w:tcBorders>
              <w:top w:val="nil"/>
              <w:left w:val="nil"/>
              <w:bottom w:val="inset" w:sz="2" w:space="0" w:color="auto"/>
              <w:right w:val="inset" w:sz="2" w:space="0" w:color="auto"/>
            </w:tcBorders>
            <w:shd w:val="clear" w:color="auto" w:fill="auto"/>
          </w:tcPr>
          <w:p w14:paraId="15303DB3" w14:textId="77777777" w:rsidR="00B6252A" w:rsidRDefault="00000000">
            <w:pPr>
              <w:spacing w:line="276" w:lineRule="auto"/>
              <w:rPr>
                <w:sz w:val="22"/>
                <w:szCs w:val="22"/>
              </w:rPr>
            </w:pPr>
            <w:r>
              <w:rPr>
                <w:sz w:val="24"/>
                <w:szCs w:val="24"/>
                <w:lang w:val="hr-HR" w:eastAsia="zh-CN" w:bidi="ar"/>
              </w:rPr>
              <w:t>1</w:t>
            </w:r>
            <w:r>
              <w:rPr>
                <w:sz w:val="24"/>
                <w:szCs w:val="24"/>
                <w:lang w:eastAsia="zh-CN" w:bidi="ar"/>
              </w:rPr>
              <w:t>.</w:t>
            </w:r>
            <w:proofErr w:type="spellStart"/>
            <w:r>
              <w:rPr>
                <w:sz w:val="24"/>
                <w:szCs w:val="24"/>
                <w:lang w:eastAsia="zh-CN" w:bidi="ar"/>
              </w:rPr>
              <w:t>Радионица</w:t>
            </w:r>
            <w:proofErr w:type="spellEnd"/>
            <w:r>
              <w:rPr>
                <w:sz w:val="24"/>
                <w:szCs w:val="24"/>
                <w:lang w:eastAsia="zh-CN" w:bidi="ar"/>
              </w:rPr>
              <w:t xml:space="preserve"> </w:t>
            </w:r>
            <w:proofErr w:type="spellStart"/>
            <w:r>
              <w:rPr>
                <w:sz w:val="24"/>
                <w:szCs w:val="24"/>
                <w:lang w:eastAsia="zh-CN" w:bidi="ar"/>
              </w:rPr>
              <w:t>за</w:t>
            </w:r>
            <w:proofErr w:type="spellEnd"/>
            <w:r>
              <w:rPr>
                <w:sz w:val="24"/>
                <w:szCs w:val="24"/>
                <w:lang w:eastAsia="zh-CN" w:bidi="ar"/>
              </w:rPr>
              <w:t xml:space="preserve"> </w:t>
            </w:r>
            <w:proofErr w:type="spellStart"/>
            <w:r>
              <w:rPr>
                <w:sz w:val="24"/>
                <w:szCs w:val="24"/>
                <w:lang w:eastAsia="zh-CN" w:bidi="ar"/>
              </w:rPr>
              <w:t>васпитаче</w:t>
            </w:r>
            <w:proofErr w:type="spellEnd"/>
            <w:r>
              <w:rPr>
                <w:sz w:val="24"/>
                <w:szCs w:val="24"/>
                <w:lang w:eastAsia="zh-CN" w:bidi="ar"/>
              </w:rPr>
              <w:t xml:space="preserve"> и </w:t>
            </w:r>
            <w:proofErr w:type="spellStart"/>
            <w:r>
              <w:rPr>
                <w:sz w:val="24"/>
                <w:szCs w:val="24"/>
                <w:lang w:eastAsia="zh-CN" w:bidi="ar"/>
              </w:rPr>
              <w:t>мсв</w:t>
            </w:r>
            <w:proofErr w:type="spellEnd"/>
            <w:r>
              <w:rPr>
                <w:sz w:val="24"/>
                <w:szCs w:val="24"/>
                <w:lang w:eastAsia="zh-CN" w:bidi="ar"/>
              </w:rPr>
              <w:t xml:space="preserve"> ,,</w:t>
            </w:r>
            <w:proofErr w:type="spellStart"/>
            <w:r>
              <w:rPr>
                <w:sz w:val="24"/>
                <w:szCs w:val="24"/>
                <w:lang w:eastAsia="zh-CN" w:bidi="ar"/>
              </w:rPr>
              <w:t>Различити</w:t>
            </w:r>
            <w:proofErr w:type="spellEnd"/>
            <w:r>
              <w:rPr>
                <w:sz w:val="24"/>
                <w:szCs w:val="24"/>
                <w:lang w:eastAsia="zh-CN" w:bidi="ar"/>
              </w:rPr>
              <w:t xml:space="preserve"> </w:t>
            </w:r>
            <w:proofErr w:type="spellStart"/>
            <w:r>
              <w:rPr>
                <w:sz w:val="24"/>
                <w:szCs w:val="24"/>
                <w:lang w:eastAsia="zh-CN" w:bidi="ar"/>
              </w:rPr>
              <w:t>начини</w:t>
            </w:r>
            <w:proofErr w:type="spellEnd"/>
            <w:r>
              <w:rPr>
                <w:sz w:val="24"/>
                <w:szCs w:val="24"/>
                <w:lang w:eastAsia="zh-CN" w:bidi="ar"/>
              </w:rPr>
              <w:t xml:space="preserve"> </w:t>
            </w:r>
            <w:proofErr w:type="spellStart"/>
            <w:r>
              <w:rPr>
                <w:sz w:val="24"/>
                <w:szCs w:val="24"/>
                <w:lang w:eastAsia="zh-CN" w:bidi="ar"/>
              </w:rPr>
              <w:t>дечјег</w:t>
            </w:r>
            <w:proofErr w:type="spellEnd"/>
            <w:r>
              <w:rPr>
                <w:sz w:val="24"/>
                <w:szCs w:val="24"/>
                <w:lang w:eastAsia="zh-CN" w:bidi="ar"/>
              </w:rPr>
              <w:t xml:space="preserve"> </w:t>
            </w:r>
            <w:proofErr w:type="spellStart"/>
            <w:r>
              <w:rPr>
                <w:sz w:val="24"/>
                <w:szCs w:val="24"/>
                <w:lang w:eastAsia="zh-CN" w:bidi="ar"/>
              </w:rPr>
              <w:t>учења</w:t>
            </w:r>
            <w:proofErr w:type="spellEnd"/>
            <w:r>
              <w:rPr>
                <w:sz w:val="24"/>
                <w:szCs w:val="24"/>
                <w:lang w:eastAsia="zh-CN" w:bidi="ar"/>
              </w:rPr>
              <w:t xml:space="preserve"> и </w:t>
            </w:r>
            <w:proofErr w:type="spellStart"/>
            <w:r>
              <w:rPr>
                <w:sz w:val="24"/>
                <w:szCs w:val="24"/>
                <w:lang w:eastAsia="zh-CN" w:bidi="ar"/>
              </w:rPr>
              <w:t>учешћа</w:t>
            </w:r>
            <w:proofErr w:type="spellEnd"/>
            <w:r>
              <w:rPr>
                <w:sz w:val="24"/>
                <w:szCs w:val="24"/>
                <w:lang w:eastAsia="zh-CN" w:bidi="ar"/>
              </w:rPr>
              <w:t xml:space="preserve">” </w:t>
            </w:r>
          </w:p>
        </w:tc>
        <w:tc>
          <w:tcPr>
            <w:tcW w:w="1801" w:type="dxa"/>
            <w:gridSpan w:val="2"/>
            <w:tcBorders>
              <w:top w:val="nil"/>
              <w:left w:val="nil"/>
              <w:bottom w:val="inset" w:sz="2" w:space="0" w:color="auto"/>
              <w:right w:val="inset" w:sz="2" w:space="0" w:color="auto"/>
            </w:tcBorders>
            <w:shd w:val="clear" w:color="auto" w:fill="auto"/>
          </w:tcPr>
          <w:p w14:paraId="76BBBF4F" w14:textId="77777777" w:rsidR="00B6252A" w:rsidRDefault="00000000">
            <w:pPr>
              <w:spacing w:line="276" w:lineRule="auto"/>
              <w:rPr>
                <w:sz w:val="22"/>
                <w:szCs w:val="22"/>
                <w:lang w:val="hr-HR"/>
              </w:rPr>
            </w:pPr>
            <w:r>
              <w:rPr>
                <w:sz w:val="24"/>
                <w:szCs w:val="24"/>
                <w:lang w:eastAsia="zh-CN" w:bidi="ar"/>
              </w:rPr>
              <w:t>202</w:t>
            </w:r>
            <w:r>
              <w:rPr>
                <w:sz w:val="24"/>
                <w:szCs w:val="24"/>
                <w:lang w:val="hr-HR" w:eastAsia="zh-CN" w:bidi="ar"/>
              </w:rPr>
              <w:t>4</w:t>
            </w:r>
            <w:r>
              <w:rPr>
                <w:sz w:val="24"/>
                <w:szCs w:val="24"/>
                <w:lang w:eastAsia="zh-CN" w:bidi="ar"/>
              </w:rPr>
              <w:t>/2</w:t>
            </w:r>
            <w:r>
              <w:rPr>
                <w:sz w:val="24"/>
                <w:szCs w:val="24"/>
                <w:lang w:val="hr-HR" w:eastAsia="zh-CN" w:bidi="ar"/>
              </w:rPr>
              <w:t>5.</w:t>
            </w:r>
          </w:p>
        </w:tc>
        <w:tc>
          <w:tcPr>
            <w:tcW w:w="1078" w:type="dxa"/>
            <w:tcBorders>
              <w:top w:val="nil"/>
              <w:left w:val="nil"/>
              <w:bottom w:val="inset" w:sz="2" w:space="0" w:color="auto"/>
              <w:right w:val="inset" w:sz="2" w:space="0" w:color="auto"/>
            </w:tcBorders>
            <w:shd w:val="clear" w:color="auto" w:fill="auto"/>
          </w:tcPr>
          <w:p w14:paraId="1BA73E40" w14:textId="77777777" w:rsidR="00B6252A" w:rsidRDefault="00B6252A">
            <w:pPr>
              <w:spacing w:line="276" w:lineRule="auto"/>
              <w:rPr>
                <w:sz w:val="22"/>
                <w:szCs w:val="22"/>
              </w:rPr>
            </w:pPr>
          </w:p>
          <w:p w14:paraId="7A0BDD29" w14:textId="77777777" w:rsidR="00B6252A" w:rsidRDefault="00000000">
            <w:pPr>
              <w:spacing w:line="276" w:lineRule="auto"/>
              <w:rPr>
                <w:sz w:val="22"/>
                <w:szCs w:val="22"/>
              </w:rPr>
            </w:pPr>
            <w:proofErr w:type="spellStart"/>
            <w:r>
              <w:rPr>
                <w:sz w:val="24"/>
                <w:szCs w:val="24"/>
                <w:lang w:eastAsia="zh-CN" w:bidi="ar"/>
              </w:rPr>
              <w:t>Педагог</w:t>
            </w:r>
            <w:proofErr w:type="spellEnd"/>
            <w:r>
              <w:rPr>
                <w:sz w:val="24"/>
                <w:szCs w:val="24"/>
                <w:lang w:eastAsia="zh-CN" w:bidi="ar"/>
              </w:rPr>
              <w:t>,</w:t>
            </w:r>
          </w:p>
          <w:p w14:paraId="34306BC6" w14:textId="77777777" w:rsidR="00B6252A" w:rsidRDefault="00000000">
            <w:pPr>
              <w:spacing w:line="276" w:lineRule="auto"/>
              <w:rPr>
                <w:sz w:val="22"/>
                <w:szCs w:val="22"/>
              </w:rPr>
            </w:pPr>
            <w:proofErr w:type="spellStart"/>
            <w:r>
              <w:rPr>
                <w:sz w:val="24"/>
                <w:szCs w:val="24"/>
                <w:lang w:eastAsia="zh-CN" w:bidi="ar"/>
              </w:rPr>
              <w:t>директор</w:t>
            </w:r>
            <w:proofErr w:type="spellEnd"/>
            <w:r>
              <w:rPr>
                <w:sz w:val="24"/>
                <w:szCs w:val="24"/>
                <w:lang w:eastAsia="zh-CN" w:bidi="ar"/>
              </w:rPr>
              <w:t xml:space="preserve"> </w:t>
            </w:r>
          </w:p>
        </w:tc>
        <w:tc>
          <w:tcPr>
            <w:tcW w:w="1704" w:type="dxa"/>
            <w:vMerge w:val="restart"/>
            <w:tcBorders>
              <w:top w:val="inset" w:sz="2" w:space="0" w:color="auto"/>
              <w:left w:val="nil"/>
              <w:bottom w:val="inset" w:sz="2" w:space="0" w:color="auto"/>
              <w:right w:val="inset" w:sz="2" w:space="0" w:color="auto"/>
            </w:tcBorders>
            <w:shd w:val="clear" w:color="auto" w:fill="auto"/>
            <w:vAlign w:val="center"/>
          </w:tcPr>
          <w:p w14:paraId="40A36AC3" w14:textId="77777777" w:rsidR="00B6252A" w:rsidRDefault="00000000">
            <w:pPr>
              <w:widowControl/>
              <w:autoSpaceDE/>
              <w:adjustRightInd/>
              <w:spacing w:beforeAutospacing="1" w:afterAutospacing="1" w:line="276" w:lineRule="auto"/>
              <w:rPr>
                <w:sz w:val="22"/>
                <w:szCs w:val="22"/>
              </w:rPr>
            </w:pPr>
            <w:proofErr w:type="spellStart"/>
            <w:proofErr w:type="gramStart"/>
            <w:r>
              <w:rPr>
                <w:sz w:val="24"/>
                <w:szCs w:val="24"/>
                <w:lang w:eastAsia="zh-CN" w:bidi="ar"/>
              </w:rPr>
              <w:t>Евалуација</w:t>
            </w:r>
            <w:proofErr w:type="spellEnd"/>
            <w:r>
              <w:rPr>
                <w:sz w:val="24"/>
                <w:szCs w:val="24"/>
                <w:lang w:eastAsia="zh-CN" w:bidi="ar"/>
              </w:rPr>
              <w:t xml:space="preserve">  и</w:t>
            </w:r>
            <w:proofErr w:type="gramEnd"/>
            <w:r>
              <w:rPr>
                <w:sz w:val="24"/>
                <w:szCs w:val="24"/>
                <w:lang w:eastAsia="zh-CN" w:bidi="ar"/>
              </w:rPr>
              <w:t xml:space="preserve"> </w:t>
            </w:r>
            <w:proofErr w:type="spellStart"/>
            <w:r>
              <w:rPr>
                <w:sz w:val="24"/>
                <w:szCs w:val="24"/>
                <w:lang w:eastAsia="zh-CN" w:bidi="ar"/>
              </w:rPr>
              <w:t>процена</w:t>
            </w:r>
            <w:proofErr w:type="spellEnd"/>
            <w:r>
              <w:rPr>
                <w:sz w:val="24"/>
                <w:szCs w:val="24"/>
                <w:lang w:eastAsia="zh-CN" w:bidi="ar"/>
              </w:rPr>
              <w:t xml:space="preserve"> </w:t>
            </w:r>
            <w:proofErr w:type="spellStart"/>
            <w:r>
              <w:rPr>
                <w:sz w:val="24"/>
                <w:szCs w:val="24"/>
                <w:lang w:eastAsia="zh-CN" w:bidi="ar"/>
              </w:rPr>
              <w:t>остварености</w:t>
            </w:r>
            <w:proofErr w:type="spellEnd"/>
            <w:r>
              <w:rPr>
                <w:sz w:val="24"/>
                <w:szCs w:val="24"/>
                <w:lang w:eastAsia="zh-CN" w:bidi="ar"/>
              </w:rPr>
              <w:t>.</w:t>
            </w:r>
          </w:p>
        </w:tc>
      </w:tr>
      <w:tr w:rsidR="00B6252A" w14:paraId="72582C24" w14:textId="77777777">
        <w:trPr>
          <w:trHeight w:val="120"/>
        </w:trPr>
        <w:tc>
          <w:tcPr>
            <w:tcW w:w="2684" w:type="dxa"/>
            <w:vMerge/>
            <w:tcBorders>
              <w:top w:val="nil"/>
              <w:left w:val="inset" w:sz="2" w:space="0" w:color="auto"/>
              <w:bottom w:val="inset" w:sz="2" w:space="0" w:color="auto"/>
              <w:right w:val="inset" w:sz="2" w:space="0" w:color="auto"/>
            </w:tcBorders>
            <w:shd w:val="clear" w:color="auto" w:fill="auto"/>
            <w:vAlign w:val="center"/>
          </w:tcPr>
          <w:p w14:paraId="358033CE" w14:textId="77777777" w:rsidR="00B6252A" w:rsidRDefault="00B6252A">
            <w:pPr>
              <w:spacing w:after="200" w:line="276" w:lineRule="auto"/>
            </w:pPr>
          </w:p>
        </w:tc>
        <w:tc>
          <w:tcPr>
            <w:tcW w:w="3364" w:type="dxa"/>
            <w:gridSpan w:val="2"/>
            <w:tcBorders>
              <w:top w:val="nil"/>
              <w:left w:val="nil"/>
              <w:bottom w:val="inset" w:sz="2" w:space="0" w:color="auto"/>
              <w:right w:val="inset" w:sz="2" w:space="0" w:color="auto"/>
            </w:tcBorders>
            <w:shd w:val="clear" w:color="auto" w:fill="auto"/>
          </w:tcPr>
          <w:p w14:paraId="12502BAC" w14:textId="77777777" w:rsidR="00B6252A" w:rsidRDefault="00000000">
            <w:pPr>
              <w:spacing w:line="276" w:lineRule="auto"/>
              <w:rPr>
                <w:sz w:val="22"/>
                <w:szCs w:val="22"/>
              </w:rPr>
            </w:pPr>
            <w:r>
              <w:rPr>
                <w:sz w:val="24"/>
                <w:szCs w:val="24"/>
                <w:lang w:val="hr-HR" w:eastAsia="zh-CN" w:bidi="ar"/>
              </w:rPr>
              <w:t>2</w:t>
            </w:r>
            <w:r>
              <w:rPr>
                <w:sz w:val="24"/>
                <w:szCs w:val="24"/>
                <w:lang w:eastAsia="zh-CN" w:bidi="ar"/>
              </w:rPr>
              <w:t>.</w:t>
            </w:r>
            <w:proofErr w:type="spellStart"/>
            <w:r>
              <w:rPr>
                <w:sz w:val="24"/>
                <w:szCs w:val="24"/>
                <w:lang w:eastAsia="zh-CN" w:bidi="ar"/>
              </w:rPr>
              <w:t>Рефлексија</w:t>
            </w:r>
            <w:proofErr w:type="spellEnd"/>
            <w:r>
              <w:rPr>
                <w:sz w:val="24"/>
                <w:szCs w:val="24"/>
                <w:lang w:eastAsia="zh-CN" w:bidi="ar"/>
              </w:rPr>
              <w:t xml:space="preserve"> </w:t>
            </w:r>
            <w:proofErr w:type="spellStart"/>
            <w:r>
              <w:rPr>
                <w:sz w:val="24"/>
                <w:szCs w:val="24"/>
                <w:lang w:eastAsia="zh-CN" w:bidi="ar"/>
              </w:rPr>
              <w:t>кроз</w:t>
            </w:r>
            <w:proofErr w:type="spellEnd"/>
            <w:r>
              <w:rPr>
                <w:sz w:val="24"/>
                <w:szCs w:val="24"/>
                <w:lang w:eastAsia="zh-CN" w:bidi="ar"/>
              </w:rPr>
              <w:t xml:space="preserve"> </w:t>
            </w:r>
            <w:proofErr w:type="spellStart"/>
            <w:r>
              <w:rPr>
                <w:sz w:val="24"/>
                <w:szCs w:val="24"/>
                <w:lang w:eastAsia="zh-CN" w:bidi="ar"/>
              </w:rPr>
              <w:t>примере</w:t>
            </w:r>
            <w:proofErr w:type="spellEnd"/>
            <w:r>
              <w:rPr>
                <w:sz w:val="24"/>
                <w:szCs w:val="24"/>
                <w:lang w:eastAsia="zh-CN" w:bidi="ar"/>
              </w:rPr>
              <w:t xml:space="preserve"> </w:t>
            </w:r>
            <w:proofErr w:type="spellStart"/>
            <w:r>
              <w:rPr>
                <w:sz w:val="24"/>
                <w:szCs w:val="24"/>
                <w:lang w:eastAsia="zh-CN" w:bidi="ar"/>
              </w:rPr>
              <w:t>из</w:t>
            </w:r>
            <w:proofErr w:type="spellEnd"/>
            <w:r>
              <w:rPr>
                <w:sz w:val="24"/>
                <w:szCs w:val="24"/>
                <w:lang w:eastAsia="zh-CN" w:bidi="ar"/>
              </w:rPr>
              <w:t xml:space="preserve"> </w:t>
            </w:r>
            <w:proofErr w:type="spellStart"/>
            <w:r>
              <w:rPr>
                <w:sz w:val="24"/>
                <w:szCs w:val="24"/>
                <w:lang w:eastAsia="zh-CN" w:bidi="ar"/>
              </w:rPr>
              <w:t>праксе</w:t>
            </w:r>
            <w:proofErr w:type="spellEnd"/>
            <w:r>
              <w:rPr>
                <w:sz w:val="24"/>
                <w:szCs w:val="24"/>
                <w:lang w:eastAsia="zh-CN" w:bidi="ar"/>
              </w:rPr>
              <w:t xml:space="preserve"> </w:t>
            </w:r>
          </w:p>
        </w:tc>
        <w:tc>
          <w:tcPr>
            <w:tcW w:w="1801" w:type="dxa"/>
            <w:gridSpan w:val="2"/>
            <w:tcBorders>
              <w:top w:val="nil"/>
              <w:left w:val="nil"/>
              <w:bottom w:val="inset" w:sz="2" w:space="0" w:color="auto"/>
              <w:right w:val="inset" w:sz="2" w:space="0" w:color="auto"/>
            </w:tcBorders>
            <w:shd w:val="clear" w:color="auto" w:fill="auto"/>
          </w:tcPr>
          <w:p w14:paraId="28A8240D" w14:textId="77777777" w:rsidR="00B6252A" w:rsidRDefault="00000000">
            <w:pPr>
              <w:spacing w:line="276" w:lineRule="auto"/>
              <w:rPr>
                <w:sz w:val="22"/>
                <w:szCs w:val="22"/>
                <w:lang w:val="hr-HR"/>
              </w:rPr>
            </w:pPr>
            <w:r>
              <w:rPr>
                <w:sz w:val="24"/>
                <w:szCs w:val="24"/>
                <w:lang w:eastAsia="zh-CN" w:bidi="ar"/>
              </w:rPr>
              <w:t>2024/25</w:t>
            </w:r>
            <w:r>
              <w:rPr>
                <w:sz w:val="24"/>
                <w:szCs w:val="24"/>
                <w:lang w:val="hr-HR" w:eastAsia="zh-CN" w:bidi="ar"/>
              </w:rPr>
              <w:t>.</w:t>
            </w:r>
          </w:p>
        </w:tc>
        <w:tc>
          <w:tcPr>
            <w:tcW w:w="1078" w:type="dxa"/>
            <w:tcBorders>
              <w:top w:val="nil"/>
              <w:left w:val="nil"/>
              <w:bottom w:val="inset" w:sz="2" w:space="0" w:color="auto"/>
              <w:right w:val="inset" w:sz="2" w:space="0" w:color="auto"/>
            </w:tcBorders>
            <w:shd w:val="clear" w:color="auto" w:fill="auto"/>
          </w:tcPr>
          <w:p w14:paraId="557BD3E6" w14:textId="77777777" w:rsidR="00B6252A" w:rsidRDefault="00000000">
            <w:pPr>
              <w:spacing w:line="276" w:lineRule="auto"/>
              <w:rPr>
                <w:sz w:val="22"/>
                <w:szCs w:val="22"/>
              </w:rPr>
            </w:pPr>
            <w:proofErr w:type="spellStart"/>
            <w:r>
              <w:rPr>
                <w:sz w:val="24"/>
                <w:szCs w:val="24"/>
                <w:lang w:eastAsia="zh-CN" w:bidi="ar"/>
              </w:rPr>
              <w:t>Васпитачи</w:t>
            </w:r>
            <w:proofErr w:type="spellEnd"/>
            <w:r>
              <w:rPr>
                <w:sz w:val="24"/>
                <w:szCs w:val="24"/>
                <w:lang w:eastAsia="zh-CN" w:bidi="ar"/>
              </w:rPr>
              <w:t xml:space="preserve">, </w:t>
            </w:r>
            <w:proofErr w:type="spellStart"/>
            <w:r>
              <w:rPr>
                <w:sz w:val="24"/>
                <w:szCs w:val="24"/>
                <w:lang w:eastAsia="zh-CN" w:bidi="ar"/>
              </w:rPr>
              <w:t>мсв</w:t>
            </w:r>
            <w:proofErr w:type="spellEnd"/>
            <w:r>
              <w:rPr>
                <w:sz w:val="24"/>
                <w:szCs w:val="24"/>
                <w:lang w:eastAsia="zh-CN" w:bidi="ar"/>
              </w:rPr>
              <w:t xml:space="preserve">, </w:t>
            </w:r>
            <w:proofErr w:type="spellStart"/>
            <w:proofErr w:type="gramStart"/>
            <w:r>
              <w:rPr>
                <w:sz w:val="24"/>
                <w:szCs w:val="24"/>
                <w:lang w:eastAsia="zh-CN" w:bidi="ar"/>
              </w:rPr>
              <w:t>директор</w:t>
            </w:r>
            <w:proofErr w:type="spellEnd"/>
            <w:r>
              <w:rPr>
                <w:sz w:val="24"/>
                <w:szCs w:val="24"/>
                <w:lang w:eastAsia="zh-CN" w:bidi="ar"/>
              </w:rPr>
              <w:t xml:space="preserve"> ,</w:t>
            </w:r>
            <w:proofErr w:type="gramEnd"/>
          </w:p>
          <w:p w14:paraId="0A7CFBD8" w14:textId="77777777" w:rsidR="00B6252A" w:rsidRDefault="00000000">
            <w:pPr>
              <w:spacing w:line="276" w:lineRule="auto"/>
              <w:rPr>
                <w:sz w:val="22"/>
                <w:szCs w:val="22"/>
              </w:rPr>
            </w:pPr>
            <w:proofErr w:type="spellStart"/>
            <w:r>
              <w:rPr>
                <w:sz w:val="24"/>
                <w:szCs w:val="24"/>
                <w:lang w:eastAsia="zh-CN" w:bidi="ar"/>
              </w:rPr>
              <w:t>педагог</w:t>
            </w:r>
            <w:proofErr w:type="spellEnd"/>
          </w:p>
        </w:tc>
        <w:tc>
          <w:tcPr>
            <w:tcW w:w="1704" w:type="dxa"/>
            <w:vMerge/>
            <w:tcBorders>
              <w:top w:val="inset" w:sz="2" w:space="0" w:color="auto"/>
              <w:left w:val="nil"/>
              <w:bottom w:val="inset" w:sz="2" w:space="0" w:color="auto"/>
              <w:right w:val="inset" w:sz="2" w:space="0" w:color="auto"/>
            </w:tcBorders>
            <w:shd w:val="clear" w:color="auto" w:fill="auto"/>
            <w:vAlign w:val="center"/>
          </w:tcPr>
          <w:p w14:paraId="77D64669" w14:textId="77777777" w:rsidR="00B6252A" w:rsidRDefault="00B6252A">
            <w:pPr>
              <w:spacing w:after="200" w:line="276" w:lineRule="auto"/>
            </w:pPr>
          </w:p>
        </w:tc>
      </w:tr>
      <w:tr w:rsidR="00B6252A" w14:paraId="60554F13" w14:textId="77777777">
        <w:trPr>
          <w:gridAfter w:val="6"/>
          <w:wAfter w:w="7947" w:type="dxa"/>
          <w:trHeight w:val="464"/>
        </w:trPr>
        <w:tc>
          <w:tcPr>
            <w:tcW w:w="2684" w:type="dxa"/>
            <w:vMerge/>
            <w:tcBorders>
              <w:top w:val="nil"/>
              <w:left w:val="inset" w:sz="2" w:space="0" w:color="auto"/>
              <w:bottom w:val="nil"/>
              <w:right w:val="inset" w:sz="2" w:space="0" w:color="auto"/>
            </w:tcBorders>
            <w:shd w:val="clear" w:color="auto" w:fill="auto"/>
            <w:vAlign w:val="center"/>
          </w:tcPr>
          <w:p w14:paraId="3BA266FA" w14:textId="77777777" w:rsidR="00B6252A" w:rsidRDefault="00B6252A">
            <w:pPr>
              <w:spacing w:after="200" w:line="276" w:lineRule="auto"/>
            </w:pPr>
          </w:p>
        </w:tc>
      </w:tr>
      <w:tr w:rsidR="00B6252A" w14:paraId="2AB056EC" w14:textId="77777777">
        <w:trPr>
          <w:gridAfter w:val="6"/>
          <w:wAfter w:w="7947" w:type="dxa"/>
          <w:trHeight w:val="260"/>
        </w:trPr>
        <w:tc>
          <w:tcPr>
            <w:tcW w:w="2684" w:type="dxa"/>
            <w:tcBorders>
              <w:top w:val="nil"/>
              <w:left w:val="inset" w:sz="2" w:space="0" w:color="auto"/>
              <w:bottom w:val="inset" w:sz="2" w:space="0" w:color="auto"/>
              <w:right w:val="inset" w:sz="2" w:space="0" w:color="auto"/>
            </w:tcBorders>
            <w:shd w:val="clear" w:color="auto" w:fill="auto"/>
            <w:vAlign w:val="center"/>
          </w:tcPr>
          <w:p w14:paraId="43C765F7" w14:textId="77777777" w:rsidR="00B6252A" w:rsidRDefault="00B6252A">
            <w:pPr>
              <w:spacing w:after="200" w:line="276" w:lineRule="auto"/>
            </w:pPr>
          </w:p>
          <w:p w14:paraId="539F9B4E" w14:textId="77777777" w:rsidR="00B6252A" w:rsidRDefault="00B6252A">
            <w:pPr>
              <w:spacing w:after="200" w:line="276" w:lineRule="auto"/>
            </w:pPr>
          </w:p>
          <w:p w14:paraId="2D15F2BA" w14:textId="77777777" w:rsidR="00B6252A" w:rsidRDefault="00B6252A">
            <w:pPr>
              <w:spacing w:after="200" w:line="276" w:lineRule="auto"/>
            </w:pPr>
          </w:p>
          <w:p w14:paraId="3E0D98EB" w14:textId="77777777" w:rsidR="00B6252A" w:rsidRDefault="00B6252A">
            <w:pPr>
              <w:spacing w:after="200" w:line="276" w:lineRule="auto"/>
            </w:pPr>
          </w:p>
        </w:tc>
      </w:tr>
    </w:tbl>
    <w:p w14:paraId="4A03769F" w14:textId="77777777" w:rsidR="00B6252A" w:rsidRDefault="00000000">
      <w:pPr>
        <w:widowControl/>
        <w:autoSpaceDE/>
        <w:adjustRightInd/>
        <w:spacing w:beforeAutospacing="1" w:afterAutospacing="1"/>
        <w:rPr>
          <w:sz w:val="24"/>
          <w:szCs w:val="24"/>
          <w:lang w:val="hr-HR" w:eastAsia="zh-CN" w:bidi="ar"/>
        </w:rPr>
      </w:pPr>
      <w:r>
        <w:rPr>
          <w:sz w:val="24"/>
          <w:szCs w:val="24"/>
          <w:lang w:val="hr-HR" w:eastAsia="zh-CN" w:bidi="ar"/>
        </w:rPr>
        <w:t xml:space="preserve"> </w:t>
      </w:r>
    </w:p>
    <w:p w14:paraId="01EA9845" w14:textId="77777777" w:rsidR="00B6252A" w:rsidRDefault="00000000">
      <w:pPr>
        <w:widowControl/>
        <w:autoSpaceDE/>
        <w:adjustRightInd/>
        <w:spacing w:beforeAutospacing="1" w:afterAutospacing="1"/>
        <w:rPr>
          <w:b/>
          <w:bCs/>
          <w:sz w:val="24"/>
          <w:szCs w:val="24"/>
          <w:lang w:val="hr-HR" w:eastAsia="zh-CN" w:bidi="ar"/>
        </w:rPr>
      </w:pPr>
      <w:r>
        <w:rPr>
          <w:b/>
          <w:bCs/>
          <w:sz w:val="24"/>
          <w:szCs w:val="24"/>
          <w:lang w:val="hr-HR" w:eastAsia="zh-CN" w:bidi="ar"/>
        </w:rPr>
        <w:t xml:space="preserve">1.2.3.У вртићу се стварају ситуације за интеракцију деце различитих узраста / група ( у </w:t>
      </w:r>
    </w:p>
    <w:p w14:paraId="1FE02EC3" w14:textId="77777777" w:rsidR="00B6252A" w:rsidRDefault="00000000">
      <w:pPr>
        <w:widowControl/>
        <w:autoSpaceDE/>
        <w:adjustRightInd/>
        <w:spacing w:beforeAutospacing="1" w:afterAutospacing="1"/>
        <w:rPr>
          <w:b/>
          <w:bCs/>
          <w:lang w:val="hr-HR"/>
        </w:rPr>
      </w:pPr>
      <w:r>
        <w:rPr>
          <w:b/>
          <w:bCs/>
          <w:sz w:val="24"/>
          <w:szCs w:val="24"/>
          <w:lang w:val="hr-HR" w:eastAsia="zh-CN" w:bidi="ar"/>
        </w:rPr>
        <w:t>радним собама, заједничким отвореним и затвореним просторима)</w:t>
      </w:r>
    </w:p>
    <w:p w14:paraId="766EC24F" w14:textId="77777777" w:rsidR="00B6252A" w:rsidRDefault="00B6252A">
      <w:pPr>
        <w:widowControl/>
        <w:autoSpaceDE/>
        <w:adjustRightInd/>
        <w:spacing w:beforeAutospacing="1" w:afterAutospacing="1"/>
        <w:rPr>
          <w:lang w:val="hr-HR"/>
        </w:rPr>
      </w:pPr>
    </w:p>
    <w:tbl>
      <w:tblPr>
        <w:tblStyle w:val="TableGrid1"/>
        <w:tblW w:w="10238" w:type="dxa"/>
        <w:tblInd w:w="-680" w:type="dxa"/>
        <w:tblLayout w:type="fixed"/>
        <w:tblCellMar>
          <w:left w:w="0" w:type="dxa"/>
          <w:right w:w="0" w:type="dxa"/>
        </w:tblCellMar>
        <w:tblLook w:val="04A0" w:firstRow="1" w:lastRow="0" w:firstColumn="1" w:lastColumn="0" w:noHBand="0" w:noVBand="1"/>
      </w:tblPr>
      <w:tblGrid>
        <w:gridCol w:w="1707"/>
        <w:gridCol w:w="2109"/>
        <w:gridCol w:w="272"/>
        <w:gridCol w:w="1437"/>
        <w:gridCol w:w="2671"/>
        <w:gridCol w:w="49"/>
        <w:gridCol w:w="1993"/>
      </w:tblGrid>
      <w:tr w:rsidR="00B6252A" w14:paraId="7A1BFEFB" w14:textId="77777777">
        <w:trPr>
          <w:trHeight w:val="800"/>
        </w:trPr>
        <w:tc>
          <w:tcPr>
            <w:tcW w:w="1707" w:type="dxa"/>
            <w:tcBorders>
              <w:top w:val="inset" w:sz="2" w:space="0" w:color="auto"/>
              <w:left w:val="inset" w:sz="2" w:space="0" w:color="auto"/>
              <w:bottom w:val="inset" w:sz="2" w:space="0" w:color="auto"/>
              <w:right w:val="inset" w:sz="2" w:space="0" w:color="auto"/>
            </w:tcBorders>
            <w:shd w:val="clear" w:color="auto" w:fill="auto"/>
          </w:tcPr>
          <w:p w14:paraId="12214EE2" w14:textId="77777777" w:rsidR="00B6252A" w:rsidRDefault="00B6252A">
            <w:pPr>
              <w:spacing w:line="276" w:lineRule="auto"/>
              <w:ind w:left="840" w:hanging="840"/>
              <w:jc w:val="center"/>
            </w:pPr>
          </w:p>
          <w:p w14:paraId="22DBE315" w14:textId="77777777" w:rsidR="00B6252A" w:rsidRDefault="00000000">
            <w:pPr>
              <w:spacing w:line="276" w:lineRule="auto"/>
              <w:jc w:val="center"/>
            </w:pPr>
            <w:r>
              <w:rPr>
                <w:sz w:val="24"/>
                <w:szCs w:val="24"/>
                <w:lang w:eastAsia="zh-CN" w:bidi="ar"/>
              </w:rPr>
              <w:t>КАКО ТО ЗНАМО?</w:t>
            </w:r>
          </w:p>
          <w:p w14:paraId="68A37232" w14:textId="77777777" w:rsidR="00B6252A" w:rsidRDefault="00000000">
            <w:pPr>
              <w:spacing w:line="276" w:lineRule="auto"/>
              <w:jc w:val="center"/>
            </w:pPr>
            <w:r>
              <w:rPr>
                <w:sz w:val="24"/>
                <w:szCs w:val="24"/>
                <w:lang w:eastAsia="zh-CN" w:bidi="ar"/>
              </w:rPr>
              <w:t>(</w:t>
            </w:r>
            <w:proofErr w:type="spellStart"/>
            <w:r>
              <w:rPr>
                <w:sz w:val="24"/>
                <w:szCs w:val="24"/>
                <w:lang w:eastAsia="zh-CN" w:bidi="ar"/>
              </w:rPr>
              <w:t>критеријуми</w:t>
            </w:r>
            <w:proofErr w:type="spellEnd"/>
            <w:r>
              <w:rPr>
                <w:sz w:val="24"/>
                <w:szCs w:val="24"/>
                <w:lang w:eastAsia="zh-CN" w:bidi="ar"/>
              </w:rPr>
              <w:t xml:space="preserve"> </w:t>
            </w:r>
            <w:proofErr w:type="spellStart"/>
            <w:r>
              <w:rPr>
                <w:sz w:val="24"/>
                <w:szCs w:val="24"/>
                <w:lang w:eastAsia="zh-CN" w:bidi="ar"/>
              </w:rPr>
              <w:t>успеха</w:t>
            </w:r>
            <w:proofErr w:type="spellEnd"/>
            <w:r>
              <w:rPr>
                <w:sz w:val="24"/>
                <w:szCs w:val="24"/>
                <w:lang w:eastAsia="zh-CN" w:bidi="ar"/>
              </w:rPr>
              <w:t>)</w:t>
            </w:r>
          </w:p>
        </w:tc>
        <w:tc>
          <w:tcPr>
            <w:tcW w:w="2109" w:type="dxa"/>
            <w:tcBorders>
              <w:top w:val="inset" w:sz="2" w:space="0" w:color="auto"/>
              <w:left w:val="nil"/>
              <w:bottom w:val="inset" w:sz="2" w:space="0" w:color="auto"/>
              <w:right w:val="inset" w:sz="2" w:space="0" w:color="auto"/>
            </w:tcBorders>
            <w:shd w:val="clear" w:color="auto" w:fill="auto"/>
          </w:tcPr>
          <w:p w14:paraId="6160D2A3" w14:textId="77777777" w:rsidR="00B6252A" w:rsidRDefault="00B6252A">
            <w:pPr>
              <w:spacing w:line="276" w:lineRule="auto"/>
              <w:jc w:val="center"/>
            </w:pPr>
          </w:p>
          <w:p w14:paraId="5A7D9553" w14:textId="77777777" w:rsidR="00B6252A" w:rsidRDefault="00000000">
            <w:pPr>
              <w:spacing w:line="276" w:lineRule="auto"/>
              <w:jc w:val="center"/>
            </w:pPr>
            <w:r>
              <w:rPr>
                <w:sz w:val="24"/>
                <w:szCs w:val="24"/>
                <w:lang w:eastAsia="zh-CN" w:bidi="ar"/>
              </w:rPr>
              <w:t>КАКО?</w:t>
            </w:r>
          </w:p>
          <w:p w14:paraId="1ED67063" w14:textId="77777777" w:rsidR="00B6252A" w:rsidRDefault="00000000">
            <w:pPr>
              <w:spacing w:line="276" w:lineRule="auto"/>
              <w:jc w:val="center"/>
            </w:pPr>
            <w:r>
              <w:rPr>
                <w:sz w:val="24"/>
                <w:szCs w:val="24"/>
                <w:lang w:eastAsia="zh-CN" w:bidi="ar"/>
              </w:rPr>
              <w:t>(</w:t>
            </w:r>
            <w:proofErr w:type="spellStart"/>
            <w:r>
              <w:rPr>
                <w:sz w:val="24"/>
                <w:szCs w:val="24"/>
                <w:lang w:eastAsia="zh-CN" w:bidi="ar"/>
              </w:rPr>
              <w:t>активности</w:t>
            </w:r>
            <w:proofErr w:type="spellEnd"/>
            <w:r>
              <w:rPr>
                <w:sz w:val="24"/>
                <w:szCs w:val="24"/>
                <w:lang w:eastAsia="zh-CN" w:bidi="ar"/>
              </w:rPr>
              <w:t>)</w:t>
            </w:r>
          </w:p>
        </w:tc>
        <w:tc>
          <w:tcPr>
            <w:tcW w:w="1709" w:type="dxa"/>
            <w:gridSpan w:val="2"/>
            <w:tcBorders>
              <w:top w:val="inset" w:sz="2" w:space="0" w:color="auto"/>
              <w:left w:val="nil"/>
              <w:bottom w:val="inset" w:sz="2" w:space="0" w:color="auto"/>
              <w:right w:val="inset" w:sz="2" w:space="0" w:color="auto"/>
            </w:tcBorders>
            <w:shd w:val="clear" w:color="auto" w:fill="auto"/>
          </w:tcPr>
          <w:p w14:paraId="23A25AA3" w14:textId="77777777" w:rsidR="00B6252A" w:rsidRDefault="00B6252A">
            <w:pPr>
              <w:spacing w:line="276" w:lineRule="auto"/>
              <w:jc w:val="center"/>
            </w:pPr>
          </w:p>
          <w:p w14:paraId="267BDC6F" w14:textId="77777777" w:rsidR="00B6252A" w:rsidRDefault="00000000">
            <w:pPr>
              <w:spacing w:line="276" w:lineRule="auto"/>
              <w:jc w:val="center"/>
            </w:pPr>
            <w:r>
              <w:rPr>
                <w:sz w:val="24"/>
                <w:szCs w:val="24"/>
                <w:lang w:eastAsia="zh-CN" w:bidi="ar"/>
              </w:rPr>
              <w:t>КАДА?</w:t>
            </w:r>
          </w:p>
          <w:p w14:paraId="78C45128" w14:textId="77777777" w:rsidR="00B6252A" w:rsidRDefault="00000000">
            <w:pPr>
              <w:spacing w:line="276" w:lineRule="auto"/>
              <w:jc w:val="center"/>
            </w:pPr>
            <w:r>
              <w:rPr>
                <w:sz w:val="24"/>
                <w:szCs w:val="24"/>
                <w:lang w:eastAsia="zh-CN" w:bidi="ar"/>
              </w:rPr>
              <w:t>(</w:t>
            </w:r>
            <w:proofErr w:type="spellStart"/>
            <w:r>
              <w:rPr>
                <w:sz w:val="24"/>
                <w:szCs w:val="24"/>
                <w:lang w:eastAsia="zh-CN" w:bidi="ar"/>
              </w:rPr>
              <w:t>динамика</w:t>
            </w:r>
            <w:proofErr w:type="spellEnd"/>
            <w:r>
              <w:rPr>
                <w:sz w:val="24"/>
                <w:szCs w:val="24"/>
                <w:lang w:eastAsia="zh-CN" w:bidi="ar"/>
              </w:rPr>
              <w:t>)</w:t>
            </w:r>
          </w:p>
        </w:tc>
        <w:tc>
          <w:tcPr>
            <w:tcW w:w="2671" w:type="dxa"/>
            <w:tcBorders>
              <w:top w:val="inset" w:sz="2" w:space="0" w:color="auto"/>
              <w:left w:val="nil"/>
              <w:bottom w:val="inset" w:sz="2" w:space="0" w:color="auto"/>
              <w:right w:val="inset" w:sz="2" w:space="0" w:color="auto"/>
            </w:tcBorders>
            <w:shd w:val="clear" w:color="auto" w:fill="auto"/>
          </w:tcPr>
          <w:p w14:paraId="1E6A6CA3" w14:textId="77777777" w:rsidR="00B6252A" w:rsidRDefault="00B6252A">
            <w:pPr>
              <w:spacing w:line="276" w:lineRule="auto"/>
              <w:jc w:val="center"/>
            </w:pPr>
          </w:p>
          <w:p w14:paraId="73D65B7D" w14:textId="77777777" w:rsidR="00B6252A" w:rsidRDefault="00000000">
            <w:pPr>
              <w:spacing w:line="276" w:lineRule="auto"/>
              <w:jc w:val="center"/>
            </w:pPr>
            <w:r>
              <w:rPr>
                <w:sz w:val="24"/>
                <w:szCs w:val="24"/>
                <w:lang w:eastAsia="zh-CN" w:bidi="ar"/>
              </w:rPr>
              <w:t>КО?</w:t>
            </w:r>
          </w:p>
          <w:p w14:paraId="0180C60C" w14:textId="77777777" w:rsidR="00B6252A" w:rsidRDefault="00000000">
            <w:pPr>
              <w:spacing w:line="276" w:lineRule="auto"/>
              <w:jc w:val="center"/>
            </w:pPr>
            <w:r>
              <w:rPr>
                <w:sz w:val="24"/>
                <w:szCs w:val="24"/>
                <w:lang w:eastAsia="zh-CN" w:bidi="ar"/>
              </w:rPr>
              <w:t>(</w:t>
            </w:r>
            <w:proofErr w:type="spellStart"/>
            <w:r>
              <w:rPr>
                <w:sz w:val="24"/>
                <w:szCs w:val="24"/>
                <w:lang w:eastAsia="zh-CN" w:bidi="ar"/>
              </w:rPr>
              <w:t>носиоци</w:t>
            </w:r>
            <w:proofErr w:type="spellEnd"/>
            <w:r>
              <w:rPr>
                <w:sz w:val="24"/>
                <w:szCs w:val="24"/>
                <w:lang w:eastAsia="zh-CN" w:bidi="ar"/>
              </w:rPr>
              <w:t>)</w:t>
            </w:r>
          </w:p>
        </w:tc>
        <w:tc>
          <w:tcPr>
            <w:tcW w:w="2042" w:type="dxa"/>
            <w:gridSpan w:val="2"/>
            <w:tcBorders>
              <w:top w:val="inset" w:sz="2" w:space="0" w:color="auto"/>
              <w:left w:val="nil"/>
              <w:bottom w:val="inset" w:sz="2" w:space="0" w:color="auto"/>
              <w:right w:val="inset" w:sz="2" w:space="0" w:color="auto"/>
            </w:tcBorders>
            <w:shd w:val="clear" w:color="auto" w:fill="auto"/>
          </w:tcPr>
          <w:p w14:paraId="443A62BF" w14:textId="77777777" w:rsidR="00B6252A" w:rsidRDefault="00B6252A">
            <w:pPr>
              <w:spacing w:line="276" w:lineRule="auto"/>
              <w:jc w:val="center"/>
            </w:pPr>
          </w:p>
          <w:p w14:paraId="0EEB0F8F" w14:textId="77777777" w:rsidR="00B6252A" w:rsidRDefault="00000000">
            <w:pPr>
              <w:spacing w:line="276" w:lineRule="auto"/>
              <w:jc w:val="center"/>
            </w:pPr>
            <w:r>
              <w:rPr>
                <w:sz w:val="24"/>
                <w:szCs w:val="24"/>
                <w:lang w:eastAsia="zh-CN" w:bidi="ar"/>
              </w:rPr>
              <w:t>ПРАЋЕЊЕ И ЕВАЛУАЦИЈА</w:t>
            </w:r>
          </w:p>
          <w:p w14:paraId="6AC09B8A" w14:textId="77777777" w:rsidR="00B6252A" w:rsidRDefault="00B6252A">
            <w:pPr>
              <w:spacing w:line="276" w:lineRule="auto"/>
            </w:pPr>
          </w:p>
        </w:tc>
      </w:tr>
      <w:tr w:rsidR="00B6252A" w14:paraId="0B0E0CFF" w14:textId="77777777">
        <w:trPr>
          <w:trHeight w:val="260"/>
        </w:trPr>
        <w:tc>
          <w:tcPr>
            <w:tcW w:w="10238" w:type="dxa"/>
            <w:gridSpan w:val="7"/>
            <w:tcBorders>
              <w:top w:val="nil"/>
              <w:left w:val="inset" w:sz="2" w:space="0" w:color="auto"/>
              <w:bottom w:val="inset" w:sz="2" w:space="0" w:color="auto"/>
              <w:right w:val="inset" w:sz="2" w:space="0" w:color="auto"/>
            </w:tcBorders>
            <w:shd w:val="clear" w:color="auto" w:fill="auto"/>
          </w:tcPr>
          <w:p w14:paraId="1F11DB12" w14:textId="77777777" w:rsidR="00B6252A" w:rsidRDefault="00000000">
            <w:pPr>
              <w:spacing w:line="276" w:lineRule="auto"/>
            </w:pPr>
            <w:r>
              <w:rPr>
                <w:sz w:val="24"/>
                <w:szCs w:val="24"/>
                <w:lang w:eastAsia="zh-CN" w:bidi="ar"/>
              </w:rPr>
              <w:t xml:space="preserve">1.РАЗВОЈНИ ЦИЉ:  </w:t>
            </w:r>
            <w:proofErr w:type="spellStart"/>
            <w:r>
              <w:rPr>
                <w:sz w:val="24"/>
                <w:szCs w:val="24"/>
                <w:lang w:eastAsia="zh-CN" w:bidi="ar"/>
              </w:rPr>
              <w:t>Обезбеђивање</w:t>
            </w:r>
            <w:proofErr w:type="spellEnd"/>
            <w:r>
              <w:rPr>
                <w:sz w:val="24"/>
                <w:szCs w:val="24"/>
                <w:lang w:eastAsia="zh-CN" w:bidi="ar"/>
              </w:rPr>
              <w:t xml:space="preserve"> </w:t>
            </w:r>
            <w:proofErr w:type="spellStart"/>
            <w:r>
              <w:rPr>
                <w:sz w:val="24"/>
                <w:szCs w:val="24"/>
                <w:lang w:eastAsia="zh-CN" w:bidi="ar"/>
              </w:rPr>
              <w:t>услова</w:t>
            </w:r>
            <w:proofErr w:type="spellEnd"/>
            <w:r>
              <w:rPr>
                <w:sz w:val="24"/>
                <w:szCs w:val="24"/>
                <w:lang w:eastAsia="zh-CN" w:bidi="ar"/>
              </w:rPr>
              <w:t xml:space="preserve"> </w:t>
            </w:r>
            <w:proofErr w:type="spellStart"/>
            <w:r>
              <w:rPr>
                <w:sz w:val="24"/>
                <w:szCs w:val="24"/>
                <w:lang w:eastAsia="zh-CN" w:bidi="ar"/>
              </w:rPr>
              <w:t>за</w:t>
            </w:r>
            <w:proofErr w:type="spellEnd"/>
            <w:r>
              <w:rPr>
                <w:sz w:val="24"/>
                <w:szCs w:val="24"/>
                <w:lang w:eastAsia="zh-CN" w:bidi="ar"/>
              </w:rPr>
              <w:t xml:space="preserve"> </w:t>
            </w:r>
            <w:proofErr w:type="spellStart"/>
            <w:r>
              <w:rPr>
                <w:sz w:val="24"/>
                <w:szCs w:val="24"/>
                <w:lang w:eastAsia="zh-CN" w:bidi="ar"/>
              </w:rPr>
              <w:t>интеракцију</w:t>
            </w:r>
            <w:proofErr w:type="spellEnd"/>
            <w:r>
              <w:rPr>
                <w:sz w:val="24"/>
                <w:szCs w:val="24"/>
                <w:lang w:eastAsia="zh-CN" w:bidi="ar"/>
              </w:rPr>
              <w:t xml:space="preserve"> </w:t>
            </w:r>
            <w:proofErr w:type="spellStart"/>
            <w:r>
              <w:rPr>
                <w:sz w:val="24"/>
                <w:szCs w:val="24"/>
                <w:lang w:eastAsia="zh-CN" w:bidi="ar"/>
              </w:rPr>
              <w:t>деце</w:t>
            </w:r>
            <w:proofErr w:type="spellEnd"/>
            <w:r>
              <w:rPr>
                <w:sz w:val="24"/>
                <w:szCs w:val="24"/>
                <w:lang w:eastAsia="zh-CN" w:bidi="ar"/>
              </w:rPr>
              <w:t xml:space="preserve"> </w:t>
            </w:r>
            <w:proofErr w:type="spellStart"/>
            <w:r>
              <w:rPr>
                <w:sz w:val="24"/>
                <w:szCs w:val="24"/>
                <w:lang w:eastAsia="zh-CN" w:bidi="ar"/>
              </w:rPr>
              <w:t>различитих</w:t>
            </w:r>
            <w:proofErr w:type="spellEnd"/>
            <w:r>
              <w:rPr>
                <w:sz w:val="24"/>
                <w:szCs w:val="24"/>
                <w:lang w:eastAsia="zh-CN" w:bidi="ar"/>
              </w:rPr>
              <w:t xml:space="preserve"> </w:t>
            </w:r>
            <w:proofErr w:type="spellStart"/>
            <w:r>
              <w:rPr>
                <w:sz w:val="24"/>
                <w:szCs w:val="24"/>
                <w:lang w:eastAsia="zh-CN" w:bidi="ar"/>
              </w:rPr>
              <w:t>узраста</w:t>
            </w:r>
            <w:proofErr w:type="spellEnd"/>
            <w:r>
              <w:rPr>
                <w:sz w:val="24"/>
                <w:szCs w:val="24"/>
                <w:lang w:eastAsia="zh-CN" w:bidi="ar"/>
              </w:rPr>
              <w:t xml:space="preserve"> </w:t>
            </w:r>
          </w:p>
        </w:tc>
      </w:tr>
      <w:tr w:rsidR="00B6252A" w14:paraId="01325937" w14:textId="77777777">
        <w:trPr>
          <w:trHeight w:val="1360"/>
        </w:trPr>
        <w:tc>
          <w:tcPr>
            <w:tcW w:w="1707" w:type="dxa"/>
            <w:vMerge w:val="restart"/>
            <w:tcBorders>
              <w:top w:val="nil"/>
              <w:left w:val="inset" w:sz="2" w:space="0" w:color="auto"/>
              <w:bottom w:val="inset" w:sz="2" w:space="0" w:color="auto"/>
              <w:right w:val="inset" w:sz="2" w:space="0" w:color="auto"/>
            </w:tcBorders>
            <w:shd w:val="clear" w:color="auto" w:fill="auto"/>
          </w:tcPr>
          <w:p w14:paraId="351542BE" w14:textId="77777777" w:rsidR="00B6252A" w:rsidRDefault="00B6252A">
            <w:pPr>
              <w:spacing w:line="276" w:lineRule="auto"/>
            </w:pPr>
          </w:p>
          <w:p w14:paraId="0BAE3E08" w14:textId="77777777" w:rsidR="00B6252A" w:rsidRDefault="00B6252A">
            <w:pPr>
              <w:spacing w:line="276" w:lineRule="auto"/>
            </w:pPr>
          </w:p>
          <w:p w14:paraId="368E6590" w14:textId="77777777" w:rsidR="00B6252A" w:rsidRDefault="00B6252A">
            <w:pPr>
              <w:spacing w:line="276" w:lineRule="auto"/>
            </w:pPr>
          </w:p>
          <w:p w14:paraId="0FDB290C" w14:textId="77777777" w:rsidR="00B6252A" w:rsidRDefault="00B6252A">
            <w:pPr>
              <w:spacing w:line="276" w:lineRule="auto"/>
            </w:pPr>
          </w:p>
          <w:p w14:paraId="65C25BC4" w14:textId="77777777" w:rsidR="00B6252A" w:rsidRDefault="00000000">
            <w:pPr>
              <w:spacing w:line="276" w:lineRule="auto"/>
              <w:rPr>
                <w:lang w:val="hr-HR"/>
              </w:rPr>
            </w:pPr>
            <w:proofErr w:type="spellStart"/>
            <w:r>
              <w:rPr>
                <w:sz w:val="24"/>
                <w:szCs w:val="24"/>
                <w:lang w:eastAsia="zh-CN" w:bidi="ar"/>
              </w:rPr>
              <w:t>Остварује</w:t>
            </w:r>
            <w:proofErr w:type="spellEnd"/>
            <w:r>
              <w:rPr>
                <w:sz w:val="24"/>
                <w:szCs w:val="24"/>
                <w:lang w:eastAsia="zh-CN" w:bidi="ar"/>
              </w:rPr>
              <w:t xml:space="preserve"> </w:t>
            </w:r>
            <w:proofErr w:type="spellStart"/>
            <w:r>
              <w:rPr>
                <w:sz w:val="24"/>
                <w:szCs w:val="24"/>
                <w:lang w:eastAsia="zh-CN" w:bidi="ar"/>
              </w:rPr>
              <w:t>се</w:t>
            </w:r>
            <w:proofErr w:type="spellEnd"/>
            <w:r>
              <w:rPr>
                <w:sz w:val="24"/>
                <w:szCs w:val="24"/>
                <w:lang w:eastAsia="zh-CN" w:bidi="ar"/>
              </w:rPr>
              <w:t xml:space="preserve"> </w:t>
            </w:r>
            <w:proofErr w:type="spellStart"/>
            <w:r>
              <w:rPr>
                <w:sz w:val="24"/>
                <w:szCs w:val="24"/>
                <w:lang w:eastAsia="zh-CN" w:bidi="ar"/>
              </w:rPr>
              <w:t>интеракција</w:t>
            </w:r>
            <w:proofErr w:type="spellEnd"/>
            <w:r>
              <w:rPr>
                <w:sz w:val="24"/>
                <w:szCs w:val="24"/>
                <w:lang w:eastAsia="zh-CN" w:bidi="ar"/>
              </w:rPr>
              <w:t xml:space="preserve"> </w:t>
            </w:r>
            <w:proofErr w:type="spellStart"/>
            <w:r>
              <w:rPr>
                <w:sz w:val="24"/>
                <w:szCs w:val="24"/>
                <w:lang w:eastAsia="zh-CN" w:bidi="ar"/>
              </w:rPr>
              <w:t>деце</w:t>
            </w:r>
            <w:proofErr w:type="spellEnd"/>
            <w:r>
              <w:rPr>
                <w:sz w:val="24"/>
                <w:szCs w:val="24"/>
                <w:lang w:eastAsia="zh-CN" w:bidi="ar"/>
              </w:rPr>
              <w:t xml:space="preserve"> </w:t>
            </w:r>
            <w:proofErr w:type="spellStart"/>
            <w:r>
              <w:rPr>
                <w:sz w:val="24"/>
                <w:szCs w:val="24"/>
                <w:lang w:eastAsia="zh-CN" w:bidi="ar"/>
              </w:rPr>
              <w:t>различитих</w:t>
            </w:r>
            <w:proofErr w:type="spellEnd"/>
            <w:r>
              <w:rPr>
                <w:sz w:val="24"/>
                <w:szCs w:val="24"/>
                <w:lang w:eastAsia="zh-CN" w:bidi="ar"/>
              </w:rPr>
              <w:t xml:space="preserve"> </w:t>
            </w:r>
            <w:proofErr w:type="spellStart"/>
            <w:r>
              <w:rPr>
                <w:sz w:val="24"/>
                <w:szCs w:val="24"/>
                <w:lang w:eastAsia="zh-CN" w:bidi="ar"/>
              </w:rPr>
              <w:t>узраста</w:t>
            </w:r>
            <w:proofErr w:type="spellEnd"/>
            <w:r>
              <w:rPr>
                <w:sz w:val="24"/>
                <w:szCs w:val="24"/>
                <w:lang w:eastAsia="zh-CN" w:bidi="ar"/>
              </w:rPr>
              <w:t xml:space="preserve"> у </w:t>
            </w:r>
            <w:proofErr w:type="spellStart"/>
            <w:r>
              <w:rPr>
                <w:sz w:val="24"/>
                <w:szCs w:val="24"/>
                <w:lang w:eastAsia="zh-CN" w:bidi="ar"/>
              </w:rPr>
              <w:t>свим</w:t>
            </w:r>
            <w:proofErr w:type="spellEnd"/>
            <w:r>
              <w:rPr>
                <w:sz w:val="24"/>
                <w:szCs w:val="24"/>
                <w:lang w:eastAsia="zh-CN" w:bidi="ar"/>
              </w:rPr>
              <w:t xml:space="preserve"> </w:t>
            </w:r>
            <w:proofErr w:type="spellStart"/>
            <w:r>
              <w:rPr>
                <w:sz w:val="24"/>
                <w:szCs w:val="24"/>
                <w:lang w:eastAsia="zh-CN" w:bidi="ar"/>
              </w:rPr>
              <w:t>објектима</w:t>
            </w:r>
            <w:proofErr w:type="spellEnd"/>
            <w:r>
              <w:rPr>
                <w:sz w:val="24"/>
                <w:szCs w:val="24"/>
                <w:lang w:eastAsia="zh-CN" w:bidi="ar"/>
              </w:rPr>
              <w:t xml:space="preserve"> </w:t>
            </w:r>
            <w:proofErr w:type="gramStart"/>
            <w:r>
              <w:rPr>
                <w:sz w:val="24"/>
                <w:szCs w:val="24"/>
                <w:lang w:eastAsia="zh-CN" w:bidi="ar"/>
              </w:rPr>
              <w:t>( у</w:t>
            </w:r>
            <w:proofErr w:type="gramEnd"/>
            <w:r>
              <w:rPr>
                <w:sz w:val="24"/>
                <w:szCs w:val="24"/>
                <w:lang w:eastAsia="zh-CN" w:bidi="ar"/>
              </w:rPr>
              <w:t xml:space="preserve"> </w:t>
            </w:r>
            <w:proofErr w:type="spellStart"/>
            <w:r>
              <w:rPr>
                <w:sz w:val="24"/>
                <w:szCs w:val="24"/>
                <w:lang w:eastAsia="zh-CN" w:bidi="ar"/>
              </w:rPr>
              <w:t>радним</w:t>
            </w:r>
            <w:proofErr w:type="spellEnd"/>
            <w:r>
              <w:rPr>
                <w:sz w:val="24"/>
                <w:szCs w:val="24"/>
                <w:lang w:eastAsia="zh-CN" w:bidi="ar"/>
              </w:rPr>
              <w:t xml:space="preserve"> </w:t>
            </w:r>
            <w:proofErr w:type="spellStart"/>
            <w:r>
              <w:rPr>
                <w:sz w:val="24"/>
                <w:szCs w:val="24"/>
                <w:lang w:eastAsia="zh-CN" w:bidi="ar"/>
              </w:rPr>
              <w:t>собама</w:t>
            </w:r>
            <w:proofErr w:type="spellEnd"/>
            <w:r>
              <w:rPr>
                <w:sz w:val="24"/>
                <w:szCs w:val="24"/>
                <w:lang w:eastAsia="zh-CN" w:bidi="ar"/>
              </w:rPr>
              <w:t xml:space="preserve">, </w:t>
            </w:r>
            <w:proofErr w:type="spellStart"/>
            <w:r>
              <w:rPr>
                <w:sz w:val="24"/>
                <w:szCs w:val="24"/>
                <w:lang w:eastAsia="zh-CN" w:bidi="ar"/>
              </w:rPr>
              <w:t>заједничким</w:t>
            </w:r>
            <w:proofErr w:type="spellEnd"/>
            <w:r>
              <w:rPr>
                <w:sz w:val="24"/>
                <w:szCs w:val="24"/>
                <w:lang w:eastAsia="zh-CN" w:bidi="ar"/>
              </w:rPr>
              <w:t xml:space="preserve"> </w:t>
            </w:r>
            <w:proofErr w:type="spellStart"/>
            <w:r>
              <w:rPr>
                <w:sz w:val="24"/>
                <w:szCs w:val="24"/>
                <w:lang w:eastAsia="zh-CN" w:bidi="ar"/>
              </w:rPr>
              <w:t>отвореним</w:t>
            </w:r>
            <w:proofErr w:type="spellEnd"/>
            <w:r>
              <w:rPr>
                <w:sz w:val="24"/>
                <w:szCs w:val="24"/>
                <w:lang w:eastAsia="zh-CN" w:bidi="ar"/>
              </w:rPr>
              <w:t xml:space="preserve"> и </w:t>
            </w:r>
            <w:proofErr w:type="spellStart"/>
            <w:r>
              <w:rPr>
                <w:sz w:val="24"/>
                <w:szCs w:val="24"/>
                <w:lang w:eastAsia="zh-CN" w:bidi="ar"/>
              </w:rPr>
              <w:t>затвореним</w:t>
            </w:r>
            <w:proofErr w:type="spellEnd"/>
            <w:r>
              <w:rPr>
                <w:sz w:val="24"/>
                <w:szCs w:val="24"/>
                <w:lang w:eastAsia="zh-CN" w:bidi="ar"/>
              </w:rPr>
              <w:t xml:space="preserve"> </w:t>
            </w:r>
            <w:proofErr w:type="spellStart"/>
            <w:r>
              <w:rPr>
                <w:sz w:val="24"/>
                <w:szCs w:val="24"/>
                <w:lang w:eastAsia="zh-CN" w:bidi="ar"/>
              </w:rPr>
              <w:t>просторима</w:t>
            </w:r>
            <w:proofErr w:type="spellEnd"/>
            <w:r>
              <w:rPr>
                <w:sz w:val="24"/>
                <w:szCs w:val="24"/>
                <w:lang w:eastAsia="zh-CN" w:bidi="ar"/>
              </w:rPr>
              <w:t>)</w:t>
            </w:r>
          </w:p>
        </w:tc>
        <w:tc>
          <w:tcPr>
            <w:tcW w:w="2381" w:type="dxa"/>
            <w:gridSpan w:val="2"/>
            <w:tcBorders>
              <w:top w:val="inset" w:sz="2" w:space="0" w:color="auto"/>
              <w:left w:val="nil"/>
              <w:bottom w:val="inset" w:sz="2" w:space="0" w:color="auto"/>
              <w:right w:val="inset" w:sz="2" w:space="0" w:color="auto"/>
            </w:tcBorders>
            <w:shd w:val="clear" w:color="auto" w:fill="auto"/>
          </w:tcPr>
          <w:p w14:paraId="6C47670F" w14:textId="77777777" w:rsidR="00B6252A" w:rsidRDefault="00000000">
            <w:pPr>
              <w:spacing w:line="276" w:lineRule="auto"/>
            </w:pPr>
            <w:r>
              <w:rPr>
                <w:sz w:val="24"/>
                <w:szCs w:val="24"/>
                <w:lang w:eastAsia="zh-CN" w:bidi="ar"/>
              </w:rPr>
              <w:t xml:space="preserve">1.Уређивање и </w:t>
            </w:r>
            <w:proofErr w:type="spellStart"/>
            <w:r>
              <w:rPr>
                <w:sz w:val="24"/>
                <w:szCs w:val="24"/>
                <w:lang w:eastAsia="zh-CN" w:bidi="ar"/>
              </w:rPr>
              <w:t>опремање</w:t>
            </w:r>
            <w:proofErr w:type="spellEnd"/>
            <w:r>
              <w:rPr>
                <w:sz w:val="24"/>
                <w:szCs w:val="24"/>
                <w:lang w:eastAsia="zh-CN" w:bidi="ar"/>
              </w:rPr>
              <w:t xml:space="preserve"> </w:t>
            </w:r>
            <w:proofErr w:type="spellStart"/>
            <w:r>
              <w:rPr>
                <w:sz w:val="24"/>
                <w:szCs w:val="24"/>
                <w:lang w:eastAsia="zh-CN" w:bidi="ar"/>
              </w:rPr>
              <w:t>заједничких</w:t>
            </w:r>
            <w:proofErr w:type="spellEnd"/>
            <w:r>
              <w:rPr>
                <w:sz w:val="24"/>
                <w:szCs w:val="24"/>
                <w:lang w:eastAsia="zh-CN" w:bidi="ar"/>
              </w:rPr>
              <w:t xml:space="preserve"> </w:t>
            </w:r>
            <w:proofErr w:type="spellStart"/>
            <w:r>
              <w:rPr>
                <w:sz w:val="24"/>
                <w:szCs w:val="24"/>
                <w:lang w:eastAsia="zh-CN" w:bidi="ar"/>
              </w:rPr>
              <w:t>простора</w:t>
            </w:r>
            <w:proofErr w:type="spellEnd"/>
            <w:r>
              <w:rPr>
                <w:sz w:val="24"/>
                <w:szCs w:val="24"/>
                <w:lang w:eastAsia="zh-CN" w:bidi="ar"/>
              </w:rPr>
              <w:t xml:space="preserve"> </w:t>
            </w:r>
            <w:proofErr w:type="spellStart"/>
            <w:r>
              <w:rPr>
                <w:sz w:val="24"/>
                <w:szCs w:val="24"/>
                <w:lang w:eastAsia="zh-CN" w:bidi="ar"/>
              </w:rPr>
              <w:t>за</w:t>
            </w:r>
            <w:proofErr w:type="spellEnd"/>
            <w:r>
              <w:rPr>
                <w:sz w:val="24"/>
                <w:szCs w:val="24"/>
                <w:lang w:eastAsia="zh-CN" w:bidi="ar"/>
              </w:rPr>
              <w:t xml:space="preserve"> </w:t>
            </w:r>
            <w:proofErr w:type="spellStart"/>
            <w:r>
              <w:rPr>
                <w:sz w:val="24"/>
                <w:szCs w:val="24"/>
                <w:lang w:eastAsia="zh-CN" w:bidi="ar"/>
              </w:rPr>
              <w:t>интеракцију</w:t>
            </w:r>
            <w:proofErr w:type="spellEnd"/>
            <w:r>
              <w:rPr>
                <w:sz w:val="24"/>
                <w:szCs w:val="24"/>
                <w:lang w:eastAsia="zh-CN" w:bidi="ar"/>
              </w:rPr>
              <w:t xml:space="preserve"> </w:t>
            </w:r>
            <w:proofErr w:type="spellStart"/>
            <w:r>
              <w:rPr>
                <w:sz w:val="24"/>
                <w:szCs w:val="24"/>
                <w:lang w:eastAsia="zh-CN" w:bidi="ar"/>
              </w:rPr>
              <w:t>деце</w:t>
            </w:r>
            <w:proofErr w:type="spellEnd"/>
            <w:r>
              <w:rPr>
                <w:sz w:val="24"/>
                <w:szCs w:val="24"/>
                <w:lang w:eastAsia="zh-CN" w:bidi="ar"/>
              </w:rPr>
              <w:t xml:space="preserve"> </w:t>
            </w:r>
            <w:proofErr w:type="spellStart"/>
            <w:r>
              <w:rPr>
                <w:sz w:val="24"/>
                <w:szCs w:val="24"/>
                <w:lang w:eastAsia="zh-CN" w:bidi="ar"/>
              </w:rPr>
              <w:t>различитих</w:t>
            </w:r>
            <w:proofErr w:type="spellEnd"/>
            <w:r>
              <w:rPr>
                <w:sz w:val="24"/>
                <w:szCs w:val="24"/>
                <w:lang w:eastAsia="zh-CN" w:bidi="ar"/>
              </w:rPr>
              <w:t xml:space="preserve"> </w:t>
            </w:r>
            <w:proofErr w:type="spellStart"/>
            <w:r>
              <w:rPr>
                <w:sz w:val="24"/>
                <w:szCs w:val="24"/>
                <w:lang w:eastAsia="zh-CN" w:bidi="ar"/>
              </w:rPr>
              <w:t>узраста</w:t>
            </w:r>
            <w:proofErr w:type="spellEnd"/>
            <w:r>
              <w:rPr>
                <w:sz w:val="24"/>
                <w:szCs w:val="24"/>
                <w:lang w:eastAsia="zh-CN" w:bidi="ar"/>
              </w:rPr>
              <w:t xml:space="preserve"> </w:t>
            </w:r>
          </w:p>
        </w:tc>
        <w:tc>
          <w:tcPr>
            <w:tcW w:w="1437" w:type="dxa"/>
            <w:tcBorders>
              <w:top w:val="inset" w:sz="2" w:space="0" w:color="auto"/>
              <w:left w:val="nil"/>
              <w:bottom w:val="inset" w:sz="2" w:space="0" w:color="auto"/>
              <w:right w:val="inset" w:sz="2" w:space="0" w:color="auto"/>
            </w:tcBorders>
            <w:shd w:val="clear" w:color="auto" w:fill="auto"/>
          </w:tcPr>
          <w:p w14:paraId="0A49AA21" w14:textId="77777777" w:rsidR="00B6252A" w:rsidRDefault="00B6252A">
            <w:pPr>
              <w:spacing w:line="276" w:lineRule="auto"/>
              <w:jc w:val="center"/>
            </w:pPr>
          </w:p>
          <w:p w14:paraId="47107B3F" w14:textId="77777777" w:rsidR="00B6252A" w:rsidRDefault="00B6252A">
            <w:pPr>
              <w:spacing w:line="276" w:lineRule="auto"/>
            </w:pPr>
          </w:p>
          <w:p w14:paraId="5E54EFC2" w14:textId="77777777" w:rsidR="00B6252A" w:rsidRDefault="00000000">
            <w:pPr>
              <w:spacing w:line="276" w:lineRule="auto"/>
              <w:jc w:val="center"/>
            </w:pPr>
            <w:r>
              <w:rPr>
                <w:sz w:val="24"/>
                <w:szCs w:val="24"/>
                <w:lang w:eastAsia="zh-CN" w:bidi="ar"/>
              </w:rPr>
              <w:t>2024/25.</w:t>
            </w:r>
          </w:p>
        </w:tc>
        <w:tc>
          <w:tcPr>
            <w:tcW w:w="2720" w:type="dxa"/>
            <w:gridSpan w:val="2"/>
            <w:tcBorders>
              <w:top w:val="inset" w:sz="2" w:space="0" w:color="auto"/>
              <w:left w:val="nil"/>
              <w:bottom w:val="inset" w:sz="2" w:space="0" w:color="auto"/>
              <w:right w:val="inset" w:sz="2" w:space="0" w:color="auto"/>
            </w:tcBorders>
            <w:shd w:val="clear" w:color="auto" w:fill="auto"/>
          </w:tcPr>
          <w:p w14:paraId="7B7ED770" w14:textId="77777777" w:rsidR="00B6252A" w:rsidRDefault="00B6252A">
            <w:pPr>
              <w:spacing w:line="276" w:lineRule="auto"/>
            </w:pPr>
          </w:p>
          <w:p w14:paraId="4C1BEE74" w14:textId="77777777" w:rsidR="00B6252A" w:rsidRDefault="00000000">
            <w:pPr>
              <w:spacing w:line="276" w:lineRule="auto"/>
              <w:jc w:val="center"/>
            </w:pPr>
            <w:proofErr w:type="spellStart"/>
            <w:r>
              <w:rPr>
                <w:sz w:val="24"/>
                <w:szCs w:val="24"/>
                <w:lang w:eastAsia="zh-CN" w:bidi="ar"/>
              </w:rPr>
              <w:t>Васпитачи</w:t>
            </w:r>
            <w:proofErr w:type="spellEnd"/>
            <w:r>
              <w:rPr>
                <w:sz w:val="24"/>
                <w:szCs w:val="24"/>
                <w:lang w:eastAsia="zh-CN" w:bidi="ar"/>
              </w:rPr>
              <w:t xml:space="preserve">, </w:t>
            </w:r>
            <w:proofErr w:type="spellStart"/>
            <w:r>
              <w:rPr>
                <w:sz w:val="24"/>
                <w:szCs w:val="24"/>
                <w:lang w:eastAsia="zh-CN" w:bidi="ar"/>
              </w:rPr>
              <w:t>мсв</w:t>
            </w:r>
            <w:proofErr w:type="spellEnd"/>
            <w:r>
              <w:rPr>
                <w:sz w:val="24"/>
                <w:szCs w:val="24"/>
                <w:lang w:eastAsia="zh-CN" w:bidi="ar"/>
              </w:rPr>
              <w:t xml:space="preserve">, </w:t>
            </w:r>
            <w:proofErr w:type="spellStart"/>
            <w:r>
              <w:rPr>
                <w:sz w:val="24"/>
                <w:szCs w:val="24"/>
                <w:lang w:eastAsia="zh-CN" w:bidi="ar"/>
              </w:rPr>
              <w:t>педагог</w:t>
            </w:r>
            <w:proofErr w:type="spellEnd"/>
            <w:r>
              <w:rPr>
                <w:sz w:val="24"/>
                <w:szCs w:val="24"/>
                <w:lang w:eastAsia="zh-CN" w:bidi="ar"/>
              </w:rPr>
              <w:t>,</w:t>
            </w:r>
          </w:p>
          <w:p w14:paraId="6697C143" w14:textId="77777777" w:rsidR="00B6252A" w:rsidRDefault="00000000">
            <w:pPr>
              <w:spacing w:line="276" w:lineRule="auto"/>
              <w:jc w:val="center"/>
            </w:pPr>
            <w:proofErr w:type="spellStart"/>
            <w:r>
              <w:rPr>
                <w:sz w:val="24"/>
                <w:szCs w:val="24"/>
                <w:lang w:eastAsia="zh-CN" w:bidi="ar"/>
              </w:rPr>
              <w:t>директор</w:t>
            </w:r>
            <w:proofErr w:type="spellEnd"/>
          </w:p>
          <w:p w14:paraId="66DE2179" w14:textId="77777777" w:rsidR="00B6252A" w:rsidRDefault="00000000">
            <w:pPr>
              <w:spacing w:line="276" w:lineRule="auto"/>
              <w:jc w:val="center"/>
            </w:pPr>
            <w:r>
              <w:rPr>
                <w:sz w:val="24"/>
                <w:szCs w:val="24"/>
                <w:lang w:eastAsia="zh-CN" w:bidi="ar"/>
              </w:rPr>
              <w:t> </w:t>
            </w:r>
          </w:p>
        </w:tc>
        <w:tc>
          <w:tcPr>
            <w:tcW w:w="1993" w:type="dxa"/>
            <w:vMerge w:val="restart"/>
            <w:tcBorders>
              <w:top w:val="inset" w:sz="2" w:space="0" w:color="auto"/>
              <w:left w:val="nil"/>
              <w:bottom w:val="inset" w:sz="2" w:space="0" w:color="auto"/>
              <w:right w:val="inset" w:sz="2" w:space="0" w:color="auto"/>
            </w:tcBorders>
            <w:shd w:val="clear" w:color="auto" w:fill="auto"/>
          </w:tcPr>
          <w:p w14:paraId="72B6FBA4" w14:textId="77777777" w:rsidR="00B6252A" w:rsidRDefault="00B6252A">
            <w:pPr>
              <w:spacing w:line="276" w:lineRule="auto"/>
              <w:jc w:val="both"/>
            </w:pPr>
          </w:p>
          <w:p w14:paraId="70E0B6DD" w14:textId="77777777" w:rsidR="00B6252A" w:rsidRDefault="00B6252A">
            <w:pPr>
              <w:spacing w:line="276" w:lineRule="auto"/>
              <w:jc w:val="both"/>
            </w:pPr>
          </w:p>
          <w:p w14:paraId="77D438E3" w14:textId="77777777" w:rsidR="00B6252A" w:rsidRDefault="00B6252A">
            <w:pPr>
              <w:spacing w:line="276" w:lineRule="auto"/>
              <w:jc w:val="both"/>
            </w:pPr>
          </w:p>
          <w:p w14:paraId="23975F5E" w14:textId="77777777" w:rsidR="00B6252A" w:rsidRDefault="00000000">
            <w:pPr>
              <w:spacing w:line="276" w:lineRule="auto"/>
              <w:jc w:val="both"/>
            </w:pPr>
            <w:proofErr w:type="spellStart"/>
            <w:proofErr w:type="gramStart"/>
            <w:r>
              <w:rPr>
                <w:sz w:val="24"/>
                <w:szCs w:val="24"/>
                <w:lang w:eastAsia="zh-CN" w:bidi="ar"/>
              </w:rPr>
              <w:t>Евалуација</w:t>
            </w:r>
            <w:proofErr w:type="spellEnd"/>
            <w:r>
              <w:rPr>
                <w:sz w:val="24"/>
                <w:szCs w:val="24"/>
                <w:lang w:eastAsia="zh-CN" w:bidi="ar"/>
              </w:rPr>
              <w:t xml:space="preserve">  и</w:t>
            </w:r>
            <w:proofErr w:type="gramEnd"/>
            <w:r>
              <w:rPr>
                <w:sz w:val="24"/>
                <w:szCs w:val="24"/>
                <w:lang w:eastAsia="zh-CN" w:bidi="ar"/>
              </w:rPr>
              <w:t xml:space="preserve"> </w:t>
            </w:r>
            <w:proofErr w:type="spellStart"/>
            <w:r>
              <w:rPr>
                <w:sz w:val="24"/>
                <w:szCs w:val="24"/>
                <w:lang w:eastAsia="zh-CN" w:bidi="ar"/>
              </w:rPr>
              <w:t>процена</w:t>
            </w:r>
            <w:proofErr w:type="spellEnd"/>
            <w:r>
              <w:rPr>
                <w:sz w:val="24"/>
                <w:szCs w:val="24"/>
                <w:lang w:eastAsia="zh-CN" w:bidi="ar"/>
              </w:rPr>
              <w:t xml:space="preserve"> </w:t>
            </w:r>
            <w:proofErr w:type="spellStart"/>
            <w:r>
              <w:rPr>
                <w:sz w:val="24"/>
                <w:szCs w:val="24"/>
                <w:lang w:eastAsia="zh-CN" w:bidi="ar"/>
              </w:rPr>
              <w:t>остварености</w:t>
            </w:r>
            <w:proofErr w:type="spellEnd"/>
          </w:p>
        </w:tc>
      </w:tr>
      <w:tr w:rsidR="00B6252A" w14:paraId="05F29E8F" w14:textId="77777777">
        <w:trPr>
          <w:trHeight w:val="140"/>
        </w:trPr>
        <w:tc>
          <w:tcPr>
            <w:tcW w:w="1707" w:type="dxa"/>
            <w:vMerge/>
            <w:tcBorders>
              <w:top w:val="nil"/>
              <w:left w:val="inset" w:sz="2" w:space="0" w:color="auto"/>
              <w:bottom w:val="inset" w:sz="2" w:space="0" w:color="auto"/>
              <w:right w:val="inset" w:sz="2" w:space="0" w:color="auto"/>
            </w:tcBorders>
            <w:shd w:val="clear" w:color="auto" w:fill="auto"/>
          </w:tcPr>
          <w:p w14:paraId="03955213" w14:textId="77777777" w:rsidR="00B6252A" w:rsidRDefault="00B6252A">
            <w:pPr>
              <w:spacing w:after="200" w:line="276" w:lineRule="auto"/>
            </w:pPr>
          </w:p>
        </w:tc>
        <w:tc>
          <w:tcPr>
            <w:tcW w:w="2381" w:type="dxa"/>
            <w:gridSpan w:val="2"/>
            <w:tcBorders>
              <w:top w:val="nil"/>
              <w:left w:val="nil"/>
              <w:bottom w:val="inset" w:sz="2" w:space="0" w:color="auto"/>
              <w:right w:val="inset" w:sz="2" w:space="0" w:color="auto"/>
            </w:tcBorders>
            <w:shd w:val="clear" w:color="auto" w:fill="auto"/>
          </w:tcPr>
          <w:p w14:paraId="127A5422" w14:textId="77777777" w:rsidR="00B6252A" w:rsidRDefault="00000000">
            <w:pPr>
              <w:spacing w:line="276" w:lineRule="auto"/>
            </w:pPr>
            <w:r>
              <w:rPr>
                <w:sz w:val="24"/>
                <w:szCs w:val="24"/>
                <w:lang w:eastAsia="zh-CN" w:bidi="ar"/>
              </w:rPr>
              <w:t xml:space="preserve">2.Функционално </w:t>
            </w:r>
            <w:proofErr w:type="spellStart"/>
            <w:r>
              <w:rPr>
                <w:sz w:val="24"/>
                <w:szCs w:val="24"/>
                <w:lang w:eastAsia="zh-CN" w:bidi="ar"/>
              </w:rPr>
              <w:t>коришћење</w:t>
            </w:r>
            <w:proofErr w:type="spellEnd"/>
            <w:r>
              <w:rPr>
                <w:sz w:val="24"/>
                <w:szCs w:val="24"/>
                <w:lang w:eastAsia="zh-CN" w:bidi="ar"/>
              </w:rPr>
              <w:t xml:space="preserve"> </w:t>
            </w:r>
            <w:proofErr w:type="spellStart"/>
            <w:r>
              <w:rPr>
                <w:sz w:val="24"/>
                <w:szCs w:val="24"/>
                <w:lang w:eastAsia="zh-CN" w:bidi="ar"/>
              </w:rPr>
              <w:t>уређених</w:t>
            </w:r>
            <w:proofErr w:type="spellEnd"/>
            <w:r>
              <w:rPr>
                <w:sz w:val="24"/>
                <w:szCs w:val="24"/>
                <w:lang w:eastAsia="zh-CN" w:bidi="ar"/>
              </w:rPr>
              <w:t xml:space="preserve"> </w:t>
            </w:r>
            <w:proofErr w:type="spellStart"/>
            <w:r>
              <w:rPr>
                <w:sz w:val="24"/>
                <w:szCs w:val="24"/>
                <w:lang w:eastAsia="zh-CN" w:bidi="ar"/>
              </w:rPr>
              <w:t>заједничких</w:t>
            </w:r>
            <w:proofErr w:type="spellEnd"/>
            <w:r>
              <w:rPr>
                <w:sz w:val="24"/>
                <w:szCs w:val="24"/>
                <w:lang w:eastAsia="zh-CN" w:bidi="ar"/>
              </w:rPr>
              <w:t xml:space="preserve"> </w:t>
            </w:r>
            <w:proofErr w:type="spellStart"/>
            <w:r>
              <w:rPr>
                <w:sz w:val="24"/>
                <w:szCs w:val="24"/>
                <w:lang w:eastAsia="zh-CN" w:bidi="ar"/>
              </w:rPr>
              <w:t>простора</w:t>
            </w:r>
            <w:proofErr w:type="spellEnd"/>
            <w:r>
              <w:rPr>
                <w:sz w:val="24"/>
                <w:szCs w:val="24"/>
                <w:lang w:eastAsia="zh-CN" w:bidi="ar"/>
              </w:rPr>
              <w:t xml:space="preserve"> </w:t>
            </w:r>
          </w:p>
        </w:tc>
        <w:tc>
          <w:tcPr>
            <w:tcW w:w="1437" w:type="dxa"/>
            <w:tcBorders>
              <w:top w:val="nil"/>
              <w:left w:val="nil"/>
              <w:bottom w:val="inset" w:sz="2" w:space="0" w:color="auto"/>
              <w:right w:val="inset" w:sz="2" w:space="0" w:color="auto"/>
            </w:tcBorders>
            <w:shd w:val="clear" w:color="auto" w:fill="auto"/>
          </w:tcPr>
          <w:p w14:paraId="79FA6849" w14:textId="77777777" w:rsidR="00B6252A" w:rsidRDefault="00B6252A">
            <w:pPr>
              <w:spacing w:line="276" w:lineRule="auto"/>
              <w:jc w:val="center"/>
            </w:pPr>
          </w:p>
          <w:p w14:paraId="167FA17A" w14:textId="77777777" w:rsidR="00B6252A" w:rsidRDefault="00B6252A">
            <w:pPr>
              <w:spacing w:line="276" w:lineRule="auto"/>
              <w:jc w:val="center"/>
            </w:pPr>
          </w:p>
          <w:p w14:paraId="39629306" w14:textId="77777777" w:rsidR="00B6252A" w:rsidRDefault="00000000">
            <w:pPr>
              <w:spacing w:line="276" w:lineRule="auto"/>
              <w:jc w:val="center"/>
            </w:pPr>
            <w:r>
              <w:rPr>
                <w:sz w:val="24"/>
                <w:szCs w:val="24"/>
                <w:lang w:eastAsia="zh-CN" w:bidi="ar"/>
              </w:rPr>
              <w:t>2024/25.</w:t>
            </w:r>
          </w:p>
        </w:tc>
        <w:tc>
          <w:tcPr>
            <w:tcW w:w="2720" w:type="dxa"/>
            <w:gridSpan w:val="2"/>
            <w:tcBorders>
              <w:top w:val="nil"/>
              <w:left w:val="nil"/>
              <w:bottom w:val="inset" w:sz="2" w:space="0" w:color="auto"/>
              <w:right w:val="inset" w:sz="2" w:space="0" w:color="auto"/>
            </w:tcBorders>
            <w:shd w:val="clear" w:color="auto" w:fill="auto"/>
          </w:tcPr>
          <w:p w14:paraId="15AF0E85" w14:textId="77777777" w:rsidR="00B6252A" w:rsidRDefault="00000000">
            <w:pPr>
              <w:spacing w:line="276" w:lineRule="auto"/>
              <w:jc w:val="center"/>
            </w:pPr>
            <w:proofErr w:type="spellStart"/>
            <w:r>
              <w:rPr>
                <w:sz w:val="24"/>
                <w:szCs w:val="24"/>
                <w:lang w:eastAsia="zh-CN" w:bidi="ar"/>
              </w:rPr>
              <w:t>Тим</w:t>
            </w:r>
            <w:proofErr w:type="spellEnd"/>
            <w:r>
              <w:rPr>
                <w:sz w:val="24"/>
                <w:szCs w:val="24"/>
                <w:lang w:eastAsia="zh-CN" w:bidi="ar"/>
              </w:rPr>
              <w:t xml:space="preserve"> </w:t>
            </w:r>
            <w:proofErr w:type="spellStart"/>
            <w:r>
              <w:rPr>
                <w:sz w:val="24"/>
                <w:szCs w:val="24"/>
                <w:lang w:eastAsia="zh-CN" w:bidi="ar"/>
              </w:rPr>
              <w:t>за</w:t>
            </w:r>
            <w:proofErr w:type="spellEnd"/>
            <w:r>
              <w:rPr>
                <w:sz w:val="24"/>
                <w:szCs w:val="24"/>
                <w:lang w:eastAsia="zh-CN" w:bidi="ar"/>
              </w:rPr>
              <w:t xml:space="preserve"> </w:t>
            </w:r>
            <w:proofErr w:type="spellStart"/>
            <w:r>
              <w:rPr>
                <w:sz w:val="24"/>
                <w:szCs w:val="24"/>
                <w:lang w:eastAsia="zh-CN" w:bidi="ar"/>
              </w:rPr>
              <w:t>обезбеђивање</w:t>
            </w:r>
            <w:proofErr w:type="spellEnd"/>
            <w:r>
              <w:rPr>
                <w:sz w:val="24"/>
                <w:szCs w:val="24"/>
                <w:lang w:eastAsia="zh-CN" w:bidi="ar"/>
              </w:rPr>
              <w:t xml:space="preserve"> </w:t>
            </w:r>
            <w:proofErr w:type="spellStart"/>
            <w:r>
              <w:rPr>
                <w:sz w:val="24"/>
                <w:szCs w:val="24"/>
                <w:lang w:eastAsia="zh-CN" w:bidi="ar"/>
              </w:rPr>
              <w:t>квалитета</w:t>
            </w:r>
            <w:proofErr w:type="spellEnd"/>
            <w:r>
              <w:rPr>
                <w:sz w:val="24"/>
                <w:szCs w:val="24"/>
                <w:lang w:eastAsia="zh-CN" w:bidi="ar"/>
              </w:rPr>
              <w:t xml:space="preserve"> и </w:t>
            </w:r>
            <w:proofErr w:type="spellStart"/>
            <w:r>
              <w:rPr>
                <w:sz w:val="24"/>
                <w:szCs w:val="24"/>
                <w:lang w:eastAsia="zh-CN" w:bidi="ar"/>
              </w:rPr>
              <w:t>развој</w:t>
            </w:r>
            <w:proofErr w:type="spellEnd"/>
            <w:r>
              <w:rPr>
                <w:sz w:val="24"/>
                <w:szCs w:val="24"/>
                <w:lang w:eastAsia="zh-CN" w:bidi="ar"/>
              </w:rPr>
              <w:t xml:space="preserve"> </w:t>
            </w:r>
            <w:proofErr w:type="spellStart"/>
            <w:r>
              <w:rPr>
                <w:sz w:val="24"/>
                <w:szCs w:val="24"/>
                <w:lang w:eastAsia="zh-CN" w:bidi="ar"/>
              </w:rPr>
              <w:t>установе</w:t>
            </w:r>
            <w:proofErr w:type="spellEnd"/>
            <w:r>
              <w:rPr>
                <w:sz w:val="24"/>
                <w:szCs w:val="24"/>
                <w:lang w:eastAsia="zh-CN" w:bidi="ar"/>
              </w:rPr>
              <w:t xml:space="preserve"> </w:t>
            </w:r>
          </w:p>
        </w:tc>
        <w:tc>
          <w:tcPr>
            <w:tcW w:w="1993" w:type="dxa"/>
            <w:vMerge/>
            <w:tcBorders>
              <w:top w:val="inset" w:sz="2" w:space="0" w:color="auto"/>
              <w:left w:val="nil"/>
              <w:bottom w:val="inset" w:sz="2" w:space="0" w:color="auto"/>
              <w:right w:val="inset" w:sz="2" w:space="0" w:color="auto"/>
            </w:tcBorders>
            <w:shd w:val="clear" w:color="auto" w:fill="auto"/>
          </w:tcPr>
          <w:p w14:paraId="77CCC6C6" w14:textId="77777777" w:rsidR="00B6252A" w:rsidRDefault="00B6252A">
            <w:pPr>
              <w:spacing w:after="200" w:line="276" w:lineRule="auto"/>
            </w:pPr>
          </w:p>
        </w:tc>
      </w:tr>
      <w:tr w:rsidR="00B6252A" w14:paraId="118A4F48" w14:textId="77777777">
        <w:trPr>
          <w:trHeight w:val="140"/>
        </w:trPr>
        <w:tc>
          <w:tcPr>
            <w:tcW w:w="1707" w:type="dxa"/>
            <w:vMerge/>
            <w:tcBorders>
              <w:top w:val="nil"/>
              <w:left w:val="inset" w:sz="2" w:space="0" w:color="auto"/>
              <w:bottom w:val="inset" w:sz="2" w:space="0" w:color="auto"/>
              <w:right w:val="inset" w:sz="2" w:space="0" w:color="auto"/>
            </w:tcBorders>
            <w:shd w:val="clear" w:color="auto" w:fill="auto"/>
          </w:tcPr>
          <w:p w14:paraId="47B9748B" w14:textId="77777777" w:rsidR="00B6252A" w:rsidRDefault="00B6252A">
            <w:pPr>
              <w:spacing w:after="200" w:line="276" w:lineRule="auto"/>
            </w:pPr>
          </w:p>
        </w:tc>
        <w:tc>
          <w:tcPr>
            <w:tcW w:w="2381" w:type="dxa"/>
            <w:gridSpan w:val="2"/>
            <w:tcBorders>
              <w:top w:val="nil"/>
              <w:left w:val="nil"/>
              <w:bottom w:val="inset" w:sz="2" w:space="0" w:color="auto"/>
              <w:right w:val="inset" w:sz="2" w:space="0" w:color="auto"/>
            </w:tcBorders>
            <w:shd w:val="clear" w:color="auto" w:fill="auto"/>
          </w:tcPr>
          <w:p w14:paraId="30B8D2DC" w14:textId="77777777" w:rsidR="00B6252A" w:rsidRDefault="00000000">
            <w:pPr>
              <w:spacing w:line="276" w:lineRule="auto"/>
              <w:rPr>
                <w:lang w:val="hr-HR"/>
              </w:rPr>
            </w:pPr>
            <w:r>
              <w:rPr>
                <w:sz w:val="24"/>
                <w:szCs w:val="24"/>
                <w:lang w:eastAsia="zh-CN" w:bidi="ar"/>
              </w:rPr>
              <w:t xml:space="preserve">3.Размена </w:t>
            </w:r>
            <w:proofErr w:type="spellStart"/>
            <w:r>
              <w:rPr>
                <w:sz w:val="24"/>
                <w:szCs w:val="24"/>
                <w:lang w:eastAsia="zh-CN" w:bidi="ar"/>
              </w:rPr>
              <w:t>примера</w:t>
            </w:r>
            <w:proofErr w:type="spellEnd"/>
            <w:r>
              <w:rPr>
                <w:sz w:val="24"/>
                <w:szCs w:val="24"/>
                <w:lang w:eastAsia="zh-CN" w:bidi="ar"/>
              </w:rPr>
              <w:t xml:space="preserve"> </w:t>
            </w:r>
            <w:proofErr w:type="spellStart"/>
            <w:r>
              <w:rPr>
                <w:sz w:val="24"/>
                <w:szCs w:val="24"/>
                <w:lang w:eastAsia="zh-CN" w:bidi="ar"/>
              </w:rPr>
              <w:t>активности</w:t>
            </w:r>
            <w:proofErr w:type="spellEnd"/>
            <w:r>
              <w:rPr>
                <w:sz w:val="24"/>
                <w:szCs w:val="24"/>
                <w:lang w:eastAsia="zh-CN" w:bidi="ar"/>
              </w:rPr>
              <w:t xml:space="preserve"> -</w:t>
            </w:r>
            <w:proofErr w:type="spellStart"/>
            <w:r>
              <w:rPr>
                <w:sz w:val="24"/>
                <w:szCs w:val="24"/>
                <w:lang w:eastAsia="zh-CN" w:bidi="ar"/>
              </w:rPr>
              <w:t>интеракција</w:t>
            </w:r>
            <w:proofErr w:type="spellEnd"/>
            <w:r>
              <w:rPr>
                <w:sz w:val="24"/>
                <w:szCs w:val="24"/>
                <w:lang w:eastAsia="zh-CN" w:bidi="ar"/>
              </w:rPr>
              <w:t xml:space="preserve"> </w:t>
            </w:r>
            <w:proofErr w:type="spellStart"/>
            <w:r>
              <w:rPr>
                <w:sz w:val="24"/>
                <w:szCs w:val="24"/>
                <w:lang w:eastAsia="zh-CN" w:bidi="ar"/>
              </w:rPr>
              <w:t>деце</w:t>
            </w:r>
            <w:proofErr w:type="spellEnd"/>
            <w:r>
              <w:rPr>
                <w:sz w:val="24"/>
                <w:szCs w:val="24"/>
                <w:lang w:eastAsia="zh-CN" w:bidi="ar"/>
              </w:rPr>
              <w:t xml:space="preserve"> </w:t>
            </w:r>
            <w:proofErr w:type="spellStart"/>
            <w:r>
              <w:rPr>
                <w:sz w:val="24"/>
                <w:szCs w:val="24"/>
                <w:lang w:eastAsia="zh-CN" w:bidi="ar"/>
              </w:rPr>
              <w:t>различитих</w:t>
            </w:r>
            <w:proofErr w:type="spellEnd"/>
            <w:r>
              <w:rPr>
                <w:sz w:val="24"/>
                <w:szCs w:val="24"/>
                <w:lang w:eastAsia="zh-CN" w:bidi="ar"/>
              </w:rPr>
              <w:t xml:space="preserve"> </w:t>
            </w:r>
            <w:proofErr w:type="spellStart"/>
            <w:r>
              <w:rPr>
                <w:sz w:val="24"/>
                <w:szCs w:val="24"/>
                <w:lang w:eastAsia="zh-CN" w:bidi="ar"/>
              </w:rPr>
              <w:t>узраста</w:t>
            </w:r>
            <w:proofErr w:type="spellEnd"/>
            <w:r>
              <w:rPr>
                <w:sz w:val="24"/>
                <w:szCs w:val="24"/>
                <w:lang w:eastAsia="zh-CN" w:bidi="ar"/>
              </w:rPr>
              <w:t xml:space="preserve"> (у </w:t>
            </w:r>
            <w:proofErr w:type="spellStart"/>
            <w:r>
              <w:rPr>
                <w:sz w:val="24"/>
                <w:szCs w:val="24"/>
                <w:lang w:eastAsia="zh-CN" w:bidi="ar"/>
              </w:rPr>
              <w:t>радним</w:t>
            </w:r>
            <w:proofErr w:type="spellEnd"/>
            <w:r>
              <w:rPr>
                <w:sz w:val="24"/>
                <w:szCs w:val="24"/>
                <w:lang w:eastAsia="zh-CN" w:bidi="ar"/>
              </w:rPr>
              <w:t xml:space="preserve"> </w:t>
            </w:r>
            <w:proofErr w:type="spellStart"/>
            <w:r>
              <w:rPr>
                <w:sz w:val="24"/>
                <w:szCs w:val="24"/>
                <w:lang w:eastAsia="zh-CN" w:bidi="ar"/>
              </w:rPr>
              <w:t>собама</w:t>
            </w:r>
            <w:proofErr w:type="spellEnd"/>
            <w:r>
              <w:rPr>
                <w:sz w:val="24"/>
                <w:szCs w:val="24"/>
                <w:lang w:eastAsia="zh-CN" w:bidi="ar"/>
              </w:rPr>
              <w:t xml:space="preserve">, </w:t>
            </w:r>
            <w:proofErr w:type="spellStart"/>
            <w:r>
              <w:rPr>
                <w:sz w:val="24"/>
                <w:szCs w:val="24"/>
                <w:lang w:eastAsia="zh-CN" w:bidi="ar"/>
              </w:rPr>
              <w:t>заједничким</w:t>
            </w:r>
            <w:proofErr w:type="spellEnd"/>
            <w:r>
              <w:rPr>
                <w:sz w:val="24"/>
                <w:szCs w:val="24"/>
                <w:lang w:eastAsia="zh-CN" w:bidi="ar"/>
              </w:rPr>
              <w:t xml:space="preserve"> </w:t>
            </w:r>
            <w:proofErr w:type="spellStart"/>
            <w:r>
              <w:rPr>
                <w:sz w:val="24"/>
                <w:szCs w:val="24"/>
                <w:lang w:eastAsia="zh-CN" w:bidi="ar"/>
              </w:rPr>
              <w:t>отвореним</w:t>
            </w:r>
            <w:proofErr w:type="spellEnd"/>
            <w:r>
              <w:rPr>
                <w:sz w:val="24"/>
                <w:szCs w:val="24"/>
                <w:lang w:eastAsia="zh-CN" w:bidi="ar"/>
              </w:rPr>
              <w:t xml:space="preserve"> и </w:t>
            </w:r>
            <w:proofErr w:type="spellStart"/>
            <w:r>
              <w:rPr>
                <w:sz w:val="24"/>
                <w:szCs w:val="24"/>
                <w:lang w:eastAsia="zh-CN" w:bidi="ar"/>
              </w:rPr>
              <w:t>затвореним</w:t>
            </w:r>
            <w:proofErr w:type="spellEnd"/>
            <w:r>
              <w:rPr>
                <w:sz w:val="24"/>
                <w:szCs w:val="24"/>
                <w:lang w:eastAsia="zh-CN" w:bidi="ar"/>
              </w:rPr>
              <w:t xml:space="preserve"> </w:t>
            </w:r>
            <w:proofErr w:type="spellStart"/>
            <w:r>
              <w:rPr>
                <w:sz w:val="24"/>
                <w:szCs w:val="24"/>
                <w:lang w:eastAsia="zh-CN" w:bidi="ar"/>
              </w:rPr>
              <w:t>просторима</w:t>
            </w:r>
            <w:proofErr w:type="spellEnd"/>
            <w:r>
              <w:rPr>
                <w:sz w:val="24"/>
                <w:szCs w:val="24"/>
                <w:lang w:eastAsia="zh-CN" w:bidi="ar"/>
              </w:rPr>
              <w:t>)</w:t>
            </w:r>
          </w:p>
        </w:tc>
        <w:tc>
          <w:tcPr>
            <w:tcW w:w="1437" w:type="dxa"/>
            <w:tcBorders>
              <w:top w:val="nil"/>
              <w:left w:val="nil"/>
              <w:bottom w:val="inset" w:sz="2" w:space="0" w:color="auto"/>
              <w:right w:val="inset" w:sz="2" w:space="0" w:color="auto"/>
            </w:tcBorders>
            <w:shd w:val="clear" w:color="auto" w:fill="auto"/>
          </w:tcPr>
          <w:p w14:paraId="3D7E1E02" w14:textId="77777777" w:rsidR="00B6252A" w:rsidRDefault="00B6252A">
            <w:pPr>
              <w:spacing w:line="276" w:lineRule="auto"/>
              <w:jc w:val="center"/>
            </w:pPr>
          </w:p>
          <w:p w14:paraId="2A5215A2" w14:textId="77777777" w:rsidR="00B6252A" w:rsidRDefault="00B6252A">
            <w:pPr>
              <w:spacing w:line="276" w:lineRule="auto"/>
              <w:jc w:val="center"/>
            </w:pPr>
          </w:p>
          <w:p w14:paraId="2A14B8B3" w14:textId="77777777" w:rsidR="00B6252A" w:rsidRDefault="00B6252A">
            <w:pPr>
              <w:spacing w:line="276" w:lineRule="auto"/>
              <w:jc w:val="center"/>
            </w:pPr>
          </w:p>
          <w:p w14:paraId="77FE847D" w14:textId="77777777" w:rsidR="00B6252A" w:rsidRDefault="00000000">
            <w:pPr>
              <w:spacing w:line="276" w:lineRule="auto"/>
              <w:jc w:val="center"/>
            </w:pPr>
            <w:r>
              <w:rPr>
                <w:sz w:val="24"/>
                <w:szCs w:val="24"/>
                <w:lang w:eastAsia="zh-CN" w:bidi="ar"/>
              </w:rPr>
              <w:t>2024/</w:t>
            </w:r>
            <w:proofErr w:type="gramStart"/>
            <w:r>
              <w:rPr>
                <w:sz w:val="24"/>
                <w:szCs w:val="24"/>
                <w:lang w:eastAsia="zh-CN" w:bidi="ar"/>
              </w:rPr>
              <w:t>25 .</w:t>
            </w:r>
            <w:proofErr w:type="gramEnd"/>
          </w:p>
        </w:tc>
        <w:tc>
          <w:tcPr>
            <w:tcW w:w="2720" w:type="dxa"/>
            <w:gridSpan w:val="2"/>
            <w:tcBorders>
              <w:top w:val="nil"/>
              <w:left w:val="nil"/>
              <w:bottom w:val="inset" w:sz="2" w:space="0" w:color="auto"/>
              <w:right w:val="inset" w:sz="2" w:space="0" w:color="auto"/>
            </w:tcBorders>
            <w:shd w:val="clear" w:color="auto" w:fill="auto"/>
          </w:tcPr>
          <w:p w14:paraId="7A2DAAF7" w14:textId="77777777" w:rsidR="00B6252A" w:rsidRDefault="00B6252A">
            <w:pPr>
              <w:spacing w:line="276" w:lineRule="auto"/>
              <w:jc w:val="center"/>
            </w:pPr>
          </w:p>
          <w:p w14:paraId="4504B3CD" w14:textId="77777777" w:rsidR="00B6252A" w:rsidRDefault="00B6252A">
            <w:pPr>
              <w:spacing w:line="276" w:lineRule="auto"/>
              <w:jc w:val="center"/>
            </w:pPr>
          </w:p>
          <w:p w14:paraId="607292DE" w14:textId="77777777" w:rsidR="00B6252A" w:rsidRDefault="00B6252A">
            <w:pPr>
              <w:spacing w:line="276" w:lineRule="auto"/>
              <w:jc w:val="center"/>
            </w:pPr>
          </w:p>
          <w:p w14:paraId="26792EDC" w14:textId="77777777" w:rsidR="00B6252A" w:rsidRDefault="00B6252A">
            <w:pPr>
              <w:spacing w:line="276" w:lineRule="auto"/>
              <w:jc w:val="center"/>
            </w:pPr>
          </w:p>
          <w:p w14:paraId="12076A18" w14:textId="77777777" w:rsidR="00B6252A" w:rsidRDefault="00000000">
            <w:pPr>
              <w:spacing w:line="276" w:lineRule="auto"/>
              <w:jc w:val="center"/>
            </w:pPr>
            <w:proofErr w:type="spellStart"/>
            <w:r>
              <w:rPr>
                <w:sz w:val="24"/>
                <w:szCs w:val="24"/>
                <w:lang w:eastAsia="zh-CN" w:bidi="ar"/>
              </w:rPr>
              <w:t>Активи</w:t>
            </w:r>
            <w:proofErr w:type="spellEnd"/>
          </w:p>
        </w:tc>
        <w:tc>
          <w:tcPr>
            <w:tcW w:w="1993" w:type="dxa"/>
            <w:vMerge/>
            <w:tcBorders>
              <w:top w:val="inset" w:sz="2" w:space="0" w:color="auto"/>
              <w:left w:val="nil"/>
              <w:bottom w:val="inset" w:sz="2" w:space="0" w:color="auto"/>
              <w:right w:val="inset" w:sz="2" w:space="0" w:color="auto"/>
            </w:tcBorders>
            <w:shd w:val="clear" w:color="auto" w:fill="auto"/>
          </w:tcPr>
          <w:p w14:paraId="417DC8BA" w14:textId="77777777" w:rsidR="00B6252A" w:rsidRDefault="00B6252A">
            <w:pPr>
              <w:spacing w:after="200" w:line="276" w:lineRule="auto"/>
            </w:pPr>
          </w:p>
        </w:tc>
      </w:tr>
      <w:tr w:rsidR="00B6252A" w14:paraId="412C73C6" w14:textId="77777777">
        <w:trPr>
          <w:gridAfter w:val="6"/>
          <w:wAfter w:w="8531" w:type="dxa"/>
          <w:trHeight w:val="464"/>
        </w:trPr>
        <w:tc>
          <w:tcPr>
            <w:tcW w:w="1707" w:type="dxa"/>
            <w:vMerge/>
            <w:tcBorders>
              <w:top w:val="nil"/>
              <w:left w:val="inset" w:sz="2" w:space="0" w:color="auto"/>
              <w:bottom w:val="inset" w:sz="2" w:space="0" w:color="auto"/>
              <w:right w:val="inset" w:sz="2" w:space="0" w:color="auto"/>
            </w:tcBorders>
            <w:shd w:val="clear" w:color="auto" w:fill="auto"/>
          </w:tcPr>
          <w:p w14:paraId="02102A1E" w14:textId="77777777" w:rsidR="00B6252A" w:rsidRDefault="00B6252A">
            <w:pPr>
              <w:spacing w:after="200" w:line="276" w:lineRule="auto"/>
            </w:pPr>
          </w:p>
        </w:tc>
      </w:tr>
    </w:tbl>
    <w:p w14:paraId="61625995" w14:textId="77777777" w:rsidR="00B6252A" w:rsidRDefault="00000000">
      <w:pPr>
        <w:widowControl/>
        <w:autoSpaceDE/>
        <w:adjustRightInd/>
        <w:spacing w:beforeAutospacing="1" w:afterAutospacing="1"/>
        <w:rPr>
          <w:b/>
          <w:bCs/>
          <w:lang w:val="hr-HR"/>
        </w:rPr>
      </w:pPr>
      <w:r>
        <w:rPr>
          <w:sz w:val="24"/>
          <w:szCs w:val="24"/>
          <w:lang w:val="hr-HR" w:eastAsia="zh-CN" w:bidi="ar"/>
        </w:rPr>
        <w:t>Област промене: 2.</w:t>
      </w:r>
      <w:r>
        <w:rPr>
          <w:b/>
          <w:bCs/>
          <w:sz w:val="24"/>
          <w:szCs w:val="24"/>
          <w:lang w:val="hr-HR" w:eastAsia="zh-CN" w:bidi="ar"/>
        </w:rPr>
        <w:t>Подршка деци и породици</w:t>
      </w:r>
    </w:p>
    <w:p w14:paraId="15139421" w14:textId="77777777" w:rsidR="00B6252A" w:rsidRDefault="00000000">
      <w:pPr>
        <w:widowControl/>
        <w:autoSpaceDE/>
        <w:adjustRightInd/>
        <w:spacing w:beforeAutospacing="1" w:afterAutospacing="1"/>
        <w:rPr>
          <w:lang w:val="hr-HR"/>
        </w:rPr>
      </w:pPr>
      <w:r>
        <w:rPr>
          <w:sz w:val="24"/>
          <w:szCs w:val="24"/>
          <w:lang w:val="hr-HR" w:eastAsia="zh-CN" w:bidi="ar"/>
        </w:rPr>
        <w:t>2.2.3.У циљу подршке деци и њиховом доживљају припадности приликом доласка у ново окружење ( полазак у вртић, прелаз из ПУ у школу ) у установи се тимски стварају услови за постепене прелазе</w:t>
      </w:r>
    </w:p>
    <w:tbl>
      <w:tblPr>
        <w:tblStyle w:val="TableGrid2"/>
        <w:tblW w:w="0" w:type="auto"/>
        <w:tblLayout w:type="fixed"/>
        <w:tblCellMar>
          <w:left w:w="0" w:type="dxa"/>
          <w:right w:w="0" w:type="dxa"/>
        </w:tblCellMar>
        <w:tblLook w:val="04A0" w:firstRow="1" w:lastRow="0" w:firstColumn="1" w:lastColumn="0" w:noHBand="0" w:noVBand="1"/>
      </w:tblPr>
      <w:tblGrid>
        <w:gridCol w:w="1426"/>
        <w:gridCol w:w="1546"/>
        <w:gridCol w:w="316"/>
        <w:gridCol w:w="1620"/>
        <w:gridCol w:w="1902"/>
        <w:gridCol w:w="2343"/>
      </w:tblGrid>
      <w:tr w:rsidR="00B6252A" w14:paraId="16D4DC73" w14:textId="77777777">
        <w:trPr>
          <w:trHeight w:val="780"/>
        </w:trPr>
        <w:tc>
          <w:tcPr>
            <w:tcW w:w="1426" w:type="dxa"/>
            <w:tcBorders>
              <w:top w:val="inset" w:sz="2" w:space="0" w:color="auto"/>
              <w:left w:val="inset" w:sz="2" w:space="0" w:color="auto"/>
              <w:bottom w:val="inset" w:sz="2" w:space="0" w:color="auto"/>
              <w:right w:val="inset" w:sz="2" w:space="0" w:color="auto"/>
            </w:tcBorders>
            <w:shd w:val="clear" w:color="auto" w:fill="auto"/>
          </w:tcPr>
          <w:p w14:paraId="2B267827" w14:textId="77777777" w:rsidR="00B6252A" w:rsidRDefault="00B6252A">
            <w:pPr>
              <w:spacing w:line="276" w:lineRule="auto"/>
              <w:jc w:val="center"/>
            </w:pPr>
          </w:p>
          <w:p w14:paraId="7DDC328D" w14:textId="77777777" w:rsidR="00B6252A" w:rsidRDefault="00000000">
            <w:pPr>
              <w:spacing w:line="276" w:lineRule="auto"/>
              <w:jc w:val="center"/>
            </w:pPr>
            <w:r>
              <w:rPr>
                <w:sz w:val="24"/>
                <w:szCs w:val="24"/>
                <w:lang w:eastAsia="zh-CN" w:bidi="ar"/>
              </w:rPr>
              <w:t>КАКО ТО ЗНАМО?</w:t>
            </w:r>
          </w:p>
          <w:p w14:paraId="038C48E2" w14:textId="77777777" w:rsidR="00B6252A" w:rsidRDefault="00000000">
            <w:pPr>
              <w:spacing w:line="276" w:lineRule="auto"/>
              <w:jc w:val="center"/>
            </w:pPr>
            <w:r>
              <w:rPr>
                <w:sz w:val="24"/>
                <w:szCs w:val="24"/>
                <w:lang w:eastAsia="zh-CN" w:bidi="ar"/>
              </w:rPr>
              <w:t>(</w:t>
            </w:r>
            <w:proofErr w:type="spellStart"/>
            <w:r>
              <w:rPr>
                <w:sz w:val="24"/>
                <w:szCs w:val="24"/>
                <w:lang w:eastAsia="zh-CN" w:bidi="ar"/>
              </w:rPr>
              <w:t>критеријуми</w:t>
            </w:r>
            <w:proofErr w:type="spellEnd"/>
            <w:r>
              <w:rPr>
                <w:sz w:val="24"/>
                <w:szCs w:val="24"/>
                <w:lang w:eastAsia="zh-CN" w:bidi="ar"/>
              </w:rPr>
              <w:t xml:space="preserve"> </w:t>
            </w:r>
            <w:proofErr w:type="spellStart"/>
            <w:r>
              <w:rPr>
                <w:sz w:val="24"/>
                <w:szCs w:val="24"/>
                <w:lang w:eastAsia="zh-CN" w:bidi="ar"/>
              </w:rPr>
              <w:t>успеха</w:t>
            </w:r>
            <w:proofErr w:type="spellEnd"/>
            <w:r>
              <w:rPr>
                <w:sz w:val="24"/>
                <w:szCs w:val="24"/>
                <w:lang w:eastAsia="zh-CN" w:bidi="ar"/>
              </w:rPr>
              <w:t>)</w:t>
            </w:r>
          </w:p>
        </w:tc>
        <w:tc>
          <w:tcPr>
            <w:tcW w:w="1546" w:type="dxa"/>
            <w:tcBorders>
              <w:top w:val="inset" w:sz="2" w:space="0" w:color="auto"/>
              <w:left w:val="nil"/>
              <w:bottom w:val="inset" w:sz="2" w:space="0" w:color="auto"/>
              <w:right w:val="inset" w:sz="2" w:space="0" w:color="auto"/>
            </w:tcBorders>
            <w:shd w:val="clear" w:color="auto" w:fill="auto"/>
          </w:tcPr>
          <w:p w14:paraId="37D4AABE" w14:textId="77777777" w:rsidR="00B6252A" w:rsidRDefault="00B6252A">
            <w:pPr>
              <w:spacing w:line="276" w:lineRule="auto"/>
              <w:jc w:val="center"/>
            </w:pPr>
          </w:p>
          <w:p w14:paraId="74A70E0B" w14:textId="77777777" w:rsidR="00B6252A" w:rsidRDefault="00000000">
            <w:pPr>
              <w:spacing w:line="276" w:lineRule="auto"/>
              <w:jc w:val="center"/>
            </w:pPr>
            <w:r>
              <w:rPr>
                <w:sz w:val="24"/>
                <w:szCs w:val="24"/>
                <w:lang w:eastAsia="zh-CN" w:bidi="ar"/>
              </w:rPr>
              <w:t>КАКО?</w:t>
            </w:r>
          </w:p>
          <w:p w14:paraId="47D29FBA" w14:textId="77777777" w:rsidR="00B6252A" w:rsidRDefault="00000000">
            <w:pPr>
              <w:spacing w:line="276" w:lineRule="auto"/>
              <w:jc w:val="center"/>
            </w:pPr>
            <w:r>
              <w:rPr>
                <w:sz w:val="24"/>
                <w:szCs w:val="24"/>
                <w:lang w:eastAsia="zh-CN" w:bidi="ar"/>
              </w:rPr>
              <w:t>(</w:t>
            </w:r>
            <w:proofErr w:type="spellStart"/>
            <w:r>
              <w:rPr>
                <w:sz w:val="24"/>
                <w:szCs w:val="24"/>
                <w:lang w:eastAsia="zh-CN" w:bidi="ar"/>
              </w:rPr>
              <w:t>активности</w:t>
            </w:r>
            <w:proofErr w:type="spellEnd"/>
            <w:r>
              <w:rPr>
                <w:sz w:val="24"/>
                <w:szCs w:val="24"/>
                <w:lang w:eastAsia="zh-CN" w:bidi="ar"/>
              </w:rPr>
              <w:t>)</w:t>
            </w:r>
          </w:p>
        </w:tc>
        <w:tc>
          <w:tcPr>
            <w:tcW w:w="1936" w:type="dxa"/>
            <w:gridSpan w:val="2"/>
            <w:tcBorders>
              <w:top w:val="inset" w:sz="2" w:space="0" w:color="auto"/>
              <w:left w:val="nil"/>
              <w:bottom w:val="inset" w:sz="2" w:space="0" w:color="auto"/>
              <w:right w:val="inset" w:sz="2" w:space="0" w:color="auto"/>
            </w:tcBorders>
            <w:shd w:val="clear" w:color="auto" w:fill="auto"/>
          </w:tcPr>
          <w:p w14:paraId="7646736A" w14:textId="77777777" w:rsidR="00B6252A" w:rsidRDefault="00B6252A">
            <w:pPr>
              <w:spacing w:line="276" w:lineRule="auto"/>
              <w:jc w:val="center"/>
            </w:pPr>
          </w:p>
          <w:p w14:paraId="07C6A957" w14:textId="77777777" w:rsidR="00B6252A" w:rsidRDefault="00000000">
            <w:pPr>
              <w:spacing w:line="276" w:lineRule="auto"/>
              <w:jc w:val="center"/>
            </w:pPr>
            <w:r>
              <w:rPr>
                <w:sz w:val="24"/>
                <w:szCs w:val="24"/>
                <w:lang w:eastAsia="zh-CN" w:bidi="ar"/>
              </w:rPr>
              <w:t>КАДА?</w:t>
            </w:r>
          </w:p>
          <w:p w14:paraId="6B5B1D95" w14:textId="77777777" w:rsidR="00B6252A" w:rsidRDefault="00000000">
            <w:pPr>
              <w:spacing w:line="276" w:lineRule="auto"/>
              <w:jc w:val="center"/>
            </w:pPr>
            <w:r>
              <w:rPr>
                <w:sz w:val="24"/>
                <w:szCs w:val="24"/>
                <w:lang w:eastAsia="zh-CN" w:bidi="ar"/>
              </w:rPr>
              <w:t>(</w:t>
            </w:r>
            <w:proofErr w:type="spellStart"/>
            <w:r>
              <w:rPr>
                <w:sz w:val="24"/>
                <w:szCs w:val="24"/>
                <w:lang w:eastAsia="zh-CN" w:bidi="ar"/>
              </w:rPr>
              <w:t>динамика</w:t>
            </w:r>
            <w:proofErr w:type="spellEnd"/>
            <w:r>
              <w:rPr>
                <w:sz w:val="24"/>
                <w:szCs w:val="24"/>
                <w:lang w:eastAsia="zh-CN" w:bidi="ar"/>
              </w:rPr>
              <w:t>)</w:t>
            </w:r>
          </w:p>
        </w:tc>
        <w:tc>
          <w:tcPr>
            <w:tcW w:w="1902" w:type="dxa"/>
            <w:tcBorders>
              <w:top w:val="inset" w:sz="2" w:space="0" w:color="auto"/>
              <w:left w:val="nil"/>
              <w:bottom w:val="inset" w:sz="2" w:space="0" w:color="auto"/>
              <w:right w:val="inset" w:sz="2" w:space="0" w:color="auto"/>
            </w:tcBorders>
            <w:shd w:val="clear" w:color="auto" w:fill="auto"/>
          </w:tcPr>
          <w:p w14:paraId="218AD910" w14:textId="77777777" w:rsidR="00B6252A" w:rsidRDefault="00B6252A">
            <w:pPr>
              <w:spacing w:line="276" w:lineRule="auto"/>
              <w:jc w:val="center"/>
            </w:pPr>
          </w:p>
          <w:p w14:paraId="66B5FF12" w14:textId="77777777" w:rsidR="00B6252A" w:rsidRDefault="00000000">
            <w:pPr>
              <w:spacing w:line="276" w:lineRule="auto"/>
              <w:jc w:val="center"/>
            </w:pPr>
            <w:r>
              <w:rPr>
                <w:sz w:val="24"/>
                <w:szCs w:val="24"/>
                <w:lang w:eastAsia="zh-CN" w:bidi="ar"/>
              </w:rPr>
              <w:t>КО?</w:t>
            </w:r>
          </w:p>
          <w:p w14:paraId="6F074195" w14:textId="77777777" w:rsidR="00B6252A" w:rsidRDefault="00000000">
            <w:pPr>
              <w:spacing w:line="276" w:lineRule="auto"/>
              <w:jc w:val="center"/>
            </w:pPr>
            <w:r>
              <w:rPr>
                <w:sz w:val="24"/>
                <w:szCs w:val="24"/>
                <w:lang w:eastAsia="zh-CN" w:bidi="ar"/>
              </w:rPr>
              <w:t>(</w:t>
            </w:r>
            <w:proofErr w:type="spellStart"/>
            <w:r>
              <w:rPr>
                <w:sz w:val="24"/>
                <w:szCs w:val="24"/>
                <w:lang w:eastAsia="zh-CN" w:bidi="ar"/>
              </w:rPr>
              <w:t>носиоци</w:t>
            </w:r>
            <w:proofErr w:type="spellEnd"/>
            <w:r>
              <w:rPr>
                <w:sz w:val="24"/>
                <w:szCs w:val="24"/>
                <w:lang w:eastAsia="zh-CN" w:bidi="ar"/>
              </w:rPr>
              <w:t>)</w:t>
            </w:r>
          </w:p>
        </w:tc>
        <w:tc>
          <w:tcPr>
            <w:tcW w:w="2343" w:type="dxa"/>
            <w:tcBorders>
              <w:top w:val="inset" w:sz="2" w:space="0" w:color="auto"/>
              <w:left w:val="nil"/>
              <w:bottom w:val="inset" w:sz="2" w:space="0" w:color="auto"/>
              <w:right w:val="inset" w:sz="2" w:space="0" w:color="auto"/>
            </w:tcBorders>
            <w:shd w:val="clear" w:color="auto" w:fill="auto"/>
          </w:tcPr>
          <w:p w14:paraId="046BEE7D" w14:textId="77777777" w:rsidR="00B6252A" w:rsidRDefault="00B6252A">
            <w:pPr>
              <w:spacing w:line="276" w:lineRule="auto"/>
            </w:pPr>
          </w:p>
          <w:p w14:paraId="3BA8E08A" w14:textId="77777777" w:rsidR="00B6252A" w:rsidRDefault="00000000">
            <w:pPr>
              <w:spacing w:line="276" w:lineRule="auto"/>
              <w:jc w:val="center"/>
            </w:pPr>
            <w:r>
              <w:rPr>
                <w:sz w:val="24"/>
                <w:szCs w:val="24"/>
                <w:lang w:eastAsia="zh-CN" w:bidi="ar"/>
              </w:rPr>
              <w:t>ПРАЋЕЊЕ И ЕВАЛУАЦИЈА</w:t>
            </w:r>
          </w:p>
          <w:p w14:paraId="58BAF1A3" w14:textId="77777777" w:rsidR="00B6252A" w:rsidRDefault="00B6252A">
            <w:pPr>
              <w:spacing w:line="276" w:lineRule="auto"/>
            </w:pPr>
          </w:p>
        </w:tc>
      </w:tr>
      <w:tr w:rsidR="00B6252A" w14:paraId="1EBDB59F" w14:textId="77777777">
        <w:trPr>
          <w:trHeight w:val="260"/>
        </w:trPr>
        <w:tc>
          <w:tcPr>
            <w:tcW w:w="9153" w:type="dxa"/>
            <w:gridSpan w:val="6"/>
            <w:tcBorders>
              <w:top w:val="nil"/>
              <w:left w:val="inset" w:sz="2" w:space="0" w:color="auto"/>
              <w:bottom w:val="inset" w:sz="2" w:space="0" w:color="auto"/>
              <w:right w:val="inset" w:sz="2" w:space="0" w:color="auto"/>
            </w:tcBorders>
            <w:shd w:val="clear" w:color="auto" w:fill="auto"/>
          </w:tcPr>
          <w:p w14:paraId="7F19E045" w14:textId="77777777" w:rsidR="00B6252A" w:rsidRDefault="00000000">
            <w:pPr>
              <w:spacing w:line="276" w:lineRule="auto"/>
            </w:pPr>
            <w:r>
              <w:rPr>
                <w:sz w:val="24"/>
                <w:szCs w:val="24"/>
                <w:lang w:eastAsia="zh-CN" w:bidi="ar"/>
              </w:rPr>
              <w:t xml:space="preserve">1.РАЗВОЈНИ ЦИЉ:  </w:t>
            </w:r>
            <w:proofErr w:type="spellStart"/>
            <w:r>
              <w:rPr>
                <w:sz w:val="24"/>
                <w:szCs w:val="24"/>
                <w:lang w:eastAsia="zh-CN" w:bidi="ar"/>
              </w:rPr>
              <w:t>Обезбеђивање</w:t>
            </w:r>
            <w:proofErr w:type="spellEnd"/>
            <w:r>
              <w:rPr>
                <w:sz w:val="24"/>
                <w:szCs w:val="24"/>
                <w:lang w:eastAsia="zh-CN" w:bidi="ar"/>
              </w:rPr>
              <w:t xml:space="preserve"> </w:t>
            </w:r>
            <w:proofErr w:type="spellStart"/>
            <w:r>
              <w:rPr>
                <w:sz w:val="24"/>
                <w:szCs w:val="24"/>
                <w:lang w:eastAsia="zh-CN" w:bidi="ar"/>
              </w:rPr>
              <w:t>услова</w:t>
            </w:r>
            <w:proofErr w:type="spellEnd"/>
            <w:r>
              <w:rPr>
                <w:sz w:val="24"/>
                <w:szCs w:val="24"/>
                <w:lang w:eastAsia="zh-CN" w:bidi="ar"/>
              </w:rPr>
              <w:t xml:space="preserve"> </w:t>
            </w:r>
            <w:proofErr w:type="spellStart"/>
            <w:r>
              <w:rPr>
                <w:sz w:val="24"/>
                <w:szCs w:val="24"/>
                <w:lang w:eastAsia="zh-CN" w:bidi="ar"/>
              </w:rPr>
              <w:t>за</w:t>
            </w:r>
            <w:proofErr w:type="spellEnd"/>
            <w:r>
              <w:rPr>
                <w:sz w:val="24"/>
                <w:szCs w:val="24"/>
                <w:lang w:eastAsia="zh-CN" w:bidi="ar"/>
              </w:rPr>
              <w:t xml:space="preserve"> </w:t>
            </w:r>
            <w:proofErr w:type="spellStart"/>
            <w:r>
              <w:rPr>
                <w:sz w:val="24"/>
                <w:szCs w:val="24"/>
                <w:lang w:eastAsia="zh-CN" w:bidi="ar"/>
              </w:rPr>
              <w:t>постепене</w:t>
            </w:r>
            <w:proofErr w:type="spellEnd"/>
            <w:r>
              <w:rPr>
                <w:sz w:val="24"/>
                <w:szCs w:val="24"/>
                <w:lang w:eastAsia="zh-CN" w:bidi="ar"/>
              </w:rPr>
              <w:t xml:space="preserve"> </w:t>
            </w:r>
            <w:proofErr w:type="spellStart"/>
            <w:r>
              <w:rPr>
                <w:sz w:val="24"/>
                <w:szCs w:val="24"/>
                <w:lang w:eastAsia="zh-CN" w:bidi="ar"/>
              </w:rPr>
              <w:t>прелазе</w:t>
            </w:r>
            <w:proofErr w:type="spellEnd"/>
            <w:r>
              <w:rPr>
                <w:sz w:val="24"/>
                <w:szCs w:val="24"/>
                <w:lang w:eastAsia="zh-CN" w:bidi="ar"/>
              </w:rPr>
              <w:t xml:space="preserve"> / </w:t>
            </w:r>
            <w:proofErr w:type="spellStart"/>
            <w:r>
              <w:rPr>
                <w:sz w:val="24"/>
                <w:szCs w:val="24"/>
                <w:lang w:eastAsia="zh-CN" w:bidi="ar"/>
              </w:rPr>
              <w:t>транзицију</w:t>
            </w:r>
            <w:proofErr w:type="spellEnd"/>
            <w:r>
              <w:rPr>
                <w:sz w:val="24"/>
                <w:szCs w:val="24"/>
                <w:lang w:eastAsia="zh-CN" w:bidi="ar"/>
              </w:rPr>
              <w:t xml:space="preserve"> </w:t>
            </w:r>
            <w:proofErr w:type="spellStart"/>
            <w:r>
              <w:rPr>
                <w:sz w:val="24"/>
                <w:szCs w:val="24"/>
                <w:lang w:eastAsia="zh-CN" w:bidi="ar"/>
              </w:rPr>
              <w:t>деце</w:t>
            </w:r>
            <w:proofErr w:type="spellEnd"/>
            <w:r>
              <w:rPr>
                <w:sz w:val="24"/>
                <w:szCs w:val="24"/>
                <w:lang w:eastAsia="zh-CN" w:bidi="ar"/>
              </w:rPr>
              <w:t xml:space="preserve"> у </w:t>
            </w:r>
            <w:proofErr w:type="spellStart"/>
            <w:r>
              <w:rPr>
                <w:sz w:val="24"/>
                <w:szCs w:val="24"/>
                <w:lang w:eastAsia="zh-CN" w:bidi="ar"/>
              </w:rPr>
              <w:t>нова</w:t>
            </w:r>
            <w:proofErr w:type="spellEnd"/>
            <w:r>
              <w:rPr>
                <w:sz w:val="24"/>
                <w:szCs w:val="24"/>
                <w:lang w:eastAsia="zh-CN" w:bidi="ar"/>
              </w:rPr>
              <w:t xml:space="preserve"> </w:t>
            </w:r>
            <w:proofErr w:type="spellStart"/>
            <w:r>
              <w:rPr>
                <w:sz w:val="24"/>
                <w:szCs w:val="24"/>
                <w:lang w:eastAsia="zh-CN" w:bidi="ar"/>
              </w:rPr>
              <w:t>окружења</w:t>
            </w:r>
            <w:proofErr w:type="spellEnd"/>
            <w:r>
              <w:rPr>
                <w:sz w:val="24"/>
                <w:szCs w:val="24"/>
                <w:lang w:eastAsia="zh-CN" w:bidi="ar"/>
              </w:rPr>
              <w:t xml:space="preserve"> (</w:t>
            </w:r>
            <w:proofErr w:type="spellStart"/>
            <w:r>
              <w:rPr>
                <w:sz w:val="24"/>
                <w:szCs w:val="24"/>
                <w:lang w:eastAsia="zh-CN" w:bidi="ar"/>
              </w:rPr>
              <w:t>из</w:t>
            </w:r>
            <w:proofErr w:type="spellEnd"/>
            <w:r>
              <w:rPr>
                <w:sz w:val="24"/>
                <w:szCs w:val="24"/>
                <w:lang w:eastAsia="zh-CN" w:bidi="ar"/>
              </w:rPr>
              <w:t xml:space="preserve"> </w:t>
            </w:r>
            <w:proofErr w:type="spellStart"/>
            <w:r>
              <w:rPr>
                <w:sz w:val="24"/>
                <w:szCs w:val="24"/>
                <w:lang w:eastAsia="zh-CN" w:bidi="ar"/>
              </w:rPr>
              <w:t>јаслица</w:t>
            </w:r>
            <w:proofErr w:type="spellEnd"/>
            <w:r>
              <w:rPr>
                <w:sz w:val="24"/>
                <w:szCs w:val="24"/>
                <w:lang w:eastAsia="zh-CN" w:bidi="ar"/>
              </w:rPr>
              <w:t xml:space="preserve"> у </w:t>
            </w:r>
            <w:proofErr w:type="spellStart"/>
            <w:proofErr w:type="gramStart"/>
            <w:r>
              <w:rPr>
                <w:sz w:val="24"/>
                <w:szCs w:val="24"/>
                <w:lang w:eastAsia="zh-CN" w:bidi="ar"/>
              </w:rPr>
              <w:t>вртић</w:t>
            </w:r>
            <w:proofErr w:type="spellEnd"/>
            <w:r>
              <w:rPr>
                <w:sz w:val="24"/>
                <w:szCs w:val="24"/>
                <w:lang w:eastAsia="zh-CN" w:bidi="ar"/>
              </w:rPr>
              <w:t xml:space="preserve"> ,</w:t>
            </w:r>
            <w:proofErr w:type="gramEnd"/>
            <w:r>
              <w:rPr>
                <w:sz w:val="24"/>
                <w:szCs w:val="24"/>
                <w:lang w:eastAsia="zh-CN" w:bidi="ar"/>
              </w:rPr>
              <w:t xml:space="preserve"> </w:t>
            </w:r>
            <w:proofErr w:type="spellStart"/>
            <w:r>
              <w:rPr>
                <w:sz w:val="24"/>
                <w:szCs w:val="24"/>
                <w:lang w:eastAsia="zh-CN" w:bidi="ar"/>
              </w:rPr>
              <w:t>полазак</w:t>
            </w:r>
            <w:proofErr w:type="spellEnd"/>
            <w:r>
              <w:rPr>
                <w:sz w:val="24"/>
                <w:szCs w:val="24"/>
                <w:lang w:eastAsia="zh-CN" w:bidi="ar"/>
              </w:rPr>
              <w:t xml:space="preserve"> у </w:t>
            </w:r>
            <w:proofErr w:type="spellStart"/>
            <w:r>
              <w:rPr>
                <w:sz w:val="24"/>
                <w:szCs w:val="24"/>
                <w:lang w:eastAsia="zh-CN" w:bidi="ar"/>
              </w:rPr>
              <w:t>вртић</w:t>
            </w:r>
            <w:proofErr w:type="spellEnd"/>
            <w:r>
              <w:rPr>
                <w:sz w:val="24"/>
                <w:szCs w:val="24"/>
                <w:lang w:eastAsia="zh-CN" w:bidi="ar"/>
              </w:rPr>
              <w:t>.,</w:t>
            </w:r>
            <w:proofErr w:type="spellStart"/>
            <w:r>
              <w:rPr>
                <w:sz w:val="24"/>
                <w:szCs w:val="24"/>
                <w:lang w:eastAsia="zh-CN" w:bidi="ar"/>
              </w:rPr>
              <w:t>полазак</w:t>
            </w:r>
            <w:proofErr w:type="spellEnd"/>
            <w:r>
              <w:rPr>
                <w:sz w:val="24"/>
                <w:szCs w:val="24"/>
                <w:lang w:eastAsia="zh-CN" w:bidi="ar"/>
              </w:rPr>
              <w:t xml:space="preserve"> у </w:t>
            </w:r>
            <w:proofErr w:type="spellStart"/>
            <w:r>
              <w:rPr>
                <w:sz w:val="24"/>
                <w:szCs w:val="24"/>
                <w:lang w:eastAsia="zh-CN" w:bidi="ar"/>
              </w:rPr>
              <w:t>школу</w:t>
            </w:r>
            <w:proofErr w:type="spellEnd"/>
            <w:r>
              <w:rPr>
                <w:sz w:val="24"/>
                <w:szCs w:val="24"/>
                <w:lang w:eastAsia="zh-CN" w:bidi="ar"/>
              </w:rPr>
              <w:t xml:space="preserve"> ) </w:t>
            </w:r>
          </w:p>
        </w:tc>
      </w:tr>
      <w:tr w:rsidR="00B6252A" w14:paraId="13994B7C" w14:textId="77777777">
        <w:trPr>
          <w:trHeight w:val="1340"/>
        </w:trPr>
        <w:tc>
          <w:tcPr>
            <w:tcW w:w="1426" w:type="dxa"/>
            <w:vMerge w:val="restart"/>
            <w:tcBorders>
              <w:top w:val="nil"/>
              <w:left w:val="inset" w:sz="2" w:space="0" w:color="auto"/>
              <w:bottom w:val="inset" w:sz="2" w:space="0" w:color="auto"/>
              <w:right w:val="inset" w:sz="2" w:space="0" w:color="auto"/>
            </w:tcBorders>
            <w:shd w:val="clear" w:color="auto" w:fill="auto"/>
          </w:tcPr>
          <w:p w14:paraId="6EED66A8" w14:textId="77777777" w:rsidR="00B6252A" w:rsidRDefault="00B6252A">
            <w:pPr>
              <w:spacing w:line="276" w:lineRule="auto"/>
            </w:pPr>
          </w:p>
          <w:p w14:paraId="24882954" w14:textId="77777777" w:rsidR="00B6252A" w:rsidRDefault="00B6252A">
            <w:pPr>
              <w:spacing w:line="276" w:lineRule="auto"/>
            </w:pPr>
          </w:p>
          <w:p w14:paraId="16A63D61" w14:textId="77777777" w:rsidR="00B6252A" w:rsidRDefault="00000000">
            <w:pPr>
              <w:spacing w:line="276" w:lineRule="auto"/>
            </w:pPr>
            <w:proofErr w:type="spellStart"/>
            <w:r>
              <w:rPr>
                <w:sz w:val="24"/>
                <w:szCs w:val="24"/>
                <w:lang w:eastAsia="zh-CN" w:bidi="ar"/>
              </w:rPr>
              <w:t>Створени</w:t>
            </w:r>
            <w:proofErr w:type="spellEnd"/>
            <w:r>
              <w:rPr>
                <w:sz w:val="24"/>
                <w:szCs w:val="24"/>
                <w:lang w:eastAsia="zh-CN" w:bidi="ar"/>
              </w:rPr>
              <w:t xml:space="preserve"> </w:t>
            </w:r>
            <w:proofErr w:type="spellStart"/>
            <w:r>
              <w:rPr>
                <w:sz w:val="24"/>
                <w:szCs w:val="24"/>
                <w:lang w:eastAsia="zh-CN" w:bidi="ar"/>
              </w:rPr>
              <w:t>тимски</w:t>
            </w:r>
            <w:proofErr w:type="spellEnd"/>
            <w:r>
              <w:rPr>
                <w:sz w:val="24"/>
                <w:szCs w:val="24"/>
                <w:lang w:eastAsia="zh-CN" w:bidi="ar"/>
              </w:rPr>
              <w:t xml:space="preserve"> </w:t>
            </w:r>
            <w:proofErr w:type="spellStart"/>
            <w:r>
              <w:rPr>
                <w:sz w:val="24"/>
                <w:szCs w:val="24"/>
                <w:lang w:eastAsia="zh-CN" w:bidi="ar"/>
              </w:rPr>
              <w:t>услови</w:t>
            </w:r>
            <w:proofErr w:type="spellEnd"/>
            <w:r>
              <w:rPr>
                <w:sz w:val="24"/>
                <w:szCs w:val="24"/>
                <w:lang w:eastAsia="zh-CN" w:bidi="ar"/>
              </w:rPr>
              <w:t xml:space="preserve"> </w:t>
            </w:r>
            <w:proofErr w:type="spellStart"/>
            <w:r>
              <w:rPr>
                <w:sz w:val="24"/>
                <w:szCs w:val="24"/>
                <w:lang w:eastAsia="zh-CN" w:bidi="ar"/>
              </w:rPr>
              <w:t>за</w:t>
            </w:r>
            <w:proofErr w:type="spellEnd"/>
            <w:r>
              <w:rPr>
                <w:sz w:val="24"/>
                <w:szCs w:val="24"/>
                <w:lang w:eastAsia="zh-CN" w:bidi="ar"/>
              </w:rPr>
              <w:t xml:space="preserve"> </w:t>
            </w:r>
            <w:proofErr w:type="spellStart"/>
            <w:r>
              <w:rPr>
                <w:sz w:val="24"/>
                <w:szCs w:val="24"/>
                <w:lang w:eastAsia="zh-CN" w:bidi="ar"/>
              </w:rPr>
              <w:t>постепене</w:t>
            </w:r>
            <w:proofErr w:type="spellEnd"/>
            <w:r>
              <w:rPr>
                <w:sz w:val="24"/>
                <w:szCs w:val="24"/>
                <w:lang w:eastAsia="zh-CN" w:bidi="ar"/>
              </w:rPr>
              <w:t xml:space="preserve"> </w:t>
            </w:r>
            <w:proofErr w:type="spellStart"/>
            <w:r>
              <w:rPr>
                <w:sz w:val="24"/>
                <w:szCs w:val="24"/>
                <w:lang w:eastAsia="zh-CN" w:bidi="ar"/>
              </w:rPr>
              <w:t>прелазе</w:t>
            </w:r>
            <w:proofErr w:type="spellEnd"/>
            <w:r>
              <w:rPr>
                <w:sz w:val="24"/>
                <w:szCs w:val="24"/>
                <w:lang w:eastAsia="zh-CN" w:bidi="ar"/>
              </w:rPr>
              <w:t xml:space="preserve"> </w:t>
            </w:r>
            <w:proofErr w:type="spellStart"/>
            <w:r>
              <w:rPr>
                <w:sz w:val="24"/>
                <w:szCs w:val="24"/>
                <w:lang w:eastAsia="zh-CN" w:bidi="ar"/>
              </w:rPr>
              <w:t>деце</w:t>
            </w:r>
            <w:proofErr w:type="spellEnd"/>
            <w:r>
              <w:rPr>
                <w:sz w:val="24"/>
                <w:szCs w:val="24"/>
                <w:lang w:eastAsia="zh-CN" w:bidi="ar"/>
              </w:rPr>
              <w:t xml:space="preserve"> </w:t>
            </w:r>
            <w:proofErr w:type="spellStart"/>
            <w:r>
              <w:rPr>
                <w:sz w:val="24"/>
                <w:szCs w:val="24"/>
                <w:lang w:eastAsia="zh-CN" w:bidi="ar"/>
              </w:rPr>
              <w:t>при</w:t>
            </w:r>
            <w:proofErr w:type="spellEnd"/>
            <w:r>
              <w:rPr>
                <w:sz w:val="24"/>
                <w:szCs w:val="24"/>
                <w:lang w:eastAsia="zh-CN" w:bidi="ar"/>
              </w:rPr>
              <w:t xml:space="preserve"> </w:t>
            </w:r>
            <w:proofErr w:type="spellStart"/>
            <w:r>
              <w:rPr>
                <w:sz w:val="24"/>
                <w:szCs w:val="24"/>
                <w:lang w:eastAsia="zh-CN" w:bidi="ar"/>
              </w:rPr>
              <w:t>поласку</w:t>
            </w:r>
            <w:proofErr w:type="spellEnd"/>
            <w:r>
              <w:rPr>
                <w:sz w:val="24"/>
                <w:szCs w:val="24"/>
                <w:lang w:eastAsia="zh-CN" w:bidi="ar"/>
              </w:rPr>
              <w:t xml:space="preserve"> у </w:t>
            </w:r>
            <w:proofErr w:type="spellStart"/>
            <w:r>
              <w:rPr>
                <w:sz w:val="24"/>
                <w:szCs w:val="24"/>
                <w:lang w:eastAsia="zh-CN" w:bidi="ar"/>
              </w:rPr>
              <w:t>вртић</w:t>
            </w:r>
            <w:proofErr w:type="spellEnd"/>
            <w:r>
              <w:rPr>
                <w:sz w:val="24"/>
                <w:szCs w:val="24"/>
                <w:lang w:eastAsia="zh-CN" w:bidi="ar"/>
              </w:rPr>
              <w:t xml:space="preserve"> и </w:t>
            </w:r>
            <w:proofErr w:type="spellStart"/>
            <w:r>
              <w:rPr>
                <w:sz w:val="24"/>
                <w:szCs w:val="24"/>
                <w:lang w:eastAsia="zh-CN" w:bidi="ar"/>
              </w:rPr>
              <w:t>при</w:t>
            </w:r>
            <w:proofErr w:type="spellEnd"/>
            <w:r>
              <w:rPr>
                <w:sz w:val="24"/>
                <w:szCs w:val="24"/>
                <w:lang w:eastAsia="zh-CN" w:bidi="ar"/>
              </w:rPr>
              <w:t xml:space="preserve"> </w:t>
            </w:r>
            <w:proofErr w:type="spellStart"/>
            <w:r>
              <w:rPr>
                <w:sz w:val="24"/>
                <w:szCs w:val="24"/>
                <w:lang w:eastAsia="zh-CN" w:bidi="ar"/>
              </w:rPr>
              <w:t>поласку</w:t>
            </w:r>
            <w:proofErr w:type="spellEnd"/>
            <w:r>
              <w:rPr>
                <w:sz w:val="24"/>
                <w:szCs w:val="24"/>
                <w:lang w:eastAsia="zh-CN" w:bidi="ar"/>
              </w:rPr>
              <w:t xml:space="preserve"> у </w:t>
            </w:r>
            <w:proofErr w:type="spellStart"/>
            <w:r>
              <w:rPr>
                <w:sz w:val="24"/>
                <w:szCs w:val="24"/>
                <w:lang w:eastAsia="zh-CN" w:bidi="ar"/>
              </w:rPr>
              <w:t>школу</w:t>
            </w:r>
            <w:proofErr w:type="spellEnd"/>
            <w:r>
              <w:rPr>
                <w:sz w:val="24"/>
                <w:szCs w:val="24"/>
                <w:lang w:eastAsia="zh-CN" w:bidi="ar"/>
              </w:rPr>
              <w:t xml:space="preserve"> </w:t>
            </w:r>
          </w:p>
          <w:p w14:paraId="028D7F1E" w14:textId="77777777" w:rsidR="00B6252A" w:rsidRDefault="00B6252A">
            <w:pPr>
              <w:pStyle w:val="NormalWeb"/>
              <w:autoSpaceDE w:val="0"/>
              <w:spacing w:before="0" w:after="0" w:line="276" w:lineRule="auto"/>
              <w:rPr>
                <w:rFonts w:ascii="Calibri" w:hAnsi="Calibri"/>
                <w:sz w:val="20"/>
                <w:szCs w:val="20"/>
              </w:rPr>
            </w:pPr>
          </w:p>
        </w:tc>
        <w:tc>
          <w:tcPr>
            <w:tcW w:w="1862" w:type="dxa"/>
            <w:gridSpan w:val="2"/>
            <w:tcBorders>
              <w:top w:val="inset" w:sz="2" w:space="0" w:color="auto"/>
              <w:left w:val="nil"/>
              <w:bottom w:val="inset" w:sz="2" w:space="0" w:color="auto"/>
              <w:right w:val="inset" w:sz="2" w:space="0" w:color="auto"/>
            </w:tcBorders>
            <w:shd w:val="clear" w:color="auto" w:fill="auto"/>
          </w:tcPr>
          <w:p w14:paraId="09526351" w14:textId="77777777" w:rsidR="00B6252A" w:rsidRDefault="00000000">
            <w:pPr>
              <w:spacing w:line="276" w:lineRule="auto"/>
            </w:pPr>
            <w:r>
              <w:rPr>
                <w:sz w:val="24"/>
                <w:szCs w:val="24"/>
                <w:lang w:eastAsia="zh-CN" w:bidi="ar"/>
              </w:rPr>
              <w:t xml:space="preserve">1.Израда </w:t>
            </w:r>
            <w:proofErr w:type="spellStart"/>
            <w:r>
              <w:rPr>
                <w:sz w:val="24"/>
                <w:szCs w:val="24"/>
                <w:lang w:eastAsia="zh-CN" w:bidi="ar"/>
              </w:rPr>
              <w:t>плана</w:t>
            </w:r>
            <w:proofErr w:type="spellEnd"/>
            <w:r>
              <w:rPr>
                <w:sz w:val="24"/>
                <w:szCs w:val="24"/>
                <w:lang w:eastAsia="zh-CN" w:bidi="ar"/>
              </w:rPr>
              <w:t xml:space="preserve"> </w:t>
            </w:r>
            <w:proofErr w:type="spellStart"/>
            <w:r>
              <w:rPr>
                <w:sz w:val="24"/>
                <w:szCs w:val="24"/>
                <w:lang w:eastAsia="zh-CN" w:bidi="ar"/>
              </w:rPr>
              <w:t>транзиције</w:t>
            </w:r>
            <w:proofErr w:type="spellEnd"/>
            <w:r>
              <w:rPr>
                <w:sz w:val="24"/>
                <w:szCs w:val="24"/>
                <w:lang w:eastAsia="zh-CN" w:bidi="ar"/>
              </w:rPr>
              <w:t xml:space="preserve"> (</w:t>
            </w:r>
            <w:proofErr w:type="spellStart"/>
            <w:r>
              <w:rPr>
                <w:sz w:val="24"/>
                <w:szCs w:val="24"/>
                <w:lang w:eastAsia="zh-CN" w:bidi="ar"/>
              </w:rPr>
              <w:t>породица</w:t>
            </w:r>
            <w:proofErr w:type="spellEnd"/>
            <w:r>
              <w:rPr>
                <w:sz w:val="24"/>
                <w:szCs w:val="24"/>
                <w:lang w:eastAsia="zh-CN" w:bidi="ar"/>
              </w:rPr>
              <w:t xml:space="preserve"> -</w:t>
            </w:r>
            <w:proofErr w:type="spellStart"/>
            <w:r>
              <w:rPr>
                <w:sz w:val="24"/>
                <w:szCs w:val="24"/>
                <w:lang w:eastAsia="zh-CN" w:bidi="ar"/>
              </w:rPr>
              <w:t>вртић</w:t>
            </w:r>
            <w:proofErr w:type="spellEnd"/>
            <w:r>
              <w:rPr>
                <w:sz w:val="24"/>
                <w:szCs w:val="24"/>
                <w:lang w:eastAsia="zh-CN" w:bidi="ar"/>
              </w:rPr>
              <w:t xml:space="preserve">, </w:t>
            </w:r>
            <w:proofErr w:type="spellStart"/>
            <w:r>
              <w:rPr>
                <w:sz w:val="24"/>
                <w:szCs w:val="24"/>
                <w:lang w:eastAsia="zh-CN" w:bidi="ar"/>
              </w:rPr>
              <w:t>јаслене</w:t>
            </w:r>
            <w:proofErr w:type="spellEnd"/>
            <w:r>
              <w:rPr>
                <w:sz w:val="24"/>
                <w:szCs w:val="24"/>
                <w:lang w:eastAsia="zh-CN" w:bidi="ar"/>
              </w:rPr>
              <w:t xml:space="preserve"> </w:t>
            </w:r>
            <w:proofErr w:type="spellStart"/>
            <w:r>
              <w:rPr>
                <w:sz w:val="24"/>
                <w:szCs w:val="24"/>
                <w:lang w:eastAsia="zh-CN" w:bidi="ar"/>
              </w:rPr>
              <w:t>групе-вртићке</w:t>
            </w:r>
            <w:proofErr w:type="spellEnd"/>
            <w:r>
              <w:rPr>
                <w:sz w:val="24"/>
                <w:szCs w:val="24"/>
                <w:lang w:eastAsia="zh-CN" w:bidi="ar"/>
              </w:rPr>
              <w:t xml:space="preserve"> </w:t>
            </w:r>
            <w:proofErr w:type="spellStart"/>
            <w:r>
              <w:rPr>
                <w:sz w:val="24"/>
                <w:szCs w:val="24"/>
                <w:lang w:eastAsia="zh-CN" w:bidi="ar"/>
              </w:rPr>
              <w:t>групе</w:t>
            </w:r>
            <w:proofErr w:type="spellEnd"/>
            <w:r>
              <w:rPr>
                <w:sz w:val="24"/>
                <w:szCs w:val="24"/>
                <w:lang w:eastAsia="zh-CN" w:bidi="ar"/>
              </w:rPr>
              <w:t xml:space="preserve">) </w:t>
            </w:r>
          </w:p>
        </w:tc>
        <w:tc>
          <w:tcPr>
            <w:tcW w:w="1620" w:type="dxa"/>
            <w:tcBorders>
              <w:top w:val="inset" w:sz="2" w:space="0" w:color="auto"/>
              <w:left w:val="nil"/>
              <w:bottom w:val="inset" w:sz="2" w:space="0" w:color="auto"/>
              <w:right w:val="inset" w:sz="2" w:space="0" w:color="auto"/>
            </w:tcBorders>
            <w:shd w:val="clear" w:color="auto" w:fill="auto"/>
          </w:tcPr>
          <w:p w14:paraId="38B8BD7F" w14:textId="77777777" w:rsidR="00B6252A" w:rsidRDefault="00B6252A">
            <w:pPr>
              <w:spacing w:line="276" w:lineRule="auto"/>
              <w:jc w:val="center"/>
            </w:pPr>
          </w:p>
          <w:p w14:paraId="224A7BE8" w14:textId="77777777" w:rsidR="00B6252A" w:rsidRDefault="00B6252A">
            <w:pPr>
              <w:spacing w:line="276" w:lineRule="auto"/>
            </w:pPr>
          </w:p>
          <w:p w14:paraId="1E80487A" w14:textId="77777777" w:rsidR="00B6252A" w:rsidRDefault="00000000">
            <w:pPr>
              <w:spacing w:line="276" w:lineRule="auto"/>
              <w:jc w:val="center"/>
            </w:pPr>
            <w:r>
              <w:rPr>
                <w:sz w:val="24"/>
                <w:szCs w:val="24"/>
                <w:lang w:eastAsia="zh-CN" w:bidi="ar"/>
              </w:rPr>
              <w:t xml:space="preserve">У </w:t>
            </w:r>
            <w:proofErr w:type="spellStart"/>
            <w:r>
              <w:rPr>
                <w:sz w:val="24"/>
                <w:szCs w:val="24"/>
                <w:lang w:eastAsia="zh-CN" w:bidi="ar"/>
              </w:rPr>
              <w:t>току</w:t>
            </w:r>
            <w:proofErr w:type="spellEnd"/>
            <w:r>
              <w:rPr>
                <w:sz w:val="24"/>
                <w:szCs w:val="24"/>
                <w:lang w:eastAsia="zh-CN" w:bidi="ar"/>
              </w:rPr>
              <w:t xml:space="preserve"> 2024/2025.</w:t>
            </w:r>
          </w:p>
        </w:tc>
        <w:tc>
          <w:tcPr>
            <w:tcW w:w="1902" w:type="dxa"/>
            <w:tcBorders>
              <w:top w:val="inset" w:sz="2" w:space="0" w:color="auto"/>
              <w:left w:val="nil"/>
              <w:bottom w:val="inset" w:sz="2" w:space="0" w:color="auto"/>
              <w:right w:val="inset" w:sz="2" w:space="0" w:color="auto"/>
            </w:tcBorders>
            <w:shd w:val="clear" w:color="auto" w:fill="auto"/>
          </w:tcPr>
          <w:p w14:paraId="3A6937F4" w14:textId="77777777" w:rsidR="00B6252A" w:rsidRDefault="00B6252A">
            <w:pPr>
              <w:spacing w:line="276" w:lineRule="auto"/>
            </w:pPr>
          </w:p>
          <w:p w14:paraId="719457FD" w14:textId="77777777" w:rsidR="00B6252A" w:rsidRDefault="00000000">
            <w:pPr>
              <w:spacing w:line="276" w:lineRule="auto"/>
              <w:jc w:val="center"/>
            </w:pPr>
            <w:proofErr w:type="spellStart"/>
            <w:r>
              <w:rPr>
                <w:sz w:val="24"/>
                <w:szCs w:val="24"/>
                <w:lang w:eastAsia="zh-CN" w:bidi="ar"/>
              </w:rPr>
              <w:t>Тим</w:t>
            </w:r>
            <w:proofErr w:type="spellEnd"/>
            <w:r>
              <w:rPr>
                <w:sz w:val="24"/>
                <w:szCs w:val="24"/>
                <w:lang w:eastAsia="zh-CN" w:bidi="ar"/>
              </w:rPr>
              <w:t xml:space="preserve"> </w:t>
            </w:r>
            <w:proofErr w:type="spellStart"/>
            <w:r>
              <w:rPr>
                <w:sz w:val="24"/>
                <w:szCs w:val="24"/>
                <w:lang w:eastAsia="zh-CN" w:bidi="ar"/>
              </w:rPr>
              <w:t>за</w:t>
            </w:r>
            <w:proofErr w:type="spellEnd"/>
            <w:r>
              <w:rPr>
                <w:sz w:val="24"/>
                <w:szCs w:val="24"/>
                <w:lang w:eastAsia="zh-CN" w:bidi="ar"/>
              </w:rPr>
              <w:t xml:space="preserve"> </w:t>
            </w:r>
            <w:proofErr w:type="spellStart"/>
            <w:r>
              <w:rPr>
                <w:sz w:val="24"/>
                <w:szCs w:val="24"/>
                <w:lang w:eastAsia="zh-CN" w:bidi="ar"/>
              </w:rPr>
              <w:t>инклузивно</w:t>
            </w:r>
            <w:proofErr w:type="spellEnd"/>
            <w:r>
              <w:rPr>
                <w:sz w:val="24"/>
                <w:szCs w:val="24"/>
                <w:lang w:eastAsia="zh-CN" w:bidi="ar"/>
              </w:rPr>
              <w:t xml:space="preserve"> </w:t>
            </w:r>
            <w:proofErr w:type="spellStart"/>
            <w:r>
              <w:rPr>
                <w:sz w:val="24"/>
                <w:szCs w:val="24"/>
                <w:lang w:eastAsia="zh-CN" w:bidi="ar"/>
              </w:rPr>
              <w:t>васпитање</w:t>
            </w:r>
            <w:proofErr w:type="spellEnd"/>
            <w:r>
              <w:rPr>
                <w:sz w:val="24"/>
                <w:szCs w:val="24"/>
                <w:lang w:eastAsia="zh-CN" w:bidi="ar"/>
              </w:rPr>
              <w:t xml:space="preserve"> и </w:t>
            </w:r>
            <w:proofErr w:type="spellStart"/>
            <w:r>
              <w:rPr>
                <w:sz w:val="24"/>
                <w:szCs w:val="24"/>
                <w:lang w:eastAsia="zh-CN" w:bidi="ar"/>
              </w:rPr>
              <w:t>образовање</w:t>
            </w:r>
            <w:proofErr w:type="spellEnd"/>
          </w:p>
        </w:tc>
        <w:tc>
          <w:tcPr>
            <w:tcW w:w="2343" w:type="dxa"/>
            <w:vMerge w:val="restart"/>
            <w:tcBorders>
              <w:top w:val="inset" w:sz="2" w:space="0" w:color="auto"/>
              <w:left w:val="nil"/>
              <w:bottom w:val="inset" w:sz="2" w:space="0" w:color="auto"/>
              <w:right w:val="inset" w:sz="2" w:space="0" w:color="auto"/>
            </w:tcBorders>
            <w:shd w:val="clear" w:color="auto" w:fill="auto"/>
          </w:tcPr>
          <w:p w14:paraId="630088A2" w14:textId="77777777" w:rsidR="00B6252A" w:rsidRDefault="00B6252A">
            <w:pPr>
              <w:spacing w:line="276" w:lineRule="auto"/>
              <w:jc w:val="both"/>
            </w:pPr>
          </w:p>
          <w:p w14:paraId="26869548" w14:textId="77777777" w:rsidR="00B6252A" w:rsidRDefault="00B6252A">
            <w:pPr>
              <w:spacing w:line="276" w:lineRule="auto"/>
              <w:jc w:val="both"/>
            </w:pPr>
          </w:p>
          <w:p w14:paraId="1419AA40" w14:textId="77777777" w:rsidR="00B6252A" w:rsidRDefault="00B6252A">
            <w:pPr>
              <w:spacing w:line="276" w:lineRule="auto"/>
              <w:jc w:val="both"/>
            </w:pPr>
          </w:p>
          <w:p w14:paraId="37A50A7B" w14:textId="77777777" w:rsidR="00B6252A" w:rsidRDefault="00B6252A">
            <w:pPr>
              <w:spacing w:line="276" w:lineRule="auto"/>
              <w:jc w:val="both"/>
            </w:pPr>
          </w:p>
          <w:p w14:paraId="518FD11F" w14:textId="77777777" w:rsidR="00B6252A" w:rsidRDefault="00B6252A">
            <w:pPr>
              <w:spacing w:line="276" w:lineRule="auto"/>
              <w:jc w:val="both"/>
            </w:pPr>
          </w:p>
          <w:p w14:paraId="15567432" w14:textId="77777777" w:rsidR="00B6252A" w:rsidRDefault="00B6252A">
            <w:pPr>
              <w:spacing w:line="276" w:lineRule="auto"/>
              <w:jc w:val="both"/>
            </w:pPr>
          </w:p>
          <w:p w14:paraId="30B46527" w14:textId="77777777" w:rsidR="00B6252A" w:rsidRDefault="00000000">
            <w:pPr>
              <w:spacing w:line="276" w:lineRule="auto"/>
              <w:jc w:val="both"/>
            </w:pPr>
            <w:proofErr w:type="spellStart"/>
            <w:proofErr w:type="gramStart"/>
            <w:r>
              <w:rPr>
                <w:sz w:val="24"/>
                <w:szCs w:val="24"/>
                <w:lang w:eastAsia="zh-CN" w:bidi="ar"/>
              </w:rPr>
              <w:t>Евалуација</w:t>
            </w:r>
            <w:proofErr w:type="spellEnd"/>
            <w:r>
              <w:rPr>
                <w:sz w:val="24"/>
                <w:szCs w:val="24"/>
                <w:lang w:eastAsia="zh-CN" w:bidi="ar"/>
              </w:rPr>
              <w:t xml:space="preserve">  и</w:t>
            </w:r>
            <w:proofErr w:type="gramEnd"/>
            <w:r>
              <w:rPr>
                <w:sz w:val="24"/>
                <w:szCs w:val="24"/>
                <w:lang w:eastAsia="zh-CN" w:bidi="ar"/>
              </w:rPr>
              <w:t xml:space="preserve"> </w:t>
            </w:r>
            <w:proofErr w:type="spellStart"/>
            <w:r>
              <w:rPr>
                <w:sz w:val="24"/>
                <w:szCs w:val="24"/>
                <w:lang w:eastAsia="zh-CN" w:bidi="ar"/>
              </w:rPr>
              <w:t>процена</w:t>
            </w:r>
            <w:proofErr w:type="spellEnd"/>
            <w:r>
              <w:rPr>
                <w:sz w:val="24"/>
                <w:szCs w:val="24"/>
                <w:lang w:eastAsia="zh-CN" w:bidi="ar"/>
              </w:rPr>
              <w:t xml:space="preserve"> </w:t>
            </w:r>
            <w:proofErr w:type="spellStart"/>
            <w:r>
              <w:rPr>
                <w:sz w:val="24"/>
                <w:szCs w:val="24"/>
                <w:lang w:eastAsia="zh-CN" w:bidi="ar"/>
              </w:rPr>
              <w:t>остварености</w:t>
            </w:r>
            <w:proofErr w:type="spellEnd"/>
            <w:r>
              <w:rPr>
                <w:sz w:val="24"/>
                <w:szCs w:val="24"/>
                <w:lang w:eastAsia="zh-CN" w:bidi="ar"/>
              </w:rPr>
              <w:t>.</w:t>
            </w:r>
          </w:p>
        </w:tc>
      </w:tr>
      <w:tr w:rsidR="00B6252A" w14:paraId="46DECF87" w14:textId="77777777">
        <w:trPr>
          <w:trHeight w:val="120"/>
        </w:trPr>
        <w:tc>
          <w:tcPr>
            <w:tcW w:w="1426" w:type="dxa"/>
            <w:vMerge/>
            <w:tcBorders>
              <w:top w:val="nil"/>
              <w:left w:val="inset" w:sz="2" w:space="0" w:color="auto"/>
              <w:bottom w:val="inset" w:sz="2" w:space="0" w:color="auto"/>
              <w:right w:val="inset" w:sz="2" w:space="0" w:color="auto"/>
            </w:tcBorders>
            <w:shd w:val="clear" w:color="auto" w:fill="auto"/>
          </w:tcPr>
          <w:p w14:paraId="7AF17E01" w14:textId="77777777" w:rsidR="00B6252A" w:rsidRDefault="00B6252A">
            <w:pPr>
              <w:spacing w:after="200" w:line="276" w:lineRule="auto"/>
            </w:pPr>
          </w:p>
        </w:tc>
        <w:tc>
          <w:tcPr>
            <w:tcW w:w="1862" w:type="dxa"/>
            <w:gridSpan w:val="2"/>
            <w:tcBorders>
              <w:top w:val="nil"/>
              <w:left w:val="nil"/>
              <w:bottom w:val="inset" w:sz="2" w:space="0" w:color="auto"/>
              <w:right w:val="inset" w:sz="2" w:space="0" w:color="auto"/>
            </w:tcBorders>
            <w:shd w:val="clear" w:color="auto" w:fill="auto"/>
          </w:tcPr>
          <w:p w14:paraId="1D7BE1C7" w14:textId="77777777" w:rsidR="00B6252A" w:rsidRDefault="00000000">
            <w:pPr>
              <w:spacing w:line="276" w:lineRule="auto"/>
            </w:pPr>
            <w:r>
              <w:rPr>
                <w:sz w:val="24"/>
                <w:szCs w:val="24"/>
                <w:lang w:eastAsia="zh-CN" w:bidi="ar"/>
              </w:rPr>
              <w:t xml:space="preserve">2.Реализација </w:t>
            </w:r>
            <w:proofErr w:type="spellStart"/>
            <w:r>
              <w:rPr>
                <w:sz w:val="24"/>
                <w:szCs w:val="24"/>
                <w:lang w:eastAsia="zh-CN" w:bidi="ar"/>
              </w:rPr>
              <w:t>плана</w:t>
            </w:r>
            <w:proofErr w:type="spellEnd"/>
          </w:p>
        </w:tc>
        <w:tc>
          <w:tcPr>
            <w:tcW w:w="1620" w:type="dxa"/>
            <w:tcBorders>
              <w:top w:val="nil"/>
              <w:left w:val="nil"/>
              <w:bottom w:val="inset" w:sz="2" w:space="0" w:color="auto"/>
              <w:right w:val="inset" w:sz="2" w:space="0" w:color="auto"/>
            </w:tcBorders>
            <w:shd w:val="clear" w:color="auto" w:fill="auto"/>
          </w:tcPr>
          <w:p w14:paraId="34915B0C" w14:textId="77777777" w:rsidR="00B6252A" w:rsidRDefault="00B6252A">
            <w:pPr>
              <w:spacing w:line="276" w:lineRule="auto"/>
              <w:jc w:val="center"/>
            </w:pPr>
          </w:p>
          <w:p w14:paraId="475EA756" w14:textId="77777777" w:rsidR="00B6252A" w:rsidRDefault="00B6252A">
            <w:pPr>
              <w:spacing w:line="276" w:lineRule="auto"/>
              <w:jc w:val="center"/>
            </w:pPr>
          </w:p>
          <w:p w14:paraId="15466F21" w14:textId="77777777" w:rsidR="00B6252A" w:rsidRDefault="00000000">
            <w:pPr>
              <w:spacing w:line="276" w:lineRule="auto"/>
              <w:jc w:val="center"/>
              <w:rPr>
                <w:lang w:val="hr-HR"/>
              </w:rPr>
            </w:pPr>
            <w:proofErr w:type="spellStart"/>
            <w:r>
              <w:rPr>
                <w:sz w:val="24"/>
                <w:szCs w:val="24"/>
                <w:lang w:eastAsia="zh-CN" w:bidi="ar"/>
              </w:rPr>
              <w:t>Од</w:t>
            </w:r>
            <w:proofErr w:type="spellEnd"/>
            <w:r>
              <w:rPr>
                <w:sz w:val="24"/>
                <w:szCs w:val="24"/>
                <w:lang w:eastAsia="zh-CN" w:bidi="ar"/>
              </w:rPr>
              <w:t xml:space="preserve"> 2025/26.</w:t>
            </w:r>
          </w:p>
        </w:tc>
        <w:tc>
          <w:tcPr>
            <w:tcW w:w="1902" w:type="dxa"/>
            <w:tcBorders>
              <w:top w:val="nil"/>
              <w:left w:val="nil"/>
              <w:bottom w:val="inset" w:sz="2" w:space="0" w:color="auto"/>
              <w:right w:val="inset" w:sz="2" w:space="0" w:color="auto"/>
            </w:tcBorders>
            <w:shd w:val="clear" w:color="auto" w:fill="auto"/>
          </w:tcPr>
          <w:p w14:paraId="4A21F325" w14:textId="77777777" w:rsidR="00B6252A" w:rsidRDefault="00000000">
            <w:pPr>
              <w:spacing w:line="276" w:lineRule="auto"/>
              <w:jc w:val="center"/>
            </w:pPr>
            <w:proofErr w:type="spellStart"/>
            <w:r>
              <w:rPr>
                <w:sz w:val="24"/>
                <w:szCs w:val="24"/>
                <w:lang w:eastAsia="zh-CN" w:bidi="ar"/>
              </w:rPr>
              <w:t>Васпитачи</w:t>
            </w:r>
            <w:proofErr w:type="spellEnd"/>
            <w:r>
              <w:rPr>
                <w:sz w:val="24"/>
                <w:szCs w:val="24"/>
                <w:lang w:eastAsia="zh-CN" w:bidi="ar"/>
              </w:rPr>
              <w:t xml:space="preserve">, </w:t>
            </w:r>
            <w:proofErr w:type="spellStart"/>
            <w:r>
              <w:rPr>
                <w:sz w:val="24"/>
                <w:szCs w:val="24"/>
                <w:lang w:eastAsia="zh-CN" w:bidi="ar"/>
              </w:rPr>
              <w:t>мсв</w:t>
            </w:r>
            <w:proofErr w:type="spellEnd"/>
            <w:r>
              <w:rPr>
                <w:sz w:val="24"/>
                <w:szCs w:val="24"/>
                <w:lang w:eastAsia="zh-CN" w:bidi="ar"/>
              </w:rPr>
              <w:t xml:space="preserve">, </w:t>
            </w:r>
            <w:proofErr w:type="spellStart"/>
            <w:r>
              <w:rPr>
                <w:sz w:val="24"/>
                <w:szCs w:val="24"/>
                <w:lang w:eastAsia="zh-CN" w:bidi="ar"/>
              </w:rPr>
              <w:t>педагог</w:t>
            </w:r>
            <w:proofErr w:type="spellEnd"/>
            <w:r>
              <w:rPr>
                <w:sz w:val="24"/>
                <w:szCs w:val="24"/>
                <w:lang w:eastAsia="zh-CN" w:bidi="ar"/>
              </w:rPr>
              <w:t>,</w:t>
            </w:r>
          </w:p>
          <w:p w14:paraId="1379A816" w14:textId="77777777" w:rsidR="00B6252A" w:rsidRDefault="00000000">
            <w:pPr>
              <w:spacing w:line="276" w:lineRule="auto"/>
              <w:jc w:val="center"/>
            </w:pPr>
            <w:proofErr w:type="spellStart"/>
            <w:r>
              <w:rPr>
                <w:sz w:val="24"/>
                <w:szCs w:val="24"/>
                <w:lang w:eastAsia="zh-CN" w:bidi="ar"/>
              </w:rPr>
              <w:t>Директор</w:t>
            </w:r>
            <w:proofErr w:type="spellEnd"/>
            <w:r>
              <w:rPr>
                <w:sz w:val="24"/>
                <w:szCs w:val="24"/>
                <w:lang w:eastAsia="zh-CN" w:bidi="ar"/>
              </w:rPr>
              <w:t xml:space="preserve">, </w:t>
            </w:r>
            <w:proofErr w:type="spellStart"/>
            <w:r>
              <w:rPr>
                <w:sz w:val="24"/>
                <w:szCs w:val="24"/>
                <w:lang w:eastAsia="zh-CN" w:bidi="ar"/>
              </w:rPr>
              <w:t>сарадници</w:t>
            </w:r>
            <w:proofErr w:type="spellEnd"/>
            <w:r>
              <w:rPr>
                <w:sz w:val="24"/>
                <w:szCs w:val="24"/>
                <w:lang w:eastAsia="zh-CN" w:bidi="ar"/>
              </w:rPr>
              <w:t xml:space="preserve"> </w:t>
            </w:r>
            <w:proofErr w:type="spellStart"/>
            <w:r>
              <w:rPr>
                <w:sz w:val="24"/>
                <w:szCs w:val="24"/>
                <w:lang w:eastAsia="zh-CN" w:bidi="ar"/>
              </w:rPr>
              <w:t>из</w:t>
            </w:r>
            <w:proofErr w:type="spellEnd"/>
            <w:r>
              <w:rPr>
                <w:sz w:val="24"/>
                <w:szCs w:val="24"/>
                <w:lang w:eastAsia="zh-CN" w:bidi="ar"/>
              </w:rPr>
              <w:t xml:space="preserve"> </w:t>
            </w:r>
            <w:proofErr w:type="spellStart"/>
            <w:r>
              <w:rPr>
                <w:sz w:val="24"/>
                <w:szCs w:val="24"/>
                <w:lang w:eastAsia="zh-CN" w:bidi="ar"/>
              </w:rPr>
              <w:t>школа</w:t>
            </w:r>
            <w:proofErr w:type="spellEnd"/>
            <w:r>
              <w:rPr>
                <w:sz w:val="24"/>
                <w:szCs w:val="24"/>
                <w:lang w:eastAsia="zh-CN" w:bidi="ar"/>
              </w:rPr>
              <w:t xml:space="preserve">, </w:t>
            </w:r>
            <w:proofErr w:type="spellStart"/>
            <w:r>
              <w:rPr>
                <w:sz w:val="24"/>
                <w:szCs w:val="24"/>
                <w:lang w:eastAsia="zh-CN" w:bidi="ar"/>
              </w:rPr>
              <w:t>родитељи</w:t>
            </w:r>
            <w:proofErr w:type="spellEnd"/>
          </w:p>
        </w:tc>
        <w:tc>
          <w:tcPr>
            <w:tcW w:w="2343" w:type="dxa"/>
            <w:vMerge/>
            <w:tcBorders>
              <w:top w:val="inset" w:sz="2" w:space="0" w:color="auto"/>
              <w:left w:val="nil"/>
              <w:bottom w:val="inset" w:sz="2" w:space="0" w:color="auto"/>
              <w:right w:val="inset" w:sz="2" w:space="0" w:color="auto"/>
            </w:tcBorders>
            <w:shd w:val="clear" w:color="auto" w:fill="auto"/>
          </w:tcPr>
          <w:p w14:paraId="3D321F12" w14:textId="77777777" w:rsidR="00B6252A" w:rsidRDefault="00B6252A">
            <w:pPr>
              <w:spacing w:after="200" w:line="276" w:lineRule="auto"/>
            </w:pPr>
          </w:p>
        </w:tc>
      </w:tr>
      <w:tr w:rsidR="00B6252A" w14:paraId="45C2A0C8" w14:textId="77777777">
        <w:trPr>
          <w:trHeight w:val="120"/>
        </w:trPr>
        <w:tc>
          <w:tcPr>
            <w:tcW w:w="1426" w:type="dxa"/>
            <w:vMerge/>
            <w:tcBorders>
              <w:top w:val="nil"/>
              <w:left w:val="inset" w:sz="2" w:space="0" w:color="auto"/>
              <w:bottom w:val="inset" w:sz="2" w:space="0" w:color="auto"/>
              <w:right w:val="inset" w:sz="2" w:space="0" w:color="auto"/>
            </w:tcBorders>
            <w:shd w:val="clear" w:color="auto" w:fill="auto"/>
          </w:tcPr>
          <w:p w14:paraId="6CCC4DA6" w14:textId="77777777" w:rsidR="00B6252A" w:rsidRDefault="00B6252A">
            <w:pPr>
              <w:spacing w:after="200" w:line="276" w:lineRule="auto"/>
            </w:pPr>
          </w:p>
        </w:tc>
        <w:tc>
          <w:tcPr>
            <w:tcW w:w="1862" w:type="dxa"/>
            <w:gridSpan w:val="2"/>
            <w:tcBorders>
              <w:top w:val="nil"/>
              <w:left w:val="nil"/>
              <w:bottom w:val="inset" w:sz="2" w:space="0" w:color="auto"/>
              <w:right w:val="inset" w:sz="2" w:space="0" w:color="auto"/>
            </w:tcBorders>
            <w:shd w:val="clear" w:color="auto" w:fill="auto"/>
          </w:tcPr>
          <w:p w14:paraId="74CBD0D0" w14:textId="77777777" w:rsidR="00B6252A" w:rsidRDefault="00000000">
            <w:pPr>
              <w:spacing w:line="276" w:lineRule="auto"/>
            </w:pPr>
            <w:r>
              <w:rPr>
                <w:sz w:val="24"/>
                <w:szCs w:val="24"/>
                <w:lang w:eastAsia="zh-CN" w:bidi="ar"/>
              </w:rPr>
              <w:t>4.</w:t>
            </w:r>
            <w:proofErr w:type="gramStart"/>
            <w:r>
              <w:rPr>
                <w:sz w:val="24"/>
                <w:szCs w:val="24"/>
                <w:lang w:eastAsia="zh-CN" w:bidi="ar"/>
              </w:rPr>
              <w:t>3.Рефлексија</w:t>
            </w:r>
            <w:proofErr w:type="gramEnd"/>
            <w:r>
              <w:rPr>
                <w:sz w:val="24"/>
                <w:szCs w:val="24"/>
                <w:lang w:eastAsia="zh-CN" w:bidi="ar"/>
              </w:rPr>
              <w:t xml:space="preserve"> </w:t>
            </w:r>
            <w:proofErr w:type="spellStart"/>
            <w:r>
              <w:rPr>
                <w:sz w:val="24"/>
                <w:szCs w:val="24"/>
                <w:lang w:eastAsia="zh-CN" w:bidi="ar"/>
              </w:rPr>
              <w:t>кроз</w:t>
            </w:r>
            <w:proofErr w:type="spellEnd"/>
            <w:r>
              <w:rPr>
                <w:sz w:val="24"/>
                <w:szCs w:val="24"/>
                <w:lang w:eastAsia="zh-CN" w:bidi="ar"/>
              </w:rPr>
              <w:t xml:space="preserve"> </w:t>
            </w:r>
            <w:proofErr w:type="spellStart"/>
            <w:r>
              <w:rPr>
                <w:sz w:val="24"/>
                <w:szCs w:val="24"/>
                <w:lang w:eastAsia="zh-CN" w:bidi="ar"/>
              </w:rPr>
              <w:t>примере</w:t>
            </w:r>
            <w:proofErr w:type="spellEnd"/>
            <w:r>
              <w:rPr>
                <w:sz w:val="24"/>
                <w:szCs w:val="24"/>
                <w:lang w:eastAsia="zh-CN" w:bidi="ar"/>
              </w:rPr>
              <w:t xml:space="preserve"> </w:t>
            </w:r>
            <w:proofErr w:type="spellStart"/>
            <w:r>
              <w:rPr>
                <w:sz w:val="24"/>
                <w:szCs w:val="24"/>
                <w:lang w:eastAsia="zh-CN" w:bidi="ar"/>
              </w:rPr>
              <w:t>из</w:t>
            </w:r>
            <w:proofErr w:type="spellEnd"/>
            <w:r>
              <w:rPr>
                <w:sz w:val="24"/>
                <w:szCs w:val="24"/>
                <w:lang w:eastAsia="zh-CN" w:bidi="ar"/>
              </w:rPr>
              <w:t xml:space="preserve"> </w:t>
            </w:r>
            <w:proofErr w:type="spellStart"/>
            <w:r>
              <w:rPr>
                <w:sz w:val="24"/>
                <w:szCs w:val="24"/>
                <w:lang w:eastAsia="zh-CN" w:bidi="ar"/>
              </w:rPr>
              <w:t>праксе</w:t>
            </w:r>
            <w:proofErr w:type="spellEnd"/>
          </w:p>
        </w:tc>
        <w:tc>
          <w:tcPr>
            <w:tcW w:w="1620" w:type="dxa"/>
            <w:tcBorders>
              <w:top w:val="nil"/>
              <w:left w:val="nil"/>
              <w:bottom w:val="inset" w:sz="2" w:space="0" w:color="auto"/>
              <w:right w:val="inset" w:sz="2" w:space="0" w:color="auto"/>
            </w:tcBorders>
            <w:shd w:val="clear" w:color="auto" w:fill="auto"/>
          </w:tcPr>
          <w:p w14:paraId="4A16B0FA" w14:textId="77777777" w:rsidR="00B6252A" w:rsidRDefault="00000000">
            <w:pPr>
              <w:spacing w:line="276" w:lineRule="auto"/>
              <w:jc w:val="both"/>
            </w:pPr>
            <w:proofErr w:type="spellStart"/>
            <w:r>
              <w:rPr>
                <w:sz w:val="24"/>
                <w:szCs w:val="24"/>
                <w:lang w:eastAsia="zh-CN" w:bidi="ar"/>
              </w:rPr>
              <w:t>Друго</w:t>
            </w:r>
            <w:proofErr w:type="spellEnd"/>
            <w:r>
              <w:rPr>
                <w:sz w:val="24"/>
                <w:szCs w:val="24"/>
                <w:lang w:eastAsia="zh-CN" w:bidi="ar"/>
              </w:rPr>
              <w:t> </w:t>
            </w:r>
            <w:proofErr w:type="spellStart"/>
            <w:r>
              <w:rPr>
                <w:sz w:val="24"/>
                <w:szCs w:val="24"/>
                <w:lang w:eastAsia="zh-CN" w:bidi="ar"/>
              </w:rPr>
              <w:t>полугодиште</w:t>
            </w:r>
            <w:proofErr w:type="spellEnd"/>
            <w:r>
              <w:rPr>
                <w:sz w:val="24"/>
                <w:szCs w:val="24"/>
                <w:lang w:eastAsia="zh-CN" w:bidi="ar"/>
              </w:rPr>
              <w:t xml:space="preserve"> 2025/26.</w:t>
            </w:r>
          </w:p>
        </w:tc>
        <w:tc>
          <w:tcPr>
            <w:tcW w:w="1902" w:type="dxa"/>
            <w:tcBorders>
              <w:top w:val="nil"/>
              <w:left w:val="nil"/>
              <w:bottom w:val="inset" w:sz="2" w:space="0" w:color="auto"/>
              <w:right w:val="inset" w:sz="2" w:space="0" w:color="auto"/>
            </w:tcBorders>
            <w:shd w:val="clear" w:color="auto" w:fill="auto"/>
          </w:tcPr>
          <w:p w14:paraId="63903292" w14:textId="77777777" w:rsidR="00B6252A" w:rsidRDefault="00000000">
            <w:pPr>
              <w:spacing w:line="276" w:lineRule="auto"/>
              <w:jc w:val="center"/>
            </w:pPr>
            <w:proofErr w:type="spellStart"/>
            <w:r>
              <w:rPr>
                <w:sz w:val="24"/>
                <w:szCs w:val="24"/>
                <w:lang w:eastAsia="zh-CN" w:bidi="ar"/>
              </w:rPr>
              <w:t>Васпитачи</w:t>
            </w:r>
            <w:proofErr w:type="spellEnd"/>
            <w:r>
              <w:rPr>
                <w:sz w:val="24"/>
                <w:szCs w:val="24"/>
                <w:lang w:eastAsia="zh-CN" w:bidi="ar"/>
              </w:rPr>
              <w:t xml:space="preserve">, </w:t>
            </w:r>
            <w:proofErr w:type="spellStart"/>
            <w:r>
              <w:rPr>
                <w:sz w:val="24"/>
                <w:szCs w:val="24"/>
                <w:lang w:eastAsia="zh-CN" w:bidi="ar"/>
              </w:rPr>
              <w:t>мсв</w:t>
            </w:r>
            <w:proofErr w:type="spellEnd"/>
            <w:r>
              <w:rPr>
                <w:sz w:val="24"/>
                <w:szCs w:val="24"/>
                <w:lang w:eastAsia="zh-CN" w:bidi="ar"/>
              </w:rPr>
              <w:t xml:space="preserve">, </w:t>
            </w:r>
            <w:proofErr w:type="spellStart"/>
            <w:r>
              <w:rPr>
                <w:sz w:val="24"/>
                <w:szCs w:val="24"/>
                <w:lang w:eastAsia="zh-CN" w:bidi="ar"/>
              </w:rPr>
              <w:t>педагог</w:t>
            </w:r>
            <w:proofErr w:type="spellEnd"/>
            <w:r>
              <w:rPr>
                <w:sz w:val="24"/>
                <w:szCs w:val="24"/>
                <w:lang w:eastAsia="zh-CN" w:bidi="ar"/>
              </w:rPr>
              <w:t>,</w:t>
            </w:r>
          </w:p>
          <w:p w14:paraId="2DF0FD62" w14:textId="77777777" w:rsidR="00B6252A" w:rsidRDefault="00000000">
            <w:pPr>
              <w:spacing w:line="276" w:lineRule="auto"/>
              <w:jc w:val="center"/>
            </w:pPr>
            <w:proofErr w:type="spellStart"/>
            <w:r>
              <w:rPr>
                <w:sz w:val="24"/>
                <w:szCs w:val="24"/>
                <w:lang w:eastAsia="zh-CN" w:bidi="ar"/>
              </w:rPr>
              <w:t>директор</w:t>
            </w:r>
            <w:proofErr w:type="spellEnd"/>
          </w:p>
        </w:tc>
        <w:tc>
          <w:tcPr>
            <w:tcW w:w="2343" w:type="dxa"/>
            <w:tcBorders>
              <w:top w:val="nil"/>
              <w:left w:val="nil"/>
              <w:bottom w:val="inset" w:sz="2" w:space="0" w:color="auto"/>
              <w:right w:val="inset" w:sz="2" w:space="0" w:color="auto"/>
            </w:tcBorders>
            <w:shd w:val="clear" w:color="auto" w:fill="auto"/>
          </w:tcPr>
          <w:p w14:paraId="11355320" w14:textId="77777777" w:rsidR="00B6252A" w:rsidRDefault="00B6252A">
            <w:pPr>
              <w:spacing w:line="276" w:lineRule="auto"/>
              <w:jc w:val="both"/>
            </w:pPr>
          </w:p>
        </w:tc>
      </w:tr>
      <w:tr w:rsidR="00B6252A" w14:paraId="2A28CB0D" w14:textId="77777777">
        <w:trPr>
          <w:gridAfter w:val="5"/>
          <w:wAfter w:w="7727" w:type="dxa"/>
          <w:trHeight w:val="464"/>
        </w:trPr>
        <w:tc>
          <w:tcPr>
            <w:tcW w:w="1426" w:type="dxa"/>
            <w:vMerge/>
            <w:tcBorders>
              <w:top w:val="nil"/>
              <w:left w:val="inset" w:sz="2" w:space="0" w:color="auto"/>
              <w:bottom w:val="inset" w:sz="2" w:space="0" w:color="auto"/>
              <w:right w:val="inset" w:sz="2" w:space="0" w:color="auto"/>
            </w:tcBorders>
            <w:shd w:val="clear" w:color="auto" w:fill="auto"/>
          </w:tcPr>
          <w:p w14:paraId="569EEE4C" w14:textId="77777777" w:rsidR="00B6252A" w:rsidRDefault="00B6252A">
            <w:pPr>
              <w:spacing w:after="200" w:line="276" w:lineRule="auto"/>
            </w:pPr>
          </w:p>
        </w:tc>
      </w:tr>
    </w:tbl>
    <w:p w14:paraId="7A028BB5" w14:textId="77777777" w:rsidR="00B6252A" w:rsidRDefault="00B6252A">
      <w:pPr>
        <w:widowControl/>
        <w:autoSpaceDE/>
        <w:adjustRightInd/>
        <w:spacing w:beforeAutospacing="1" w:afterAutospacing="1"/>
        <w:rPr>
          <w:lang w:val="hr-HR"/>
        </w:rPr>
      </w:pPr>
    </w:p>
    <w:p w14:paraId="4EB6A4BA" w14:textId="77777777" w:rsidR="00B6252A" w:rsidRDefault="00000000">
      <w:pPr>
        <w:widowControl/>
        <w:autoSpaceDE/>
        <w:adjustRightInd/>
        <w:spacing w:beforeAutospacing="1" w:afterAutospacing="1"/>
        <w:rPr>
          <w:lang w:val="hr-HR"/>
        </w:rPr>
      </w:pPr>
      <w:r>
        <w:rPr>
          <w:sz w:val="24"/>
          <w:szCs w:val="24"/>
          <w:lang w:val="hr-HR" w:eastAsia="zh-CN" w:bidi="ar"/>
        </w:rPr>
        <w:t xml:space="preserve">2.2.2.Установа развија различите програме и облике на основу утврђених потреба деце и породице и могућности локалне заједнице или постојећих ресурса </w:t>
      </w:r>
    </w:p>
    <w:tbl>
      <w:tblPr>
        <w:tblStyle w:val="TableGrid3"/>
        <w:tblW w:w="9225" w:type="dxa"/>
        <w:tblLayout w:type="fixed"/>
        <w:tblCellMar>
          <w:left w:w="0" w:type="dxa"/>
          <w:right w:w="0" w:type="dxa"/>
        </w:tblCellMar>
        <w:tblLook w:val="04A0" w:firstRow="1" w:lastRow="0" w:firstColumn="1" w:lastColumn="0" w:noHBand="0" w:noVBand="1"/>
      </w:tblPr>
      <w:tblGrid>
        <w:gridCol w:w="1281"/>
        <w:gridCol w:w="140"/>
        <w:gridCol w:w="1702"/>
        <w:gridCol w:w="1540"/>
        <w:gridCol w:w="162"/>
        <w:gridCol w:w="1980"/>
        <w:gridCol w:w="2420"/>
      </w:tblGrid>
      <w:tr w:rsidR="00B6252A" w14:paraId="16BB6158" w14:textId="77777777">
        <w:trPr>
          <w:trHeight w:val="1300"/>
        </w:trPr>
        <w:tc>
          <w:tcPr>
            <w:tcW w:w="1280" w:type="dxa"/>
            <w:tcBorders>
              <w:top w:val="inset" w:sz="2" w:space="0" w:color="auto"/>
              <w:left w:val="inset" w:sz="2" w:space="0" w:color="auto"/>
              <w:bottom w:val="inset" w:sz="2" w:space="0" w:color="auto"/>
              <w:right w:val="inset" w:sz="2" w:space="0" w:color="auto"/>
            </w:tcBorders>
            <w:shd w:val="clear" w:color="auto" w:fill="auto"/>
          </w:tcPr>
          <w:p w14:paraId="4FDA44B8" w14:textId="77777777" w:rsidR="00B6252A" w:rsidRDefault="00000000">
            <w:pPr>
              <w:widowControl/>
              <w:autoSpaceDE/>
              <w:adjustRightInd/>
              <w:spacing w:beforeAutospacing="1" w:afterAutospacing="1" w:line="276" w:lineRule="auto"/>
            </w:pPr>
            <w:r>
              <w:rPr>
                <w:sz w:val="24"/>
                <w:szCs w:val="24"/>
                <w:lang w:eastAsia="zh-CN" w:bidi="ar"/>
              </w:rPr>
              <w:t>КАКО ТО ЗНАМО?</w:t>
            </w:r>
          </w:p>
          <w:p w14:paraId="038B15D2" w14:textId="77777777" w:rsidR="00B6252A" w:rsidRDefault="00000000">
            <w:pPr>
              <w:widowControl/>
              <w:autoSpaceDE/>
              <w:adjustRightInd/>
              <w:spacing w:beforeAutospacing="1" w:afterAutospacing="1" w:line="276" w:lineRule="auto"/>
              <w:jc w:val="center"/>
            </w:pPr>
            <w:r>
              <w:rPr>
                <w:sz w:val="24"/>
                <w:szCs w:val="24"/>
                <w:lang w:eastAsia="zh-CN" w:bidi="ar"/>
              </w:rPr>
              <w:t>(</w:t>
            </w:r>
            <w:proofErr w:type="spellStart"/>
            <w:r>
              <w:rPr>
                <w:sz w:val="24"/>
                <w:szCs w:val="24"/>
                <w:lang w:eastAsia="zh-CN" w:bidi="ar"/>
              </w:rPr>
              <w:t>критеријуми</w:t>
            </w:r>
            <w:proofErr w:type="spellEnd"/>
            <w:r>
              <w:rPr>
                <w:sz w:val="24"/>
                <w:szCs w:val="24"/>
                <w:lang w:eastAsia="zh-CN" w:bidi="ar"/>
              </w:rPr>
              <w:t xml:space="preserve"> </w:t>
            </w:r>
            <w:proofErr w:type="spellStart"/>
            <w:r>
              <w:rPr>
                <w:sz w:val="24"/>
                <w:szCs w:val="24"/>
                <w:lang w:eastAsia="zh-CN" w:bidi="ar"/>
              </w:rPr>
              <w:t>успеха</w:t>
            </w:r>
            <w:proofErr w:type="spellEnd"/>
            <w:r>
              <w:rPr>
                <w:sz w:val="24"/>
                <w:szCs w:val="24"/>
                <w:lang w:eastAsia="zh-CN" w:bidi="ar"/>
              </w:rPr>
              <w:t>)</w:t>
            </w:r>
          </w:p>
        </w:tc>
        <w:tc>
          <w:tcPr>
            <w:tcW w:w="1840" w:type="dxa"/>
            <w:gridSpan w:val="2"/>
            <w:tcBorders>
              <w:top w:val="inset" w:sz="2" w:space="0" w:color="auto"/>
              <w:left w:val="nil"/>
              <w:bottom w:val="inset" w:sz="2" w:space="0" w:color="auto"/>
              <w:right w:val="inset" w:sz="2" w:space="0" w:color="auto"/>
            </w:tcBorders>
            <w:shd w:val="clear" w:color="auto" w:fill="auto"/>
          </w:tcPr>
          <w:p w14:paraId="09D0DE00" w14:textId="77777777" w:rsidR="00B6252A" w:rsidRDefault="00000000">
            <w:pPr>
              <w:widowControl/>
              <w:autoSpaceDE/>
              <w:adjustRightInd/>
              <w:spacing w:beforeAutospacing="1" w:afterAutospacing="1" w:line="276" w:lineRule="auto"/>
            </w:pPr>
            <w:r>
              <w:rPr>
                <w:sz w:val="24"/>
                <w:szCs w:val="24"/>
                <w:lang w:eastAsia="zh-CN" w:bidi="ar"/>
              </w:rPr>
              <w:t>КАКО?</w:t>
            </w:r>
          </w:p>
          <w:p w14:paraId="2CE16F22" w14:textId="77777777" w:rsidR="00B6252A" w:rsidRDefault="00000000">
            <w:pPr>
              <w:widowControl/>
              <w:autoSpaceDE/>
              <w:adjustRightInd/>
              <w:spacing w:beforeAutospacing="1" w:afterAutospacing="1" w:line="276" w:lineRule="auto"/>
              <w:jc w:val="center"/>
            </w:pPr>
            <w:r>
              <w:rPr>
                <w:sz w:val="24"/>
                <w:szCs w:val="24"/>
                <w:lang w:eastAsia="zh-CN" w:bidi="ar"/>
              </w:rPr>
              <w:t>(</w:t>
            </w:r>
            <w:proofErr w:type="spellStart"/>
            <w:r>
              <w:rPr>
                <w:sz w:val="24"/>
                <w:szCs w:val="24"/>
                <w:lang w:eastAsia="zh-CN" w:bidi="ar"/>
              </w:rPr>
              <w:t>активности</w:t>
            </w:r>
            <w:proofErr w:type="spellEnd"/>
            <w:r>
              <w:rPr>
                <w:sz w:val="24"/>
                <w:szCs w:val="24"/>
                <w:lang w:eastAsia="zh-CN" w:bidi="ar"/>
              </w:rPr>
              <w:t>)</w:t>
            </w:r>
          </w:p>
        </w:tc>
        <w:tc>
          <w:tcPr>
            <w:tcW w:w="1540" w:type="dxa"/>
            <w:tcBorders>
              <w:top w:val="inset" w:sz="2" w:space="0" w:color="auto"/>
              <w:left w:val="nil"/>
              <w:bottom w:val="inset" w:sz="2" w:space="0" w:color="auto"/>
              <w:right w:val="inset" w:sz="2" w:space="0" w:color="auto"/>
            </w:tcBorders>
            <w:shd w:val="clear" w:color="auto" w:fill="auto"/>
          </w:tcPr>
          <w:p w14:paraId="5F71299E" w14:textId="77777777" w:rsidR="00B6252A" w:rsidRDefault="00000000">
            <w:pPr>
              <w:widowControl/>
              <w:autoSpaceDE/>
              <w:adjustRightInd/>
              <w:spacing w:beforeAutospacing="1" w:afterAutospacing="1" w:line="276" w:lineRule="auto"/>
            </w:pPr>
            <w:r>
              <w:rPr>
                <w:sz w:val="24"/>
                <w:szCs w:val="24"/>
                <w:lang w:eastAsia="zh-CN" w:bidi="ar"/>
              </w:rPr>
              <w:t>КАДА?</w:t>
            </w:r>
          </w:p>
          <w:p w14:paraId="13566A11" w14:textId="77777777" w:rsidR="00B6252A" w:rsidRDefault="00000000">
            <w:pPr>
              <w:widowControl/>
              <w:autoSpaceDE/>
              <w:adjustRightInd/>
              <w:spacing w:beforeAutospacing="1" w:afterAutospacing="1" w:line="276" w:lineRule="auto"/>
              <w:jc w:val="center"/>
            </w:pPr>
            <w:r>
              <w:rPr>
                <w:sz w:val="24"/>
                <w:szCs w:val="24"/>
                <w:lang w:eastAsia="zh-CN" w:bidi="ar"/>
              </w:rPr>
              <w:t>(</w:t>
            </w:r>
            <w:proofErr w:type="spellStart"/>
            <w:r>
              <w:rPr>
                <w:sz w:val="24"/>
                <w:szCs w:val="24"/>
                <w:lang w:eastAsia="zh-CN" w:bidi="ar"/>
              </w:rPr>
              <w:t>динамика</w:t>
            </w:r>
            <w:proofErr w:type="spellEnd"/>
            <w:r>
              <w:rPr>
                <w:sz w:val="24"/>
                <w:szCs w:val="24"/>
                <w:lang w:eastAsia="zh-CN" w:bidi="ar"/>
              </w:rPr>
              <w:t>)</w:t>
            </w:r>
          </w:p>
        </w:tc>
        <w:tc>
          <w:tcPr>
            <w:tcW w:w="2120" w:type="dxa"/>
            <w:gridSpan w:val="2"/>
            <w:tcBorders>
              <w:top w:val="inset" w:sz="2" w:space="0" w:color="auto"/>
              <w:left w:val="nil"/>
              <w:bottom w:val="inset" w:sz="2" w:space="0" w:color="auto"/>
              <w:right w:val="inset" w:sz="2" w:space="0" w:color="auto"/>
            </w:tcBorders>
            <w:shd w:val="clear" w:color="auto" w:fill="auto"/>
          </w:tcPr>
          <w:p w14:paraId="752FD594" w14:textId="77777777" w:rsidR="00B6252A" w:rsidRDefault="00000000">
            <w:pPr>
              <w:widowControl/>
              <w:autoSpaceDE/>
              <w:adjustRightInd/>
              <w:spacing w:beforeAutospacing="1" w:afterAutospacing="1" w:line="276" w:lineRule="auto"/>
            </w:pPr>
            <w:r>
              <w:rPr>
                <w:sz w:val="24"/>
                <w:szCs w:val="24"/>
                <w:lang w:val="hr-HR" w:eastAsia="zh-CN" w:bidi="ar"/>
              </w:rPr>
              <w:t xml:space="preserve">            </w:t>
            </w:r>
            <w:r>
              <w:rPr>
                <w:sz w:val="24"/>
                <w:szCs w:val="24"/>
                <w:lang w:eastAsia="zh-CN" w:bidi="ar"/>
              </w:rPr>
              <w:t>КО?</w:t>
            </w:r>
          </w:p>
          <w:p w14:paraId="472192F0" w14:textId="77777777" w:rsidR="00B6252A" w:rsidRDefault="00000000">
            <w:pPr>
              <w:widowControl/>
              <w:autoSpaceDE/>
              <w:adjustRightInd/>
              <w:spacing w:beforeAutospacing="1" w:afterAutospacing="1" w:line="276" w:lineRule="auto"/>
              <w:jc w:val="center"/>
            </w:pPr>
            <w:r>
              <w:rPr>
                <w:sz w:val="24"/>
                <w:szCs w:val="24"/>
                <w:lang w:eastAsia="zh-CN" w:bidi="ar"/>
              </w:rPr>
              <w:t>(</w:t>
            </w:r>
            <w:proofErr w:type="spellStart"/>
            <w:r>
              <w:rPr>
                <w:sz w:val="24"/>
                <w:szCs w:val="24"/>
                <w:lang w:eastAsia="zh-CN" w:bidi="ar"/>
              </w:rPr>
              <w:t>носиоци</w:t>
            </w:r>
            <w:proofErr w:type="spellEnd"/>
            <w:r>
              <w:rPr>
                <w:sz w:val="24"/>
                <w:szCs w:val="24"/>
                <w:lang w:eastAsia="zh-CN" w:bidi="ar"/>
              </w:rPr>
              <w:t>)</w:t>
            </w:r>
          </w:p>
        </w:tc>
        <w:tc>
          <w:tcPr>
            <w:tcW w:w="2400" w:type="dxa"/>
            <w:tcBorders>
              <w:top w:val="inset" w:sz="2" w:space="0" w:color="auto"/>
              <w:left w:val="nil"/>
              <w:bottom w:val="inset" w:sz="2" w:space="0" w:color="auto"/>
              <w:right w:val="inset" w:sz="2" w:space="0" w:color="auto"/>
            </w:tcBorders>
            <w:shd w:val="clear" w:color="auto" w:fill="auto"/>
          </w:tcPr>
          <w:p w14:paraId="6E0EEAE9" w14:textId="77777777" w:rsidR="00B6252A" w:rsidRDefault="00000000">
            <w:pPr>
              <w:widowControl/>
              <w:autoSpaceDE/>
              <w:adjustRightInd/>
              <w:spacing w:beforeAutospacing="1" w:afterAutospacing="1" w:line="276" w:lineRule="auto"/>
            </w:pPr>
            <w:r>
              <w:rPr>
                <w:sz w:val="24"/>
                <w:szCs w:val="24"/>
                <w:lang w:eastAsia="zh-CN" w:bidi="ar"/>
              </w:rPr>
              <w:t>ПРАЋЕЊЕ И ЕВАЛУАЦИЈА</w:t>
            </w:r>
          </w:p>
          <w:p w14:paraId="4D56D1CC" w14:textId="77777777" w:rsidR="00B6252A" w:rsidRDefault="00B6252A">
            <w:pPr>
              <w:widowControl/>
              <w:autoSpaceDE/>
              <w:adjustRightInd/>
              <w:spacing w:beforeAutospacing="1" w:afterAutospacing="1" w:line="276" w:lineRule="auto"/>
            </w:pPr>
          </w:p>
        </w:tc>
      </w:tr>
      <w:tr w:rsidR="00B6252A" w14:paraId="5AB41E6B" w14:textId="77777777">
        <w:trPr>
          <w:trHeight w:val="800"/>
        </w:trPr>
        <w:tc>
          <w:tcPr>
            <w:tcW w:w="9220" w:type="dxa"/>
            <w:gridSpan w:val="7"/>
            <w:tcBorders>
              <w:top w:val="nil"/>
              <w:left w:val="inset" w:sz="2" w:space="0" w:color="auto"/>
              <w:bottom w:val="inset" w:sz="2" w:space="0" w:color="auto"/>
              <w:right w:val="inset" w:sz="2" w:space="0" w:color="auto"/>
            </w:tcBorders>
            <w:shd w:val="clear" w:color="auto" w:fill="auto"/>
          </w:tcPr>
          <w:p w14:paraId="2D922577" w14:textId="77777777" w:rsidR="00B6252A" w:rsidRDefault="00000000">
            <w:pPr>
              <w:widowControl/>
              <w:autoSpaceDE/>
              <w:adjustRightInd/>
              <w:spacing w:beforeAutospacing="1" w:afterAutospacing="1" w:line="276" w:lineRule="auto"/>
              <w:rPr>
                <w:lang w:val="hr-HR"/>
              </w:rPr>
            </w:pPr>
            <w:r>
              <w:rPr>
                <w:sz w:val="24"/>
                <w:szCs w:val="24"/>
                <w:lang w:eastAsia="zh-CN" w:bidi="ar"/>
              </w:rPr>
              <w:t xml:space="preserve">1.РАЗВОЈНИ ЦИЉ:  </w:t>
            </w:r>
            <w:proofErr w:type="spellStart"/>
            <w:r>
              <w:rPr>
                <w:sz w:val="24"/>
                <w:szCs w:val="24"/>
                <w:lang w:eastAsia="zh-CN" w:bidi="ar"/>
              </w:rPr>
              <w:t>Унапредити</w:t>
            </w:r>
            <w:proofErr w:type="spellEnd"/>
            <w:r>
              <w:rPr>
                <w:sz w:val="24"/>
                <w:szCs w:val="24"/>
                <w:lang w:eastAsia="zh-CN" w:bidi="ar"/>
              </w:rPr>
              <w:t xml:space="preserve"> </w:t>
            </w:r>
            <w:proofErr w:type="spellStart"/>
            <w:r>
              <w:rPr>
                <w:sz w:val="24"/>
                <w:szCs w:val="24"/>
                <w:lang w:eastAsia="zh-CN" w:bidi="ar"/>
              </w:rPr>
              <w:t>квалитет</w:t>
            </w:r>
            <w:proofErr w:type="spellEnd"/>
            <w:r>
              <w:rPr>
                <w:sz w:val="24"/>
                <w:szCs w:val="24"/>
                <w:lang w:eastAsia="zh-CN" w:bidi="ar"/>
              </w:rPr>
              <w:t xml:space="preserve"> </w:t>
            </w:r>
            <w:proofErr w:type="spellStart"/>
            <w:r>
              <w:rPr>
                <w:sz w:val="24"/>
                <w:szCs w:val="24"/>
                <w:lang w:eastAsia="zh-CN" w:bidi="ar"/>
              </w:rPr>
              <w:t>реализације</w:t>
            </w:r>
            <w:proofErr w:type="spellEnd"/>
            <w:r>
              <w:rPr>
                <w:sz w:val="24"/>
                <w:szCs w:val="24"/>
                <w:lang w:eastAsia="zh-CN" w:bidi="ar"/>
              </w:rPr>
              <w:t xml:space="preserve"> и </w:t>
            </w:r>
            <w:proofErr w:type="spellStart"/>
            <w:r>
              <w:rPr>
                <w:sz w:val="24"/>
                <w:szCs w:val="24"/>
                <w:lang w:eastAsia="zh-CN" w:bidi="ar"/>
              </w:rPr>
              <w:t>документовања</w:t>
            </w:r>
            <w:proofErr w:type="spellEnd"/>
            <w:r>
              <w:rPr>
                <w:sz w:val="24"/>
                <w:szCs w:val="24"/>
                <w:lang w:eastAsia="zh-CN" w:bidi="ar"/>
              </w:rPr>
              <w:t xml:space="preserve"> </w:t>
            </w:r>
            <w:proofErr w:type="spellStart"/>
            <w:r>
              <w:rPr>
                <w:sz w:val="24"/>
                <w:szCs w:val="24"/>
                <w:lang w:eastAsia="zh-CN" w:bidi="ar"/>
              </w:rPr>
              <w:t>кратких</w:t>
            </w:r>
            <w:proofErr w:type="spellEnd"/>
            <w:r>
              <w:rPr>
                <w:sz w:val="24"/>
                <w:szCs w:val="24"/>
                <w:lang w:eastAsia="zh-CN" w:bidi="ar"/>
              </w:rPr>
              <w:t xml:space="preserve"> </w:t>
            </w:r>
            <w:proofErr w:type="spellStart"/>
            <w:r>
              <w:rPr>
                <w:sz w:val="24"/>
                <w:szCs w:val="24"/>
                <w:lang w:eastAsia="zh-CN" w:bidi="ar"/>
              </w:rPr>
              <w:t>програма</w:t>
            </w:r>
            <w:proofErr w:type="spellEnd"/>
          </w:p>
        </w:tc>
      </w:tr>
      <w:tr w:rsidR="00B6252A" w14:paraId="52DFDD26" w14:textId="77777777">
        <w:trPr>
          <w:trHeight w:val="1580"/>
        </w:trPr>
        <w:tc>
          <w:tcPr>
            <w:tcW w:w="1420" w:type="dxa"/>
            <w:gridSpan w:val="2"/>
            <w:vMerge w:val="restart"/>
            <w:tcBorders>
              <w:top w:val="nil"/>
              <w:left w:val="inset" w:sz="2" w:space="0" w:color="auto"/>
              <w:bottom w:val="inset" w:sz="2" w:space="0" w:color="auto"/>
              <w:right w:val="inset" w:sz="2" w:space="0" w:color="auto"/>
            </w:tcBorders>
            <w:shd w:val="clear" w:color="auto" w:fill="auto"/>
          </w:tcPr>
          <w:p w14:paraId="4AFFE70E" w14:textId="77777777" w:rsidR="00B6252A" w:rsidRDefault="00B6252A">
            <w:pPr>
              <w:widowControl/>
              <w:autoSpaceDE/>
              <w:adjustRightInd/>
              <w:spacing w:beforeAutospacing="1" w:afterAutospacing="1" w:line="276" w:lineRule="auto"/>
            </w:pPr>
          </w:p>
          <w:p w14:paraId="564FEB69" w14:textId="77777777" w:rsidR="00B6252A" w:rsidRDefault="00000000">
            <w:pPr>
              <w:widowControl/>
              <w:autoSpaceDE/>
              <w:adjustRightInd/>
              <w:spacing w:beforeAutospacing="1" w:afterAutospacing="1" w:line="276" w:lineRule="auto"/>
              <w:rPr>
                <w:lang w:val="hr-HR"/>
              </w:rPr>
            </w:pPr>
            <w:r>
              <w:rPr>
                <w:sz w:val="24"/>
                <w:szCs w:val="24"/>
                <w:lang w:eastAsia="zh-CN" w:bidi="ar"/>
              </w:rPr>
              <w:t xml:space="preserve">У </w:t>
            </w:r>
            <w:proofErr w:type="spellStart"/>
            <w:r>
              <w:rPr>
                <w:sz w:val="24"/>
                <w:szCs w:val="24"/>
                <w:lang w:eastAsia="zh-CN" w:bidi="ar"/>
              </w:rPr>
              <w:t>установи</w:t>
            </w:r>
            <w:proofErr w:type="spellEnd"/>
            <w:r>
              <w:rPr>
                <w:sz w:val="24"/>
                <w:szCs w:val="24"/>
                <w:lang w:eastAsia="zh-CN" w:bidi="ar"/>
              </w:rPr>
              <w:t xml:space="preserve"> </w:t>
            </w:r>
            <w:proofErr w:type="spellStart"/>
            <w:r>
              <w:rPr>
                <w:sz w:val="24"/>
                <w:szCs w:val="24"/>
                <w:lang w:eastAsia="zh-CN" w:bidi="ar"/>
              </w:rPr>
              <w:t>се</w:t>
            </w:r>
            <w:proofErr w:type="spellEnd"/>
            <w:r>
              <w:rPr>
                <w:sz w:val="24"/>
                <w:szCs w:val="24"/>
                <w:lang w:eastAsia="zh-CN" w:bidi="ar"/>
              </w:rPr>
              <w:t xml:space="preserve"> </w:t>
            </w:r>
            <w:proofErr w:type="spellStart"/>
            <w:r>
              <w:rPr>
                <w:sz w:val="24"/>
                <w:szCs w:val="24"/>
                <w:lang w:eastAsia="zh-CN" w:bidi="ar"/>
              </w:rPr>
              <w:t>реализују</w:t>
            </w:r>
            <w:proofErr w:type="spellEnd"/>
            <w:r>
              <w:rPr>
                <w:sz w:val="24"/>
                <w:szCs w:val="24"/>
                <w:lang w:eastAsia="zh-CN" w:bidi="ar"/>
              </w:rPr>
              <w:t xml:space="preserve"> </w:t>
            </w:r>
            <w:proofErr w:type="spellStart"/>
            <w:r>
              <w:rPr>
                <w:sz w:val="24"/>
                <w:szCs w:val="24"/>
                <w:lang w:eastAsia="zh-CN" w:bidi="ar"/>
              </w:rPr>
              <w:t>квалитетни</w:t>
            </w:r>
            <w:proofErr w:type="spellEnd"/>
            <w:r>
              <w:rPr>
                <w:sz w:val="24"/>
                <w:szCs w:val="24"/>
                <w:lang w:eastAsia="zh-CN" w:bidi="ar"/>
              </w:rPr>
              <w:t xml:space="preserve"> </w:t>
            </w:r>
            <w:proofErr w:type="spellStart"/>
            <w:r>
              <w:rPr>
                <w:sz w:val="24"/>
                <w:szCs w:val="24"/>
                <w:lang w:eastAsia="zh-CN" w:bidi="ar"/>
              </w:rPr>
              <w:t>кратки</w:t>
            </w:r>
            <w:proofErr w:type="spellEnd"/>
            <w:r>
              <w:rPr>
                <w:sz w:val="24"/>
                <w:szCs w:val="24"/>
                <w:lang w:eastAsia="zh-CN" w:bidi="ar"/>
              </w:rPr>
              <w:t xml:space="preserve"> </w:t>
            </w:r>
            <w:proofErr w:type="spellStart"/>
            <w:r>
              <w:rPr>
                <w:sz w:val="24"/>
                <w:szCs w:val="24"/>
                <w:lang w:eastAsia="zh-CN" w:bidi="ar"/>
              </w:rPr>
              <w:t>програми</w:t>
            </w:r>
            <w:proofErr w:type="spellEnd"/>
            <w:r>
              <w:rPr>
                <w:sz w:val="24"/>
                <w:szCs w:val="24"/>
                <w:lang w:eastAsia="zh-CN" w:bidi="ar"/>
              </w:rPr>
              <w:t xml:space="preserve"> и </w:t>
            </w:r>
            <w:proofErr w:type="spellStart"/>
            <w:r>
              <w:rPr>
                <w:sz w:val="24"/>
                <w:szCs w:val="24"/>
                <w:lang w:eastAsia="zh-CN" w:bidi="ar"/>
              </w:rPr>
              <w:t>документовање</w:t>
            </w:r>
            <w:proofErr w:type="spellEnd"/>
            <w:r>
              <w:rPr>
                <w:sz w:val="24"/>
                <w:szCs w:val="24"/>
                <w:lang w:eastAsia="zh-CN" w:bidi="ar"/>
              </w:rPr>
              <w:t xml:space="preserve"> </w:t>
            </w:r>
            <w:proofErr w:type="spellStart"/>
            <w:r>
              <w:rPr>
                <w:sz w:val="24"/>
                <w:szCs w:val="24"/>
                <w:lang w:eastAsia="zh-CN" w:bidi="ar"/>
              </w:rPr>
              <w:t>се</w:t>
            </w:r>
            <w:proofErr w:type="spellEnd"/>
            <w:r>
              <w:rPr>
                <w:sz w:val="24"/>
                <w:szCs w:val="24"/>
                <w:lang w:eastAsia="zh-CN" w:bidi="ar"/>
              </w:rPr>
              <w:t xml:space="preserve"> </w:t>
            </w:r>
            <w:proofErr w:type="spellStart"/>
            <w:r>
              <w:rPr>
                <w:sz w:val="24"/>
                <w:szCs w:val="24"/>
                <w:lang w:eastAsia="zh-CN" w:bidi="ar"/>
              </w:rPr>
              <w:t>реализује</w:t>
            </w:r>
            <w:proofErr w:type="spellEnd"/>
            <w:r>
              <w:rPr>
                <w:sz w:val="24"/>
                <w:szCs w:val="24"/>
                <w:lang w:eastAsia="zh-CN" w:bidi="ar"/>
              </w:rPr>
              <w:t xml:space="preserve"> у </w:t>
            </w:r>
            <w:proofErr w:type="spellStart"/>
            <w:r>
              <w:rPr>
                <w:sz w:val="24"/>
                <w:szCs w:val="24"/>
                <w:lang w:eastAsia="zh-CN" w:bidi="ar"/>
              </w:rPr>
              <w:t>складу</w:t>
            </w:r>
            <w:proofErr w:type="spellEnd"/>
            <w:r>
              <w:rPr>
                <w:sz w:val="24"/>
                <w:szCs w:val="24"/>
                <w:lang w:eastAsia="zh-CN" w:bidi="ar"/>
              </w:rPr>
              <w:t xml:space="preserve"> </w:t>
            </w:r>
            <w:proofErr w:type="spellStart"/>
            <w:r>
              <w:rPr>
                <w:sz w:val="24"/>
                <w:szCs w:val="24"/>
                <w:lang w:eastAsia="zh-CN" w:bidi="ar"/>
              </w:rPr>
              <w:t>са</w:t>
            </w:r>
            <w:proofErr w:type="spellEnd"/>
            <w:r>
              <w:rPr>
                <w:sz w:val="24"/>
                <w:szCs w:val="24"/>
                <w:lang w:eastAsia="zh-CN" w:bidi="ar"/>
              </w:rPr>
              <w:t xml:space="preserve"> </w:t>
            </w:r>
            <w:proofErr w:type="spellStart"/>
            <w:r>
              <w:rPr>
                <w:sz w:val="24"/>
                <w:szCs w:val="24"/>
                <w:lang w:eastAsia="zh-CN" w:bidi="ar"/>
              </w:rPr>
              <w:t>законском</w:t>
            </w:r>
            <w:proofErr w:type="spellEnd"/>
            <w:r>
              <w:rPr>
                <w:sz w:val="24"/>
                <w:szCs w:val="24"/>
                <w:lang w:eastAsia="zh-CN" w:bidi="ar"/>
              </w:rPr>
              <w:t xml:space="preserve"> </w:t>
            </w:r>
            <w:proofErr w:type="spellStart"/>
            <w:r>
              <w:rPr>
                <w:sz w:val="24"/>
                <w:szCs w:val="24"/>
                <w:lang w:eastAsia="zh-CN" w:bidi="ar"/>
              </w:rPr>
              <w:t>регулативом</w:t>
            </w:r>
            <w:proofErr w:type="spellEnd"/>
            <w:r>
              <w:rPr>
                <w:sz w:val="24"/>
                <w:szCs w:val="24"/>
                <w:lang w:eastAsia="zh-CN" w:bidi="ar"/>
              </w:rPr>
              <w:t xml:space="preserve"> </w:t>
            </w:r>
          </w:p>
        </w:tc>
        <w:tc>
          <w:tcPr>
            <w:tcW w:w="1702" w:type="dxa"/>
            <w:tcBorders>
              <w:top w:val="inset" w:sz="2" w:space="0" w:color="auto"/>
              <w:left w:val="nil"/>
              <w:bottom w:val="inset" w:sz="2" w:space="0" w:color="auto"/>
              <w:right w:val="inset" w:sz="2" w:space="0" w:color="auto"/>
            </w:tcBorders>
            <w:shd w:val="clear" w:color="auto" w:fill="auto"/>
          </w:tcPr>
          <w:p w14:paraId="5307077D" w14:textId="77777777" w:rsidR="00B6252A" w:rsidRDefault="00000000">
            <w:pPr>
              <w:widowControl/>
              <w:autoSpaceDE/>
              <w:adjustRightInd/>
              <w:spacing w:beforeAutospacing="1" w:afterAutospacing="1" w:line="276" w:lineRule="auto"/>
            </w:pPr>
            <w:proofErr w:type="spellStart"/>
            <w:r>
              <w:rPr>
                <w:sz w:val="24"/>
                <w:szCs w:val="24"/>
                <w:lang w:eastAsia="zh-CN" w:bidi="ar"/>
              </w:rPr>
              <w:t>Креирати</w:t>
            </w:r>
            <w:proofErr w:type="spellEnd"/>
            <w:r>
              <w:rPr>
                <w:sz w:val="24"/>
                <w:szCs w:val="24"/>
                <w:lang w:eastAsia="zh-CN" w:bidi="ar"/>
              </w:rPr>
              <w:t xml:space="preserve"> </w:t>
            </w:r>
            <w:proofErr w:type="spellStart"/>
            <w:r>
              <w:rPr>
                <w:sz w:val="24"/>
                <w:szCs w:val="24"/>
                <w:lang w:eastAsia="zh-CN" w:bidi="ar"/>
              </w:rPr>
              <w:t>кратке</w:t>
            </w:r>
            <w:proofErr w:type="spellEnd"/>
            <w:r>
              <w:rPr>
                <w:sz w:val="24"/>
                <w:szCs w:val="24"/>
                <w:lang w:eastAsia="zh-CN" w:bidi="ar"/>
              </w:rPr>
              <w:t xml:space="preserve"> </w:t>
            </w:r>
            <w:proofErr w:type="spellStart"/>
            <w:r>
              <w:rPr>
                <w:sz w:val="24"/>
                <w:szCs w:val="24"/>
                <w:lang w:eastAsia="zh-CN" w:bidi="ar"/>
              </w:rPr>
              <w:t>програме</w:t>
            </w:r>
            <w:proofErr w:type="spellEnd"/>
            <w:r>
              <w:rPr>
                <w:sz w:val="24"/>
                <w:szCs w:val="24"/>
                <w:lang w:eastAsia="zh-CN" w:bidi="ar"/>
              </w:rPr>
              <w:t xml:space="preserve"> </w:t>
            </w:r>
            <w:proofErr w:type="spellStart"/>
            <w:r>
              <w:rPr>
                <w:sz w:val="24"/>
                <w:szCs w:val="24"/>
                <w:lang w:eastAsia="zh-CN" w:bidi="ar"/>
              </w:rPr>
              <w:t>прилагођене</w:t>
            </w:r>
            <w:proofErr w:type="spellEnd"/>
            <w:r>
              <w:rPr>
                <w:sz w:val="24"/>
                <w:szCs w:val="24"/>
                <w:lang w:eastAsia="zh-CN" w:bidi="ar"/>
              </w:rPr>
              <w:t xml:space="preserve"> </w:t>
            </w:r>
            <w:proofErr w:type="spellStart"/>
            <w:r>
              <w:rPr>
                <w:sz w:val="24"/>
                <w:szCs w:val="24"/>
                <w:lang w:eastAsia="zh-CN" w:bidi="ar"/>
              </w:rPr>
              <w:t>интересовањима</w:t>
            </w:r>
            <w:proofErr w:type="spellEnd"/>
            <w:r>
              <w:rPr>
                <w:sz w:val="24"/>
                <w:szCs w:val="24"/>
                <w:lang w:eastAsia="zh-CN" w:bidi="ar"/>
              </w:rPr>
              <w:t xml:space="preserve"> </w:t>
            </w:r>
            <w:proofErr w:type="spellStart"/>
            <w:r>
              <w:rPr>
                <w:sz w:val="24"/>
                <w:szCs w:val="24"/>
                <w:lang w:eastAsia="zh-CN" w:bidi="ar"/>
              </w:rPr>
              <w:t>деце</w:t>
            </w:r>
            <w:proofErr w:type="spellEnd"/>
            <w:r>
              <w:rPr>
                <w:sz w:val="24"/>
                <w:szCs w:val="24"/>
                <w:lang w:eastAsia="zh-CN" w:bidi="ar"/>
              </w:rPr>
              <w:t xml:space="preserve">, </w:t>
            </w:r>
            <w:proofErr w:type="spellStart"/>
            <w:r>
              <w:rPr>
                <w:sz w:val="24"/>
                <w:szCs w:val="24"/>
                <w:lang w:eastAsia="zh-CN" w:bidi="ar"/>
              </w:rPr>
              <w:t>потребама</w:t>
            </w:r>
            <w:proofErr w:type="spellEnd"/>
            <w:r>
              <w:rPr>
                <w:sz w:val="24"/>
                <w:szCs w:val="24"/>
                <w:lang w:eastAsia="zh-CN" w:bidi="ar"/>
              </w:rPr>
              <w:t xml:space="preserve"> </w:t>
            </w:r>
            <w:proofErr w:type="spellStart"/>
            <w:r>
              <w:rPr>
                <w:sz w:val="24"/>
                <w:szCs w:val="24"/>
                <w:lang w:eastAsia="zh-CN" w:bidi="ar"/>
              </w:rPr>
              <w:t>породице</w:t>
            </w:r>
            <w:proofErr w:type="spellEnd"/>
            <w:r>
              <w:rPr>
                <w:sz w:val="24"/>
                <w:szCs w:val="24"/>
                <w:lang w:eastAsia="zh-CN" w:bidi="ar"/>
              </w:rPr>
              <w:t xml:space="preserve"> и </w:t>
            </w:r>
            <w:proofErr w:type="spellStart"/>
            <w:r>
              <w:rPr>
                <w:sz w:val="24"/>
                <w:szCs w:val="24"/>
                <w:lang w:eastAsia="zh-CN" w:bidi="ar"/>
              </w:rPr>
              <w:t>специфичностима</w:t>
            </w:r>
            <w:proofErr w:type="spellEnd"/>
            <w:r>
              <w:rPr>
                <w:sz w:val="24"/>
                <w:szCs w:val="24"/>
                <w:lang w:eastAsia="zh-CN" w:bidi="ar"/>
              </w:rPr>
              <w:t xml:space="preserve"> </w:t>
            </w:r>
            <w:proofErr w:type="spellStart"/>
            <w:r>
              <w:rPr>
                <w:sz w:val="24"/>
                <w:szCs w:val="24"/>
                <w:lang w:eastAsia="zh-CN" w:bidi="ar"/>
              </w:rPr>
              <w:t>локалне</w:t>
            </w:r>
            <w:proofErr w:type="spellEnd"/>
            <w:r>
              <w:rPr>
                <w:sz w:val="24"/>
                <w:szCs w:val="24"/>
                <w:lang w:eastAsia="zh-CN" w:bidi="ar"/>
              </w:rPr>
              <w:t xml:space="preserve"> </w:t>
            </w:r>
            <w:proofErr w:type="spellStart"/>
            <w:r>
              <w:rPr>
                <w:sz w:val="24"/>
                <w:szCs w:val="24"/>
                <w:lang w:eastAsia="zh-CN" w:bidi="ar"/>
              </w:rPr>
              <w:t>заједнице</w:t>
            </w:r>
            <w:proofErr w:type="spellEnd"/>
          </w:p>
        </w:tc>
        <w:tc>
          <w:tcPr>
            <w:tcW w:w="1702" w:type="dxa"/>
            <w:gridSpan w:val="2"/>
            <w:tcBorders>
              <w:top w:val="inset" w:sz="2" w:space="0" w:color="auto"/>
              <w:left w:val="nil"/>
              <w:bottom w:val="inset" w:sz="2" w:space="0" w:color="auto"/>
              <w:right w:val="inset" w:sz="2" w:space="0" w:color="auto"/>
            </w:tcBorders>
            <w:shd w:val="clear" w:color="auto" w:fill="auto"/>
          </w:tcPr>
          <w:p w14:paraId="4FB73946" w14:textId="77777777" w:rsidR="00B6252A" w:rsidRDefault="00B6252A">
            <w:pPr>
              <w:widowControl/>
              <w:autoSpaceDE/>
              <w:adjustRightInd/>
              <w:spacing w:beforeAutospacing="1" w:afterAutospacing="1" w:line="276" w:lineRule="auto"/>
              <w:jc w:val="center"/>
            </w:pPr>
          </w:p>
          <w:p w14:paraId="431D1DBA" w14:textId="77777777" w:rsidR="00B6252A" w:rsidRDefault="00000000">
            <w:pPr>
              <w:widowControl/>
              <w:autoSpaceDE/>
              <w:adjustRightInd/>
              <w:spacing w:beforeAutospacing="1" w:afterAutospacing="1" w:line="276" w:lineRule="auto"/>
              <w:jc w:val="center"/>
            </w:pPr>
            <w:proofErr w:type="spellStart"/>
            <w:r>
              <w:rPr>
                <w:sz w:val="24"/>
                <w:szCs w:val="24"/>
                <w:lang w:eastAsia="zh-CN" w:bidi="ar"/>
              </w:rPr>
              <w:t>Од</w:t>
            </w:r>
            <w:proofErr w:type="spellEnd"/>
            <w:r>
              <w:rPr>
                <w:sz w:val="24"/>
                <w:szCs w:val="24"/>
                <w:lang w:eastAsia="zh-CN" w:bidi="ar"/>
              </w:rPr>
              <w:t xml:space="preserve"> 202</w:t>
            </w:r>
            <w:r>
              <w:rPr>
                <w:sz w:val="24"/>
                <w:szCs w:val="24"/>
                <w:lang w:val="hr-HR" w:eastAsia="zh-CN" w:bidi="ar"/>
              </w:rPr>
              <w:t>4</w:t>
            </w:r>
            <w:r>
              <w:rPr>
                <w:sz w:val="24"/>
                <w:szCs w:val="24"/>
                <w:lang w:eastAsia="zh-CN" w:bidi="ar"/>
              </w:rPr>
              <w:t>/202</w:t>
            </w:r>
            <w:r>
              <w:rPr>
                <w:sz w:val="24"/>
                <w:szCs w:val="24"/>
                <w:lang w:val="hr-HR" w:eastAsia="zh-CN" w:bidi="ar"/>
              </w:rPr>
              <w:t>5</w:t>
            </w:r>
            <w:r>
              <w:rPr>
                <w:sz w:val="24"/>
                <w:szCs w:val="24"/>
                <w:lang w:eastAsia="zh-CN" w:bidi="ar"/>
              </w:rPr>
              <w:t>.</w:t>
            </w:r>
          </w:p>
        </w:tc>
        <w:tc>
          <w:tcPr>
            <w:tcW w:w="1980" w:type="dxa"/>
            <w:tcBorders>
              <w:top w:val="inset" w:sz="2" w:space="0" w:color="auto"/>
              <w:left w:val="nil"/>
              <w:bottom w:val="inset" w:sz="2" w:space="0" w:color="auto"/>
              <w:right w:val="inset" w:sz="2" w:space="0" w:color="auto"/>
            </w:tcBorders>
            <w:shd w:val="clear" w:color="auto" w:fill="auto"/>
          </w:tcPr>
          <w:p w14:paraId="4F0A469B" w14:textId="77777777" w:rsidR="00B6252A" w:rsidRDefault="00B6252A">
            <w:pPr>
              <w:widowControl/>
              <w:autoSpaceDE/>
              <w:adjustRightInd/>
              <w:spacing w:beforeAutospacing="1" w:afterAutospacing="1" w:line="276" w:lineRule="auto"/>
            </w:pPr>
          </w:p>
          <w:p w14:paraId="58438093" w14:textId="77777777" w:rsidR="00B6252A" w:rsidRDefault="00000000">
            <w:pPr>
              <w:widowControl/>
              <w:autoSpaceDE/>
              <w:adjustRightInd/>
              <w:spacing w:beforeAutospacing="1" w:afterAutospacing="1" w:line="276" w:lineRule="auto"/>
              <w:jc w:val="both"/>
            </w:pPr>
            <w:proofErr w:type="spellStart"/>
            <w:r>
              <w:rPr>
                <w:sz w:val="24"/>
                <w:szCs w:val="24"/>
                <w:lang w:eastAsia="zh-CN" w:bidi="ar"/>
              </w:rPr>
              <w:t>Тим</w:t>
            </w:r>
            <w:proofErr w:type="spellEnd"/>
            <w:r>
              <w:rPr>
                <w:sz w:val="24"/>
                <w:szCs w:val="24"/>
                <w:lang w:eastAsia="zh-CN" w:bidi="ar"/>
              </w:rPr>
              <w:t xml:space="preserve"> </w:t>
            </w:r>
            <w:proofErr w:type="spellStart"/>
            <w:r>
              <w:rPr>
                <w:sz w:val="24"/>
                <w:szCs w:val="24"/>
                <w:lang w:eastAsia="zh-CN" w:bidi="ar"/>
              </w:rPr>
              <w:t>за</w:t>
            </w:r>
            <w:proofErr w:type="spellEnd"/>
            <w:r>
              <w:rPr>
                <w:sz w:val="24"/>
                <w:szCs w:val="24"/>
                <w:lang w:eastAsia="zh-CN" w:bidi="ar"/>
              </w:rPr>
              <w:t xml:space="preserve"> </w:t>
            </w:r>
            <w:proofErr w:type="spellStart"/>
            <w:r>
              <w:rPr>
                <w:sz w:val="24"/>
                <w:szCs w:val="24"/>
                <w:lang w:eastAsia="zh-CN" w:bidi="ar"/>
              </w:rPr>
              <w:t>обезбеђивање</w:t>
            </w:r>
            <w:proofErr w:type="spellEnd"/>
            <w:r>
              <w:rPr>
                <w:sz w:val="24"/>
                <w:szCs w:val="24"/>
                <w:lang w:eastAsia="zh-CN" w:bidi="ar"/>
              </w:rPr>
              <w:t xml:space="preserve"> </w:t>
            </w:r>
            <w:proofErr w:type="spellStart"/>
            <w:r>
              <w:rPr>
                <w:sz w:val="24"/>
                <w:szCs w:val="24"/>
                <w:lang w:eastAsia="zh-CN" w:bidi="ar"/>
              </w:rPr>
              <w:t>квалитета</w:t>
            </w:r>
            <w:proofErr w:type="spellEnd"/>
            <w:r>
              <w:rPr>
                <w:sz w:val="24"/>
                <w:szCs w:val="24"/>
                <w:lang w:eastAsia="zh-CN" w:bidi="ar"/>
              </w:rPr>
              <w:t xml:space="preserve"> и </w:t>
            </w:r>
            <w:proofErr w:type="spellStart"/>
            <w:r>
              <w:rPr>
                <w:sz w:val="24"/>
                <w:szCs w:val="24"/>
                <w:lang w:eastAsia="zh-CN" w:bidi="ar"/>
              </w:rPr>
              <w:t>развој</w:t>
            </w:r>
            <w:proofErr w:type="spellEnd"/>
            <w:r>
              <w:rPr>
                <w:sz w:val="24"/>
                <w:szCs w:val="24"/>
                <w:lang w:eastAsia="zh-CN" w:bidi="ar"/>
              </w:rPr>
              <w:t xml:space="preserve"> </w:t>
            </w:r>
            <w:proofErr w:type="spellStart"/>
            <w:r>
              <w:rPr>
                <w:sz w:val="24"/>
                <w:szCs w:val="24"/>
                <w:lang w:eastAsia="zh-CN" w:bidi="ar"/>
              </w:rPr>
              <w:t>установе</w:t>
            </w:r>
            <w:proofErr w:type="spellEnd"/>
            <w:r>
              <w:rPr>
                <w:sz w:val="24"/>
                <w:szCs w:val="24"/>
                <w:lang w:eastAsia="zh-CN" w:bidi="ar"/>
              </w:rPr>
              <w:t xml:space="preserve"> </w:t>
            </w:r>
          </w:p>
        </w:tc>
        <w:tc>
          <w:tcPr>
            <w:tcW w:w="2400" w:type="dxa"/>
            <w:vMerge w:val="restart"/>
            <w:tcBorders>
              <w:top w:val="inset" w:sz="2" w:space="0" w:color="auto"/>
              <w:left w:val="nil"/>
              <w:bottom w:val="inset" w:sz="2" w:space="0" w:color="auto"/>
              <w:right w:val="inset" w:sz="2" w:space="0" w:color="auto"/>
            </w:tcBorders>
            <w:shd w:val="clear" w:color="auto" w:fill="auto"/>
          </w:tcPr>
          <w:p w14:paraId="30A86032" w14:textId="77777777" w:rsidR="00B6252A" w:rsidRDefault="00B6252A">
            <w:pPr>
              <w:widowControl/>
              <w:autoSpaceDE/>
              <w:adjustRightInd/>
              <w:spacing w:beforeAutospacing="1" w:afterAutospacing="1" w:line="276" w:lineRule="auto"/>
              <w:jc w:val="both"/>
            </w:pPr>
          </w:p>
          <w:p w14:paraId="467F1B01" w14:textId="77777777" w:rsidR="00B6252A" w:rsidRDefault="00B6252A">
            <w:pPr>
              <w:widowControl/>
              <w:autoSpaceDE/>
              <w:adjustRightInd/>
              <w:spacing w:beforeAutospacing="1" w:afterAutospacing="1" w:line="276" w:lineRule="auto"/>
              <w:jc w:val="both"/>
            </w:pPr>
          </w:p>
          <w:p w14:paraId="153BE216" w14:textId="77777777" w:rsidR="00B6252A" w:rsidRDefault="00B6252A">
            <w:pPr>
              <w:widowControl/>
              <w:autoSpaceDE/>
              <w:adjustRightInd/>
              <w:spacing w:beforeAutospacing="1" w:afterAutospacing="1" w:line="276" w:lineRule="auto"/>
              <w:jc w:val="both"/>
            </w:pPr>
          </w:p>
          <w:p w14:paraId="355D2EF9" w14:textId="77777777" w:rsidR="00B6252A" w:rsidRDefault="00000000">
            <w:pPr>
              <w:widowControl/>
              <w:autoSpaceDE/>
              <w:adjustRightInd/>
              <w:spacing w:beforeAutospacing="1" w:afterAutospacing="1" w:line="276" w:lineRule="auto"/>
              <w:jc w:val="both"/>
            </w:pPr>
            <w:proofErr w:type="spellStart"/>
            <w:proofErr w:type="gramStart"/>
            <w:r>
              <w:rPr>
                <w:sz w:val="24"/>
                <w:szCs w:val="24"/>
                <w:lang w:eastAsia="zh-CN" w:bidi="ar"/>
              </w:rPr>
              <w:t>Евалуација</w:t>
            </w:r>
            <w:proofErr w:type="spellEnd"/>
            <w:r>
              <w:rPr>
                <w:sz w:val="24"/>
                <w:szCs w:val="24"/>
                <w:lang w:eastAsia="zh-CN" w:bidi="ar"/>
              </w:rPr>
              <w:t xml:space="preserve">  и</w:t>
            </w:r>
            <w:proofErr w:type="gramEnd"/>
            <w:r>
              <w:rPr>
                <w:sz w:val="24"/>
                <w:szCs w:val="24"/>
                <w:lang w:eastAsia="zh-CN" w:bidi="ar"/>
              </w:rPr>
              <w:t xml:space="preserve"> </w:t>
            </w:r>
            <w:proofErr w:type="spellStart"/>
            <w:r>
              <w:rPr>
                <w:sz w:val="24"/>
                <w:szCs w:val="24"/>
                <w:lang w:eastAsia="zh-CN" w:bidi="ar"/>
              </w:rPr>
              <w:t>процена</w:t>
            </w:r>
            <w:proofErr w:type="spellEnd"/>
            <w:r>
              <w:rPr>
                <w:sz w:val="24"/>
                <w:szCs w:val="24"/>
                <w:lang w:eastAsia="zh-CN" w:bidi="ar"/>
              </w:rPr>
              <w:t xml:space="preserve"> </w:t>
            </w:r>
            <w:proofErr w:type="spellStart"/>
            <w:r>
              <w:rPr>
                <w:sz w:val="24"/>
                <w:szCs w:val="24"/>
                <w:lang w:eastAsia="zh-CN" w:bidi="ar"/>
              </w:rPr>
              <w:t>остварености</w:t>
            </w:r>
            <w:proofErr w:type="spellEnd"/>
            <w:r>
              <w:rPr>
                <w:sz w:val="24"/>
                <w:szCs w:val="24"/>
                <w:lang w:eastAsia="zh-CN" w:bidi="ar"/>
              </w:rPr>
              <w:t>.</w:t>
            </w:r>
          </w:p>
        </w:tc>
      </w:tr>
      <w:tr w:rsidR="00B6252A" w14:paraId="0194E347" w14:textId="77777777">
        <w:trPr>
          <w:trHeight w:val="120"/>
        </w:trPr>
        <w:tc>
          <w:tcPr>
            <w:tcW w:w="1420" w:type="dxa"/>
            <w:gridSpan w:val="2"/>
            <w:vMerge/>
            <w:tcBorders>
              <w:top w:val="nil"/>
              <w:left w:val="inset" w:sz="2" w:space="0" w:color="auto"/>
              <w:bottom w:val="inset" w:sz="2" w:space="0" w:color="auto"/>
              <w:right w:val="inset" w:sz="2" w:space="0" w:color="auto"/>
            </w:tcBorders>
            <w:shd w:val="clear" w:color="auto" w:fill="auto"/>
          </w:tcPr>
          <w:p w14:paraId="7133DAB6" w14:textId="77777777" w:rsidR="00B6252A" w:rsidRDefault="00B6252A">
            <w:pPr>
              <w:spacing w:after="200" w:line="276" w:lineRule="auto"/>
            </w:pPr>
          </w:p>
        </w:tc>
        <w:tc>
          <w:tcPr>
            <w:tcW w:w="1702" w:type="dxa"/>
            <w:tcBorders>
              <w:top w:val="nil"/>
              <w:left w:val="nil"/>
              <w:bottom w:val="inset" w:sz="2" w:space="0" w:color="auto"/>
              <w:right w:val="inset" w:sz="2" w:space="0" w:color="auto"/>
            </w:tcBorders>
            <w:shd w:val="clear" w:color="auto" w:fill="auto"/>
          </w:tcPr>
          <w:p w14:paraId="6D5A6523" w14:textId="77777777" w:rsidR="00B6252A" w:rsidRDefault="00000000">
            <w:pPr>
              <w:widowControl/>
              <w:autoSpaceDE/>
              <w:adjustRightInd/>
              <w:spacing w:beforeAutospacing="1" w:afterAutospacing="1" w:line="276" w:lineRule="auto"/>
            </w:pPr>
            <w:proofErr w:type="spellStart"/>
            <w:r>
              <w:rPr>
                <w:sz w:val="24"/>
                <w:szCs w:val="24"/>
                <w:lang w:eastAsia="zh-CN" w:bidi="ar"/>
              </w:rPr>
              <w:t>Унапредити</w:t>
            </w:r>
            <w:proofErr w:type="spellEnd"/>
            <w:r>
              <w:rPr>
                <w:sz w:val="24"/>
                <w:szCs w:val="24"/>
                <w:lang w:eastAsia="zh-CN" w:bidi="ar"/>
              </w:rPr>
              <w:t xml:space="preserve"> </w:t>
            </w:r>
            <w:proofErr w:type="spellStart"/>
            <w:r>
              <w:rPr>
                <w:sz w:val="24"/>
                <w:szCs w:val="24"/>
                <w:lang w:eastAsia="zh-CN" w:bidi="ar"/>
              </w:rPr>
              <w:t>процес</w:t>
            </w:r>
            <w:proofErr w:type="spellEnd"/>
            <w:r>
              <w:rPr>
                <w:sz w:val="24"/>
                <w:szCs w:val="24"/>
                <w:lang w:eastAsia="zh-CN" w:bidi="ar"/>
              </w:rPr>
              <w:t xml:space="preserve"> </w:t>
            </w:r>
            <w:proofErr w:type="spellStart"/>
            <w:r>
              <w:rPr>
                <w:sz w:val="24"/>
                <w:szCs w:val="24"/>
                <w:lang w:eastAsia="zh-CN" w:bidi="ar"/>
              </w:rPr>
              <w:t>документовања</w:t>
            </w:r>
            <w:proofErr w:type="spellEnd"/>
            <w:r>
              <w:rPr>
                <w:sz w:val="24"/>
                <w:szCs w:val="24"/>
                <w:lang w:eastAsia="zh-CN" w:bidi="ar"/>
              </w:rPr>
              <w:t xml:space="preserve"> у </w:t>
            </w:r>
            <w:proofErr w:type="spellStart"/>
            <w:r>
              <w:rPr>
                <w:sz w:val="24"/>
                <w:szCs w:val="24"/>
                <w:lang w:eastAsia="zh-CN" w:bidi="ar"/>
              </w:rPr>
              <w:t>кратким</w:t>
            </w:r>
            <w:proofErr w:type="spellEnd"/>
            <w:r>
              <w:rPr>
                <w:sz w:val="24"/>
                <w:szCs w:val="24"/>
                <w:lang w:eastAsia="zh-CN" w:bidi="ar"/>
              </w:rPr>
              <w:t xml:space="preserve"> </w:t>
            </w:r>
            <w:proofErr w:type="spellStart"/>
            <w:r>
              <w:rPr>
                <w:sz w:val="24"/>
                <w:szCs w:val="24"/>
                <w:lang w:eastAsia="zh-CN" w:bidi="ar"/>
              </w:rPr>
              <w:t>програмима</w:t>
            </w:r>
            <w:proofErr w:type="spellEnd"/>
            <w:r>
              <w:rPr>
                <w:sz w:val="24"/>
                <w:szCs w:val="24"/>
                <w:lang w:eastAsia="zh-CN" w:bidi="ar"/>
              </w:rPr>
              <w:t xml:space="preserve"> </w:t>
            </w:r>
          </w:p>
        </w:tc>
        <w:tc>
          <w:tcPr>
            <w:tcW w:w="1702" w:type="dxa"/>
            <w:gridSpan w:val="2"/>
            <w:tcBorders>
              <w:top w:val="nil"/>
              <w:left w:val="nil"/>
              <w:bottom w:val="inset" w:sz="2" w:space="0" w:color="auto"/>
              <w:right w:val="inset" w:sz="2" w:space="0" w:color="auto"/>
            </w:tcBorders>
            <w:shd w:val="clear" w:color="auto" w:fill="auto"/>
          </w:tcPr>
          <w:p w14:paraId="3FE6D4A5" w14:textId="77777777" w:rsidR="00B6252A" w:rsidRDefault="00000000">
            <w:pPr>
              <w:widowControl/>
              <w:autoSpaceDE/>
              <w:adjustRightInd/>
              <w:spacing w:beforeAutospacing="1" w:afterAutospacing="1" w:line="276" w:lineRule="auto"/>
              <w:jc w:val="center"/>
            </w:pPr>
            <w:proofErr w:type="spellStart"/>
            <w:r>
              <w:rPr>
                <w:sz w:val="24"/>
                <w:szCs w:val="24"/>
                <w:lang w:eastAsia="zh-CN" w:bidi="ar"/>
              </w:rPr>
              <w:t>Од</w:t>
            </w:r>
            <w:proofErr w:type="spellEnd"/>
            <w:r>
              <w:rPr>
                <w:sz w:val="24"/>
                <w:szCs w:val="24"/>
                <w:lang w:eastAsia="zh-CN" w:bidi="ar"/>
              </w:rPr>
              <w:t xml:space="preserve"> 202</w:t>
            </w:r>
            <w:r>
              <w:rPr>
                <w:sz w:val="24"/>
                <w:szCs w:val="24"/>
                <w:lang w:val="hr-HR" w:eastAsia="zh-CN" w:bidi="ar"/>
              </w:rPr>
              <w:t>4</w:t>
            </w:r>
            <w:r>
              <w:rPr>
                <w:sz w:val="24"/>
                <w:szCs w:val="24"/>
                <w:lang w:eastAsia="zh-CN" w:bidi="ar"/>
              </w:rPr>
              <w:t>/2</w:t>
            </w:r>
            <w:r>
              <w:rPr>
                <w:sz w:val="24"/>
                <w:szCs w:val="24"/>
                <w:lang w:val="hr-HR" w:eastAsia="zh-CN" w:bidi="ar"/>
              </w:rPr>
              <w:t>5</w:t>
            </w:r>
            <w:r>
              <w:rPr>
                <w:sz w:val="24"/>
                <w:szCs w:val="24"/>
                <w:lang w:eastAsia="zh-CN" w:bidi="ar"/>
              </w:rPr>
              <w:t>.</w:t>
            </w:r>
          </w:p>
        </w:tc>
        <w:tc>
          <w:tcPr>
            <w:tcW w:w="1980" w:type="dxa"/>
            <w:tcBorders>
              <w:top w:val="nil"/>
              <w:left w:val="nil"/>
              <w:bottom w:val="inset" w:sz="2" w:space="0" w:color="auto"/>
              <w:right w:val="inset" w:sz="2" w:space="0" w:color="auto"/>
            </w:tcBorders>
            <w:shd w:val="clear" w:color="auto" w:fill="auto"/>
          </w:tcPr>
          <w:p w14:paraId="15788B32" w14:textId="77777777" w:rsidR="00B6252A" w:rsidRDefault="00000000">
            <w:pPr>
              <w:widowControl/>
              <w:autoSpaceDE/>
              <w:adjustRightInd/>
              <w:spacing w:beforeAutospacing="1" w:afterAutospacing="1" w:line="276" w:lineRule="auto"/>
              <w:jc w:val="center"/>
            </w:pPr>
            <w:proofErr w:type="spellStart"/>
            <w:r>
              <w:rPr>
                <w:sz w:val="24"/>
                <w:szCs w:val="24"/>
                <w:lang w:eastAsia="zh-CN" w:bidi="ar"/>
              </w:rPr>
              <w:t>Тим</w:t>
            </w:r>
            <w:proofErr w:type="spellEnd"/>
            <w:r>
              <w:rPr>
                <w:sz w:val="24"/>
                <w:szCs w:val="24"/>
                <w:lang w:eastAsia="zh-CN" w:bidi="ar"/>
              </w:rPr>
              <w:t xml:space="preserve"> </w:t>
            </w:r>
            <w:proofErr w:type="spellStart"/>
            <w:r>
              <w:rPr>
                <w:sz w:val="24"/>
                <w:szCs w:val="24"/>
                <w:lang w:eastAsia="zh-CN" w:bidi="ar"/>
              </w:rPr>
              <w:t>за</w:t>
            </w:r>
            <w:proofErr w:type="spellEnd"/>
            <w:r>
              <w:rPr>
                <w:sz w:val="24"/>
                <w:szCs w:val="24"/>
                <w:lang w:eastAsia="zh-CN" w:bidi="ar"/>
              </w:rPr>
              <w:t xml:space="preserve"> </w:t>
            </w:r>
            <w:proofErr w:type="spellStart"/>
            <w:r>
              <w:rPr>
                <w:sz w:val="24"/>
                <w:szCs w:val="24"/>
                <w:lang w:eastAsia="zh-CN" w:bidi="ar"/>
              </w:rPr>
              <w:t>обезбеђивање</w:t>
            </w:r>
            <w:proofErr w:type="spellEnd"/>
            <w:r>
              <w:rPr>
                <w:sz w:val="24"/>
                <w:szCs w:val="24"/>
                <w:lang w:eastAsia="zh-CN" w:bidi="ar"/>
              </w:rPr>
              <w:t xml:space="preserve"> </w:t>
            </w:r>
            <w:proofErr w:type="spellStart"/>
            <w:r>
              <w:rPr>
                <w:sz w:val="24"/>
                <w:szCs w:val="24"/>
                <w:lang w:eastAsia="zh-CN" w:bidi="ar"/>
              </w:rPr>
              <w:t>квалитета</w:t>
            </w:r>
            <w:proofErr w:type="spellEnd"/>
            <w:r>
              <w:rPr>
                <w:sz w:val="24"/>
                <w:szCs w:val="24"/>
                <w:lang w:eastAsia="zh-CN" w:bidi="ar"/>
              </w:rPr>
              <w:t xml:space="preserve"> и </w:t>
            </w:r>
            <w:proofErr w:type="spellStart"/>
            <w:r>
              <w:rPr>
                <w:sz w:val="24"/>
                <w:szCs w:val="24"/>
                <w:lang w:eastAsia="zh-CN" w:bidi="ar"/>
              </w:rPr>
              <w:t>развој</w:t>
            </w:r>
            <w:proofErr w:type="spellEnd"/>
            <w:r>
              <w:rPr>
                <w:sz w:val="24"/>
                <w:szCs w:val="24"/>
                <w:lang w:eastAsia="zh-CN" w:bidi="ar"/>
              </w:rPr>
              <w:t xml:space="preserve"> </w:t>
            </w:r>
            <w:proofErr w:type="spellStart"/>
            <w:r>
              <w:rPr>
                <w:sz w:val="24"/>
                <w:szCs w:val="24"/>
                <w:lang w:eastAsia="zh-CN" w:bidi="ar"/>
              </w:rPr>
              <w:t>установе</w:t>
            </w:r>
            <w:proofErr w:type="spellEnd"/>
            <w:r>
              <w:rPr>
                <w:sz w:val="24"/>
                <w:szCs w:val="24"/>
                <w:lang w:eastAsia="zh-CN" w:bidi="ar"/>
              </w:rPr>
              <w:t xml:space="preserve"> </w:t>
            </w:r>
          </w:p>
        </w:tc>
        <w:tc>
          <w:tcPr>
            <w:tcW w:w="2400" w:type="dxa"/>
            <w:vMerge/>
            <w:tcBorders>
              <w:top w:val="inset" w:sz="2" w:space="0" w:color="auto"/>
              <w:left w:val="nil"/>
              <w:bottom w:val="inset" w:sz="2" w:space="0" w:color="auto"/>
              <w:right w:val="inset" w:sz="2" w:space="0" w:color="auto"/>
            </w:tcBorders>
            <w:shd w:val="clear" w:color="auto" w:fill="auto"/>
          </w:tcPr>
          <w:p w14:paraId="4C80BB0E" w14:textId="77777777" w:rsidR="00B6252A" w:rsidRDefault="00B6252A">
            <w:pPr>
              <w:spacing w:after="200" w:line="276" w:lineRule="auto"/>
            </w:pPr>
          </w:p>
        </w:tc>
      </w:tr>
      <w:tr w:rsidR="00B6252A" w14:paraId="704C5AFD" w14:textId="77777777">
        <w:trPr>
          <w:gridAfter w:val="5"/>
          <w:wAfter w:w="7803" w:type="dxa"/>
          <w:trHeight w:val="464"/>
        </w:trPr>
        <w:tc>
          <w:tcPr>
            <w:tcW w:w="1420" w:type="dxa"/>
            <w:gridSpan w:val="2"/>
            <w:vMerge/>
            <w:tcBorders>
              <w:top w:val="nil"/>
              <w:left w:val="inset" w:sz="2" w:space="0" w:color="auto"/>
              <w:bottom w:val="inset" w:sz="2" w:space="0" w:color="auto"/>
              <w:right w:val="inset" w:sz="2" w:space="0" w:color="auto"/>
            </w:tcBorders>
            <w:shd w:val="clear" w:color="auto" w:fill="auto"/>
          </w:tcPr>
          <w:p w14:paraId="47DFD071" w14:textId="77777777" w:rsidR="00B6252A" w:rsidRDefault="00B6252A">
            <w:pPr>
              <w:spacing w:after="200" w:line="276" w:lineRule="auto"/>
            </w:pPr>
          </w:p>
        </w:tc>
      </w:tr>
    </w:tbl>
    <w:tbl>
      <w:tblPr>
        <w:tblStyle w:val="TableGrid4"/>
        <w:tblpPr w:leftFromText="180" w:rightFromText="180" w:vertAnchor="text" w:horzAnchor="page" w:tblpX="860" w:tblpY="-2520"/>
        <w:tblW w:w="9225" w:type="dxa"/>
        <w:tblLayout w:type="fixed"/>
        <w:tblCellMar>
          <w:left w:w="0" w:type="dxa"/>
          <w:right w:w="0" w:type="dxa"/>
        </w:tblCellMar>
        <w:tblLook w:val="04A0" w:firstRow="1" w:lastRow="0" w:firstColumn="1" w:lastColumn="0" w:noHBand="0" w:noVBand="1"/>
      </w:tblPr>
      <w:tblGrid>
        <w:gridCol w:w="1281"/>
        <w:gridCol w:w="1702"/>
        <w:gridCol w:w="1260"/>
        <w:gridCol w:w="1980"/>
        <w:gridCol w:w="3002"/>
      </w:tblGrid>
      <w:tr w:rsidR="00B6252A" w14:paraId="4AB07766" w14:textId="77777777">
        <w:trPr>
          <w:trHeight w:val="1380"/>
        </w:trPr>
        <w:tc>
          <w:tcPr>
            <w:tcW w:w="1280" w:type="dxa"/>
            <w:tcBorders>
              <w:top w:val="inset" w:sz="2" w:space="0" w:color="auto"/>
              <w:left w:val="inset" w:sz="2" w:space="0" w:color="auto"/>
              <w:bottom w:val="inset" w:sz="2" w:space="0" w:color="auto"/>
              <w:right w:val="inset" w:sz="2" w:space="0" w:color="auto"/>
            </w:tcBorders>
            <w:shd w:val="clear" w:color="auto" w:fill="auto"/>
          </w:tcPr>
          <w:p w14:paraId="3C4B7C58" w14:textId="77777777" w:rsidR="00B6252A" w:rsidRDefault="00B6252A">
            <w:pPr>
              <w:widowControl/>
              <w:autoSpaceDE/>
              <w:adjustRightInd/>
              <w:spacing w:beforeAutospacing="1" w:afterAutospacing="1" w:line="276" w:lineRule="auto"/>
              <w:jc w:val="center"/>
            </w:pPr>
          </w:p>
          <w:p w14:paraId="36EE0D1E" w14:textId="77777777" w:rsidR="00B6252A" w:rsidRDefault="00000000">
            <w:pPr>
              <w:widowControl/>
              <w:autoSpaceDE/>
              <w:adjustRightInd/>
              <w:spacing w:beforeAutospacing="1" w:afterAutospacing="1" w:line="276" w:lineRule="auto"/>
              <w:jc w:val="center"/>
            </w:pPr>
            <w:r>
              <w:rPr>
                <w:sz w:val="24"/>
                <w:szCs w:val="24"/>
                <w:lang w:eastAsia="zh-CN" w:bidi="ar"/>
              </w:rPr>
              <w:t>КАКО ТО ЗНАМО?</w:t>
            </w:r>
          </w:p>
          <w:p w14:paraId="657A06DF" w14:textId="77777777" w:rsidR="00B6252A" w:rsidRDefault="00000000">
            <w:pPr>
              <w:widowControl/>
              <w:autoSpaceDE/>
              <w:adjustRightInd/>
              <w:spacing w:beforeAutospacing="1" w:afterAutospacing="1" w:line="276" w:lineRule="auto"/>
              <w:jc w:val="center"/>
            </w:pPr>
            <w:r>
              <w:rPr>
                <w:sz w:val="24"/>
                <w:szCs w:val="24"/>
                <w:lang w:eastAsia="zh-CN" w:bidi="ar"/>
              </w:rPr>
              <w:t>(</w:t>
            </w:r>
            <w:proofErr w:type="spellStart"/>
            <w:r>
              <w:rPr>
                <w:sz w:val="24"/>
                <w:szCs w:val="24"/>
                <w:lang w:eastAsia="zh-CN" w:bidi="ar"/>
              </w:rPr>
              <w:t>критеријуми</w:t>
            </w:r>
            <w:proofErr w:type="spellEnd"/>
            <w:r>
              <w:rPr>
                <w:sz w:val="24"/>
                <w:szCs w:val="24"/>
                <w:lang w:eastAsia="zh-CN" w:bidi="ar"/>
              </w:rPr>
              <w:t xml:space="preserve"> </w:t>
            </w:r>
            <w:proofErr w:type="spellStart"/>
            <w:r>
              <w:rPr>
                <w:sz w:val="24"/>
                <w:szCs w:val="24"/>
                <w:lang w:eastAsia="zh-CN" w:bidi="ar"/>
              </w:rPr>
              <w:t>успеха</w:t>
            </w:r>
            <w:proofErr w:type="spellEnd"/>
            <w:r>
              <w:rPr>
                <w:sz w:val="24"/>
                <w:szCs w:val="24"/>
                <w:lang w:eastAsia="zh-CN" w:bidi="ar"/>
              </w:rPr>
              <w:t>)</w:t>
            </w:r>
          </w:p>
        </w:tc>
        <w:tc>
          <w:tcPr>
            <w:tcW w:w="1702" w:type="dxa"/>
            <w:tcBorders>
              <w:top w:val="inset" w:sz="2" w:space="0" w:color="auto"/>
              <w:left w:val="nil"/>
              <w:bottom w:val="inset" w:sz="2" w:space="0" w:color="auto"/>
              <w:right w:val="inset" w:sz="2" w:space="0" w:color="auto"/>
            </w:tcBorders>
            <w:shd w:val="clear" w:color="auto" w:fill="auto"/>
          </w:tcPr>
          <w:p w14:paraId="15668416" w14:textId="77777777" w:rsidR="00B6252A" w:rsidRDefault="00B6252A">
            <w:pPr>
              <w:widowControl/>
              <w:autoSpaceDE/>
              <w:adjustRightInd/>
              <w:spacing w:beforeAutospacing="1" w:afterAutospacing="1" w:line="276" w:lineRule="auto"/>
              <w:jc w:val="center"/>
            </w:pPr>
          </w:p>
          <w:p w14:paraId="18E60920" w14:textId="77777777" w:rsidR="00B6252A" w:rsidRDefault="00000000">
            <w:pPr>
              <w:widowControl/>
              <w:autoSpaceDE/>
              <w:adjustRightInd/>
              <w:spacing w:beforeAutospacing="1" w:afterAutospacing="1" w:line="276" w:lineRule="auto"/>
              <w:jc w:val="center"/>
            </w:pPr>
            <w:r>
              <w:rPr>
                <w:sz w:val="24"/>
                <w:szCs w:val="24"/>
                <w:lang w:eastAsia="zh-CN" w:bidi="ar"/>
              </w:rPr>
              <w:t>КАКО?</w:t>
            </w:r>
          </w:p>
          <w:p w14:paraId="4BF8CEE4" w14:textId="77777777" w:rsidR="00B6252A" w:rsidRDefault="00000000">
            <w:pPr>
              <w:widowControl/>
              <w:autoSpaceDE/>
              <w:adjustRightInd/>
              <w:spacing w:beforeAutospacing="1" w:afterAutospacing="1" w:line="276" w:lineRule="auto"/>
              <w:jc w:val="center"/>
            </w:pPr>
            <w:r>
              <w:rPr>
                <w:sz w:val="24"/>
                <w:szCs w:val="24"/>
                <w:lang w:eastAsia="zh-CN" w:bidi="ar"/>
              </w:rPr>
              <w:t>(</w:t>
            </w:r>
            <w:proofErr w:type="spellStart"/>
            <w:r>
              <w:rPr>
                <w:sz w:val="24"/>
                <w:szCs w:val="24"/>
                <w:lang w:eastAsia="zh-CN" w:bidi="ar"/>
              </w:rPr>
              <w:t>активности</w:t>
            </w:r>
            <w:proofErr w:type="spellEnd"/>
            <w:r>
              <w:rPr>
                <w:sz w:val="24"/>
                <w:szCs w:val="24"/>
                <w:lang w:eastAsia="zh-CN" w:bidi="ar"/>
              </w:rPr>
              <w:t>)</w:t>
            </w:r>
          </w:p>
        </w:tc>
        <w:tc>
          <w:tcPr>
            <w:tcW w:w="1260" w:type="dxa"/>
            <w:tcBorders>
              <w:top w:val="inset" w:sz="2" w:space="0" w:color="auto"/>
              <w:left w:val="nil"/>
              <w:bottom w:val="inset" w:sz="2" w:space="0" w:color="auto"/>
              <w:right w:val="inset" w:sz="2" w:space="0" w:color="auto"/>
            </w:tcBorders>
            <w:shd w:val="clear" w:color="auto" w:fill="auto"/>
          </w:tcPr>
          <w:p w14:paraId="2325D87F" w14:textId="77777777" w:rsidR="00B6252A" w:rsidRDefault="00B6252A">
            <w:pPr>
              <w:widowControl/>
              <w:autoSpaceDE/>
              <w:adjustRightInd/>
              <w:spacing w:beforeAutospacing="1" w:afterAutospacing="1" w:line="276" w:lineRule="auto"/>
              <w:jc w:val="center"/>
            </w:pPr>
          </w:p>
          <w:p w14:paraId="7DEF478A" w14:textId="77777777" w:rsidR="00B6252A" w:rsidRDefault="00000000">
            <w:pPr>
              <w:widowControl/>
              <w:autoSpaceDE/>
              <w:adjustRightInd/>
              <w:spacing w:beforeAutospacing="1" w:afterAutospacing="1" w:line="276" w:lineRule="auto"/>
              <w:jc w:val="center"/>
            </w:pPr>
            <w:r>
              <w:rPr>
                <w:sz w:val="24"/>
                <w:szCs w:val="24"/>
                <w:lang w:eastAsia="zh-CN" w:bidi="ar"/>
              </w:rPr>
              <w:t>КАДА?</w:t>
            </w:r>
          </w:p>
          <w:p w14:paraId="5F987D4E" w14:textId="77777777" w:rsidR="00B6252A" w:rsidRDefault="00000000">
            <w:pPr>
              <w:widowControl/>
              <w:autoSpaceDE/>
              <w:adjustRightInd/>
              <w:spacing w:beforeAutospacing="1" w:afterAutospacing="1" w:line="276" w:lineRule="auto"/>
              <w:jc w:val="center"/>
            </w:pPr>
            <w:r>
              <w:rPr>
                <w:sz w:val="24"/>
                <w:szCs w:val="24"/>
                <w:lang w:eastAsia="zh-CN" w:bidi="ar"/>
              </w:rPr>
              <w:t>(</w:t>
            </w:r>
            <w:proofErr w:type="spellStart"/>
            <w:r>
              <w:rPr>
                <w:sz w:val="24"/>
                <w:szCs w:val="24"/>
                <w:lang w:eastAsia="zh-CN" w:bidi="ar"/>
              </w:rPr>
              <w:t>динамика</w:t>
            </w:r>
            <w:proofErr w:type="spellEnd"/>
            <w:r>
              <w:rPr>
                <w:sz w:val="24"/>
                <w:szCs w:val="24"/>
                <w:lang w:eastAsia="zh-CN" w:bidi="ar"/>
              </w:rPr>
              <w:t>)</w:t>
            </w:r>
          </w:p>
        </w:tc>
        <w:tc>
          <w:tcPr>
            <w:tcW w:w="1980" w:type="dxa"/>
            <w:tcBorders>
              <w:top w:val="inset" w:sz="2" w:space="0" w:color="auto"/>
              <w:left w:val="nil"/>
              <w:bottom w:val="inset" w:sz="2" w:space="0" w:color="auto"/>
              <w:right w:val="inset" w:sz="2" w:space="0" w:color="auto"/>
            </w:tcBorders>
            <w:shd w:val="clear" w:color="auto" w:fill="auto"/>
          </w:tcPr>
          <w:p w14:paraId="780C030F" w14:textId="77777777" w:rsidR="00B6252A" w:rsidRDefault="00B6252A">
            <w:pPr>
              <w:widowControl/>
              <w:autoSpaceDE/>
              <w:adjustRightInd/>
              <w:spacing w:beforeAutospacing="1" w:afterAutospacing="1" w:line="276" w:lineRule="auto"/>
              <w:jc w:val="center"/>
            </w:pPr>
          </w:p>
          <w:p w14:paraId="7FDE3B99" w14:textId="77777777" w:rsidR="00B6252A" w:rsidRDefault="00000000">
            <w:pPr>
              <w:widowControl/>
              <w:autoSpaceDE/>
              <w:adjustRightInd/>
              <w:spacing w:beforeAutospacing="1" w:afterAutospacing="1" w:line="276" w:lineRule="auto"/>
              <w:jc w:val="center"/>
            </w:pPr>
            <w:r>
              <w:rPr>
                <w:sz w:val="24"/>
                <w:szCs w:val="24"/>
                <w:lang w:eastAsia="zh-CN" w:bidi="ar"/>
              </w:rPr>
              <w:t>КО?</w:t>
            </w:r>
          </w:p>
          <w:p w14:paraId="0BA1652E" w14:textId="77777777" w:rsidR="00B6252A" w:rsidRDefault="00000000">
            <w:pPr>
              <w:widowControl/>
              <w:autoSpaceDE/>
              <w:adjustRightInd/>
              <w:spacing w:beforeAutospacing="1" w:afterAutospacing="1" w:line="276" w:lineRule="auto"/>
              <w:jc w:val="center"/>
            </w:pPr>
            <w:r>
              <w:rPr>
                <w:sz w:val="24"/>
                <w:szCs w:val="24"/>
                <w:lang w:eastAsia="zh-CN" w:bidi="ar"/>
              </w:rPr>
              <w:t>(</w:t>
            </w:r>
            <w:proofErr w:type="spellStart"/>
            <w:r>
              <w:rPr>
                <w:sz w:val="24"/>
                <w:szCs w:val="24"/>
                <w:lang w:eastAsia="zh-CN" w:bidi="ar"/>
              </w:rPr>
              <w:t>носиоци</w:t>
            </w:r>
            <w:proofErr w:type="spellEnd"/>
            <w:r>
              <w:rPr>
                <w:sz w:val="24"/>
                <w:szCs w:val="24"/>
                <w:lang w:eastAsia="zh-CN" w:bidi="ar"/>
              </w:rPr>
              <w:t>)</w:t>
            </w:r>
          </w:p>
        </w:tc>
        <w:tc>
          <w:tcPr>
            <w:tcW w:w="2960" w:type="dxa"/>
            <w:tcBorders>
              <w:top w:val="inset" w:sz="2" w:space="0" w:color="auto"/>
              <w:left w:val="nil"/>
              <w:bottom w:val="inset" w:sz="2" w:space="0" w:color="auto"/>
              <w:right w:val="inset" w:sz="2" w:space="0" w:color="auto"/>
            </w:tcBorders>
            <w:shd w:val="clear" w:color="auto" w:fill="auto"/>
          </w:tcPr>
          <w:p w14:paraId="49B34E48" w14:textId="77777777" w:rsidR="00B6252A" w:rsidRDefault="00B6252A">
            <w:pPr>
              <w:widowControl/>
              <w:autoSpaceDE/>
              <w:adjustRightInd/>
              <w:spacing w:beforeAutospacing="1" w:afterAutospacing="1" w:line="276" w:lineRule="auto"/>
            </w:pPr>
          </w:p>
          <w:p w14:paraId="7ECEFF50" w14:textId="77777777" w:rsidR="00B6252A" w:rsidRDefault="00000000">
            <w:pPr>
              <w:widowControl/>
              <w:autoSpaceDE/>
              <w:adjustRightInd/>
              <w:spacing w:beforeAutospacing="1" w:afterAutospacing="1" w:line="276" w:lineRule="auto"/>
              <w:jc w:val="center"/>
            </w:pPr>
            <w:r>
              <w:rPr>
                <w:sz w:val="24"/>
                <w:szCs w:val="24"/>
                <w:lang w:eastAsia="zh-CN" w:bidi="ar"/>
              </w:rPr>
              <w:t>ПРАЋЕЊЕ И ЕВАЛУАЦИЈА</w:t>
            </w:r>
          </w:p>
          <w:p w14:paraId="66259420" w14:textId="77777777" w:rsidR="00B6252A" w:rsidRDefault="00B6252A">
            <w:pPr>
              <w:widowControl/>
              <w:autoSpaceDE/>
              <w:adjustRightInd/>
              <w:spacing w:beforeAutospacing="1" w:afterAutospacing="1" w:line="276" w:lineRule="auto"/>
            </w:pPr>
          </w:p>
        </w:tc>
      </w:tr>
      <w:tr w:rsidR="00B6252A" w14:paraId="5A2625F8" w14:textId="77777777">
        <w:trPr>
          <w:trHeight w:val="800"/>
        </w:trPr>
        <w:tc>
          <w:tcPr>
            <w:tcW w:w="9220" w:type="dxa"/>
            <w:gridSpan w:val="5"/>
            <w:tcBorders>
              <w:top w:val="nil"/>
              <w:left w:val="inset" w:sz="2" w:space="0" w:color="auto"/>
              <w:bottom w:val="inset" w:sz="2" w:space="0" w:color="auto"/>
              <w:right w:val="inset" w:sz="2" w:space="0" w:color="auto"/>
            </w:tcBorders>
            <w:shd w:val="clear" w:color="auto" w:fill="auto"/>
          </w:tcPr>
          <w:p w14:paraId="6EE173D8" w14:textId="77777777" w:rsidR="00B6252A" w:rsidRDefault="00000000">
            <w:pPr>
              <w:widowControl/>
              <w:autoSpaceDE/>
              <w:adjustRightInd/>
              <w:spacing w:beforeAutospacing="1" w:afterAutospacing="1" w:line="276" w:lineRule="auto"/>
              <w:rPr>
                <w:lang w:val="hr-HR"/>
              </w:rPr>
            </w:pPr>
            <w:r>
              <w:rPr>
                <w:sz w:val="24"/>
                <w:szCs w:val="24"/>
                <w:lang w:eastAsia="zh-CN" w:bidi="ar"/>
              </w:rPr>
              <w:t xml:space="preserve">1.РАЗВОЈНИ ЦИЉ: </w:t>
            </w:r>
            <w:proofErr w:type="spellStart"/>
            <w:r>
              <w:rPr>
                <w:sz w:val="24"/>
                <w:szCs w:val="24"/>
                <w:lang w:eastAsia="zh-CN" w:bidi="ar"/>
              </w:rPr>
              <w:t>Креирати</w:t>
            </w:r>
            <w:proofErr w:type="spellEnd"/>
            <w:r>
              <w:rPr>
                <w:sz w:val="24"/>
                <w:szCs w:val="24"/>
                <w:lang w:eastAsia="zh-CN" w:bidi="ar"/>
              </w:rPr>
              <w:t xml:space="preserve"> </w:t>
            </w:r>
            <w:proofErr w:type="spellStart"/>
            <w:r>
              <w:rPr>
                <w:sz w:val="24"/>
                <w:szCs w:val="24"/>
                <w:lang w:eastAsia="zh-CN" w:bidi="ar"/>
              </w:rPr>
              <w:t>програме</w:t>
            </w:r>
            <w:proofErr w:type="spellEnd"/>
            <w:r>
              <w:rPr>
                <w:sz w:val="24"/>
                <w:szCs w:val="24"/>
                <w:lang w:eastAsia="zh-CN" w:bidi="ar"/>
              </w:rPr>
              <w:t xml:space="preserve"> </w:t>
            </w:r>
            <w:proofErr w:type="spellStart"/>
            <w:r>
              <w:rPr>
                <w:sz w:val="24"/>
                <w:szCs w:val="24"/>
                <w:lang w:eastAsia="zh-CN" w:bidi="ar"/>
              </w:rPr>
              <w:t>подршке</w:t>
            </w:r>
            <w:proofErr w:type="spellEnd"/>
            <w:r>
              <w:rPr>
                <w:sz w:val="24"/>
                <w:szCs w:val="24"/>
                <w:lang w:eastAsia="zh-CN" w:bidi="ar"/>
              </w:rPr>
              <w:t xml:space="preserve"> </w:t>
            </w:r>
            <w:proofErr w:type="spellStart"/>
            <w:r>
              <w:rPr>
                <w:sz w:val="24"/>
                <w:szCs w:val="24"/>
                <w:lang w:eastAsia="zh-CN" w:bidi="ar"/>
              </w:rPr>
              <w:t>родитељству</w:t>
            </w:r>
            <w:proofErr w:type="spellEnd"/>
            <w:r>
              <w:rPr>
                <w:sz w:val="24"/>
                <w:szCs w:val="24"/>
                <w:lang w:eastAsia="zh-CN" w:bidi="ar"/>
              </w:rPr>
              <w:t xml:space="preserve"> у </w:t>
            </w:r>
            <w:proofErr w:type="spellStart"/>
            <w:r>
              <w:rPr>
                <w:sz w:val="24"/>
                <w:szCs w:val="24"/>
                <w:lang w:eastAsia="zh-CN" w:bidi="ar"/>
              </w:rPr>
              <w:t>складу</w:t>
            </w:r>
            <w:proofErr w:type="spellEnd"/>
            <w:r>
              <w:rPr>
                <w:sz w:val="24"/>
                <w:szCs w:val="24"/>
                <w:lang w:eastAsia="zh-CN" w:bidi="ar"/>
              </w:rPr>
              <w:t xml:space="preserve"> </w:t>
            </w:r>
            <w:proofErr w:type="spellStart"/>
            <w:r>
              <w:rPr>
                <w:sz w:val="24"/>
                <w:szCs w:val="24"/>
                <w:lang w:eastAsia="zh-CN" w:bidi="ar"/>
              </w:rPr>
              <w:t>са</w:t>
            </w:r>
            <w:proofErr w:type="spellEnd"/>
            <w:r>
              <w:rPr>
                <w:sz w:val="24"/>
                <w:szCs w:val="24"/>
                <w:lang w:eastAsia="zh-CN" w:bidi="ar"/>
              </w:rPr>
              <w:t xml:space="preserve"> </w:t>
            </w:r>
            <w:proofErr w:type="spellStart"/>
            <w:r>
              <w:rPr>
                <w:sz w:val="24"/>
                <w:szCs w:val="24"/>
                <w:lang w:eastAsia="zh-CN" w:bidi="ar"/>
              </w:rPr>
              <w:t>испитаним</w:t>
            </w:r>
            <w:proofErr w:type="spellEnd"/>
            <w:r>
              <w:rPr>
                <w:sz w:val="24"/>
                <w:szCs w:val="24"/>
                <w:lang w:eastAsia="zh-CN" w:bidi="ar"/>
              </w:rPr>
              <w:t xml:space="preserve"> </w:t>
            </w:r>
            <w:proofErr w:type="spellStart"/>
            <w:r>
              <w:rPr>
                <w:sz w:val="24"/>
                <w:szCs w:val="24"/>
                <w:lang w:eastAsia="zh-CN" w:bidi="ar"/>
              </w:rPr>
              <w:t>потребама</w:t>
            </w:r>
            <w:proofErr w:type="spellEnd"/>
          </w:p>
        </w:tc>
      </w:tr>
      <w:tr w:rsidR="00B6252A" w14:paraId="23513BB4" w14:textId="77777777">
        <w:trPr>
          <w:trHeight w:val="2200"/>
        </w:trPr>
        <w:tc>
          <w:tcPr>
            <w:tcW w:w="1280" w:type="dxa"/>
            <w:vMerge w:val="restart"/>
            <w:tcBorders>
              <w:top w:val="nil"/>
              <w:left w:val="inset" w:sz="2" w:space="0" w:color="auto"/>
              <w:bottom w:val="inset" w:sz="2" w:space="0" w:color="auto"/>
              <w:right w:val="inset" w:sz="2" w:space="0" w:color="auto"/>
            </w:tcBorders>
            <w:shd w:val="clear" w:color="auto" w:fill="auto"/>
          </w:tcPr>
          <w:p w14:paraId="048B88B8" w14:textId="77777777" w:rsidR="00B6252A" w:rsidRDefault="00000000">
            <w:pPr>
              <w:widowControl/>
              <w:autoSpaceDE/>
              <w:adjustRightInd/>
              <w:spacing w:beforeAutospacing="1" w:afterAutospacing="1" w:line="276" w:lineRule="auto"/>
            </w:pPr>
            <w:r>
              <w:rPr>
                <w:sz w:val="24"/>
                <w:szCs w:val="24"/>
                <w:lang w:eastAsia="zh-CN" w:bidi="ar"/>
              </w:rPr>
              <w:t xml:space="preserve">У </w:t>
            </w:r>
            <w:proofErr w:type="spellStart"/>
            <w:r>
              <w:rPr>
                <w:sz w:val="24"/>
                <w:szCs w:val="24"/>
                <w:lang w:eastAsia="zh-CN" w:bidi="ar"/>
              </w:rPr>
              <w:t>установи</w:t>
            </w:r>
            <w:proofErr w:type="spellEnd"/>
            <w:r>
              <w:rPr>
                <w:sz w:val="24"/>
                <w:szCs w:val="24"/>
                <w:lang w:eastAsia="zh-CN" w:bidi="ar"/>
              </w:rPr>
              <w:t xml:space="preserve"> </w:t>
            </w:r>
            <w:proofErr w:type="spellStart"/>
            <w:r>
              <w:rPr>
                <w:sz w:val="24"/>
                <w:szCs w:val="24"/>
                <w:lang w:eastAsia="zh-CN" w:bidi="ar"/>
              </w:rPr>
              <w:t>се</w:t>
            </w:r>
            <w:proofErr w:type="spellEnd"/>
            <w:r>
              <w:rPr>
                <w:sz w:val="24"/>
                <w:szCs w:val="24"/>
                <w:lang w:eastAsia="zh-CN" w:bidi="ar"/>
              </w:rPr>
              <w:t xml:space="preserve"> </w:t>
            </w:r>
            <w:proofErr w:type="spellStart"/>
            <w:proofErr w:type="gramStart"/>
            <w:r>
              <w:rPr>
                <w:sz w:val="24"/>
                <w:szCs w:val="24"/>
                <w:lang w:eastAsia="zh-CN" w:bidi="ar"/>
              </w:rPr>
              <w:t>реализују</w:t>
            </w:r>
            <w:proofErr w:type="spellEnd"/>
            <w:r>
              <w:rPr>
                <w:sz w:val="24"/>
                <w:szCs w:val="24"/>
                <w:lang w:eastAsia="zh-CN" w:bidi="ar"/>
              </w:rPr>
              <w:t xml:space="preserve">  </w:t>
            </w:r>
            <w:proofErr w:type="spellStart"/>
            <w:r>
              <w:rPr>
                <w:sz w:val="24"/>
                <w:szCs w:val="24"/>
                <w:lang w:eastAsia="zh-CN" w:bidi="ar"/>
              </w:rPr>
              <w:t>програми</w:t>
            </w:r>
            <w:proofErr w:type="spellEnd"/>
            <w:proofErr w:type="gramEnd"/>
            <w:r>
              <w:rPr>
                <w:sz w:val="24"/>
                <w:szCs w:val="24"/>
                <w:lang w:eastAsia="zh-CN" w:bidi="ar"/>
              </w:rPr>
              <w:t xml:space="preserve"> </w:t>
            </w:r>
            <w:proofErr w:type="spellStart"/>
            <w:r>
              <w:rPr>
                <w:sz w:val="24"/>
                <w:szCs w:val="24"/>
                <w:lang w:eastAsia="zh-CN" w:bidi="ar"/>
              </w:rPr>
              <w:t>подршке</w:t>
            </w:r>
            <w:proofErr w:type="spellEnd"/>
            <w:r>
              <w:rPr>
                <w:sz w:val="24"/>
                <w:szCs w:val="24"/>
                <w:lang w:eastAsia="zh-CN" w:bidi="ar"/>
              </w:rPr>
              <w:t xml:space="preserve"> </w:t>
            </w:r>
            <w:proofErr w:type="spellStart"/>
            <w:r>
              <w:rPr>
                <w:sz w:val="24"/>
                <w:szCs w:val="24"/>
                <w:lang w:eastAsia="zh-CN" w:bidi="ar"/>
              </w:rPr>
              <w:t>родитељству</w:t>
            </w:r>
            <w:proofErr w:type="spellEnd"/>
            <w:r>
              <w:rPr>
                <w:sz w:val="24"/>
                <w:szCs w:val="24"/>
                <w:lang w:eastAsia="zh-CN" w:bidi="ar"/>
              </w:rPr>
              <w:t xml:space="preserve"> у </w:t>
            </w:r>
            <w:proofErr w:type="spellStart"/>
            <w:r>
              <w:rPr>
                <w:sz w:val="24"/>
                <w:szCs w:val="24"/>
                <w:lang w:eastAsia="zh-CN" w:bidi="ar"/>
              </w:rPr>
              <w:t>складу</w:t>
            </w:r>
            <w:proofErr w:type="spellEnd"/>
            <w:r>
              <w:rPr>
                <w:sz w:val="24"/>
                <w:szCs w:val="24"/>
                <w:lang w:eastAsia="zh-CN" w:bidi="ar"/>
              </w:rPr>
              <w:t xml:space="preserve"> </w:t>
            </w:r>
            <w:proofErr w:type="spellStart"/>
            <w:r>
              <w:rPr>
                <w:sz w:val="24"/>
                <w:szCs w:val="24"/>
                <w:lang w:eastAsia="zh-CN" w:bidi="ar"/>
              </w:rPr>
              <w:t>са</w:t>
            </w:r>
            <w:proofErr w:type="spellEnd"/>
            <w:r>
              <w:rPr>
                <w:sz w:val="24"/>
                <w:szCs w:val="24"/>
                <w:lang w:eastAsia="zh-CN" w:bidi="ar"/>
              </w:rPr>
              <w:t xml:space="preserve"> </w:t>
            </w:r>
            <w:proofErr w:type="spellStart"/>
            <w:r>
              <w:rPr>
                <w:sz w:val="24"/>
                <w:szCs w:val="24"/>
                <w:lang w:eastAsia="zh-CN" w:bidi="ar"/>
              </w:rPr>
              <w:t>испитаним</w:t>
            </w:r>
            <w:proofErr w:type="spellEnd"/>
            <w:r>
              <w:rPr>
                <w:sz w:val="24"/>
                <w:szCs w:val="24"/>
                <w:lang w:eastAsia="zh-CN" w:bidi="ar"/>
              </w:rPr>
              <w:t xml:space="preserve"> </w:t>
            </w:r>
            <w:proofErr w:type="spellStart"/>
            <w:r>
              <w:rPr>
                <w:sz w:val="24"/>
                <w:szCs w:val="24"/>
                <w:lang w:eastAsia="zh-CN" w:bidi="ar"/>
              </w:rPr>
              <w:t>потребама</w:t>
            </w:r>
            <w:proofErr w:type="spellEnd"/>
            <w:r>
              <w:rPr>
                <w:sz w:val="24"/>
                <w:szCs w:val="24"/>
                <w:lang w:eastAsia="zh-CN" w:bidi="ar"/>
              </w:rPr>
              <w:t xml:space="preserve"> </w:t>
            </w:r>
            <w:proofErr w:type="spellStart"/>
            <w:r>
              <w:rPr>
                <w:sz w:val="24"/>
                <w:szCs w:val="24"/>
                <w:lang w:eastAsia="zh-CN" w:bidi="ar"/>
              </w:rPr>
              <w:t>родитеља</w:t>
            </w:r>
            <w:proofErr w:type="spellEnd"/>
            <w:r>
              <w:rPr>
                <w:sz w:val="24"/>
                <w:szCs w:val="24"/>
                <w:lang w:eastAsia="zh-CN" w:bidi="ar"/>
              </w:rPr>
              <w:t xml:space="preserve"> </w:t>
            </w:r>
          </w:p>
          <w:p w14:paraId="7808A45A" w14:textId="77777777" w:rsidR="00B6252A" w:rsidRDefault="00B6252A">
            <w:pPr>
              <w:widowControl/>
              <w:autoSpaceDE/>
              <w:adjustRightInd/>
              <w:spacing w:beforeAutospacing="1" w:afterAutospacing="1" w:line="276" w:lineRule="auto"/>
            </w:pPr>
          </w:p>
          <w:p w14:paraId="7E9602A8" w14:textId="77777777" w:rsidR="00B6252A" w:rsidRDefault="00B6252A">
            <w:pPr>
              <w:widowControl/>
              <w:autoSpaceDE/>
              <w:adjustRightInd/>
              <w:spacing w:beforeAutospacing="1" w:afterAutospacing="1" w:line="276" w:lineRule="auto"/>
            </w:pPr>
          </w:p>
          <w:p w14:paraId="5BF0F1DF" w14:textId="77777777" w:rsidR="00B6252A" w:rsidRDefault="00B6252A">
            <w:pPr>
              <w:pStyle w:val="NormalWeb"/>
              <w:autoSpaceDN w:val="0"/>
              <w:spacing w:before="0" w:after="0" w:line="254" w:lineRule="auto"/>
              <w:rPr>
                <w:rFonts w:ascii="Calibri" w:hAnsi="Calibri"/>
                <w:sz w:val="20"/>
                <w:szCs w:val="20"/>
              </w:rPr>
            </w:pPr>
          </w:p>
        </w:tc>
        <w:tc>
          <w:tcPr>
            <w:tcW w:w="1702" w:type="dxa"/>
            <w:tcBorders>
              <w:top w:val="inset" w:sz="2" w:space="0" w:color="auto"/>
              <w:left w:val="nil"/>
              <w:bottom w:val="inset" w:sz="2" w:space="0" w:color="auto"/>
              <w:right w:val="inset" w:sz="2" w:space="0" w:color="auto"/>
            </w:tcBorders>
            <w:shd w:val="clear" w:color="auto" w:fill="auto"/>
          </w:tcPr>
          <w:p w14:paraId="457BE82E" w14:textId="77777777" w:rsidR="00B6252A" w:rsidRDefault="00000000">
            <w:pPr>
              <w:widowControl/>
              <w:autoSpaceDE/>
              <w:adjustRightInd/>
              <w:spacing w:beforeAutospacing="1" w:afterAutospacing="1" w:line="276" w:lineRule="auto"/>
            </w:pPr>
            <w:r>
              <w:rPr>
                <w:sz w:val="24"/>
                <w:szCs w:val="24"/>
                <w:lang w:eastAsia="zh-CN" w:bidi="ar"/>
              </w:rPr>
              <w:t xml:space="preserve">1.Испитати </w:t>
            </w:r>
            <w:proofErr w:type="spellStart"/>
            <w:r>
              <w:rPr>
                <w:sz w:val="24"/>
                <w:szCs w:val="24"/>
                <w:lang w:eastAsia="zh-CN" w:bidi="ar"/>
              </w:rPr>
              <w:t>потребе</w:t>
            </w:r>
            <w:proofErr w:type="spellEnd"/>
            <w:r>
              <w:rPr>
                <w:sz w:val="24"/>
                <w:szCs w:val="24"/>
                <w:lang w:eastAsia="zh-CN" w:bidi="ar"/>
              </w:rPr>
              <w:t xml:space="preserve"> </w:t>
            </w:r>
            <w:proofErr w:type="spellStart"/>
            <w:r>
              <w:rPr>
                <w:sz w:val="24"/>
                <w:szCs w:val="24"/>
                <w:lang w:eastAsia="zh-CN" w:bidi="ar"/>
              </w:rPr>
              <w:t>родитеља</w:t>
            </w:r>
            <w:proofErr w:type="spellEnd"/>
            <w:r>
              <w:rPr>
                <w:sz w:val="24"/>
                <w:szCs w:val="24"/>
                <w:lang w:eastAsia="zh-CN" w:bidi="ar"/>
              </w:rPr>
              <w:t xml:space="preserve"> </w:t>
            </w:r>
          </w:p>
        </w:tc>
        <w:tc>
          <w:tcPr>
            <w:tcW w:w="1260" w:type="dxa"/>
            <w:tcBorders>
              <w:top w:val="inset" w:sz="2" w:space="0" w:color="auto"/>
              <w:left w:val="nil"/>
              <w:bottom w:val="inset" w:sz="2" w:space="0" w:color="auto"/>
              <w:right w:val="inset" w:sz="2" w:space="0" w:color="auto"/>
            </w:tcBorders>
            <w:shd w:val="clear" w:color="auto" w:fill="auto"/>
          </w:tcPr>
          <w:p w14:paraId="3D870354" w14:textId="77777777" w:rsidR="00B6252A" w:rsidRDefault="00B6252A">
            <w:pPr>
              <w:widowControl/>
              <w:autoSpaceDE/>
              <w:adjustRightInd/>
              <w:spacing w:beforeAutospacing="1" w:afterAutospacing="1" w:line="276" w:lineRule="auto"/>
              <w:jc w:val="center"/>
            </w:pPr>
          </w:p>
          <w:p w14:paraId="7F978674" w14:textId="77777777" w:rsidR="00B6252A" w:rsidRDefault="00000000">
            <w:pPr>
              <w:widowControl/>
              <w:autoSpaceDE/>
              <w:adjustRightInd/>
              <w:spacing w:beforeAutospacing="1" w:afterAutospacing="1" w:line="276" w:lineRule="auto"/>
              <w:jc w:val="center"/>
            </w:pPr>
            <w:r>
              <w:rPr>
                <w:sz w:val="24"/>
                <w:szCs w:val="24"/>
                <w:lang w:eastAsia="zh-CN" w:bidi="ar"/>
              </w:rPr>
              <w:t> </w:t>
            </w:r>
          </w:p>
          <w:p w14:paraId="730E0148" w14:textId="77777777" w:rsidR="00B6252A" w:rsidRDefault="00000000">
            <w:pPr>
              <w:widowControl/>
              <w:autoSpaceDE/>
              <w:adjustRightInd/>
              <w:spacing w:beforeAutospacing="1" w:afterAutospacing="1" w:line="276" w:lineRule="auto"/>
              <w:jc w:val="center"/>
            </w:pPr>
            <w:r>
              <w:rPr>
                <w:sz w:val="24"/>
                <w:szCs w:val="24"/>
                <w:lang w:eastAsia="zh-CN" w:bidi="ar"/>
              </w:rPr>
              <w:t>2023/2024.</w:t>
            </w:r>
          </w:p>
        </w:tc>
        <w:tc>
          <w:tcPr>
            <w:tcW w:w="1980" w:type="dxa"/>
            <w:tcBorders>
              <w:top w:val="inset" w:sz="2" w:space="0" w:color="auto"/>
              <w:left w:val="nil"/>
              <w:bottom w:val="inset" w:sz="2" w:space="0" w:color="auto"/>
              <w:right w:val="inset" w:sz="2" w:space="0" w:color="auto"/>
            </w:tcBorders>
            <w:shd w:val="clear" w:color="auto" w:fill="auto"/>
          </w:tcPr>
          <w:p w14:paraId="7B540BC8" w14:textId="77777777" w:rsidR="00B6252A" w:rsidRDefault="00B6252A">
            <w:pPr>
              <w:widowControl/>
              <w:autoSpaceDE/>
              <w:adjustRightInd/>
              <w:spacing w:beforeAutospacing="1" w:afterAutospacing="1" w:line="276" w:lineRule="auto"/>
            </w:pPr>
          </w:p>
          <w:p w14:paraId="6254F5C2" w14:textId="77777777" w:rsidR="00B6252A" w:rsidRDefault="00000000">
            <w:pPr>
              <w:widowControl/>
              <w:autoSpaceDE/>
              <w:adjustRightInd/>
              <w:spacing w:beforeAutospacing="1" w:afterAutospacing="1" w:line="276" w:lineRule="auto"/>
              <w:jc w:val="center"/>
            </w:pPr>
            <w:proofErr w:type="spellStart"/>
            <w:r>
              <w:rPr>
                <w:sz w:val="24"/>
                <w:szCs w:val="24"/>
                <w:lang w:eastAsia="zh-CN" w:bidi="ar"/>
              </w:rPr>
              <w:t>Васпитачи</w:t>
            </w:r>
            <w:proofErr w:type="spellEnd"/>
            <w:r>
              <w:rPr>
                <w:sz w:val="24"/>
                <w:szCs w:val="24"/>
                <w:lang w:eastAsia="zh-CN" w:bidi="ar"/>
              </w:rPr>
              <w:t xml:space="preserve">, </w:t>
            </w:r>
            <w:proofErr w:type="spellStart"/>
            <w:r>
              <w:rPr>
                <w:sz w:val="24"/>
                <w:szCs w:val="24"/>
                <w:lang w:eastAsia="zh-CN" w:bidi="ar"/>
              </w:rPr>
              <w:t>мсв</w:t>
            </w:r>
            <w:proofErr w:type="spellEnd"/>
            <w:r>
              <w:rPr>
                <w:sz w:val="24"/>
                <w:szCs w:val="24"/>
                <w:lang w:eastAsia="zh-CN" w:bidi="ar"/>
              </w:rPr>
              <w:t xml:space="preserve">, </w:t>
            </w:r>
            <w:proofErr w:type="spellStart"/>
            <w:r>
              <w:rPr>
                <w:sz w:val="24"/>
                <w:szCs w:val="24"/>
                <w:lang w:eastAsia="zh-CN" w:bidi="ar"/>
              </w:rPr>
              <w:t>педагог</w:t>
            </w:r>
            <w:proofErr w:type="spellEnd"/>
            <w:r>
              <w:rPr>
                <w:sz w:val="24"/>
                <w:szCs w:val="24"/>
                <w:lang w:eastAsia="zh-CN" w:bidi="ar"/>
              </w:rPr>
              <w:t>,</w:t>
            </w:r>
          </w:p>
          <w:p w14:paraId="7065084A" w14:textId="77777777" w:rsidR="00B6252A" w:rsidRDefault="00000000">
            <w:pPr>
              <w:widowControl/>
              <w:autoSpaceDE/>
              <w:adjustRightInd/>
              <w:spacing w:beforeAutospacing="1" w:afterAutospacing="1" w:line="276" w:lineRule="auto"/>
              <w:jc w:val="center"/>
            </w:pPr>
            <w:proofErr w:type="spellStart"/>
            <w:r>
              <w:rPr>
                <w:sz w:val="24"/>
                <w:szCs w:val="24"/>
                <w:lang w:eastAsia="zh-CN" w:bidi="ar"/>
              </w:rPr>
              <w:t>директор</w:t>
            </w:r>
            <w:proofErr w:type="spellEnd"/>
          </w:p>
          <w:p w14:paraId="6EFBDF8A" w14:textId="77777777" w:rsidR="00B6252A" w:rsidRDefault="00B6252A">
            <w:pPr>
              <w:widowControl/>
              <w:autoSpaceDE/>
              <w:adjustRightInd/>
              <w:spacing w:beforeAutospacing="1" w:afterAutospacing="1" w:line="276" w:lineRule="auto"/>
              <w:jc w:val="both"/>
            </w:pPr>
          </w:p>
        </w:tc>
        <w:tc>
          <w:tcPr>
            <w:tcW w:w="2960" w:type="dxa"/>
            <w:vMerge w:val="restart"/>
            <w:tcBorders>
              <w:top w:val="inset" w:sz="2" w:space="0" w:color="auto"/>
              <w:left w:val="nil"/>
              <w:bottom w:val="inset" w:sz="2" w:space="0" w:color="auto"/>
              <w:right w:val="inset" w:sz="2" w:space="0" w:color="auto"/>
            </w:tcBorders>
            <w:shd w:val="clear" w:color="auto" w:fill="auto"/>
          </w:tcPr>
          <w:p w14:paraId="4FBB9742" w14:textId="77777777" w:rsidR="00B6252A" w:rsidRDefault="00B6252A">
            <w:pPr>
              <w:widowControl/>
              <w:autoSpaceDE/>
              <w:adjustRightInd/>
              <w:spacing w:beforeAutospacing="1" w:afterAutospacing="1" w:line="276" w:lineRule="auto"/>
              <w:jc w:val="both"/>
            </w:pPr>
          </w:p>
          <w:p w14:paraId="6AA6AEFE" w14:textId="77777777" w:rsidR="00B6252A" w:rsidRDefault="00B6252A">
            <w:pPr>
              <w:widowControl/>
              <w:autoSpaceDE/>
              <w:adjustRightInd/>
              <w:spacing w:beforeAutospacing="1" w:afterAutospacing="1" w:line="276" w:lineRule="auto"/>
              <w:jc w:val="both"/>
            </w:pPr>
          </w:p>
          <w:p w14:paraId="17943552" w14:textId="77777777" w:rsidR="00B6252A" w:rsidRDefault="00B6252A">
            <w:pPr>
              <w:widowControl/>
              <w:autoSpaceDE/>
              <w:adjustRightInd/>
              <w:spacing w:beforeAutospacing="1" w:afterAutospacing="1" w:line="276" w:lineRule="auto"/>
              <w:jc w:val="both"/>
            </w:pPr>
          </w:p>
          <w:p w14:paraId="2BCE459C" w14:textId="77777777" w:rsidR="00B6252A" w:rsidRDefault="00000000">
            <w:pPr>
              <w:widowControl/>
              <w:autoSpaceDE/>
              <w:adjustRightInd/>
              <w:spacing w:beforeAutospacing="1" w:afterAutospacing="1" w:line="276" w:lineRule="auto"/>
              <w:jc w:val="both"/>
            </w:pPr>
            <w:proofErr w:type="spellStart"/>
            <w:proofErr w:type="gramStart"/>
            <w:r>
              <w:rPr>
                <w:sz w:val="24"/>
                <w:szCs w:val="24"/>
                <w:lang w:eastAsia="zh-CN" w:bidi="ar"/>
              </w:rPr>
              <w:t>Евалуација</w:t>
            </w:r>
            <w:proofErr w:type="spellEnd"/>
            <w:r>
              <w:rPr>
                <w:sz w:val="24"/>
                <w:szCs w:val="24"/>
                <w:lang w:eastAsia="zh-CN" w:bidi="ar"/>
              </w:rPr>
              <w:t xml:space="preserve">  и</w:t>
            </w:r>
            <w:proofErr w:type="gramEnd"/>
            <w:r>
              <w:rPr>
                <w:sz w:val="24"/>
                <w:szCs w:val="24"/>
                <w:lang w:eastAsia="zh-CN" w:bidi="ar"/>
              </w:rPr>
              <w:t xml:space="preserve"> </w:t>
            </w:r>
            <w:proofErr w:type="spellStart"/>
            <w:r>
              <w:rPr>
                <w:sz w:val="24"/>
                <w:szCs w:val="24"/>
                <w:lang w:eastAsia="zh-CN" w:bidi="ar"/>
              </w:rPr>
              <w:t>процена</w:t>
            </w:r>
            <w:proofErr w:type="spellEnd"/>
            <w:r>
              <w:rPr>
                <w:sz w:val="24"/>
                <w:szCs w:val="24"/>
                <w:lang w:eastAsia="zh-CN" w:bidi="ar"/>
              </w:rPr>
              <w:t xml:space="preserve"> </w:t>
            </w:r>
            <w:proofErr w:type="spellStart"/>
            <w:r>
              <w:rPr>
                <w:sz w:val="24"/>
                <w:szCs w:val="24"/>
                <w:lang w:eastAsia="zh-CN" w:bidi="ar"/>
              </w:rPr>
              <w:t>остварености</w:t>
            </w:r>
            <w:proofErr w:type="spellEnd"/>
            <w:r>
              <w:rPr>
                <w:sz w:val="24"/>
                <w:szCs w:val="24"/>
                <w:lang w:eastAsia="zh-CN" w:bidi="ar"/>
              </w:rPr>
              <w:t>.</w:t>
            </w:r>
          </w:p>
        </w:tc>
      </w:tr>
      <w:tr w:rsidR="00B6252A" w14:paraId="55A7E848" w14:textId="77777777">
        <w:trPr>
          <w:trHeight w:val="140"/>
        </w:trPr>
        <w:tc>
          <w:tcPr>
            <w:tcW w:w="1280" w:type="dxa"/>
            <w:vMerge/>
            <w:tcBorders>
              <w:top w:val="nil"/>
              <w:left w:val="inset" w:sz="2" w:space="0" w:color="auto"/>
              <w:bottom w:val="inset" w:sz="2" w:space="0" w:color="auto"/>
              <w:right w:val="inset" w:sz="2" w:space="0" w:color="auto"/>
            </w:tcBorders>
            <w:shd w:val="clear" w:color="auto" w:fill="auto"/>
          </w:tcPr>
          <w:p w14:paraId="7E6C2D8C" w14:textId="77777777" w:rsidR="00B6252A" w:rsidRDefault="00B6252A">
            <w:pPr>
              <w:spacing w:after="200" w:line="276" w:lineRule="auto"/>
            </w:pPr>
          </w:p>
        </w:tc>
        <w:tc>
          <w:tcPr>
            <w:tcW w:w="1702" w:type="dxa"/>
            <w:tcBorders>
              <w:top w:val="nil"/>
              <w:left w:val="nil"/>
              <w:bottom w:val="inset" w:sz="2" w:space="0" w:color="auto"/>
              <w:right w:val="inset" w:sz="2" w:space="0" w:color="auto"/>
            </w:tcBorders>
            <w:shd w:val="clear" w:color="auto" w:fill="auto"/>
          </w:tcPr>
          <w:p w14:paraId="171C46CD" w14:textId="77777777" w:rsidR="00B6252A" w:rsidRDefault="00000000">
            <w:pPr>
              <w:widowControl/>
              <w:autoSpaceDE/>
              <w:adjustRightInd/>
              <w:spacing w:beforeAutospacing="1" w:afterAutospacing="1" w:line="276" w:lineRule="auto"/>
            </w:pPr>
            <w:r>
              <w:rPr>
                <w:sz w:val="24"/>
                <w:szCs w:val="24"/>
                <w:lang w:eastAsia="zh-CN" w:bidi="ar"/>
              </w:rPr>
              <w:t xml:space="preserve">2.Осмислити </w:t>
            </w:r>
            <w:proofErr w:type="spellStart"/>
            <w:r>
              <w:rPr>
                <w:sz w:val="24"/>
                <w:szCs w:val="24"/>
                <w:lang w:eastAsia="zh-CN" w:bidi="ar"/>
              </w:rPr>
              <w:t>програм</w:t>
            </w:r>
            <w:proofErr w:type="spellEnd"/>
            <w:r>
              <w:rPr>
                <w:sz w:val="24"/>
                <w:szCs w:val="24"/>
                <w:lang w:eastAsia="zh-CN" w:bidi="ar"/>
              </w:rPr>
              <w:t xml:space="preserve"> </w:t>
            </w:r>
            <w:proofErr w:type="spellStart"/>
            <w:r>
              <w:rPr>
                <w:sz w:val="24"/>
                <w:szCs w:val="24"/>
                <w:lang w:eastAsia="zh-CN" w:bidi="ar"/>
              </w:rPr>
              <w:t>за</w:t>
            </w:r>
            <w:proofErr w:type="spellEnd"/>
            <w:r>
              <w:rPr>
                <w:sz w:val="24"/>
                <w:szCs w:val="24"/>
                <w:lang w:eastAsia="zh-CN" w:bidi="ar"/>
              </w:rPr>
              <w:t xml:space="preserve"> </w:t>
            </w:r>
            <w:proofErr w:type="spellStart"/>
            <w:r>
              <w:rPr>
                <w:sz w:val="24"/>
                <w:szCs w:val="24"/>
                <w:lang w:eastAsia="zh-CN" w:bidi="ar"/>
              </w:rPr>
              <w:t>родитеље</w:t>
            </w:r>
            <w:proofErr w:type="spellEnd"/>
            <w:r>
              <w:rPr>
                <w:sz w:val="24"/>
                <w:szCs w:val="24"/>
                <w:lang w:eastAsia="zh-CN" w:bidi="ar"/>
              </w:rPr>
              <w:t xml:space="preserve"> </w:t>
            </w:r>
          </w:p>
        </w:tc>
        <w:tc>
          <w:tcPr>
            <w:tcW w:w="1260" w:type="dxa"/>
            <w:tcBorders>
              <w:top w:val="nil"/>
              <w:left w:val="nil"/>
              <w:bottom w:val="inset" w:sz="2" w:space="0" w:color="auto"/>
              <w:right w:val="inset" w:sz="2" w:space="0" w:color="auto"/>
            </w:tcBorders>
            <w:shd w:val="clear" w:color="auto" w:fill="auto"/>
          </w:tcPr>
          <w:p w14:paraId="32D4F287" w14:textId="77777777" w:rsidR="00B6252A" w:rsidRDefault="00B6252A">
            <w:pPr>
              <w:widowControl/>
              <w:autoSpaceDE/>
              <w:adjustRightInd/>
              <w:spacing w:beforeAutospacing="1" w:afterAutospacing="1" w:line="276" w:lineRule="auto"/>
              <w:jc w:val="center"/>
            </w:pPr>
          </w:p>
          <w:p w14:paraId="2E68E688" w14:textId="77777777" w:rsidR="00B6252A" w:rsidRDefault="00000000">
            <w:pPr>
              <w:widowControl/>
              <w:autoSpaceDE/>
              <w:adjustRightInd/>
              <w:spacing w:beforeAutospacing="1" w:afterAutospacing="1" w:line="276" w:lineRule="auto"/>
              <w:jc w:val="center"/>
            </w:pPr>
            <w:proofErr w:type="spellStart"/>
            <w:r>
              <w:rPr>
                <w:sz w:val="24"/>
                <w:szCs w:val="24"/>
                <w:lang w:eastAsia="zh-CN" w:bidi="ar"/>
              </w:rPr>
              <w:t>Од</w:t>
            </w:r>
            <w:proofErr w:type="spellEnd"/>
            <w:r>
              <w:rPr>
                <w:sz w:val="24"/>
                <w:szCs w:val="24"/>
                <w:lang w:eastAsia="zh-CN" w:bidi="ar"/>
              </w:rPr>
              <w:t xml:space="preserve"> 202</w:t>
            </w:r>
            <w:r>
              <w:rPr>
                <w:sz w:val="24"/>
                <w:szCs w:val="24"/>
                <w:lang w:val="hr-HR" w:eastAsia="zh-CN" w:bidi="ar"/>
              </w:rPr>
              <w:t>4</w:t>
            </w:r>
            <w:r>
              <w:rPr>
                <w:sz w:val="24"/>
                <w:szCs w:val="24"/>
                <w:lang w:eastAsia="zh-CN" w:bidi="ar"/>
              </w:rPr>
              <w:t>/2</w:t>
            </w:r>
            <w:r>
              <w:rPr>
                <w:sz w:val="24"/>
                <w:szCs w:val="24"/>
                <w:lang w:val="hr-HR" w:eastAsia="zh-CN" w:bidi="ar"/>
              </w:rPr>
              <w:t>5</w:t>
            </w:r>
            <w:r>
              <w:rPr>
                <w:sz w:val="24"/>
                <w:szCs w:val="24"/>
                <w:lang w:eastAsia="zh-CN" w:bidi="ar"/>
              </w:rPr>
              <w:t>.</w:t>
            </w:r>
          </w:p>
        </w:tc>
        <w:tc>
          <w:tcPr>
            <w:tcW w:w="1980" w:type="dxa"/>
            <w:tcBorders>
              <w:top w:val="nil"/>
              <w:left w:val="nil"/>
              <w:bottom w:val="inset" w:sz="2" w:space="0" w:color="auto"/>
              <w:right w:val="inset" w:sz="2" w:space="0" w:color="auto"/>
            </w:tcBorders>
            <w:shd w:val="clear" w:color="auto" w:fill="auto"/>
          </w:tcPr>
          <w:p w14:paraId="0960BFCF" w14:textId="77777777" w:rsidR="00B6252A" w:rsidRDefault="00000000">
            <w:pPr>
              <w:widowControl/>
              <w:autoSpaceDE/>
              <w:adjustRightInd/>
              <w:spacing w:beforeAutospacing="1" w:afterAutospacing="1" w:line="276" w:lineRule="auto"/>
              <w:jc w:val="center"/>
            </w:pPr>
            <w:proofErr w:type="spellStart"/>
            <w:r>
              <w:rPr>
                <w:sz w:val="24"/>
                <w:szCs w:val="24"/>
                <w:lang w:eastAsia="zh-CN" w:bidi="ar"/>
              </w:rPr>
              <w:t>Васпитачи</w:t>
            </w:r>
            <w:proofErr w:type="spellEnd"/>
            <w:r>
              <w:rPr>
                <w:sz w:val="24"/>
                <w:szCs w:val="24"/>
                <w:lang w:eastAsia="zh-CN" w:bidi="ar"/>
              </w:rPr>
              <w:t xml:space="preserve">, </w:t>
            </w:r>
            <w:proofErr w:type="spellStart"/>
            <w:r>
              <w:rPr>
                <w:sz w:val="24"/>
                <w:szCs w:val="24"/>
                <w:lang w:eastAsia="zh-CN" w:bidi="ar"/>
              </w:rPr>
              <w:t>мсв</w:t>
            </w:r>
            <w:proofErr w:type="spellEnd"/>
            <w:r>
              <w:rPr>
                <w:sz w:val="24"/>
                <w:szCs w:val="24"/>
                <w:lang w:eastAsia="zh-CN" w:bidi="ar"/>
              </w:rPr>
              <w:t xml:space="preserve">, </w:t>
            </w:r>
            <w:proofErr w:type="spellStart"/>
            <w:r>
              <w:rPr>
                <w:sz w:val="24"/>
                <w:szCs w:val="24"/>
                <w:lang w:eastAsia="zh-CN" w:bidi="ar"/>
              </w:rPr>
              <w:t>педагог</w:t>
            </w:r>
            <w:proofErr w:type="spellEnd"/>
            <w:r>
              <w:rPr>
                <w:sz w:val="24"/>
                <w:szCs w:val="24"/>
                <w:lang w:eastAsia="zh-CN" w:bidi="ar"/>
              </w:rPr>
              <w:t>,</w:t>
            </w:r>
          </w:p>
          <w:p w14:paraId="5FAB17DA" w14:textId="77777777" w:rsidR="00B6252A" w:rsidRDefault="00000000">
            <w:pPr>
              <w:widowControl/>
              <w:autoSpaceDE/>
              <w:adjustRightInd/>
              <w:spacing w:beforeAutospacing="1" w:afterAutospacing="1" w:line="276" w:lineRule="auto"/>
              <w:jc w:val="center"/>
            </w:pPr>
            <w:proofErr w:type="spellStart"/>
            <w:r>
              <w:rPr>
                <w:sz w:val="24"/>
                <w:szCs w:val="24"/>
                <w:lang w:eastAsia="zh-CN" w:bidi="ar"/>
              </w:rPr>
              <w:t>директор</w:t>
            </w:r>
            <w:proofErr w:type="spellEnd"/>
          </w:p>
        </w:tc>
        <w:tc>
          <w:tcPr>
            <w:tcW w:w="2960" w:type="dxa"/>
            <w:vMerge/>
            <w:tcBorders>
              <w:top w:val="inset" w:sz="2" w:space="0" w:color="auto"/>
              <w:left w:val="nil"/>
              <w:bottom w:val="inset" w:sz="2" w:space="0" w:color="auto"/>
              <w:right w:val="inset" w:sz="2" w:space="0" w:color="auto"/>
            </w:tcBorders>
            <w:shd w:val="clear" w:color="auto" w:fill="auto"/>
          </w:tcPr>
          <w:p w14:paraId="41BEF41E" w14:textId="77777777" w:rsidR="00B6252A" w:rsidRDefault="00B6252A">
            <w:pPr>
              <w:spacing w:after="200" w:line="276" w:lineRule="auto"/>
            </w:pPr>
          </w:p>
        </w:tc>
      </w:tr>
      <w:tr w:rsidR="00B6252A" w14:paraId="00AEE72E" w14:textId="77777777">
        <w:trPr>
          <w:trHeight w:val="140"/>
        </w:trPr>
        <w:tc>
          <w:tcPr>
            <w:tcW w:w="1280" w:type="dxa"/>
            <w:vMerge/>
            <w:tcBorders>
              <w:top w:val="nil"/>
              <w:left w:val="inset" w:sz="2" w:space="0" w:color="auto"/>
              <w:bottom w:val="inset" w:sz="2" w:space="0" w:color="auto"/>
              <w:right w:val="inset" w:sz="2" w:space="0" w:color="auto"/>
            </w:tcBorders>
            <w:shd w:val="clear" w:color="auto" w:fill="auto"/>
          </w:tcPr>
          <w:p w14:paraId="2586F3A4" w14:textId="77777777" w:rsidR="00B6252A" w:rsidRDefault="00B6252A">
            <w:pPr>
              <w:spacing w:after="200" w:line="276" w:lineRule="auto"/>
            </w:pPr>
          </w:p>
        </w:tc>
        <w:tc>
          <w:tcPr>
            <w:tcW w:w="1702" w:type="dxa"/>
            <w:tcBorders>
              <w:top w:val="nil"/>
              <w:left w:val="nil"/>
              <w:bottom w:val="inset" w:sz="2" w:space="0" w:color="auto"/>
              <w:right w:val="inset" w:sz="2" w:space="0" w:color="auto"/>
            </w:tcBorders>
            <w:shd w:val="clear" w:color="auto" w:fill="auto"/>
          </w:tcPr>
          <w:p w14:paraId="453D9A1E" w14:textId="77777777" w:rsidR="00B6252A" w:rsidRDefault="00B6252A">
            <w:pPr>
              <w:widowControl/>
              <w:autoSpaceDE/>
              <w:adjustRightInd/>
              <w:spacing w:beforeAutospacing="1" w:afterAutospacing="1" w:line="276" w:lineRule="auto"/>
            </w:pPr>
          </w:p>
          <w:p w14:paraId="674E4BEF" w14:textId="77777777" w:rsidR="00B6252A" w:rsidRDefault="00000000">
            <w:pPr>
              <w:widowControl/>
              <w:autoSpaceDE/>
              <w:adjustRightInd/>
              <w:spacing w:beforeAutospacing="1" w:afterAutospacing="1" w:line="276" w:lineRule="auto"/>
            </w:pPr>
            <w:r>
              <w:rPr>
                <w:sz w:val="24"/>
                <w:szCs w:val="24"/>
                <w:lang w:eastAsia="zh-CN" w:bidi="ar"/>
              </w:rPr>
              <w:t xml:space="preserve">3.Реализација </w:t>
            </w:r>
            <w:proofErr w:type="spellStart"/>
            <w:r>
              <w:rPr>
                <w:sz w:val="24"/>
                <w:szCs w:val="24"/>
                <w:lang w:eastAsia="zh-CN" w:bidi="ar"/>
              </w:rPr>
              <w:t>програма</w:t>
            </w:r>
            <w:proofErr w:type="spellEnd"/>
            <w:r>
              <w:rPr>
                <w:sz w:val="24"/>
                <w:szCs w:val="24"/>
                <w:lang w:eastAsia="zh-CN" w:bidi="ar"/>
              </w:rPr>
              <w:t xml:space="preserve"> </w:t>
            </w:r>
          </w:p>
        </w:tc>
        <w:tc>
          <w:tcPr>
            <w:tcW w:w="1260" w:type="dxa"/>
            <w:tcBorders>
              <w:top w:val="nil"/>
              <w:left w:val="nil"/>
              <w:bottom w:val="inset" w:sz="2" w:space="0" w:color="auto"/>
              <w:right w:val="inset" w:sz="2" w:space="0" w:color="auto"/>
            </w:tcBorders>
            <w:shd w:val="clear" w:color="auto" w:fill="auto"/>
          </w:tcPr>
          <w:p w14:paraId="41C40443" w14:textId="77777777" w:rsidR="00B6252A" w:rsidRDefault="00B6252A">
            <w:pPr>
              <w:widowControl/>
              <w:autoSpaceDE/>
              <w:adjustRightInd/>
              <w:spacing w:beforeAutospacing="1" w:afterAutospacing="1" w:line="276" w:lineRule="auto"/>
              <w:jc w:val="center"/>
            </w:pPr>
          </w:p>
          <w:p w14:paraId="17E46286" w14:textId="77777777" w:rsidR="00B6252A" w:rsidRDefault="00000000">
            <w:pPr>
              <w:widowControl/>
              <w:autoSpaceDE/>
              <w:adjustRightInd/>
              <w:spacing w:beforeAutospacing="1" w:afterAutospacing="1" w:line="276" w:lineRule="auto"/>
              <w:jc w:val="center"/>
            </w:pPr>
            <w:proofErr w:type="spellStart"/>
            <w:r>
              <w:rPr>
                <w:sz w:val="24"/>
                <w:szCs w:val="24"/>
                <w:lang w:eastAsia="zh-CN" w:bidi="ar"/>
              </w:rPr>
              <w:t>Од</w:t>
            </w:r>
            <w:proofErr w:type="spellEnd"/>
            <w:r>
              <w:rPr>
                <w:sz w:val="24"/>
                <w:szCs w:val="24"/>
                <w:lang w:eastAsia="zh-CN" w:bidi="ar"/>
              </w:rPr>
              <w:t xml:space="preserve"> 2024/25.</w:t>
            </w:r>
          </w:p>
        </w:tc>
        <w:tc>
          <w:tcPr>
            <w:tcW w:w="1980" w:type="dxa"/>
            <w:tcBorders>
              <w:top w:val="nil"/>
              <w:left w:val="nil"/>
              <w:bottom w:val="inset" w:sz="2" w:space="0" w:color="auto"/>
              <w:right w:val="inset" w:sz="2" w:space="0" w:color="auto"/>
            </w:tcBorders>
            <w:shd w:val="clear" w:color="auto" w:fill="auto"/>
          </w:tcPr>
          <w:p w14:paraId="2FA45C8A" w14:textId="77777777" w:rsidR="00B6252A" w:rsidRDefault="00000000">
            <w:pPr>
              <w:widowControl/>
              <w:autoSpaceDE/>
              <w:adjustRightInd/>
              <w:spacing w:beforeAutospacing="1" w:afterAutospacing="1" w:line="276" w:lineRule="auto"/>
              <w:jc w:val="center"/>
            </w:pPr>
            <w:proofErr w:type="spellStart"/>
            <w:r>
              <w:rPr>
                <w:sz w:val="24"/>
                <w:szCs w:val="24"/>
                <w:lang w:eastAsia="zh-CN" w:bidi="ar"/>
              </w:rPr>
              <w:t>Васпитачи</w:t>
            </w:r>
            <w:proofErr w:type="spellEnd"/>
            <w:r>
              <w:rPr>
                <w:sz w:val="24"/>
                <w:szCs w:val="24"/>
                <w:lang w:eastAsia="zh-CN" w:bidi="ar"/>
              </w:rPr>
              <w:t xml:space="preserve">, </w:t>
            </w:r>
            <w:proofErr w:type="spellStart"/>
            <w:r>
              <w:rPr>
                <w:sz w:val="24"/>
                <w:szCs w:val="24"/>
                <w:lang w:eastAsia="zh-CN" w:bidi="ar"/>
              </w:rPr>
              <w:t>мсв</w:t>
            </w:r>
            <w:proofErr w:type="spellEnd"/>
            <w:r>
              <w:rPr>
                <w:sz w:val="24"/>
                <w:szCs w:val="24"/>
                <w:lang w:eastAsia="zh-CN" w:bidi="ar"/>
              </w:rPr>
              <w:t xml:space="preserve">, </w:t>
            </w:r>
            <w:proofErr w:type="spellStart"/>
            <w:proofErr w:type="gramStart"/>
            <w:r>
              <w:rPr>
                <w:sz w:val="24"/>
                <w:szCs w:val="24"/>
                <w:lang w:eastAsia="zh-CN" w:bidi="ar"/>
              </w:rPr>
              <w:t>педагог</w:t>
            </w:r>
            <w:proofErr w:type="spellEnd"/>
            <w:r>
              <w:rPr>
                <w:sz w:val="24"/>
                <w:szCs w:val="24"/>
                <w:lang w:eastAsia="zh-CN" w:bidi="ar"/>
              </w:rPr>
              <w:t xml:space="preserve"> ,</w:t>
            </w:r>
            <w:proofErr w:type="gramEnd"/>
          </w:p>
          <w:p w14:paraId="4F7ED3E7" w14:textId="77777777" w:rsidR="00B6252A" w:rsidRDefault="00000000">
            <w:pPr>
              <w:widowControl/>
              <w:autoSpaceDE/>
              <w:adjustRightInd/>
              <w:spacing w:beforeAutospacing="1" w:afterAutospacing="1" w:line="276" w:lineRule="auto"/>
              <w:jc w:val="center"/>
            </w:pPr>
            <w:proofErr w:type="spellStart"/>
            <w:r>
              <w:rPr>
                <w:sz w:val="24"/>
                <w:szCs w:val="24"/>
                <w:lang w:eastAsia="zh-CN" w:bidi="ar"/>
              </w:rPr>
              <w:t>директор</w:t>
            </w:r>
            <w:proofErr w:type="spellEnd"/>
          </w:p>
        </w:tc>
        <w:tc>
          <w:tcPr>
            <w:tcW w:w="2960" w:type="dxa"/>
            <w:tcBorders>
              <w:top w:val="nil"/>
              <w:left w:val="nil"/>
              <w:bottom w:val="inset" w:sz="2" w:space="0" w:color="auto"/>
              <w:right w:val="inset" w:sz="2" w:space="0" w:color="auto"/>
            </w:tcBorders>
            <w:shd w:val="clear" w:color="auto" w:fill="auto"/>
          </w:tcPr>
          <w:p w14:paraId="4F94207B" w14:textId="77777777" w:rsidR="00B6252A" w:rsidRDefault="00B6252A">
            <w:pPr>
              <w:widowControl/>
              <w:autoSpaceDE/>
              <w:adjustRightInd/>
              <w:spacing w:beforeAutospacing="1" w:afterAutospacing="1" w:line="276" w:lineRule="auto"/>
              <w:jc w:val="both"/>
            </w:pPr>
          </w:p>
        </w:tc>
      </w:tr>
      <w:tr w:rsidR="00B6252A" w14:paraId="59DA9A0E" w14:textId="77777777">
        <w:trPr>
          <w:gridAfter w:val="4"/>
          <w:wAfter w:w="7943" w:type="dxa"/>
          <w:trHeight w:val="464"/>
        </w:trPr>
        <w:tc>
          <w:tcPr>
            <w:tcW w:w="1280" w:type="dxa"/>
            <w:vMerge/>
            <w:tcBorders>
              <w:top w:val="nil"/>
              <w:left w:val="inset" w:sz="2" w:space="0" w:color="auto"/>
              <w:bottom w:val="nil"/>
              <w:right w:val="inset" w:sz="2" w:space="0" w:color="auto"/>
            </w:tcBorders>
            <w:shd w:val="clear" w:color="auto" w:fill="auto"/>
          </w:tcPr>
          <w:p w14:paraId="50E770AE" w14:textId="77777777" w:rsidR="00B6252A" w:rsidRDefault="00B6252A">
            <w:pPr>
              <w:spacing w:after="200" w:line="276" w:lineRule="auto"/>
            </w:pPr>
          </w:p>
        </w:tc>
      </w:tr>
      <w:tr w:rsidR="00B6252A" w14:paraId="7CD6B5AA" w14:textId="77777777">
        <w:trPr>
          <w:gridAfter w:val="4"/>
          <w:wAfter w:w="7943" w:type="dxa"/>
          <w:trHeight w:val="280"/>
        </w:trPr>
        <w:tc>
          <w:tcPr>
            <w:tcW w:w="1280" w:type="dxa"/>
            <w:tcBorders>
              <w:top w:val="nil"/>
              <w:left w:val="inset" w:sz="2" w:space="0" w:color="auto"/>
              <w:bottom w:val="inset" w:sz="2" w:space="0" w:color="auto"/>
              <w:right w:val="inset" w:sz="2" w:space="0" w:color="auto"/>
            </w:tcBorders>
            <w:shd w:val="clear" w:color="auto" w:fill="auto"/>
          </w:tcPr>
          <w:p w14:paraId="3254DE08" w14:textId="77777777" w:rsidR="00B6252A" w:rsidRDefault="00B6252A">
            <w:pPr>
              <w:spacing w:after="200" w:line="276" w:lineRule="auto"/>
            </w:pPr>
          </w:p>
        </w:tc>
      </w:tr>
    </w:tbl>
    <w:p w14:paraId="54043604" w14:textId="77777777" w:rsidR="00B6252A" w:rsidRDefault="00B6252A">
      <w:pPr>
        <w:widowControl/>
        <w:autoSpaceDE/>
        <w:adjustRightInd/>
        <w:spacing w:beforeAutospacing="1" w:afterAutospacing="1"/>
        <w:rPr>
          <w:lang w:val="hr-HR"/>
        </w:rPr>
      </w:pPr>
    </w:p>
    <w:p w14:paraId="409909A6" w14:textId="77777777" w:rsidR="00B6252A" w:rsidRDefault="00B6252A">
      <w:pPr>
        <w:rPr>
          <w:lang w:val="hr-HR"/>
        </w:rPr>
      </w:pPr>
    </w:p>
    <w:p w14:paraId="4A14091C" w14:textId="77777777" w:rsidR="00B6252A" w:rsidRDefault="00B6252A">
      <w:pPr>
        <w:rPr>
          <w:lang w:val="hr-HR"/>
        </w:rPr>
      </w:pPr>
    </w:p>
    <w:p w14:paraId="7DAE4EE9" w14:textId="77777777" w:rsidR="00B6252A" w:rsidRDefault="00B6252A">
      <w:pPr>
        <w:rPr>
          <w:lang w:val="hr-HR"/>
        </w:rPr>
      </w:pPr>
    </w:p>
    <w:p w14:paraId="23163563" w14:textId="77777777" w:rsidR="00B6252A" w:rsidRDefault="00B6252A">
      <w:pPr>
        <w:rPr>
          <w:lang w:val="hr-HR"/>
        </w:rPr>
      </w:pPr>
    </w:p>
    <w:p w14:paraId="260ACA71" w14:textId="77777777" w:rsidR="00B6252A" w:rsidRDefault="00B6252A">
      <w:pPr>
        <w:rPr>
          <w:lang w:val="hr-HR"/>
        </w:rPr>
      </w:pPr>
    </w:p>
    <w:p w14:paraId="070522BA" w14:textId="77777777" w:rsidR="00B6252A" w:rsidRDefault="00B6252A">
      <w:pPr>
        <w:rPr>
          <w:lang w:val="hr-HR"/>
        </w:rPr>
      </w:pPr>
    </w:p>
    <w:p w14:paraId="6B11EC98" w14:textId="77777777" w:rsidR="00B6252A" w:rsidRDefault="00B6252A">
      <w:pPr>
        <w:rPr>
          <w:lang w:val="hr-HR"/>
        </w:rPr>
      </w:pPr>
    </w:p>
    <w:p w14:paraId="29AE77CF" w14:textId="77777777" w:rsidR="00B6252A" w:rsidRDefault="00B6252A">
      <w:pPr>
        <w:rPr>
          <w:lang w:val="hr-HR"/>
        </w:rPr>
      </w:pPr>
    </w:p>
    <w:p w14:paraId="25370BF4" w14:textId="77777777" w:rsidR="00B6252A" w:rsidRDefault="00B6252A">
      <w:pPr>
        <w:rPr>
          <w:lang w:val="hr-HR"/>
        </w:rPr>
      </w:pPr>
    </w:p>
    <w:p w14:paraId="4BD25B9E" w14:textId="77777777" w:rsidR="00B6252A" w:rsidRDefault="00B6252A">
      <w:pPr>
        <w:rPr>
          <w:lang w:val="hr-HR"/>
        </w:rPr>
      </w:pPr>
    </w:p>
    <w:p w14:paraId="60119D47" w14:textId="77777777" w:rsidR="00B6252A" w:rsidRDefault="00B6252A">
      <w:pPr>
        <w:rPr>
          <w:lang w:val="hr-HR"/>
        </w:rPr>
      </w:pPr>
    </w:p>
    <w:p w14:paraId="1ECBA7AD" w14:textId="77777777" w:rsidR="00B6252A" w:rsidRDefault="00B6252A">
      <w:pPr>
        <w:rPr>
          <w:lang w:val="hr-HR"/>
        </w:rPr>
      </w:pPr>
    </w:p>
    <w:p w14:paraId="05EC6D7F" w14:textId="77777777" w:rsidR="00B6252A" w:rsidRDefault="00B6252A">
      <w:pPr>
        <w:rPr>
          <w:lang w:val="hr-HR"/>
        </w:rPr>
      </w:pPr>
    </w:p>
    <w:p w14:paraId="5A3145DA" w14:textId="77777777" w:rsidR="00B6252A" w:rsidRDefault="00B6252A">
      <w:pPr>
        <w:rPr>
          <w:lang w:val="hr-HR"/>
        </w:rPr>
      </w:pPr>
    </w:p>
    <w:p w14:paraId="2F51962F" w14:textId="77777777" w:rsidR="00B6252A" w:rsidRDefault="00B6252A">
      <w:pPr>
        <w:rPr>
          <w:lang w:val="hr-HR"/>
        </w:rPr>
      </w:pPr>
    </w:p>
    <w:p w14:paraId="67FB68AE" w14:textId="77777777" w:rsidR="00B6252A" w:rsidRDefault="00B6252A">
      <w:pPr>
        <w:rPr>
          <w:lang w:val="hr-HR"/>
        </w:rPr>
      </w:pPr>
    </w:p>
    <w:p w14:paraId="32EBD2B9" w14:textId="77777777" w:rsidR="00B6252A" w:rsidRDefault="00B6252A">
      <w:pPr>
        <w:rPr>
          <w:lang w:val="hr-HR"/>
        </w:rPr>
      </w:pPr>
    </w:p>
    <w:p w14:paraId="1BFFD22F" w14:textId="77777777" w:rsidR="00B6252A" w:rsidRDefault="00B6252A">
      <w:pPr>
        <w:rPr>
          <w:lang w:val="hr-HR"/>
        </w:rPr>
      </w:pPr>
    </w:p>
    <w:p w14:paraId="402F19C9" w14:textId="77777777" w:rsidR="00B6252A" w:rsidRDefault="00B6252A">
      <w:pPr>
        <w:rPr>
          <w:lang w:val="hr-HR"/>
        </w:rPr>
      </w:pPr>
    </w:p>
    <w:p w14:paraId="69FCFD26" w14:textId="77777777" w:rsidR="00B6252A" w:rsidRDefault="00B6252A">
      <w:pPr>
        <w:rPr>
          <w:lang w:val="hr-HR"/>
        </w:rPr>
      </w:pPr>
    </w:p>
    <w:p w14:paraId="29887F6F" w14:textId="77777777" w:rsidR="00B6252A" w:rsidRDefault="00B6252A">
      <w:pPr>
        <w:rPr>
          <w:lang w:val="hr-HR"/>
        </w:rPr>
      </w:pPr>
    </w:p>
    <w:p w14:paraId="748D9CFD" w14:textId="77777777" w:rsidR="00B6252A" w:rsidRDefault="00B6252A">
      <w:pPr>
        <w:rPr>
          <w:lang w:val="hr-HR"/>
        </w:rPr>
      </w:pPr>
    </w:p>
    <w:p w14:paraId="77CC83AD" w14:textId="77777777" w:rsidR="00B6252A" w:rsidRDefault="00B6252A">
      <w:pPr>
        <w:rPr>
          <w:lang w:val="hr-HR"/>
        </w:rPr>
      </w:pPr>
    </w:p>
    <w:p w14:paraId="7BE48818" w14:textId="77777777" w:rsidR="00B6252A" w:rsidRDefault="00B6252A">
      <w:pPr>
        <w:rPr>
          <w:lang w:val="hr-HR"/>
        </w:rPr>
      </w:pPr>
    </w:p>
    <w:p w14:paraId="0945F17D" w14:textId="77777777" w:rsidR="00B6252A" w:rsidRDefault="00B6252A">
      <w:pPr>
        <w:rPr>
          <w:lang w:val="hr-HR"/>
        </w:rPr>
      </w:pPr>
    </w:p>
    <w:p w14:paraId="5B4E0A1F" w14:textId="77777777" w:rsidR="00B6252A" w:rsidRDefault="00B6252A">
      <w:pPr>
        <w:rPr>
          <w:lang w:val="hr-HR"/>
        </w:rPr>
      </w:pPr>
    </w:p>
    <w:p w14:paraId="5BE72C90" w14:textId="77777777" w:rsidR="00B6252A" w:rsidRDefault="00B6252A">
      <w:pPr>
        <w:rPr>
          <w:sz w:val="24"/>
          <w:szCs w:val="24"/>
          <w:lang w:val="hr-HR" w:eastAsia="zh-CN" w:bidi="ar"/>
        </w:rPr>
      </w:pPr>
    </w:p>
    <w:p w14:paraId="4EA58054" w14:textId="77777777" w:rsidR="00B6252A" w:rsidRDefault="00B6252A">
      <w:pPr>
        <w:rPr>
          <w:sz w:val="24"/>
          <w:szCs w:val="24"/>
          <w:lang w:val="hr-HR" w:eastAsia="zh-CN" w:bidi="ar"/>
        </w:rPr>
      </w:pPr>
    </w:p>
    <w:p w14:paraId="3E39058F" w14:textId="77777777" w:rsidR="00B6252A" w:rsidRDefault="00B6252A">
      <w:pPr>
        <w:rPr>
          <w:sz w:val="24"/>
          <w:szCs w:val="24"/>
          <w:lang w:val="hr-HR" w:eastAsia="zh-CN" w:bidi="ar"/>
        </w:rPr>
      </w:pPr>
    </w:p>
    <w:p w14:paraId="2C972022" w14:textId="77777777" w:rsidR="00B6252A" w:rsidRDefault="00B6252A">
      <w:pPr>
        <w:rPr>
          <w:sz w:val="24"/>
          <w:szCs w:val="24"/>
          <w:lang w:val="hr-HR" w:eastAsia="zh-CN" w:bidi="ar"/>
        </w:rPr>
      </w:pPr>
    </w:p>
    <w:p w14:paraId="3CB88262" w14:textId="77777777" w:rsidR="00B6252A" w:rsidRDefault="00B6252A">
      <w:pPr>
        <w:rPr>
          <w:sz w:val="24"/>
          <w:szCs w:val="24"/>
          <w:lang w:val="hr-HR" w:eastAsia="zh-CN" w:bidi="ar"/>
        </w:rPr>
      </w:pPr>
    </w:p>
    <w:p w14:paraId="0D6EAEC4" w14:textId="77777777" w:rsidR="00B6252A" w:rsidRDefault="00B6252A">
      <w:pPr>
        <w:rPr>
          <w:sz w:val="24"/>
          <w:szCs w:val="24"/>
          <w:lang w:val="hr-HR" w:eastAsia="zh-CN" w:bidi="ar"/>
        </w:rPr>
      </w:pPr>
    </w:p>
    <w:p w14:paraId="6A333B6A" w14:textId="77777777" w:rsidR="00B6252A" w:rsidRDefault="00B6252A">
      <w:pPr>
        <w:rPr>
          <w:sz w:val="24"/>
          <w:szCs w:val="24"/>
          <w:lang w:val="hr-HR" w:eastAsia="zh-CN" w:bidi="ar"/>
        </w:rPr>
      </w:pPr>
    </w:p>
    <w:p w14:paraId="4A7B43C6" w14:textId="77777777" w:rsidR="00B6252A" w:rsidRDefault="00B6252A">
      <w:pPr>
        <w:rPr>
          <w:sz w:val="24"/>
          <w:szCs w:val="24"/>
          <w:lang w:val="hr-HR" w:eastAsia="zh-CN" w:bidi="ar"/>
        </w:rPr>
      </w:pPr>
    </w:p>
    <w:p w14:paraId="75E3DCD7" w14:textId="77777777" w:rsidR="00B6252A" w:rsidRDefault="00000000">
      <w:pPr>
        <w:rPr>
          <w:b/>
          <w:bCs/>
          <w:lang w:val="hr-HR"/>
        </w:rPr>
      </w:pPr>
      <w:r>
        <w:rPr>
          <w:sz w:val="24"/>
          <w:szCs w:val="24"/>
          <w:lang w:val="hr-HR" w:eastAsia="zh-CN" w:bidi="ar"/>
        </w:rPr>
        <w:t xml:space="preserve">Област промене: </w:t>
      </w:r>
      <w:r>
        <w:rPr>
          <w:b/>
          <w:bCs/>
          <w:sz w:val="24"/>
          <w:szCs w:val="24"/>
          <w:lang w:val="hr-HR" w:eastAsia="zh-CN" w:bidi="ar"/>
        </w:rPr>
        <w:t>3. Професионална заједница учења</w:t>
      </w:r>
    </w:p>
    <w:p w14:paraId="419C231C" w14:textId="77777777" w:rsidR="00B6252A" w:rsidRDefault="00000000">
      <w:pPr>
        <w:rPr>
          <w:b/>
          <w:bCs/>
          <w:lang w:val="hr-HR"/>
        </w:rPr>
      </w:pPr>
      <w:r>
        <w:rPr>
          <w:b/>
          <w:bCs/>
          <w:sz w:val="24"/>
          <w:szCs w:val="24"/>
          <w:lang w:val="hr-HR" w:eastAsia="zh-CN" w:bidi="ar"/>
        </w:rPr>
        <w:t xml:space="preserve"> </w:t>
      </w:r>
    </w:p>
    <w:p w14:paraId="1DFBBE85" w14:textId="77777777" w:rsidR="00B6252A" w:rsidRDefault="00000000">
      <w:pPr>
        <w:rPr>
          <w:lang w:val="hr-HR"/>
        </w:rPr>
      </w:pPr>
      <w:r>
        <w:rPr>
          <w:sz w:val="24"/>
          <w:szCs w:val="24"/>
          <w:lang w:val="hr-HR" w:eastAsia="zh-CN" w:bidi="ar"/>
        </w:rPr>
        <w:t xml:space="preserve">3.3.2.Васпитачи и стручни сарадници критички сагледавају своју праксу кроз заједничка истраживања и процес рефлексије </w:t>
      </w:r>
    </w:p>
    <w:p w14:paraId="5DC8A385" w14:textId="77777777" w:rsidR="00B6252A" w:rsidRDefault="00000000">
      <w:pPr>
        <w:rPr>
          <w:lang w:val="hr-HR"/>
        </w:rPr>
      </w:pPr>
      <w:r>
        <w:rPr>
          <w:sz w:val="24"/>
          <w:szCs w:val="24"/>
          <w:lang w:val="hr-HR" w:eastAsia="zh-CN" w:bidi="ar"/>
        </w:rPr>
        <w:t xml:space="preserve">3.4.2.Васпитачи и стручни сарадници размењују искуства и користе резултате истраживања у функцији развоја </w:t>
      </w:r>
    </w:p>
    <w:p w14:paraId="75360FC9" w14:textId="77777777" w:rsidR="00B6252A" w:rsidRDefault="00B6252A">
      <w:pPr>
        <w:rPr>
          <w:lang w:val="hr-HR"/>
        </w:rPr>
      </w:pPr>
    </w:p>
    <w:p w14:paraId="3608967E" w14:textId="77777777" w:rsidR="00B6252A" w:rsidRDefault="00B6252A">
      <w:pPr>
        <w:rPr>
          <w:lang w:val="hr-HR"/>
        </w:rPr>
      </w:pPr>
    </w:p>
    <w:p w14:paraId="02823F03" w14:textId="77777777" w:rsidR="00B6252A" w:rsidRDefault="00000000">
      <w:pPr>
        <w:rPr>
          <w:lang w:val="hr-HR"/>
        </w:rPr>
      </w:pPr>
      <w:r>
        <w:rPr>
          <w:sz w:val="24"/>
          <w:szCs w:val="24"/>
          <w:lang w:val="hr-HR" w:eastAsia="zh-CN" w:bidi="ar"/>
        </w:rPr>
        <w:t xml:space="preserve"> </w:t>
      </w:r>
    </w:p>
    <w:tbl>
      <w:tblPr>
        <w:tblStyle w:val="TableGrid5"/>
        <w:tblW w:w="0" w:type="auto"/>
        <w:tblCellMar>
          <w:left w:w="0" w:type="dxa"/>
          <w:right w:w="0" w:type="dxa"/>
        </w:tblCellMar>
        <w:tblLook w:val="04A0" w:firstRow="1" w:lastRow="0" w:firstColumn="1" w:lastColumn="0" w:noHBand="0" w:noVBand="1"/>
      </w:tblPr>
      <w:tblGrid>
        <w:gridCol w:w="2503"/>
        <w:gridCol w:w="60"/>
        <w:gridCol w:w="1674"/>
        <w:gridCol w:w="80"/>
        <w:gridCol w:w="1398"/>
        <w:gridCol w:w="80"/>
        <w:gridCol w:w="1680"/>
        <w:gridCol w:w="76"/>
        <w:gridCol w:w="1843"/>
      </w:tblGrid>
      <w:tr w:rsidR="00B6252A" w14:paraId="045DEFF9" w14:textId="77777777">
        <w:tc>
          <w:tcPr>
            <w:tcW w:w="2580" w:type="dxa"/>
            <w:tcBorders>
              <w:top w:val="inset" w:sz="2" w:space="0" w:color="auto"/>
              <w:left w:val="inset" w:sz="2" w:space="0" w:color="auto"/>
              <w:bottom w:val="inset" w:sz="2" w:space="0" w:color="auto"/>
              <w:right w:val="inset" w:sz="2" w:space="0" w:color="auto"/>
            </w:tcBorders>
            <w:shd w:val="clear" w:color="auto" w:fill="auto"/>
          </w:tcPr>
          <w:p w14:paraId="59B80465" w14:textId="77777777" w:rsidR="00B6252A" w:rsidRDefault="00B6252A">
            <w:pPr>
              <w:spacing w:line="276" w:lineRule="auto"/>
              <w:jc w:val="center"/>
            </w:pPr>
          </w:p>
          <w:p w14:paraId="038D7A47" w14:textId="77777777" w:rsidR="00B6252A" w:rsidRDefault="00000000">
            <w:pPr>
              <w:spacing w:line="276" w:lineRule="auto"/>
              <w:jc w:val="center"/>
            </w:pPr>
            <w:r>
              <w:rPr>
                <w:sz w:val="24"/>
                <w:szCs w:val="24"/>
                <w:lang w:eastAsia="zh-CN" w:bidi="ar"/>
              </w:rPr>
              <w:t>КАКО ТО ЗНАМО?</w:t>
            </w:r>
          </w:p>
          <w:p w14:paraId="6598A944" w14:textId="77777777" w:rsidR="00B6252A" w:rsidRDefault="00000000">
            <w:pPr>
              <w:spacing w:line="276" w:lineRule="auto"/>
              <w:jc w:val="center"/>
            </w:pPr>
            <w:r>
              <w:rPr>
                <w:sz w:val="24"/>
                <w:szCs w:val="24"/>
                <w:lang w:eastAsia="zh-CN" w:bidi="ar"/>
              </w:rPr>
              <w:t>(</w:t>
            </w:r>
            <w:proofErr w:type="spellStart"/>
            <w:r>
              <w:rPr>
                <w:sz w:val="24"/>
                <w:szCs w:val="24"/>
                <w:lang w:eastAsia="zh-CN" w:bidi="ar"/>
              </w:rPr>
              <w:t>критеријуми</w:t>
            </w:r>
            <w:proofErr w:type="spellEnd"/>
            <w:r>
              <w:rPr>
                <w:sz w:val="24"/>
                <w:szCs w:val="24"/>
                <w:lang w:eastAsia="zh-CN" w:bidi="ar"/>
              </w:rPr>
              <w:t xml:space="preserve"> </w:t>
            </w:r>
            <w:proofErr w:type="spellStart"/>
            <w:r>
              <w:rPr>
                <w:sz w:val="24"/>
                <w:szCs w:val="24"/>
                <w:lang w:eastAsia="zh-CN" w:bidi="ar"/>
              </w:rPr>
              <w:t>успеха</w:t>
            </w:r>
            <w:proofErr w:type="spellEnd"/>
            <w:r>
              <w:rPr>
                <w:sz w:val="24"/>
                <w:szCs w:val="24"/>
                <w:lang w:eastAsia="zh-CN" w:bidi="ar"/>
              </w:rPr>
              <w:t>)</w:t>
            </w:r>
          </w:p>
          <w:p w14:paraId="2CA28DBD" w14:textId="77777777" w:rsidR="00B6252A" w:rsidRDefault="00B6252A">
            <w:pPr>
              <w:spacing w:line="276" w:lineRule="auto"/>
            </w:pPr>
          </w:p>
        </w:tc>
        <w:tc>
          <w:tcPr>
            <w:tcW w:w="1760" w:type="dxa"/>
            <w:gridSpan w:val="2"/>
            <w:tcBorders>
              <w:top w:val="inset" w:sz="2" w:space="0" w:color="auto"/>
              <w:left w:val="nil"/>
              <w:bottom w:val="inset" w:sz="2" w:space="0" w:color="auto"/>
              <w:right w:val="inset" w:sz="2" w:space="0" w:color="auto"/>
            </w:tcBorders>
            <w:shd w:val="clear" w:color="auto" w:fill="auto"/>
          </w:tcPr>
          <w:p w14:paraId="7324650C" w14:textId="77777777" w:rsidR="00B6252A" w:rsidRDefault="00B6252A">
            <w:pPr>
              <w:spacing w:line="276" w:lineRule="auto"/>
              <w:jc w:val="center"/>
            </w:pPr>
          </w:p>
          <w:p w14:paraId="564571F2" w14:textId="77777777" w:rsidR="00B6252A" w:rsidRDefault="00000000">
            <w:pPr>
              <w:spacing w:line="276" w:lineRule="auto"/>
              <w:jc w:val="center"/>
            </w:pPr>
            <w:r>
              <w:rPr>
                <w:sz w:val="24"/>
                <w:szCs w:val="24"/>
                <w:lang w:eastAsia="zh-CN" w:bidi="ar"/>
              </w:rPr>
              <w:t>КАКО?</w:t>
            </w:r>
          </w:p>
          <w:p w14:paraId="41314308" w14:textId="77777777" w:rsidR="00B6252A" w:rsidRDefault="00000000">
            <w:pPr>
              <w:spacing w:line="276" w:lineRule="auto"/>
              <w:jc w:val="center"/>
            </w:pPr>
            <w:r>
              <w:rPr>
                <w:sz w:val="24"/>
                <w:szCs w:val="24"/>
                <w:lang w:eastAsia="zh-CN" w:bidi="ar"/>
              </w:rPr>
              <w:t>(</w:t>
            </w:r>
            <w:proofErr w:type="spellStart"/>
            <w:r>
              <w:rPr>
                <w:sz w:val="24"/>
                <w:szCs w:val="24"/>
                <w:lang w:eastAsia="zh-CN" w:bidi="ar"/>
              </w:rPr>
              <w:t>активности</w:t>
            </w:r>
            <w:proofErr w:type="spellEnd"/>
            <w:r>
              <w:rPr>
                <w:sz w:val="24"/>
                <w:szCs w:val="24"/>
                <w:lang w:eastAsia="zh-CN" w:bidi="ar"/>
              </w:rPr>
              <w:t>)</w:t>
            </w:r>
          </w:p>
        </w:tc>
        <w:tc>
          <w:tcPr>
            <w:tcW w:w="1500" w:type="dxa"/>
            <w:gridSpan w:val="2"/>
            <w:tcBorders>
              <w:top w:val="inset" w:sz="2" w:space="0" w:color="auto"/>
              <w:left w:val="nil"/>
              <w:bottom w:val="inset" w:sz="2" w:space="0" w:color="auto"/>
              <w:right w:val="inset" w:sz="2" w:space="0" w:color="auto"/>
            </w:tcBorders>
            <w:shd w:val="clear" w:color="auto" w:fill="auto"/>
          </w:tcPr>
          <w:p w14:paraId="19E555E3" w14:textId="77777777" w:rsidR="00B6252A" w:rsidRDefault="00B6252A">
            <w:pPr>
              <w:spacing w:line="276" w:lineRule="auto"/>
              <w:jc w:val="center"/>
            </w:pPr>
          </w:p>
          <w:p w14:paraId="0E1C9FFD" w14:textId="77777777" w:rsidR="00B6252A" w:rsidRDefault="00000000">
            <w:pPr>
              <w:spacing w:line="276" w:lineRule="auto"/>
              <w:jc w:val="center"/>
            </w:pPr>
            <w:r>
              <w:rPr>
                <w:sz w:val="24"/>
                <w:szCs w:val="24"/>
                <w:lang w:eastAsia="zh-CN" w:bidi="ar"/>
              </w:rPr>
              <w:t>КАДА?</w:t>
            </w:r>
          </w:p>
          <w:p w14:paraId="7B325B10" w14:textId="77777777" w:rsidR="00B6252A" w:rsidRDefault="00000000">
            <w:pPr>
              <w:spacing w:line="276" w:lineRule="auto"/>
              <w:jc w:val="center"/>
            </w:pPr>
            <w:r>
              <w:rPr>
                <w:sz w:val="24"/>
                <w:szCs w:val="24"/>
                <w:lang w:eastAsia="zh-CN" w:bidi="ar"/>
              </w:rPr>
              <w:t>(</w:t>
            </w:r>
            <w:proofErr w:type="spellStart"/>
            <w:r>
              <w:rPr>
                <w:sz w:val="24"/>
                <w:szCs w:val="24"/>
                <w:lang w:eastAsia="zh-CN" w:bidi="ar"/>
              </w:rPr>
              <w:t>динамика</w:t>
            </w:r>
            <w:proofErr w:type="spellEnd"/>
            <w:r>
              <w:rPr>
                <w:sz w:val="24"/>
                <w:szCs w:val="24"/>
                <w:lang w:eastAsia="zh-CN" w:bidi="ar"/>
              </w:rPr>
              <w:t>)</w:t>
            </w:r>
          </w:p>
        </w:tc>
        <w:tc>
          <w:tcPr>
            <w:tcW w:w="1760" w:type="dxa"/>
            <w:gridSpan w:val="2"/>
            <w:tcBorders>
              <w:top w:val="inset" w:sz="2" w:space="0" w:color="auto"/>
              <w:left w:val="nil"/>
              <w:bottom w:val="inset" w:sz="2" w:space="0" w:color="auto"/>
              <w:right w:val="inset" w:sz="2" w:space="0" w:color="auto"/>
            </w:tcBorders>
            <w:shd w:val="clear" w:color="auto" w:fill="auto"/>
          </w:tcPr>
          <w:p w14:paraId="55DC70D1" w14:textId="77777777" w:rsidR="00B6252A" w:rsidRDefault="00B6252A">
            <w:pPr>
              <w:spacing w:line="276" w:lineRule="auto"/>
              <w:jc w:val="center"/>
            </w:pPr>
          </w:p>
          <w:p w14:paraId="04E0F372" w14:textId="77777777" w:rsidR="00B6252A" w:rsidRDefault="00000000">
            <w:pPr>
              <w:spacing w:line="276" w:lineRule="auto"/>
              <w:jc w:val="center"/>
            </w:pPr>
            <w:r>
              <w:rPr>
                <w:sz w:val="24"/>
                <w:szCs w:val="24"/>
                <w:lang w:eastAsia="zh-CN" w:bidi="ar"/>
              </w:rPr>
              <w:t>КО?</w:t>
            </w:r>
          </w:p>
          <w:p w14:paraId="44E81702" w14:textId="77777777" w:rsidR="00B6252A" w:rsidRDefault="00000000">
            <w:pPr>
              <w:spacing w:line="276" w:lineRule="auto"/>
              <w:jc w:val="center"/>
            </w:pPr>
            <w:r>
              <w:rPr>
                <w:sz w:val="24"/>
                <w:szCs w:val="24"/>
                <w:lang w:eastAsia="zh-CN" w:bidi="ar"/>
              </w:rPr>
              <w:t>(</w:t>
            </w:r>
            <w:proofErr w:type="spellStart"/>
            <w:r>
              <w:rPr>
                <w:sz w:val="24"/>
                <w:szCs w:val="24"/>
                <w:lang w:eastAsia="zh-CN" w:bidi="ar"/>
              </w:rPr>
              <w:t>носиоци</w:t>
            </w:r>
            <w:proofErr w:type="spellEnd"/>
            <w:r>
              <w:rPr>
                <w:sz w:val="24"/>
                <w:szCs w:val="24"/>
                <w:lang w:eastAsia="zh-CN" w:bidi="ar"/>
              </w:rPr>
              <w:t>)</w:t>
            </w:r>
          </w:p>
        </w:tc>
        <w:tc>
          <w:tcPr>
            <w:tcW w:w="1860" w:type="dxa"/>
            <w:gridSpan w:val="2"/>
            <w:tcBorders>
              <w:top w:val="inset" w:sz="2" w:space="0" w:color="auto"/>
              <w:left w:val="nil"/>
              <w:bottom w:val="inset" w:sz="2" w:space="0" w:color="auto"/>
              <w:right w:val="inset" w:sz="2" w:space="0" w:color="auto"/>
            </w:tcBorders>
            <w:shd w:val="clear" w:color="auto" w:fill="auto"/>
          </w:tcPr>
          <w:p w14:paraId="16C78338" w14:textId="77777777" w:rsidR="00B6252A" w:rsidRDefault="00B6252A">
            <w:pPr>
              <w:spacing w:line="276" w:lineRule="auto"/>
              <w:jc w:val="center"/>
            </w:pPr>
          </w:p>
          <w:p w14:paraId="7F01A680" w14:textId="77777777" w:rsidR="00B6252A" w:rsidRDefault="00000000">
            <w:pPr>
              <w:spacing w:line="276" w:lineRule="auto"/>
              <w:jc w:val="center"/>
            </w:pPr>
            <w:r>
              <w:rPr>
                <w:sz w:val="24"/>
                <w:szCs w:val="24"/>
                <w:lang w:eastAsia="zh-CN" w:bidi="ar"/>
              </w:rPr>
              <w:t>ПРАЋЕЊЕ И ЕВАЛУАЦИЈА</w:t>
            </w:r>
          </w:p>
          <w:p w14:paraId="7D5D6E50" w14:textId="77777777" w:rsidR="00B6252A" w:rsidRDefault="00B6252A">
            <w:pPr>
              <w:spacing w:line="276" w:lineRule="auto"/>
              <w:jc w:val="center"/>
            </w:pPr>
          </w:p>
        </w:tc>
      </w:tr>
      <w:tr w:rsidR="00B6252A" w14:paraId="6044BCE5" w14:textId="77777777">
        <w:tc>
          <w:tcPr>
            <w:tcW w:w="9540" w:type="dxa"/>
            <w:gridSpan w:val="9"/>
            <w:tcBorders>
              <w:top w:val="nil"/>
              <w:left w:val="inset" w:sz="2" w:space="0" w:color="auto"/>
              <w:bottom w:val="inset" w:sz="2" w:space="0" w:color="auto"/>
              <w:right w:val="inset" w:sz="2" w:space="0" w:color="auto"/>
            </w:tcBorders>
            <w:shd w:val="clear" w:color="auto" w:fill="auto"/>
          </w:tcPr>
          <w:p w14:paraId="22CBCF24" w14:textId="77777777" w:rsidR="00B6252A" w:rsidRDefault="00B6252A">
            <w:pPr>
              <w:spacing w:line="276" w:lineRule="auto"/>
            </w:pPr>
          </w:p>
          <w:p w14:paraId="7FD66DF1" w14:textId="77777777" w:rsidR="00B6252A" w:rsidRDefault="00000000">
            <w:pPr>
              <w:spacing w:line="276" w:lineRule="auto"/>
            </w:pPr>
            <w:r>
              <w:rPr>
                <w:sz w:val="24"/>
                <w:szCs w:val="24"/>
                <w:lang w:eastAsia="zh-CN" w:bidi="ar"/>
              </w:rPr>
              <w:t xml:space="preserve">РАЗВОЈНИ ЦИЉ: </w:t>
            </w:r>
            <w:proofErr w:type="spellStart"/>
            <w:r>
              <w:rPr>
                <w:sz w:val="24"/>
                <w:szCs w:val="24"/>
                <w:lang w:eastAsia="zh-CN" w:bidi="ar"/>
              </w:rPr>
              <w:t>Унапређивање</w:t>
            </w:r>
            <w:proofErr w:type="spellEnd"/>
            <w:r>
              <w:rPr>
                <w:sz w:val="24"/>
                <w:szCs w:val="24"/>
                <w:lang w:eastAsia="zh-CN" w:bidi="ar"/>
              </w:rPr>
              <w:t xml:space="preserve"> </w:t>
            </w:r>
            <w:proofErr w:type="spellStart"/>
            <w:r>
              <w:rPr>
                <w:sz w:val="24"/>
                <w:szCs w:val="24"/>
                <w:lang w:eastAsia="zh-CN" w:bidi="ar"/>
              </w:rPr>
              <w:t>процеса</w:t>
            </w:r>
            <w:proofErr w:type="spellEnd"/>
            <w:r>
              <w:rPr>
                <w:sz w:val="24"/>
                <w:szCs w:val="24"/>
                <w:lang w:eastAsia="zh-CN" w:bidi="ar"/>
              </w:rPr>
              <w:t xml:space="preserve"> </w:t>
            </w:r>
            <w:proofErr w:type="spellStart"/>
            <w:r>
              <w:rPr>
                <w:sz w:val="24"/>
                <w:szCs w:val="24"/>
                <w:lang w:eastAsia="zh-CN" w:bidi="ar"/>
              </w:rPr>
              <w:t>критичког</w:t>
            </w:r>
            <w:proofErr w:type="spellEnd"/>
            <w:r>
              <w:rPr>
                <w:sz w:val="24"/>
                <w:szCs w:val="24"/>
                <w:lang w:eastAsia="zh-CN" w:bidi="ar"/>
              </w:rPr>
              <w:t xml:space="preserve"> </w:t>
            </w:r>
            <w:proofErr w:type="spellStart"/>
            <w:r>
              <w:rPr>
                <w:sz w:val="24"/>
                <w:szCs w:val="24"/>
                <w:lang w:eastAsia="zh-CN" w:bidi="ar"/>
              </w:rPr>
              <w:t>сагледавања</w:t>
            </w:r>
            <w:proofErr w:type="spellEnd"/>
            <w:r>
              <w:rPr>
                <w:sz w:val="24"/>
                <w:szCs w:val="24"/>
                <w:lang w:eastAsia="zh-CN" w:bidi="ar"/>
              </w:rPr>
              <w:t xml:space="preserve"> </w:t>
            </w:r>
            <w:proofErr w:type="spellStart"/>
            <w:r>
              <w:rPr>
                <w:sz w:val="24"/>
                <w:szCs w:val="24"/>
                <w:lang w:eastAsia="zh-CN" w:bidi="ar"/>
              </w:rPr>
              <w:t>праксе</w:t>
            </w:r>
            <w:proofErr w:type="spellEnd"/>
            <w:r>
              <w:rPr>
                <w:sz w:val="24"/>
                <w:szCs w:val="24"/>
                <w:lang w:eastAsia="zh-CN" w:bidi="ar"/>
              </w:rPr>
              <w:t xml:space="preserve"> </w:t>
            </w:r>
            <w:proofErr w:type="spellStart"/>
            <w:r>
              <w:rPr>
                <w:sz w:val="24"/>
                <w:szCs w:val="24"/>
                <w:lang w:eastAsia="zh-CN" w:bidi="ar"/>
              </w:rPr>
              <w:t>кроз</w:t>
            </w:r>
            <w:proofErr w:type="spellEnd"/>
            <w:r>
              <w:rPr>
                <w:sz w:val="24"/>
                <w:szCs w:val="24"/>
                <w:lang w:eastAsia="zh-CN" w:bidi="ar"/>
              </w:rPr>
              <w:t xml:space="preserve"> </w:t>
            </w:r>
            <w:proofErr w:type="spellStart"/>
            <w:r>
              <w:rPr>
                <w:sz w:val="24"/>
                <w:szCs w:val="24"/>
                <w:lang w:eastAsia="zh-CN" w:bidi="ar"/>
              </w:rPr>
              <w:t>заједничка</w:t>
            </w:r>
            <w:proofErr w:type="spellEnd"/>
            <w:r>
              <w:rPr>
                <w:sz w:val="24"/>
                <w:szCs w:val="24"/>
                <w:lang w:eastAsia="zh-CN" w:bidi="ar"/>
              </w:rPr>
              <w:t xml:space="preserve"> </w:t>
            </w:r>
            <w:proofErr w:type="spellStart"/>
            <w:r>
              <w:rPr>
                <w:sz w:val="24"/>
                <w:szCs w:val="24"/>
                <w:lang w:eastAsia="zh-CN" w:bidi="ar"/>
              </w:rPr>
              <w:t>истраживања</w:t>
            </w:r>
            <w:proofErr w:type="spellEnd"/>
            <w:r>
              <w:rPr>
                <w:sz w:val="24"/>
                <w:szCs w:val="24"/>
                <w:lang w:eastAsia="zh-CN" w:bidi="ar"/>
              </w:rPr>
              <w:t xml:space="preserve"> и </w:t>
            </w:r>
            <w:proofErr w:type="spellStart"/>
            <w:r>
              <w:rPr>
                <w:sz w:val="24"/>
                <w:szCs w:val="24"/>
                <w:lang w:eastAsia="zh-CN" w:bidi="ar"/>
              </w:rPr>
              <w:t>процес</w:t>
            </w:r>
            <w:proofErr w:type="spellEnd"/>
            <w:r>
              <w:rPr>
                <w:sz w:val="24"/>
                <w:szCs w:val="24"/>
                <w:lang w:eastAsia="zh-CN" w:bidi="ar"/>
              </w:rPr>
              <w:t xml:space="preserve"> </w:t>
            </w:r>
            <w:proofErr w:type="spellStart"/>
            <w:r>
              <w:rPr>
                <w:sz w:val="24"/>
                <w:szCs w:val="24"/>
                <w:lang w:eastAsia="zh-CN" w:bidi="ar"/>
              </w:rPr>
              <w:t>рефлексије</w:t>
            </w:r>
            <w:proofErr w:type="spellEnd"/>
            <w:r>
              <w:rPr>
                <w:sz w:val="24"/>
                <w:szCs w:val="24"/>
                <w:lang w:eastAsia="zh-CN" w:bidi="ar"/>
              </w:rPr>
              <w:t xml:space="preserve"> </w:t>
            </w:r>
          </w:p>
        </w:tc>
      </w:tr>
      <w:tr w:rsidR="00B6252A" w14:paraId="0EBDC6D1" w14:textId="77777777">
        <w:tc>
          <w:tcPr>
            <w:tcW w:w="2640" w:type="dxa"/>
            <w:gridSpan w:val="2"/>
            <w:tcBorders>
              <w:top w:val="nil"/>
              <w:left w:val="inset" w:sz="2" w:space="0" w:color="auto"/>
              <w:bottom w:val="inset" w:sz="2" w:space="0" w:color="auto"/>
              <w:right w:val="inset" w:sz="2" w:space="0" w:color="auto"/>
            </w:tcBorders>
            <w:shd w:val="clear" w:color="auto" w:fill="auto"/>
          </w:tcPr>
          <w:p w14:paraId="480F9141" w14:textId="77777777" w:rsidR="00B6252A" w:rsidRDefault="00B6252A">
            <w:pPr>
              <w:spacing w:line="276" w:lineRule="auto"/>
            </w:pPr>
          </w:p>
          <w:p w14:paraId="18445251" w14:textId="77777777" w:rsidR="00B6252A" w:rsidRDefault="00000000">
            <w:pPr>
              <w:spacing w:line="276" w:lineRule="auto"/>
            </w:pPr>
            <w:r>
              <w:rPr>
                <w:sz w:val="24"/>
                <w:szCs w:val="24"/>
                <w:lang w:eastAsia="zh-CN" w:bidi="ar"/>
              </w:rPr>
              <w:t xml:space="preserve">У </w:t>
            </w:r>
            <w:proofErr w:type="spellStart"/>
            <w:r>
              <w:rPr>
                <w:sz w:val="24"/>
                <w:szCs w:val="24"/>
                <w:lang w:eastAsia="zh-CN" w:bidi="ar"/>
              </w:rPr>
              <w:t>установи</w:t>
            </w:r>
            <w:proofErr w:type="spellEnd"/>
            <w:r>
              <w:rPr>
                <w:sz w:val="24"/>
                <w:szCs w:val="24"/>
                <w:lang w:eastAsia="zh-CN" w:bidi="ar"/>
              </w:rPr>
              <w:t xml:space="preserve"> </w:t>
            </w:r>
            <w:proofErr w:type="spellStart"/>
            <w:r>
              <w:rPr>
                <w:sz w:val="24"/>
                <w:szCs w:val="24"/>
                <w:lang w:eastAsia="zh-CN" w:bidi="ar"/>
              </w:rPr>
              <w:t>се</w:t>
            </w:r>
            <w:proofErr w:type="spellEnd"/>
            <w:r>
              <w:rPr>
                <w:sz w:val="24"/>
                <w:szCs w:val="24"/>
                <w:lang w:eastAsia="zh-CN" w:bidi="ar"/>
              </w:rPr>
              <w:t xml:space="preserve"> </w:t>
            </w:r>
            <w:proofErr w:type="spellStart"/>
            <w:r>
              <w:rPr>
                <w:sz w:val="24"/>
                <w:szCs w:val="24"/>
                <w:lang w:eastAsia="zh-CN" w:bidi="ar"/>
              </w:rPr>
              <w:t>спроводе</w:t>
            </w:r>
            <w:proofErr w:type="spellEnd"/>
            <w:r>
              <w:rPr>
                <w:sz w:val="24"/>
                <w:szCs w:val="24"/>
                <w:lang w:eastAsia="zh-CN" w:bidi="ar"/>
              </w:rPr>
              <w:t xml:space="preserve"> </w:t>
            </w:r>
            <w:proofErr w:type="spellStart"/>
            <w:r>
              <w:rPr>
                <w:sz w:val="24"/>
                <w:szCs w:val="24"/>
                <w:lang w:eastAsia="zh-CN" w:bidi="ar"/>
              </w:rPr>
              <w:t>мини</w:t>
            </w:r>
            <w:proofErr w:type="spellEnd"/>
            <w:r>
              <w:rPr>
                <w:sz w:val="24"/>
                <w:szCs w:val="24"/>
                <w:lang w:eastAsia="zh-CN" w:bidi="ar"/>
              </w:rPr>
              <w:t xml:space="preserve"> </w:t>
            </w:r>
            <w:proofErr w:type="spellStart"/>
            <w:r>
              <w:rPr>
                <w:sz w:val="24"/>
                <w:szCs w:val="24"/>
                <w:lang w:eastAsia="zh-CN" w:bidi="ar"/>
              </w:rPr>
              <w:t>истраживања</w:t>
            </w:r>
            <w:proofErr w:type="spellEnd"/>
            <w:r>
              <w:rPr>
                <w:sz w:val="24"/>
                <w:szCs w:val="24"/>
                <w:lang w:eastAsia="zh-CN" w:bidi="ar"/>
              </w:rPr>
              <w:t xml:space="preserve"> </w:t>
            </w:r>
            <w:proofErr w:type="spellStart"/>
            <w:r>
              <w:rPr>
                <w:sz w:val="24"/>
                <w:szCs w:val="24"/>
                <w:lang w:eastAsia="zh-CN" w:bidi="ar"/>
              </w:rPr>
              <w:t>са</w:t>
            </w:r>
            <w:proofErr w:type="spellEnd"/>
            <w:r>
              <w:rPr>
                <w:sz w:val="24"/>
                <w:szCs w:val="24"/>
                <w:lang w:eastAsia="zh-CN" w:bidi="ar"/>
              </w:rPr>
              <w:t xml:space="preserve"> </w:t>
            </w:r>
            <w:proofErr w:type="spellStart"/>
            <w:r>
              <w:rPr>
                <w:sz w:val="24"/>
                <w:szCs w:val="24"/>
                <w:lang w:eastAsia="zh-CN" w:bidi="ar"/>
              </w:rPr>
              <w:t>циљем</w:t>
            </w:r>
            <w:proofErr w:type="spellEnd"/>
            <w:r>
              <w:rPr>
                <w:sz w:val="24"/>
                <w:szCs w:val="24"/>
                <w:lang w:eastAsia="zh-CN" w:bidi="ar"/>
              </w:rPr>
              <w:t xml:space="preserve"> </w:t>
            </w:r>
            <w:proofErr w:type="spellStart"/>
            <w:r>
              <w:rPr>
                <w:sz w:val="24"/>
                <w:szCs w:val="24"/>
                <w:lang w:eastAsia="zh-CN" w:bidi="ar"/>
              </w:rPr>
              <w:t>дубљег</w:t>
            </w:r>
            <w:proofErr w:type="spellEnd"/>
            <w:r>
              <w:rPr>
                <w:sz w:val="24"/>
                <w:szCs w:val="24"/>
                <w:lang w:eastAsia="zh-CN" w:bidi="ar"/>
              </w:rPr>
              <w:t xml:space="preserve"> </w:t>
            </w:r>
            <w:proofErr w:type="spellStart"/>
            <w:r>
              <w:rPr>
                <w:sz w:val="24"/>
                <w:szCs w:val="24"/>
                <w:lang w:eastAsia="zh-CN" w:bidi="ar"/>
              </w:rPr>
              <w:t>разумевања</w:t>
            </w:r>
            <w:proofErr w:type="spellEnd"/>
            <w:r>
              <w:rPr>
                <w:sz w:val="24"/>
                <w:szCs w:val="24"/>
                <w:lang w:eastAsia="zh-CN" w:bidi="ar"/>
              </w:rPr>
              <w:t xml:space="preserve"> </w:t>
            </w:r>
            <w:proofErr w:type="spellStart"/>
            <w:r>
              <w:rPr>
                <w:sz w:val="24"/>
                <w:szCs w:val="24"/>
                <w:lang w:eastAsia="zh-CN" w:bidi="ar"/>
              </w:rPr>
              <w:t>појединих</w:t>
            </w:r>
            <w:proofErr w:type="spellEnd"/>
            <w:r>
              <w:rPr>
                <w:sz w:val="24"/>
                <w:szCs w:val="24"/>
                <w:lang w:eastAsia="zh-CN" w:bidi="ar"/>
              </w:rPr>
              <w:t xml:space="preserve"> </w:t>
            </w:r>
            <w:proofErr w:type="spellStart"/>
            <w:r>
              <w:rPr>
                <w:sz w:val="24"/>
                <w:szCs w:val="24"/>
                <w:lang w:eastAsia="zh-CN" w:bidi="ar"/>
              </w:rPr>
              <w:t>аспеката</w:t>
            </w:r>
            <w:proofErr w:type="spellEnd"/>
            <w:r>
              <w:rPr>
                <w:sz w:val="24"/>
                <w:szCs w:val="24"/>
                <w:lang w:eastAsia="zh-CN" w:bidi="ar"/>
              </w:rPr>
              <w:t xml:space="preserve"> </w:t>
            </w:r>
            <w:proofErr w:type="spellStart"/>
            <w:r>
              <w:rPr>
                <w:sz w:val="24"/>
                <w:szCs w:val="24"/>
                <w:lang w:eastAsia="zh-CN" w:bidi="ar"/>
              </w:rPr>
              <w:t>праксе</w:t>
            </w:r>
            <w:proofErr w:type="spellEnd"/>
            <w:r>
              <w:rPr>
                <w:sz w:val="24"/>
                <w:szCs w:val="24"/>
                <w:lang w:eastAsia="zh-CN" w:bidi="ar"/>
              </w:rPr>
              <w:t xml:space="preserve"> </w:t>
            </w:r>
          </w:p>
          <w:p w14:paraId="1016AFE4" w14:textId="77777777" w:rsidR="00B6252A" w:rsidRDefault="00B6252A">
            <w:pPr>
              <w:spacing w:line="276" w:lineRule="auto"/>
            </w:pPr>
          </w:p>
        </w:tc>
        <w:tc>
          <w:tcPr>
            <w:tcW w:w="1780" w:type="dxa"/>
            <w:gridSpan w:val="2"/>
            <w:tcBorders>
              <w:top w:val="inset" w:sz="2" w:space="0" w:color="auto"/>
              <w:left w:val="nil"/>
              <w:bottom w:val="inset" w:sz="2" w:space="0" w:color="auto"/>
              <w:right w:val="inset" w:sz="2" w:space="0" w:color="auto"/>
            </w:tcBorders>
            <w:shd w:val="clear" w:color="auto" w:fill="auto"/>
          </w:tcPr>
          <w:p w14:paraId="516675B9" w14:textId="77777777" w:rsidR="00B6252A" w:rsidRDefault="00B6252A">
            <w:pPr>
              <w:spacing w:line="276" w:lineRule="auto"/>
            </w:pPr>
          </w:p>
          <w:p w14:paraId="62BF2760" w14:textId="77777777" w:rsidR="00B6252A" w:rsidRDefault="00000000">
            <w:pPr>
              <w:spacing w:line="276" w:lineRule="auto"/>
            </w:pPr>
            <w:proofErr w:type="spellStart"/>
            <w:r>
              <w:rPr>
                <w:sz w:val="24"/>
                <w:szCs w:val="24"/>
                <w:lang w:eastAsia="zh-CN" w:bidi="ar"/>
              </w:rPr>
              <w:t>Стручни</w:t>
            </w:r>
            <w:proofErr w:type="spellEnd"/>
            <w:r>
              <w:rPr>
                <w:sz w:val="24"/>
                <w:szCs w:val="24"/>
                <w:lang w:eastAsia="zh-CN" w:bidi="ar"/>
              </w:rPr>
              <w:t xml:space="preserve"> </w:t>
            </w:r>
            <w:proofErr w:type="spellStart"/>
            <w:r>
              <w:rPr>
                <w:sz w:val="24"/>
                <w:szCs w:val="24"/>
                <w:lang w:eastAsia="zh-CN" w:bidi="ar"/>
              </w:rPr>
              <w:t>сарадници</w:t>
            </w:r>
            <w:proofErr w:type="spellEnd"/>
            <w:r>
              <w:rPr>
                <w:sz w:val="24"/>
                <w:szCs w:val="24"/>
                <w:lang w:eastAsia="zh-CN" w:bidi="ar"/>
              </w:rPr>
              <w:t xml:space="preserve"> и </w:t>
            </w:r>
            <w:proofErr w:type="spellStart"/>
            <w:r>
              <w:rPr>
                <w:sz w:val="24"/>
                <w:szCs w:val="24"/>
                <w:lang w:eastAsia="zh-CN" w:bidi="ar"/>
              </w:rPr>
              <w:t>васпитачи</w:t>
            </w:r>
            <w:proofErr w:type="spellEnd"/>
            <w:r>
              <w:rPr>
                <w:sz w:val="24"/>
                <w:szCs w:val="24"/>
                <w:lang w:eastAsia="zh-CN" w:bidi="ar"/>
              </w:rPr>
              <w:t xml:space="preserve"> </w:t>
            </w:r>
            <w:proofErr w:type="spellStart"/>
            <w:r>
              <w:rPr>
                <w:sz w:val="24"/>
                <w:szCs w:val="24"/>
                <w:lang w:eastAsia="zh-CN" w:bidi="ar"/>
              </w:rPr>
              <w:t>заједно</w:t>
            </w:r>
            <w:proofErr w:type="spellEnd"/>
            <w:r>
              <w:rPr>
                <w:sz w:val="24"/>
                <w:szCs w:val="24"/>
                <w:lang w:eastAsia="zh-CN" w:bidi="ar"/>
              </w:rPr>
              <w:t xml:space="preserve"> </w:t>
            </w:r>
            <w:proofErr w:type="spellStart"/>
            <w:r>
              <w:rPr>
                <w:sz w:val="24"/>
                <w:szCs w:val="24"/>
                <w:lang w:eastAsia="zh-CN" w:bidi="ar"/>
              </w:rPr>
              <w:t>покрећу</w:t>
            </w:r>
            <w:proofErr w:type="spellEnd"/>
            <w:r>
              <w:rPr>
                <w:sz w:val="24"/>
                <w:szCs w:val="24"/>
                <w:lang w:eastAsia="zh-CN" w:bidi="ar"/>
              </w:rPr>
              <w:t xml:space="preserve"> </w:t>
            </w:r>
            <w:proofErr w:type="spellStart"/>
            <w:r>
              <w:rPr>
                <w:sz w:val="24"/>
                <w:szCs w:val="24"/>
                <w:lang w:eastAsia="zh-CN" w:bidi="ar"/>
              </w:rPr>
              <w:t>акциона</w:t>
            </w:r>
            <w:proofErr w:type="spellEnd"/>
            <w:r>
              <w:rPr>
                <w:sz w:val="24"/>
                <w:szCs w:val="24"/>
                <w:lang w:eastAsia="zh-CN" w:bidi="ar"/>
              </w:rPr>
              <w:t xml:space="preserve"> </w:t>
            </w:r>
            <w:proofErr w:type="spellStart"/>
            <w:r>
              <w:rPr>
                <w:sz w:val="24"/>
                <w:szCs w:val="24"/>
                <w:lang w:eastAsia="zh-CN" w:bidi="ar"/>
              </w:rPr>
              <w:t>истраживања</w:t>
            </w:r>
            <w:proofErr w:type="spellEnd"/>
            <w:r>
              <w:rPr>
                <w:sz w:val="24"/>
                <w:szCs w:val="24"/>
                <w:lang w:eastAsia="zh-CN" w:bidi="ar"/>
              </w:rPr>
              <w:t xml:space="preserve"> </w:t>
            </w:r>
          </w:p>
        </w:tc>
        <w:tc>
          <w:tcPr>
            <w:tcW w:w="1500" w:type="dxa"/>
            <w:gridSpan w:val="2"/>
            <w:tcBorders>
              <w:top w:val="inset" w:sz="2" w:space="0" w:color="auto"/>
              <w:left w:val="nil"/>
              <w:bottom w:val="inset" w:sz="2" w:space="0" w:color="auto"/>
              <w:right w:val="inset" w:sz="2" w:space="0" w:color="auto"/>
            </w:tcBorders>
            <w:shd w:val="clear" w:color="auto" w:fill="auto"/>
          </w:tcPr>
          <w:p w14:paraId="5A5680AA" w14:textId="77777777" w:rsidR="00B6252A" w:rsidRDefault="00B6252A">
            <w:pPr>
              <w:spacing w:line="276" w:lineRule="auto"/>
              <w:jc w:val="center"/>
            </w:pPr>
          </w:p>
          <w:p w14:paraId="4392DE16" w14:textId="77777777" w:rsidR="00B6252A" w:rsidRDefault="00B6252A">
            <w:pPr>
              <w:spacing w:line="276" w:lineRule="auto"/>
              <w:jc w:val="center"/>
            </w:pPr>
          </w:p>
          <w:p w14:paraId="745ED425" w14:textId="77777777" w:rsidR="00B6252A" w:rsidRDefault="00000000">
            <w:pPr>
              <w:spacing w:line="276" w:lineRule="auto"/>
              <w:jc w:val="center"/>
            </w:pPr>
            <w:proofErr w:type="spellStart"/>
            <w:r>
              <w:rPr>
                <w:sz w:val="24"/>
                <w:szCs w:val="24"/>
                <w:lang w:eastAsia="zh-CN" w:bidi="ar"/>
              </w:rPr>
              <w:t>Радна</w:t>
            </w:r>
            <w:proofErr w:type="spellEnd"/>
            <w:r>
              <w:rPr>
                <w:sz w:val="24"/>
                <w:szCs w:val="24"/>
                <w:lang w:eastAsia="zh-CN" w:bidi="ar"/>
              </w:rPr>
              <w:t xml:space="preserve"> </w:t>
            </w:r>
          </w:p>
          <w:p w14:paraId="74FD8DB1" w14:textId="77777777" w:rsidR="00B6252A" w:rsidRDefault="00B6252A">
            <w:pPr>
              <w:spacing w:line="276" w:lineRule="auto"/>
              <w:jc w:val="center"/>
            </w:pPr>
          </w:p>
          <w:p w14:paraId="3E31C20D" w14:textId="77777777" w:rsidR="00B6252A" w:rsidRDefault="00000000">
            <w:pPr>
              <w:spacing w:line="276" w:lineRule="auto"/>
              <w:jc w:val="center"/>
            </w:pPr>
            <w:r>
              <w:rPr>
                <w:sz w:val="24"/>
                <w:szCs w:val="24"/>
                <w:lang w:eastAsia="zh-CN" w:bidi="ar"/>
              </w:rPr>
              <w:t>2023/24.</w:t>
            </w:r>
          </w:p>
          <w:p w14:paraId="15EE4537" w14:textId="77777777" w:rsidR="00B6252A" w:rsidRDefault="00000000">
            <w:pPr>
              <w:spacing w:line="276" w:lineRule="auto"/>
              <w:jc w:val="center"/>
            </w:pPr>
            <w:r>
              <w:rPr>
                <w:sz w:val="24"/>
                <w:szCs w:val="24"/>
                <w:lang w:eastAsia="zh-CN" w:bidi="ar"/>
              </w:rPr>
              <w:t>2024/25.</w:t>
            </w:r>
          </w:p>
          <w:p w14:paraId="70E2164F" w14:textId="77777777" w:rsidR="00B6252A" w:rsidRDefault="00000000">
            <w:pPr>
              <w:spacing w:line="276" w:lineRule="auto"/>
              <w:jc w:val="center"/>
            </w:pPr>
            <w:r>
              <w:rPr>
                <w:sz w:val="24"/>
                <w:szCs w:val="24"/>
                <w:lang w:eastAsia="zh-CN" w:bidi="ar"/>
              </w:rPr>
              <w:t>2025/26</w:t>
            </w:r>
          </w:p>
          <w:p w14:paraId="2C7ED1E8" w14:textId="77777777" w:rsidR="00B6252A" w:rsidRDefault="00B6252A">
            <w:pPr>
              <w:spacing w:line="276" w:lineRule="auto"/>
              <w:jc w:val="both"/>
            </w:pPr>
          </w:p>
        </w:tc>
        <w:tc>
          <w:tcPr>
            <w:tcW w:w="1760" w:type="dxa"/>
            <w:gridSpan w:val="2"/>
            <w:tcBorders>
              <w:top w:val="inset" w:sz="2" w:space="0" w:color="auto"/>
              <w:left w:val="nil"/>
              <w:bottom w:val="inset" w:sz="2" w:space="0" w:color="auto"/>
              <w:right w:val="inset" w:sz="2" w:space="0" w:color="auto"/>
            </w:tcBorders>
            <w:shd w:val="clear" w:color="auto" w:fill="auto"/>
          </w:tcPr>
          <w:p w14:paraId="184778D7" w14:textId="77777777" w:rsidR="00B6252A" w:rsidRDefault="00B6252A">
            <w:pPr>
              <w:spacing w:line="276" w:lineRule="auto"/>
            </w:pPr>
          </w:p>
          <w:p w14:paraId="08F3957E" w14:textId="77777777" w:rsidR="00B6252A" w:rsidRDefault="00B6252A">
            <w:pPr>
              <w:spacing w:line="276" w:lineRule="auto"/>
            </w:pPr>
          </w:p>
          <w:p w14:paraId="03BABDE5" w14:textId="77777777" w:rsidR="00B6252A" w:rsidRDefault="00000000">
            <w:pPr>
              <w:spacing w:line="276" w:lineRule="auto"/>
              <w:jc w:val="center"/>
            </w:pPr>
            <w:proofErr w:type="spellStart"/>
            <w:r>
              <w:rPr>
                <w:sz w:val="24"/>
                <w:szCs w:val="24"/>
                <w:lang w:eastAsia="zh-CN" w:bidi="ar"/>
              </w:rPr>
              <w:t>Васпитачи</w:t>
            </w:r>
            <w:proofErr w:type="spellEnd"/>
            <w:r>
              <w:rPr>
                <w:sz w:val="24"/>
                <w:szCs w:val="24"/>
                <w:lang w:eastAsia="zh-CN" w:bidi="ar"/>
              </w:rPr>
              <w:t>,</w:t>
            </w:r>
          </w:p>
          <w:p w14:paraId="2E13B9BB" w14:textId="77777777" w:rsidR="00B6252A" w:rsidRDefault="00000000">
            <w:pPr>
              <w:spacing w:line="276" w:lineRule="auto"/>
              <w:jc w:val="center"/>
            </w:pPr>
            <w:proofErr w:type="spellStart"/>
            <w:r>
              <w:rPr>
                <w:sz w:val="24"/>
                <w:szCs w:val="24"/>
                <w:lang w:eastAsia="zh-CN" w:bidi="ar"/>
              </w:rPr>
              <w:t>стручни</w:t>
            </w:r>
            <w:proofErr w:type="spellEnd"/>
            <w:r>
              <w:rPr>
                <w:sz w:val="24"/>
                <w:szCs w:val="24"/>
                <w:lang w:eastAsia="zh-CN" w:bidi="ar"/>
              </w:rPr>
              <w:t xml:space="preserve"> </w:t>
            </w:r>
            <w:proofErr w:type="spellStart"/>
            <w:r>
              <w:rPr>
                <w:sz w:val="24"/>
                <w:szCs w:val="24"/>
                <w:lang w:eastAsia="zh-CN" w:bidi="ar"/>
              </w:rPr>
              <w:t>сарадници</w:t>
            </w:r>
            <w:proofErr w:type="spellEnd"/>
            <w:r>
              <w:rPr>
                <w:sz w:val="24"/>
                <w:szCs w:val="24"/>
                <w:lang w:eastAsia="zh-CN" w:bidi="ar"/>
              </w:rPr>
              <w:t>,</w:t>
            </w:r>
          </w:p>
          <w:p w14:paraId="45C915F9" w14:textId="77777777" w:rsidR="00B6252A" w:rsidRDefault="00000000">
            <w:pPr>
              <w:spacing w:line="276" w:lineRule="auto"/>
              <w:jc w:val="center"/>
            </w:pPr>
            <w:proofErr w:type="spellStart"/>
            <w:r>
              <w:rPr>
                <w:sz w:val="24"/>
                <w:szCs w:val="24"/>
                <w:lang w:eastAsia="zh-CN" w:bidi="ar"/>
              </w:rPr>
              <w:t>Тим</w:t>
            </w:r>
            <w:proofErr w:type="spellEnd"/>
            <w:r>
              <w:rPr>
                <w:sz w:val="24"/>
                <w:szCs w:val="24"/>
                <w:lang w:eastAsia="zh-CN" w:bidi="ar"/>
              </w:rPr>
              <w:t xml:space="preserve"> </w:t>
            </w:r>
            <w:proofErr w:type="spellStart"/>
            <w:r>
              <w:rPr>
                <w:sz w:val="24"/>
                <w:szCs w:val="24"/>
                <w:lang w:eastAsia="zh-CN" w:bidi="ar"/>
              </w:rPr>
              <w:t>за</w:t>
            </w:r>
            <w:proofErr w:type="spellEnd"/>
            <w:r>
              <w:rPr>
                <w:sz w:val="24"/>
                <w:szCs w:val="24"/>
                <w:lang w:eastAsia="zh-CN" w:bidi="ar"/>
              </w:rPr>
              <w:t xml:space="preserve"> </w:t>
            </w:r>
            <w:proofErr w:type="spellStart"/>
            <w:r>
              <w:rPr>
                <w:sz w:val="24"/>
                <w:szCs w:val="24"/>
                <w:lang w:eastAsia="zh-CN" w:bidi="ar"/>
              </w:rPr>
              <w:t>самовредновање</w:t>
            </w:r>
            <w:proofErr w:type="spellEnd"/>
          </w:p>
        </w:tc>
        <w:tc>
          <w:tcPr>
            <w:tcW w:w="1840" w:type="dxa"/>
            <w:tcBorders>
              <w:top w:val="inset" w:sz="2" w:space="0" w:color="auto"/>
              <w:left w:val="nil"/>
              <w:bottom w:val="inset" w:sz="2" w:space="0" w:color="auto"/>
              <w:right w:val="inset" w:sz="2" w:space="0" w:color="auto"/>
            </w:tcBorders>
            <w:shd w:val="clear" w:color="auto" w:fill="auto"/>
          </w:tcPr>
          <w:p w14:paraId="4E5CBF88" w14:textId="77777777" w:rsidR="00B6252A" w:rsidRDefault="00B6252A">
            <w:pPr>
              <w:spacing w:line="276" w:lineRule="auto"/>
            </w:pPr>
          </w:p>
          <w:p w14:paraId="572CA896" w14:textId="77777777" w:rsidR="00B6252A" w:rsidRDefault="00B6252A">
            <w:pPr>
              <w:spacing w:line="276" w:lineRule="auto"/>
            </w:pPr>
          </w:p>
          <w:p w14:paraId="674C56B6" w14:textId="77777777" w:rsidR="00B6252A" w:rsidRDefault="00B6252A">
            <w:pPr>
              <w:spacing w:line="276" w:lineRule="auto"/>
              <w:jc w:val="center"/>
            </w:pPr>
          </w:p>
          <w:p w14:paraId="76A7643F" w14:textId="77777777" w:rsidR="00B6252A" w:rsidRDefault="00000000">
            <w:pPr>
              <w:spacing w:line="276" w:lineRule="auto"/>
              <w:jc w:val="center"/>
            </w:pPr>
            <w:proofErr w:type="spellStart"/>
            <w:r>
              <w:rPr>
                <w:sz w:val="24"/>
                <w:szCs w:val="24"/>
                <w:lang w:eastAsia="zh-CN" w:bidi="ar"/>
              </w:rPr>
              <w:t>Педагошка</w:t>
            </w:r>
            <w:proofErr w:type="spellEnd"/>
            <w:r>
              <w:rPr>
                <w:sz w:val="24"/>
                <w:szCs w:val="24"/>
                <w:lang w:eastAsia="zh-CN" w:bidi="ar"/>
              </w:rPr>
              <w:t xml:space="preserve"> </w:t>
            </w:r>
            <w:proofErr w:type="spellStart"/>
            <w:r>
              <w:rPr>
                <w:sz w:val="24"/>
                <w:szCs w:val="24"/>
                <w:lang w:eastAsia="zh-CN" w:bidi="ar"/>
              </w:rPr>
              <w:t>документација</w:t>
            </w:r>
            <w:proofErr w:type="spellEnd"/>
            <w:r>
              <w:rPr>
                <w:sz w:val="24"/>
                <w:szCs w:val="24"/>
                <w:lang w:eastAsia="zh-CN" w:bidi="ar"/>
              </w:rPr>
              <w:t xml:space="preserve"> </w:t>
            </w:r>
          </w:p>
        </w:tc>
      </w:tr>
    </w:tbl>
    <w:p w14:paraId="2180F234" w14:textId="77777777" w:rsidR="00B6252A" w:rsidRDefault="00B6252A">
      <w:pPr>
        <w:shd w:val="clear" w:color="auto" w:fill="FFFFFF"/>
        <w:tabs>
          <w:tab w:val="left" w:pos="806"/>
        </w:tabs>
        <w:jc w:val="both"/>
        <w:rPr>
          <w:b/>
          <w:bCs/>
          <w:color w:val="000000"/>
          <w:spacing w:val="1"/>
          <w:sz w:val="24"/>
          <w:szCs w:val="24"/>
        </w:rPr>
      </w:pPr>
    </w:p>
    <w:p w14:paraId="6AD88A28" w14:textId="77777777" w:rsidR="00B6252A" w:rsidRDefault="00B6252A">
      <w:pPr>
        <w:shd w:val="clear" w:color="auto" w:fill="FFFFFF"/>
        <w:tabs>
          <w:tab w:val="left" w:pos="806"/>
        </w:tabs>
        <w:jc w:val="both"/>
        <w:rPr>
          <w:b/>
          <w:bCs/>
          <w:color w:val="000000"/>
          <w:spacing w:val="1"/>
          <w:sz w:val="24"/>
          <w:szCs w:val="24"/>
        </w:rPr>
      </w:pPr>
    </w:p>
    <w:p w14:paraId="1039157F" w14:textId="77777777" w:rsidR="00B6252A" w:rsidRDefault="00000000">
      <w:pPr>
        <w:shd w:val="clear" w:color="auto" w:fill="FFFFFF"/>
        <w:tabs>
          <w:tab w:val="left" w:pos="806"/>
        </w:tabs>
        <w:jc w:val="center"/>
        <w:rPr>
          <w:lang w:val="ru-RU"/>
        </w:rPr>
      </w:pPr>
      <w:r>
        <w:rPr>
          <w:b/>
          <w:bCs/>
          <w:color w:val="000000"/>
          <w:spacing w:val="1"/>
          <w:sz w:val="24"/>
          <w:szCs w:val="24"/>
        </w:rPr>
        <w:t xml:space="preserve">10. </w:t>
      </w:r>
      <w:r>
        <w:rPr>
          <w:b/>
          <w:bCs/>
          <w:color w:val="000000"/>
          <w:spacing w:val="1"/>
          <w:sz w:val="24"/>
          <w:szCs w:val="24"/>
          <w:lang w:val="sr-Cyrl-CS"/>
        </w:rPr>
        <w:t>ПРОГРАМ СТРУЧНОГ УСАВРШАВАЊА</w:t>
      </w:r>
    </w:p>
    <w:p w14:paraId="78FA7170" w14:textId="77777777" w:rsidR="00B6252A" w:rsidRDefault="00B6252A">
      <w:pPr>
        <w:shd w:val="clear" w:color="auto" w:fill="FFFFFF"/>
        <w:spacing w:line="278" w:lineRule="exact"/>
        <w:ind w:right="115"/>
        <w:jc w:val="center"/>
        <w:rPr>
          <w:color w:val="000000"/>
          <w:spacing w:val="1"/>
          <w:sz w:val="24"/>
          <w:szCs w:val="24"/>
          <w:lang w:val="ru-RU"/>
        </w:rPr>
      </w:pPr>
    </w:p>
    <w:p w14:paraId="3ADEE0C1" w14:textId="77777777" w:rsidR="00B6252A" w:rsidRDefault="00B6252A">
      <w:pPr>
        <w:rPr>
          <w:b/>
          <w:sz w:val="24"/>
          <w:szCs w:val="24"/>
          <w:lang w:val="sr-Cyrl-CS"/>
        </w:rPr>
      </w:pPr>
    </w:p>
    <w:p w14:paraId="13612AC0" w14:textId="77777777" w:rsidR="00B6252A" w:rsidRDefault="00000000">
      <w:pPr>
        <w:shd w:val="clear" w:color="auto" w:fill="FFFFFF"/>
        <w:spacing w:line="278" w:lineRule="exact"/>
        <w:ind w:right="115"/>
        <w:jc w:val="center"/>
      </w:pPr>
      <w:r>
        <w:rPr>
          <w:color w:val="000000"/>
          <w:spacing w:val="1"/>
          <w:sz w:val="24"/>
          <w:szCs w:val="24"/>
          <w:lang w:val="ru-RU"/>
        </w:rPr>
        <w:t xml:space="preserve">10.1. </w:t>
      </w:r>
      <w:r>
        <w:rPr>
          <w:color w:val="000000"/>
          <w:spacing w:val="1"/>
          <w:sz w:val="24"/>
          <w:szCs w:val="24"/>
          <w:lang w:val="sr-Cyrl-CS"/>
        </w:rPr>
        <w:t xml:space="preserve">ПРОГРАМ СТРУЧНОГ УСАВРШАВАЊА ВАСПИТАЧА И </w:t>
      </w:r>
      <w:r>
        <w:rPr>
          <w:color w:val="000000"/>
          <w:spacing w:val="4"/>
          <w:sz w:val="24"/>
          <w:szCs w:val="24"/>
          <w:lang w:val="sr-Cyrl-CS"/>
        </w:rPr>
        <w:t xml:space="preserve">СТРУЧНИХ САРАДНИКА  </w:t>
      </w:r>
    </w:p>
    <w:tbl>
      <w:tblPr>
        <w:tblpPr w:leftFromText="180" w:rightFromText="180" w:vertAnchor="text" w:horzAnchor="page" w:tblpX="1370" w:tblpY="147"/>
        <w:tblW w:w="9600" w:type="dxa"/>
        <w:shd w:val="clear" w:color="auto" w:fill="FFFFFF"/>
        <w:tblCellMar>
          <w:left w:w="0" w:type="dxa"/>
          <w:right w:w="0" w:type="dxa"/>
        </w:tblCellMar>
        <w:tblLook w:val="04A0" w:firstRow="1" w:lastRow="0" w:firstColumn="1" w:lastColumn="0" w:noHBand="0" w:noVBand="1"/>
      </w:tblPr>
      <w:tblGrid>
        <w:gridCol w:w="1952"/>
        <w:gridCol w:w="1459"/>
        <w:gridCol w:w="1632"/>
        <w:gridCol w:w="1282"/>
        <w:gridCol w:w="2287"/>
        <w:gridCol w:w="1798"/>
      </w:tblGrid>
      <w:tr w:rsidR="00B6252A" w14:paraId="3D89D193" w14:textId="77777777">
        <w:tc>
          <w:tcPr>
            <w:tcW w:w="2170" w:type="dxa"/>
            <w:tcBorders>
              <w:top w:val="single" w:sz="8" w:space="0" w:color="auto"/>
              <w:left w:val="single" w:sz="8" w:space="0" w:color="auto"/>
              <w:bottom w:val="single" w:sz="8" w:space="0" w:color="auto"/>
              <w:right w:val="single" w:sz="8" w:space="0" w:color="auto"/>
            </w:tcBorders>
            <w:shd w:val="clear" w:color="auto" w:fill="FFFFFF"/>
            <w:tcMar>
              <w:left w:w="100" w:type="dxa"/>
              <w:right w:w="100" w:type="dxa"/>
            </w:tcMar>
          </w:tcPr>
          <w:p w14:paraId="11B1CB0A" w14:textId="77777777" w:rsidR="00B6252A" w:rsidRDefault="00000000">
            <w:pPr>
              <w:widowControl/>
              <w:rPr>
                <w:rFonts w:ascii="New serif" w:hAnsi="New serif" w:cs="Helvetica"/>
                <w:color w:val="1D2228"/>
                <w:lang w:eastAsia="hr-HR"/>
              </w:rPr>
            </w:pPr>
            <w:r>
              <w:rPr>
                <w:rFonts w:ascii="New serif" w:hAnsi="New serif" w:cs="Helvetica"/>
                <w:b/>
                <w:bCs/>
                <w:color w:val="1D2228"/>
                <w:lang w:val="hr-HR" w:eastAsia="hr-HR" w:bidi="ar"/>
              </w:rPr>
              <w:t>Садржај рада</w:t>
            </w:r>
          </w:p>
        </w:tc>
        <w:tc>
          <w:tcPr>
            <w:tcW w:w="1364" w:type="dxa"/>
            <w:tcBorders>
              <w:top w:val="single" w:sz="8" w:space="0" w:color="auto"/>
              <w:left w:val="nil"/>
              <w:bottom w:val="single" w:sz="8" w:space="0" w:color="auto"/>
              <w:right w:val="single" w:sz="8" w:space="0" w:color="auto"/>
            </w:tcBorders>
            <w:shd w:val="clear" w:color="auto" w:fill="FFFFFF"/>
            <w:tcMar>
              <w:left w:w="100" w:type="dxa"/>
              <w:right w:w="100" w:type="dxa"/>
            </w:tcMar>
          </w:tcPr>
          <w:p w14:paraId="6CC6F674" w14:textId="77777777" w:rsidR="00B6252A" w:rsidRDefault="00000000">
            <w:pPr>
              <w:widowControl/>
              <w:rPr>
                <w:rFonts w:ascii="New serif" w:hAnsi="New serif" w:cs="Helvetica"/>
                <w:color w:val="1D2228"/>
                <w:lang w:eastAsia="hr-HR"/>
              </w:rPr>
            </w:pPr>
            <w:r>
              <w:rPr>
                <w:rFonts w:ascii="New serif" w:hAnsi="New serif" w:cs="Helvetica"/>
                <w:b/>
                <w:bCs/>
                <w:color w:val="1D2228"/>
                <w:lang w:val="hr-HR" w:eastAsia="hr-HR" w:bidi="ar"/>
              </w:rPr>
              <w:t>Област усавршавања</w:t>
            </w:r>
          </w:p>
        </w:tc>
        <w:tc>
          <w:tcPr>
            <w:tcW w:w="1524" w:type="dxa"/>
            <w:tcBorders>
              <w:top w:val="single" w:sz="8" w:space="0" w:color="auto"/>
              <w:left w:val="nil"/>
              <w:bottom w:val="single" w:sz="8" w:space="0" w:color="auto"/>
              <w:right w:val="single" w:sz="8" w:space="0" w:color="auto"/>
            </w:tcBorders>
            <w:shd w:val="clear" w:color="auto" w:fill="FFFFFF"/>
            <w:tcMar>
              <w:left w:w="100" w:type="dxa"/>
              <w:right w:w="100" w:type="dxa"/>
            </w:tcMar>
          </w:tcPr>
          <w:p w14:paraId="27E9A658" w14:textId="77777777" w:rsidR="00B6252A" w:rsidRDefault="00000000">
            <w:pPr>
              <w:widowControl/>
              <w:rPr>
                <w:rFonts w:ascii="New serif" w:hAnsi="New serif" w:cs="Helvetica"/>
                <w:color w:val="1D2228"/>
                <w:lang w:eastAsia="hr-HR"/>
              </w:rPr>
            </w:pPr>
            <w:r>
              <w:rPr>
                <w:rFonts w:ascii="New serif" w:hAnsi="New serif" w:cs="Helvetica"/>
                <w:b/>
                <w:bCs/>
                <w:color w:val="1D2228"/>
                <w:lang w:val="hr-HR" w:eastAsia="hr-HR" w:bidi="ar"/>
              </w:rPr>
              <w:t>Начин реализације</w:t>
            </w:r>
          </w:p>
        </w:tc>
        <w:tc>
          <w:tcPr>
            <w:tcW w:w="1200" w:type="dxa"/>
            <w:tcBorders>
              <w:top w:val="single" w:sz="8" w:space="0" w:color="auto"/>
              <w:left w:val="nil"/>
              <w:bottom w:val="single" w:sz="8" w:space="0" w:color="auto"/>
              <w:right w:val="single" w:sz="8" w:space="0" w:color="auto"/>
            </w:tcBorders>
            <w:shd w:val="clear" w:color="auto" w:fill="FFFFFF"/>
            <w:tcMar>
              <w:left w:w="100" w:type="dxa"/>
              <w:right w:w="100" w:type="dxa"/>
            </w:tcMar>
          </w:tcPr>
          <w:p w14:paraId="499F4E84" w14:textId="77777777" w:rsidR="00B6252A" w:rsidRDefault="00000000">
            <w:pPr>
              <w:widowControl/>
              <w:rPr>
                <w:rFonts w:ascii="New serif" w:hAnsi="New serif" w:cs="Helvetica"/>
                <w:color w:val="1D2228"/>
                <w:lang w:eastAsia="hr-HR"/>
              </w:rPr>
            </w:pPr>
            <w:r>
              <w:rPr>
                <w:rFonts w:ascii="New serif" w:hAnsi="New serif" w:cs="Helvetica"/>
                <w:b/>
                <w:bCs/>
                <w:color w:val="1D2228"/>
                <w:lang w:val="hr-HR" w:eastAsia="hr-HR" w:bidi="ar"/>
              </w:rPr>
              <w:t>Ниво</w:t>
            </w:r>
          </w:p>
        </w:tc>
        <w:tc>
          <w:tcPr>
            <w:tcW w:w="2130" w:type="dxa"/>
            <w:tcBorders>
              <w:top w:val="single" w:sz="8" w:space="0" w:color="auto"/>
              <w:left w:val="nil"/>
              <w:bottom w:val="single" w:sz="8" w:space="0" w:color="auto"/>
              <w:right w:val="single" w:sz="8" w:space="0" w:color="auto"/>
            </w:tcBorders>
            <w:shd w:val="clear" w:color="auto" w:fill="FFFFFF"/>
            <w:tcMar>
              <w:left w:w="100" w:type="dxa"/>
              <w:right w:w="100" w:type="dxa"/>
            </w:tcMar>
          </w:tcPr>
          <w:p w14:paraId="7F9401E7" w14:textId="77777777" w:rsidR="00B6252A" w:rsidRDefault="00000000">
            <w:pPr>
              <w:widowControl/>
              <w:rPr>
                <w:rFonts w:ascii="New serif" w:hAnsi="New serif" w:cs="Helvetica"/>
                <w:color w:val="1D2228"/>
                <w:lang w:eastAsia="hr-HR"/>
              </w:rPr>
            </w:pPr>
            <w:r>
              <w:rPr>
                <w:rFonts w:ascii="New serif" w:hAnsi="New serif" w:cs="Helvetica"/>
                <w:b/>
                <w:bCs/>
                <w:color w:val="1D2228"/>
                <w:lang w:val="hr-HR" w:eastAsia="hr-HR" w:bidi="ar"/>
              </w:rPr>
              <w:t>Време реализације</w:t>
            </w:r>
          </w:p>
        </w:tc>
        <w:tc>
          <w:tcPr>
            <w:tcW w:w="1212" w:type="dxa"/>
            <w:tcBorders>
              <w:top w:val="single" w:sz="8" w:space="0" w:color="auto"/>
              <w:left w:val="nil"/>
              <w:bottom w:val="single" w:sz="8" w:space="0" w:color="auto"/>
              <w:right w:val="single" w:sz="8" w:space="0" w:color="auto"/>
            </w:tcBorders>
            <w:shd w:val="clear" w:color="auto" w:fill="FFFFFF"/>
            <w:tcMar>
              <w:left w:w="100" w:type="dxa"/>
              <w:right w:w="100" w:type="dxa"/>
            </w:tcMar>
          </w:tcPr>
          <w:p w14:paraId="6C1A06F5" w14:textId="77777777" w:rsidR="00B6252A" w:rsidRDefault="00000000">
            <w:pPr>
              <w:widowControl/>
              <w:rPr>
                <w:rFonts w:ascii="New serif" w:hAnsi="New serif" w:cs="Helvetica"/>
                <w:color w:val="1D2228"/>
                <w:lang w:eastAsia="hr-HR"/>
              </w:rPr>
            </w:pPr>
            <w:r>
              <w:rPr>
                <w:rFonts w:ascii="New serif" w:hAnsi="New serif" w:cs="Helvetica"/>
                <w:b/>
                <w:bCs/>
                <w:color w:val="1D2228"/>
                <w:lang w:val="hr-HR" w:eastAsia="hr-HR" w:bidi="ar"/>
              </w:rPr>
              <w:t>Носиоци реализације</w:t>
            </w:r>
          </w:p>
        </w:tc>
      </w:tr>
      <w:tr w:rsidR="00B6252A" w14:paraId="0DFB58CC" w14:textId="77777777">
        <w:tc>
          <w:tcPr>
            <w:tcW w:w="2170" w:type="dxa"/>
            <w:tcBorders>
              <w:top w:val="nil"/>
              <w:left w:val="single" w:sz="8" w:space="0" w:color="auto"/>
              <w:bottom w:val="single" w:sz="8" w:space="0" w:color="auto"/>
              <w:right w:val="single" w:sz="8" w:space="0" w:color="auto"/>
            </w:tcBorders>
            <w:shd w:val="clear" w:color="auto" w:fill="FFFFFF"/>
            <w:tcMar>
              <w:left w:w="100" w:type="dxa"/>
              <w:right w:w="100" w:type="dxa"/>
            </w:tcMar>
          </w:tcPr>
          <w:p w14:paraId="6B39D5E2" w14:textId="77777777" w:rsidR="00B6252A" w:rsidRDefault="00000000">
            <w:pPr>
              <w:widowControl/>
              <w:jc w:val="both"/>
              <w:rPr>
                <w:rFonts w:ascii="New serif" w:hAnsi="New serif" w:cs="Helvetica"/>
                <w:color w:val="1D2228"/>
                <w:lang w:eastAsia="hr-HR"/>
              </w:rPr>
            </w:pPr>
            <w:r>
              <w:rPr>
                <w:rFonts w:ascii="New serif" w:hAnsi="New serif" w:cs="Helvetica"/>
                <w:color w:val="1D2228"/>
                <w:sz w:val="24"/>
                <w:szCs w:val="24"/>
                <w:lang w:val="hr-HR" w:eastAsia="hr-HR" w:bidi="ar"/>
              </w:rPr>
              <w:t> </w:t>
            </w:r>
          </w:p>
          <w:p w14:paraId="24CF2502" w14:textId="77777777" w:rsidR="00B6252A" w:rsidRDefault="00000000">
            <w:pPr>
              <w:widowControl/>
              <w:jc w:val="both"/>
              <w:rPr>
                <w:rFonts w:ascii="New serif" w:hAnsi="New serif" w:cs="Helvetica"/>
                <w:color w:val="1D2228"/>
                <w:lang w:eastAsia="hr-HR"/>
              </w:rPr>
            </w:pPr>
            <w:r>
              <w:rPr>
                <w:rFonts w:ascii="New serif" w:hAnsi="New serif" w:cs="Helvetica"/>
                <w:color w:val="1D2228"/>
                <w:sz w:val="24"/>
                <w:szCs w:val="24"/>
                <w:lang w:val="hr-HR" w:eastAsia="hr-HR" w:bidi="ar"/>
              </w:rPr>
              <w:t>,,Управљање стресом“-реализатор психолог Ивана Дујковић</w:t>
            </w:r>
          </w:p>
          <w:p w14:paraId="39CB7267" w14:textId="77777777" w:rsidR="00B6252A" w:rsidRDefault="00000000">
            <w:pPr>
              <w:widowControl/>
              <w:jc w:val="both"/>
              <w:rPr>
                <w:rFonts w:ascii="New serif" w:hAnsi="New serif" w:cs="Helvetica"/>
                <w:color w:val="1D2228"/>
                <w:lang w:eastAsia="hr-HR"/>
              </w:rPr>
            </w:pPr>
            <w:r>
              <w:rPr>
                <w:rFonts w:ascii="New serif" w:hAnsi="New serif" w:cs="Helvetica"/>
                <w:color w:val="1D2228"/>
                <w:sz w:val="24"/>
                <w:szCs w:val="24"/>
                <w:lang w:val="hr-HR" w:eastAsia="hr-HR" w:bidi="ar"/>
              </w:rPr>
              <w:t> </w:t>
            </w:r>
          </w:p>
        </w:tc>
        <w:tc>
          <w:tcPr>
            <w:tcW w:w="1364" w:type="dxa"/>
            <w:tcBorders>
              <w:top w:val="nil"/>
              <w:left w:val="nil"/>
              <w:bottom w:val="single" w:sz="8" w:space="0" w:color="auto"/>
              <w:right w:val="single" w:sz="8" w:space="0" w:color="auto"/>
            </w:tcBorders>
            <w:shd w:val="clear" w:color="auto" w:fill="FFFFFF"/>
            <w:tcMar>
              <w:left w:w="100" w:type="dxa"/>
              <w:right w:w="100" w:type="dxa"/>
            </w:tcMar>
          </w:tcPr>
          <w:p w14:paraId="4CF0A77E"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В-О пракса</w:t>
            </w:r>
          </w:p>
        </w:tc>
        <w:tc>
          <w:tcPr>
            <w:tcW w:w="1524" w:type="dxa"/>
            <w:tcBorders>
              <w:top w:val="nil"/>
              <w:left w:val="nil"/>
              <w:bottom w:val="single" w:sz="8" w:space="0" w:color="auto"/>
              <w:right w:val="single" w:sz="8" w:space="0" w:color="auto"/>
            </w:tcBorders>
            <w:shd w:val="clear" w:color="auto" w:fill="FFFFFF"/>
            <w:tcMar>
              <w:left w:w="100" w:type="dxa"/>
              <w:right w:w="100" w:type="dxa"/>
            </w:tcMar>
          </w:tcPr>
          <w:p w14:paraId="475670F4"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Презентација, радионица</w:t>
            </w:r>
          </w:p>
        </w:tc>
        <w:tc>
          <w:tcPr>
            <w:tcW w:w="1200" w:type="dxa"/>
            <w:tcBorders>
              <w:top w:val="nil"/>
              <w:left w:val="nil"/>
              <w:bottom w:val="single" w:sz="8" w:space="0" w:color="auto"/>
              <w:right w:val="single" w:sz="8" w:space="0" w:color="auto"/>
            </w:tcBorders>
            <w:shd w:val="clear" w:color="auto" w:fill="FFFFFF"/>
            <w:tcMar>
              <w:left w:w="100" w:type="dxa"/>
              <w:right w:w="100" w:type="dxa"/>
            </w:tcMar>
          </w:tcPr>
          <w:p w14:paraId="5A3814DC"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Активи васпитача, мсв</w:t>
            </w:r>
          </w:p>
        </w:tc>
        <w:tc>
          <w:tcPr>
            <w:tcW w:w="2130" w:type="dxa"/>
            <w:tcBorders>
              <w:top w:val="nil"/>
              <w:left w:val="nil"/>
              <w:bottom w:val="single" w:sz="8" w:space="0" w:color="auto"/>
              <w:right w:val="single" w:sz="8" w:space="0" w:color="auto"/>
            </w:tcBorders>
            <w:shd w:val="clear" w:color="auto" w:fill="FFFFFF"/>
            <w:tcMar>
              <w:left w:w="100" w:type="dxa"/>
              <w:right w:w="100" w:type="dxa"/>
            </w:tcMar>
          </w:tcPr>
          <w:p w14:paraId="34851C0E"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Октобар</w:t>
            </w:r>
          </w:p>
        </w:tc>
        <w:tc>
          <w:tcPr>
            <w:tcW w:w="1212" w:type="dxa"/>
            <w:tcBorders>
              <w:top w:val="nil"/>
              <w:left w:val="nil"/>
              <w:bottom w:val="single" w:sz="8" w:space="0" w:color="auto"/>
              <w:right w:val="single" w:sz="8" w:space="0" w:color="auto"/>
            </w:tcBorders>
            <w:shd w:val="clear" w:color="auto" w:fill="FFFFFF"/>
            <w:tcMar>
              <w:left w:w="100" w:type="dxa"/>
              <w:right w:w="100" w:type="dxa"/>
            </w:tcMar>
          </w:tcPr>
          <w:p w14:paraId="719220A5"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Психолог</w:t>
            </w:r>
          </w:p>
        </w:tc>
      </w:tr>
      <w:tr w:rsidR="00B6252A" w14:paraId="43DA94FB" w14:textId="77777777">
        <w:tc>
          <w:tcPr>
            <w:tcW w:w="2170" w:type="dxa"/>
            <w:tcBorders>
              <w:top w:val="nil"/>
              <w:left w:val="single" w:sz="8" w:space="0" w:color="auto"/>
              <w:bottom w:val="single" w:sz="8" w:space="0" w:color="auto"/>
              <w:right w:val="single" w:sz="8" w:space="0" w:color="auto"/>
            </w:tcBorders>
            <w:shd w:val="clear" w:color="auto" w:fill="FFFFFF"/>
            <w:tcMar>
              <w:left w:w="100" w:type="dxa"/>
              <w:right w:w="100" w:type="dxa"/>
            </w:tcMar>
          </w:tcPr>
          <w:p w14:paraId="7E8A5183" w14:textId="77777777" w:rsidR="00B6252A" w:rsidRDefault="00000000">
            <w:pPr>
              <w:widowControl/>
              <w:rPr>
                <w:rFonts w:ascii="New serif" w:hAnsi="New serif" w:cs="Helvetica"/>
                <w:color w:val="1D2228"/>
                <w:lang w:eastAsia="hr-HR"/>
              </w:rPr>
            </w:pPr>
            <w:r>
              <w:rPr>
                <w:rFonts w:ascii="New serif" w:hAnsi="New serif" w:cs="Helvetica"/>
                <w:color w:val="1D2228"/>
                <w:lang w:eastAsia="hr-HR" w:bidi="ar"/>
              </w:rPr>
              <w:t> СТРУЧНА КОНФЕРЕНЦИЈА ЗА ВАСПИТАЧЕ</w:t>
            </w:r>
          </w:p>
        </w:tc>
        <w:tc>
          <w:tcPr>
            <w:tcW w:w="1364" w:type="dxa"/>
            <w:tcBorders>
              <w:top w:val="nil"/>
              <w:left w:val="nil"/>
              <w:bottom w:val="single" w:sz="8" w:space="0" w:color="auto"/>
              <w:right w:val="single" w:sz="8" w:space="0" w:color="auto"/>
            </w:tcBorders>
            <w:shd w:val="clear" w:color="auto" w:fill="FFFFFF"/>
            <w:tcMar>
              <w:left w:w="100" w:type="dxa"/>
              <w:right w:w="100" w:type="dxa"/>
            </w:tcMar>
          </w:tcPr>
          <w:p w14:paraId="1B6612C4"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В-о пракса</w:t>
            </w:r>
          </w:p>
        </w:tc>
        <w:tc>
          <w:tcPr>
            <w:tcW w:w="1524" w:type="dxa"/>
            <w:tcBorders>
              <w:top w:val="nil"/>
              <w:left w:val="nil"/>
              <w:bottom w:val="single" w:sz="8" w:space="0" w:color="auto"/>
              <w:right w:val="single" w:sz="8" w:space="0" w:color="auto"/>
            </w:tcBorders>
            <w:shd w:val="clear" w:color="auto" w:fill="FFFFFF"/>
            <w:tcMar>
              <w:left w:w="100" w:type="dxa"/>
              <w:right w:w="100" w:type="dxa"/>
            </w:tcMar>
          </w:tcPr>
          <w:p w14:paraId="35EAAC91"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Примери добре праксе</w:t>
            </w:r>
          </w:p>
        </w:tc>
        <w:tc>
          <w:tcPr>
            <w:tcW w:w="1200" w:type="dxa"/>
            <w:tcBorders>
              <w:top w:val="nil"/>
              <w:left w:val="nil"/>
              <w:bottom w:val="single" w:sz="8" w:space="0" w:color="auto"/>
              <w:right w:val="single" w:sz="8" w:space="0" w:color="auto"/>
            </w:tcBorders>
            <w:shd w:val="clear" w:color="auto" w:fill="FFFFFF"/>
            <w:tcMar>
              <w:left w:w="100" w:type="dxa"/>
              <w:right w:w="100" w:type="dxa"/>
            </w:tcMar>
          </w:tcPr>
          <w:p w14:paraId="06EAF578"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Стручни скуп</w:t>
            </w:r>
          </w:p>
        </w:tc>
        <w:tc>
          <w:tcPr>
            <w:tcW w:w="2130" w:type="dxa"/>
            <w:tcBorders>
              <w:top w:val="nil"/>
              <w:left w:val="nil"/>
              <w:bottom w:val="single" w:sz="8" w:space="0" w:color="auto"/>
              <w:right w:val="single" w:sz="8" w:space="0" w:color="auto"/>
            </w:tcBorders>
            <w:shd w:val="clear" w:color="auto" w:fill="FFFFFF"/>
            <w:tcMar>
              <w:left w:w="100" w:type="dxa"/>
              <w:right w:w="100" w:type="dxa"/>
            </w:tcMar>
          </w:tcPr>
          <w:p w14:paraId="7ED7B84F" w14:textId="77777777" w:rsidR="00B6252A" w:rsidRDefault="00000000">
            <w:pPr>
              <w:widowControl/>
              <w:rPr>
                <w:rFonts w:ascii="New serif" w:hAnsi="New serif" w:cs="Helvetica"/>
                <w:color w:val="1D2228"/>
                <w:lang w:eastAsia="hr-HR"/>
              </w:rPr>
            </w:pPr>
            <w:proofErr w:type="spellStart"/>
            <w:r>
              <w:rPr>
                <w:rFonts w:ascii="New serif" w:hAnsi="New serif" w:cs="Helvetica"/>
                <w:color w:val="1D2228"/>
                <w:sz w:val="24"/>
                <w:szCs w:val="24"/>
                <w:lang w:eastAsia="hr-HR" w:bidi="ar"/>
              </w:rPr>
              <w:t>Октобар</w:t>
            </w:r>
            <w:proofErr w:type="spellEnd"/>
          </w:p>
        </w:tc>
        <w:tc>
          <w:tcPr>
            <w:tcW w:w="1212" w:type="dxa"/>
            <w:tcBorders>
              <w:top w:val="nil"/>
              <w:left w:val="nil"/>
              <w:bottom w:val="single" w:sz="8" w:space="0" w:color="auto"/>
              <w:right w:val="single" w:sz="8" w:space="0" w:color="auto"/>
            </w:tcBorders>
            <w:shd w:val="clear" w:color="auto" w:fill="FFFFFF"/>
            <w:tcMar>
              <w:left w:w="100" w:type="dxa"/>
              <w:right w:w="100" w:type="dxa"/>
            </w:tcMar>
          </w:tcPr>
          <w:p w14:paraId="34C6A5FC"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Удружење васпитача Србије</w:t>
            </w:r>
          </w:p>
        </w:tc>
      </w:tr>
      <w:tr w:rsidR="00B6252A" w14:paraId="636E4F31" w14:textId="77777777">
        <w:tc>
          <w:tcPr>
            <w:tcW w:w="2170" w:type="dxa"/>
            <w:tcBorders>
              <w:top w:val="nil"/>
              <w:left w:val="single" w:sz="8" w:space="0" w:color="auto"/>
              <w:bottom w:val="single" w:sz="8" w:space="0" w:color="auto"/>
              <w:right w:val="single" w:sz="8" w:space="0" w:color="auto"/>
            </w:tcBorders>
            <w:shd w:val="clear" w:color="auto" w:fill="FFFFFF"/>
            <w:tcMar>
              <w:left w:w="100" w:type="dxa"/>
              <w:right w:w="100" w:type="dxa"/>
            </w:tcMar>
          </w:tcPr>
          <w:p w14:paraId="33923242" w14:textId="77777777" w:rsidR="00B6252A" w:rsidRDefault="00000000">
            <w:pPr>
              <w:widowControl/>
              <w:rPr>
                <w:rFonts w:ascii="New serif" w:hAnsi="New serif" w:cs="Helvetica"/>
                <w:color w:val="1D2228"/>
                <w:lang w:val="hr-HR" w:eastAsia="hr-HR"/>
              </w:rPr>
            </w:pPr>
            <w:r>
              <w:rPr>
                <w:rFonts w:ascii="New serif" w:hAnsi="New serif" w:cs="Helvetica"/>
                <w:color w:val="1D2228"/>
                <w:lang w:eastAsia="hr-HR" w:bidi="ar"/>
              </w:rPr>
              <w:t> </w:t>
            </w:r>
            <w:r>
              <w:rPr>
                <w:rFonts w:ascii="New serif" w:hAnsi="New serif" w:cs="Helvetica"/>
                <w:color w:val="1D2228"/>
                <w:sz w:val="24"/>
                <w:szCs w:val="24"/>
                <w:lang w:val="hr-HR" w:eastAsia="hr-HR" w:bidi="ar"/>
              </w:rPr>
              <w:t xml:space="preserve">,,Различити начини дечјег учења и учешћа-носиоци активности Тим за Пасош за учење </w:t>
            </w:r>
          </w:p>
          <w:p w14:paraId="0A9ED5FC"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 </w:t>
            </w:r>
          </w:p>
        </w:tc>
        <w:tc>
          <w:tcPr>
            <w:tcW w:w="1364" w:type="dxa"/>
            <w:tcBorders>
              <w:top w:val="nil"/>
              <w:left w:val="nil"/>
              <w:bottom w:val="single" w:sz="8" w:space="0" w:color="auto"/>
              <w:right w:val="single" w:sz="8" w:space="0" w:color="auto"/>
            </w:tcBorders>
            <w:shd w:val="clear" w:color="auto" w:fill="FFFFFF"/>
            <w:tcMar>
              <w:left w:w="100" w:type="dxa"/>
              <w:right w:w="100" w:type="dxa"/>
            </w:tcMar>
          </w:tcPr>
          <w:p w14:paraId="0A83ED61"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В-О пракса васпитача и мед.сестара, 2. група</w:t>
            </w:r>
          </w:p>
        </w:tc>
        <w:tc>
          <w:tcPr>
            <w:tcW w:w="1524" w:type="dxa"/>
            <w:tcBorders>
              <w:top w:val="nil"/>
              <w:left w:val="nil"/>
              <w:bottom w:val="single" w:sz="8" w:space="0" w:color="auto"/>
              <w:right w:val="single" w:sz="8" w:space="0" w:color="auto"/>
            </w:tcBorders>
            <w:shd w:val="clear" w:color="auto" w:fill="FFFFFF"/>
            <w:tcMar>
              <w:left w:w="100" w:type="dxa"/>
              <w:right w:w="100" w:type="dxa"/>
            </w:tcMar>
          </w:tcPr>
          <w:p w14:paraId="02366AFF"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Заједничка анализа </w:t>
            </w:r>
            <w:r>
              <w:rPr>
                <w:rFonts w:ascii="New serif" w:hAnsi="New serif" w:cs="Helvetica"/>
                <w:color w:val="1D2228"/>
                <w:lang w:val="hr-HR" w:eastAsia="hr-HR" w:bidi="ar"/>
              </w:rPr>
              <w:t>Плана и Приче о теми /пројекту</w:t>
            </w:r>
            <w:r>
              <w:rPr>
                <w:rFonts w:ascii="New serif" w:hAnsi="New serif" w:cs="Helvetica"/>
                <w:color w:val="1D2228"/>
                <w:sz w:val="24"/>
                <w:szCs w:val="24"/>
                <w:lang w:val="hr-HR" w:eastAsia="hr-HR" w:bidi="ar"/>
              </w:rPr>
              <w:t> и дискусија на Активима васпитача</w:t>
            </w:r>
          </w:p>
        </w:tc>
        <w:tc>
          <w:tcPr>
            <w:tcW w:w="1200" w:type="dxa"/>
            <w:tcBorders>
              <w:top w:val="nil"/>
              <w:left w:val="nil"/>
              <w:bottom w:val="single" w:sz="8" w:space="0" w:color="auto"/>
              <w:right w:val="single" w:sz="8" w:space="0" w:color="auto"/>
            </w:tcBorders>
            <w:shd w:val="clear" w:color="auto" w:fill="FFFFFF"/>
            <w:tcMar>
              <w:left w:w="100" w:type="dxa"/>
              <w:right w:w="100" w:type="dxa"/>
            </w:tcMar>
          </w:tcPr>
          <w:p w14:paraId="7CB37A6C"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Активи васпитача, мсв</w:t>
            </w:r>
          </w:p>
        </w:tc>
        <w:tc>
          <w:tcPr>
            <w:tcW w:w="2130" w:type="dxa"/>
            <w:tcBorders>
              <w:top w:val="nil"/>
              <w:left w:val="nil"/>
              <w:bottom w:val="single" w:sz="8" w:space="0" w:color="auto"/>
              <w:right w:val="single" w:sz="8" w:space="0" w:color="auto"/>
            </w:tcBorders>
            <w:shd w:val="clear" w:color="auto" w:fill="FFFFFF"/>
            <w:tcMar>
              <w:left w:w="100" w:type="dxa"/>
              <w:right w:w="100" w:type="dxa"/>
            </w:tcMar>
          </w:tcPr>
          <w:p w14:paraId="0C6C6D83"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Новембар/Децембар</w:t>
            </w:r>
          </w:p>
        </w:tc>
        <w:tc>
          <w:tcPr>
            <w:tcW w:w="1212" w:type="dxa"/>
            <w:tcBorders>
              <w:top w:val="nil"/>
              <w:left w:val="nil"/>
              <w:bottom w:val="single" w:sz="8" w:space="0" w:color="auto"/>
              <w:right w:val="single" w:sz="8" w:space="0" w:color="auto"/>
            </w:tcBorders>
            <w:shd w:val="clear" w:color="auto" w:fill="FFFFFF"/>
            <w:tcMar>
              <w:left w:w="100" w:type="dxa"/>
              <w:right w:w="100" w:type="dxa"/>
            </w:tcMar>
          </w:tcPr>
          <w:p w14:paraId="36B1F0C4"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Тим за Пасош за учење  </w:t>
            </w:r>
          </w:p>
        </w:tc>
      </w:tr>
      <w:tr w:rsidR="00B6252A" w14:paraId="1203D5FC" w14:textId="77777777">
        <w:tc>
          <w:tcPr>
            <w:tcW w:w="2170" w:type="dxa"/>
            <w:tcBorders>
              <w:top w:val="nil"/>
              <w:left w:val="single" w:sz="8" w:space="0" w:color="auto"/>
              <w:bottom w:val="single" w:sz="8" w:space="0" w:color="auto"/>
              <w:right w:val="single" w:sz="8" w:space="0" w:color="auto"/>
            </w:tcBorders>
            <w:shd w:val="clear" w:color="auto" w:fill="FFFFFF"/>
            <w:tcMar>
              <w:left w:w="100" w:type="dxa"/>
              <w:right w:w="100" w:type="dxa"/>
            </w:tcMar>
          </w:tcPr>
          <w:p w14:paraId="19E0E94A"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,,Развијање теме пројекта са децом“-реализатор педагог Бојана Купусинац</w:t>
            </w:r>
          </w:p>
          <w:p w14:paraId="6462713B"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 </w:t>
            </w:r>
          </w:p>
        </w:tc>
        <w:tc>
          <w:tcPr>
            <w:tcW w:w="1364" w:type="dxa"/>
            <w:tcBorders>
              <w:top w:val="nil"/>
              <w:left w:val="nil"/>
              <w:bottom w:val="single" w:sz="8" w:space="0" w:color="auto"/>
              <w:right w:val="single" w:sz="8" w:space="0" w:color="auto"/>
            </w:tcBorders>
            <w:shd w:val="clear" w:color="auto" w:fill="FFFFFF"/>
            <w:tcMar>
              <w:left w:w="100" w:type="dxa"/>
              <w:right w:w="100" w:type="dxa"/>
            </w:tcMar>
          </w:tcPr>
          <w:p w14:paraId="2F9ECADD"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В-О пракса васпитача и мед.сестара</w:t>
            </w:r>
          </w:p>
        </w:tc>
        <w:tc>
          <w:tcPr>
            <w:tcW w:w="1524" w:type="dxa"/>
            <w:tcBorders>
              <w:top w:val="nil"/>
              <w:left w:val="nil"/>
              <w:bottom w:val="single" w:sz="8" w:space="0" w:color="auto"/>
              <w:right w:val="single" w:sz="8" w:space="0" w:color="auto"/>
            </w:tcBorders>
            <w:shd w:val="clear" w:color="auto" w:fill="FFFFFF"/>
            <w:tcMar>
              <w:left w:w="100" w:type="dxa"/>
              <w:right w:w="100" w:type="dxa"/>
            </w:tcMar>
          </w:tcPr>
          <w:p w14:paraId="79D93F5F"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Презентација и радионица на активима васпитача</w:t>
            </w:r>
          </w:p>
        </w:tc>
        <w:tc>
          <w:tcPr>
            <w:tcW w:w="1200" w:type="dxa"/>
            <w:tcBorders>
              <w:top w:val="nil"/>
              <w:left w:val="nil"/>
              <w:bottom w:val="single" w:sz="8" w:space="0" w:color="auto"/>
              <w:right w:val="single" w:sz="8" w:space="0" w:color="auto"/>
            </w:tcBorders>
            <w:shd w:val="clear" w:color="auto" w:fill="FFFFFF"/>
            <w:tcMar>
              <w:left w:w="100" w:type="dxa"/>
              <w:right w:w="100" w:type="dxa"/>
            </w:tcMar>
          </w:tcPr>
          <w:p w14:paraId="1E611D78"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Активи васпитача, мсв</w:t>
            </w:r>
          </w:p>
        </w:tc>
        <w:tc>
          <w:tcPr>
            <w:tcW w:w="2130" w:type="dxa"/>
            <w:tcBorders>
              <w:top w:val="nil"/>
              <w:left w:val="nil"/>
              <w:bottom w:val="single" w:sz="8" w:space="0" w:color="auto"/>
              <w:right w:val="single" w:sz="8" w:space="0" w:color="auto"/>
            </w:tcBorders>
            <w:shd w:val="clear" w:color="auto" w:fill="FFFFFF"/>
            <w:tcMar>
              <w:left w:w="100" w:type="dxa"/>
              <w:right w:w="100" w:type="dxa"/>
            </w:tcMar>
          </w:tcPr>
          <w:p w14:paraId="0EB4451C"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Децембар</w:t>
            </w:r>
          </w:p>
        </w:tc>
        <w:tc>
          <w:tcPr>
            <w:tcW w:w="1212" w:type="dxa"/>
            <w:tcBorders>
              <w:top w:val="nil"/>
              <w:left w:val="nil"/>
              <w:bottom w:val="single" w:sz="8" w:space="0" w:color="auto"/>
              <w:right w:val="single" w:sz="8" w:space="0" w:color="auto"/>
            </w:tcBorders>
            <w:shd w:val="clear" w:color="auto" w:fill="FFFFFF"/>
            <w:tcMar>
              <w:left w:w="100" w:type="dxa"/>
              <w:right w:w="100" w:type="dxa"/>
            </w:tcMar>
          </w:tcPr>
          <w:p w14:paraId="34CC05B6"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Педагог</w:t>
            </w:r>
          </w:p>
        </w:tc>
      </w:tr>
      <w:tr w:rsidR="00B6252A" w14:paraId="36A52B8C" w14:textId="77777777">
        <w:tc>
          <w:tcPr>
            <w:tcW w:w="2170" w:type="dxa"/>
            <w:tcBorders>
              <w:top w:val="nil"/>
              <w:left w:val="single" w:sz="8" w:space="0" w:color="auto"/>
              <w:bottom w:val="single" w:sz="8" w:space="0" w:color="auto"/>
              <w:right w:val="single" w:sz="8" w:space="0" w:color="auto"/>
            </w:tcBorders>
            <w:shd w:val="clear" w:color="auto" w:fill="FFFFFF"/>
            <w:tcMar>
              <w:left w:w="100" w:type="dxa"/>
              <w:right w:w="100" w:type="dxa"/>
            </w:tcMar>
          </w:tcPr>
          <w:p w14:paraId="3834E73C" w14:textId="77777777" w:rsidR="00B6252A" w:rsidRDefault="00000000">
            <w:pPr>
              <w:widowControl/>
              <w:rPr>
                <w:rFonts w:ascii="New serif" w:hAnsi="New serif" w:cs="Helvetica"/>
                <w:color w:val="1D2228"/>
                <w:lang w:eastAsia="hr-HR"/>
              </w:rPr>
            </w:pPr>
            <w:proofErr w:type="spellStart"/>
            <w:r>
              <w:rPr>
                <w:rFonts w:ascii="New serif" w:hAnsi="New serif" w:cs="Helvetica"/>
                <w:color w:val="1D2228"/>
                <w:sz w:val="24"/>
                <w:szCs w:val="24"/>
                <w:lang w:eastAsia="hr-HR" w:bidi="ar"/>
              </w:rPr>
              <w:t>Te</w:t>
            </w:r>
            <w:proofErr w:type="spellEnd"/>
            <w:r>
              <w:rPr>
                <w:rFonts w:ascii="New serif" w:hAnsi="New serif" w:cs="Helvetica"/>
                <w:color w:val="1D2228"/>
                <w:sz w:val="24"/>
                <w:szCs w:val="24"/>
                <w:lang w:val="hr-HR" w:eastAsia="hr-HR" w:bidi="ar"/>
              </w:rPr>
              <w:t>ме:</w:t>
            </w:r>
            <w:r>
              <w:rPr>
                <w:rFonts w:ascii="New serif" w:hAnsi="New serif" w:cs="Helvetica"/>
                <w:color w:val="1D2228"/>
                <w:sz w:val="24"/>
                <w:szCs w:val="24"/>
                <w:lang w:val="hr-HR" w:eastAsia="hr-HR" w:bidi="ar"/>
              </w:rPr>
              <w:br/>
              <w:t xml:space="preserve">,,Документовање у функцији развоја реалног </w:t>
            </w:r>
            <w:proofErr w:type="gramStart"/>
            <w:r>
              <w:rPr>
                <w:rFonts w:ascii="New serif" w:hAnsi="New serif" w:cs="Helvetica"/>
                <w:color w:val="1D2228"/>
                <w:sz w:val="24"/>
                <w:szCs w:val="24"/>
                <w:lang w:val="hr-HR" w:eastAsia="hr-HR" w:bidi="ar"/>
              </w:rPr>
              <w:t>програма“</w:t>
            </w:r>
            <w:proofErr w:type="gramEnd"/>
          </w:p>
          <w:p w14:paraId="6097B599"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,,Грађење партнерства родитељима и локалном заједницом“</w:t>
            </w:r>
          </w:p>
          <w:p w14:paraId="371E8F64"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,,Развој дигиталних компетенција“</w:t>
            </w:r>
          </w:p>
          <w:p w14:paraId="2A6FBCE1"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,,Инклузивни приступ у в-о раду“</w:t>
            </w:r>
          </w:p>
          <w:p w14:paraId="1BADDD81"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 xml:space="preserve">,,Уређење физичке </w:t>
            </w:r>
            <w:r>
              <w:rPr>
                <w:rFonts w:ascii="New serif" w:hAnsi="New serif" w:cs="Helvetica"/>
                <w:color w:val="1D2228"/>
                <w:sz w:val="24"/>
                <w:szCs w:val="24"/>
                <w:lang w:val="hr-HR" w:eastAsia="hr-HR" w:bidi="ar"/>
              </w:rPr>
              <w:lastRenderedPageBreak/>
              <w:t>средине“</w:t>
            </w:r>
          </w:p>
        </w:tc>
        <w:tc>
          <w:tcPr>
            <w:tcW w:w="1364" w:type="dxa"/>
            <w:tcBorders>
              <w:top w:val="nil"/>
              <w:left w:val="nil"/>
              <w:bottom w:val="single" w:sz="8" w:space="0" w:color="auto"/>
              <w:right w:val="single" w:sz="8" w:space="0" w:color="auto"/>
            </w:tcBorders>
            <w:shd w:val="clear" w:color="auto" w:fill="FFFFFF"/>
            <w:tcMar>
              <w:left w:w="100" w:type="dxa"/>
              <w:right w:w="100" w:type="dxa"/>
            </w:tcMar>
          </w:tcPr>
          <w:p w14:paraId="78176890"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lastRenderedPageBreak/>
              <w:t>В-О пракса васпитача и мсв</w:t>
            </w:r>
          </w:p>
        </w:tc>
        <w:tc>
          <w:tcPr>
            <w:tcW w:w="1524" w:type="dxa"/>
            <w:tcBorders>
              <w:top w:val="nil"/>
              <w:left w:val="nil"/>
              <w:bottom w:val="single" w:sz="8" w:space="0" w:color="auto"/>
              <w:right w:val="single" w:sz="8" w:space="0" w:color="auto"/>
            </w:tcBorders>
            <w:shd w:val="clear" w:color="auto" w:fill="FFFFFF"/>
            <w:tcMar>
              <w:left w:w="100" w:type="dxa"/>
              <w:right w:w="100" w:type="dxa"/>
            </w:tcMar>
          </w:tcPr>
          <w:p w14:paraId="35136030"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Групе за хоризонталну размену</w:t>
            </w:r>
          </w:p>
        </w:tc>
        <w:tc>
          <w:tcPr>
            <w:tcW w:w="1200" w:type="dxa"/>
            <w:tcBorders>
              <w:top w:val="nil"/>
              <w:left w:val="nil"/>
              <w:bottom w:val="single" w:sz="8" w:space="0" w:color="auto"/>
              <w:right w:val="single" w:sz="8" w:space="0" w:color="auto"/>
            </w:tcBorders>
            <w:shd w:val="clear" w:color="auto" w:fill="FFFFFF"/>
            <w:tcMar>
              <w:left w:w="100" w:type="dxa"/>
              <w:right w:w="100" w:type="dxa"/>
            </w:tcMar>
          </w:tcPr>
          <w:p w14:paraId="435DDF4A"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ПУ</w:t>
            </w:r>
          </w:p>
        </w:tc>
        <w:tc>
          <w:tcPr>
            <w:tcW w:w="2130" w:type="dxa"/>
            <w:tcBorders>
              <w:top w:val="nil"/>
              <w:left w:val="nil"/>
              <w:bottom w:val="single" w:sz="8" w:space="0" w:color="auto"/>
              <w:right w:val="single" w:sz="8" w:space="0" w:color="auto"/>
            </w:tcBorders>
            <w:shd w:val="clear" w:color="auto" w:fill="FFFFFF"/>
            <w:tcMar>
              <w:left w:w="100" w:type="dxa"/>
              <w:right w:w="100" w:type="dxa"/>
            </w:tcMar>
          </w:tcPr>
          <w:p w14:paraId="034BE929"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У току године</w:t>
            </w:r>
          </w:p>
        </w:tc>
        <w:tc>
          <w:tcPr>
            <w:tcW w:w="1212" w:type="dxa"/>
            <w:tcBorders>
              <w:top w:val="nil"/>
              <w:left w:val="nil"/>
              <w:bottom w:val="single" w:sz="8" w:space="0" w:color="auto"/>
              <w:right w:val="single" w:sz="8" w:space="0" w:color="auto"/>
            </w:tcBorders>
            <w:shd w:val="clear" w:color="auto" w:fill="FFFFFF"/>
            <w:tcMar>
              <w:left w:w="100" w:type="dxa"/>
              <w:right w:w="100" w:type="dxa"/>
            </w:tcMar>
          </w:tcPr>
          <w:p w14:paraId="123C841E"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Тим за професионални развој,</w:t>
            </w:r>
            <w:r>
              <w:rPr>
                <w:rFonts w:ascii="New serif" w:hAnsi="New serif" w:cs="Helvetica"/>
                <w:color w:val="1D2228"/>
                <w:sz w:val="24"/>
                <w:szCs w:val="24"/>
                <w:lang w:val="hr-HR" w:eastAsia="hr-HR" w:bidi="ar"/>
              </w:rPr>
              <w:br/>
              <w:t>Нела Дујић,</w:t>
            </w:r>
            <w:r>
              <w:rPr>
                <w:rFonts w:ascii="New serif" w:hAnsi="New serif" w:cs="Helvetica"/>
                <w:color w:val="1D2228"/>
                <w:sz w:val="24"/>
                <w:szCs w:val="24"/>
                <w:lang w:val="hr-HR" w:eastAsia="hr-HR" w:bidi="ar"/>
              </w:rPr>
              <w:br/>
              <w:t>Вишња Пешић</w:t>
            </w:r>
          </w:p>
        </w:tc>
      </w:tr>
    </w:tbl>
    <w:p w14:paraId="798470A0" w14:textId="77777777" w:rsidR="00B6252A" w:rsidRDefault="00B6252A"/>
    <w:p w14:paraId="68E19100" w14:textId="77777777" w:rsidR="00B6252A" w:rsidRDefault="00B6252A"/>
    <w:p w14:paraId="308495FA" w14:textId="77777777" w:rsidR="00B6252A" w:rsidRDefault="00B6252A"/>
    <w:p w14:paraId="697A5DA7" w14:textId="77777777" w:rsidR="00B6252A" w:rsidRDefault="00B6252A"/>
    <w:p w14:paraId="1667B499" w14:textId="77777777" w:rsidR="00B6252A" w:rsidRDefault="00B6252A"/>
    <w:p w14:paraId="23881EC3" w14:textId="77777777" w:rsidR="00B6252A" w:rsidRDefault="00B6252A"/>
    <w:tbl>
      <w:tblPr>
        <w:tblpPr w:leftFromText="180" w:rightFromText="180" w:vertAnchor="text"/>
        <w:tblW w:w="9600" w:type="dxa"/>
        <w:shd w:val="clear" w:color="auto" w:fill="FFFFFF"/>
        <w:tblLayout w:type="fixed"/>
        <w:tblCellMar>
          <w:left w:w="0" w:type="dxa"/>
          <w:right w:w="0" w:type="dxa"/>
        </w:tblCellMar>
        <w:tblLook w:val="04A0" w:firstRow="1" w:lastRow="0" w:firstColumn="1" w:lastColumn="0" w:noHBand="0" w:noVBand="1"/>
      </w:tblPr>
      <w:tblGrid>
        <w:gridCol w:w="2848"/>
        <w:gridCol w:w="1260"/>
        <w:gridCol w:w="1605"/>
        <w:gridCol w:w="1245"/>
        <w:gridCol w:w="1341"/>
        <w:gridCol w:w="1301"/>
      </w:tblGrid>
      <w:tr w:rsidR="00B6252A" w14:paraId="492A56E2" w14:textId="77777777">
        <w:tc>
          <w:tcPr>
            <w:tcW w:w="2848" w:type="dxa"/>
            <w:tcBorders>
              <w:top w:val="single" w:sz="8" w:space="0" w:color="auto"/>
              <w:left w:val="single" w:sz="8" w:space="0" w:color="auto"/>
              <w:bottom w:val="single" w:sz="8" w:space="0" w:color="auto"/>
              <w:right w:val="single" w:sz="8" w:space="0" w:color="auto"/>
            </w:tcBorders>
            <w:shd w:val="clear" w:color="auto" w:fill="FFFFFF"/>
            <w:tcMar>
              <w:left w:w="100" w:type="dxa"/>
              <w:right w:w="100" w:type="dxa"/>
            </w:tcMar>
          </w:tcPr>
          <w:p w14:paraId="3810D5C3"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,,Емоционална интелигенција“ -носилац активности психолог Ивана Дујковић</w:t>
            </w:r>
          </w:p>
        </w:tc>
        <w:tc>
          <w:tcPr>
            <w:tcW w:w="1260" w:type="dxa"/>
            <w:tcBorders>
              <w:top w:val="single" w:sz="8" w:space="0" w:color="auto"/>
              <w:left w:val="nil"/>
              <w:bottom w:val="single" w:sz="8" w:space="0" w:color="auto"/>
              <w:right w:val="single" w:sz="8" w:space="0" w:color="auto"/>
            </w:tcBorders>
            <w:shd w:val="clear" w:color="auto" w:fill="FFFFFF"/>
            <w:tcMar>
              <w:left w:w="100" w:type="dxa"/>
              <w:right w:w="100" w:type="dxa"/>
            </w:tcMar>
          </w:tcPr>
          <w:p w14:paraId="78E57925"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В-о пракса</w:t>
            </w:r>
          </w:p>
        </w:tc>
        <w:tc>
          <w:tcPr>
            <w:tcW w:w="1605" w:type="dxa"/>
            <w:tcBorders>
              <w:top w:val="single" w:sz="8" w:space="0" w:color="auto"/>
              <w:left w:val="nil"/>
              <w:bottom w:val="single" w:sz="8" w:space="0" w:color="auto"/>
              <w:right w:val="single" w:sz="8" w:space="0" w:color="auto"/>
            </w:tcBorders>
            <w:shd w:val="clear" w:color="auto" w:fill="FFFFFF"/>
            <w:tcMar>
              <w:left w:w="100" w:type="dxa"/>
              <w:right w:w="100" w:type="dxa"/>
            </w:tcMar>
          </w:tcPr>
          <w:p w14:paraId="16658272"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Презентација,</w:t>
            </w:r>
          </w:p>
          <w:p w14:paraId="4F4A0895"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Радионица</w:t>
            </w:r>
          </w:p>
        </w:tc>
        <w:tc>
          <w:tcPr>
            <w:tcW w:w="1245" w:type="dxa"/>
            <w:tcBorders>
              <w:top w:val="single" w:sz="8" w:space="0" w:color="auto"/>
              <w:left w:val="nil"/>
              <w:bottom w:val="single" w:sz="8" w:space="0" w:color="auto"/>
              <w:right w:val="single" w:sz="8" w:space="0" w:color="auto"/>
            </w:tcBorders>
            <w:shd w:val="clear" w:color="auto" w:fill="FFFFFF"/>
            <w:tcMar>
              <w:left w:w="100" w:type="dxa"/>
              <w:right w:w="100" w:type="dxa"/>
            </w:tcMar>
          </w:tcPr>
          <w:p w14:paraId="66382CAB"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Активи васпитача, мсв</w:t>
            </w:r>
          </w:p>
        </w:tc>
        <w:tc>
          <w:tcPr>
            <w:tcW w:w="1341" w:type="dxa"/>
            <w:tcBorders>
              <w:top w:val="single" w:sz="8" w:space="0" w:color="auto"/>
              <w:left w:val="nil"/>
              <w:bottom w:val="single" w:sz="8" w:space="0" w:color="auto"/>
              <w:right w:val="single" w:sz="8" w:space="0" w:color="auto"/>
            </w:tcBorders>
            <w:shd w:val="clear" w:color="auto" w:fill="FFFFFF"/>
            <w:tcMar>
              <w:left w:w="100" w:type="dxa"/>
              <w:right w:w="100" w:type="dxa"/>
            </w:tcMar>
          </w:tcPr>
          <w:p w14:paraId="14169595"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Фебруар</w:t>
            </w:r>
            <w:r>
              <w:rPr>
                <w:rFonts w:ascii="New serif" w:hAnsi="New serif" w:cs="Helvetica"/>
                <w:color w:val="1D2228"/>
                <w:sz w:val="24"/>
                <w:szCs w:val="24"/>
                <w:lang w:eastAsia="hr-HR" w:bidi="ar"/>
              </w:rPr>
              <w:t> </w:t>
            </w:r>
          </w:p>
        </w:tc>
        <w:tc>
          <w:tcPr>
            <w:tcW w:w="1301" w:type="dxa"/>
            <w:tcBorders>
              <w:top w:val="single" w:sz="8" w:space="0" w:color="auto"/>
              <w:left w:val="nil"/>
              <w:bottom w:val="single" w:sz="8" w:space="0" w:color="auto"/>
              <w:right w:val="single" w:sz="8" w:space="0" w:color="auto"/>
            </w:tcBorders>
            <w:shd w:val="clear" w:color="auto" w:fill="FFFFFF"/>
            <w:tcMar>
              <w:left w:w="100" w:type="dxa"/>
              <w:right w:w="100" w:type="dxa"/>
            </w:tcMar>
          </w:tcPr>
          <w:p w14:paraId="41753977"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Психолог Ивана Дујковић</w:t>
            </w:r>
          </w:p>
        </w:tc>
      </w:tr>
      <w:tr w:rsidR="00B6252A" w14:paraId="4625E5EF" w14:textId="77777777">
        <w:tc>
          <w:tcPr>
            <w:tcW w:w="2848" w:type="dxa"/>
            <w:tcBorders>
              <w:top w:val="nil"/>
              <w:left w:val="single" w:sz="8" w:space="0" w:color="auto"/>
              <w:bottom w:val="single" w:sz="8" w:space="0" w:color="auto"/>
              <w:right w:val="single" w:sz="8" w:space="0" w:color="auto"/>
            </w:tcBorders>
            <w:shd w:val="clear" w:color="auto" w:fill="FFFFFF"/>
            <w:tcMar>
              <w:left w:w="100" w:type="dxa"/>
              <w:right w:w="100" w:type="dxa"/>
            </w:tcMar>
          </w:tcPr>
          <w:p w14:paraId="7853EEF8"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Акредитовани семинар ,,Предшколска установа као сигурна зона: кључна знања из прве помоћи“</w:t>
            </w:r>
          </w:p>
        </w:tc>
        <w:tc>
          <w:tcPr>
            <w:tcW w:w="1260" w:type="dxa"/>
            <w:tcBorders>
              <w:top w:val="nil"/>
              <w:left w:val="nil"/>
              <w:bottom w:val="single" w:sz="8" w:space="0" w:color="auto"/>
              <w:right w:val="single" w:sz="8" w:space="0" w:color="auto"/>
            </w:tcBorders>
            <w:shd w:val="clear" w:color="auto" w:fill="FFFFFF"/>
            <w:tcMar>
              <w:left w:w="100" w:type="dxa"/>
              <w:right w:w="100" w:type="dxa"/>
            </w:tcMar>
          </w:tcPr>
          <w:p w14:paraId="47039C40" w14:textId="77777777" w:rsidR="00B6252A" w:rsidRDefault="00000000">
            <w:pPr>
              <w:widowControl/>
              <w:spacing w:after="200"/>
              <w:rPr>
                <w:rFonts w:ascii="New serif" w:hAnsi="New serif" w:cs="Helvetica"/>
                <w:color w:val="1D2228"/>
                <w:lang w:eastAsia="hr-HR"/>
              </w:rPr>
            </w:pPr>
            <w:r>
              <w:rPr>
                <w:rFonts w:ascii="New serif" w:hAnsi="New serif" w:cs="Helvetica"/>
                <w:color w:val="1D2228"/>
                <w:sz w:val="24"/>
                <w:szCs w:val="24"/>
                <w:lang w:val="hr-HR" w:eastAsia="hr-HR" w:bidi="ar"/>
              </w:rPr>
              <w:t>В-о пракса васпитача, мсв</w:t>
            </w:r>
          </w:p>
        </w:tc>
        <w:tc>
          <w:tcPr>
            <w:tcW w:w="1605" w:type="dxa"/>
            <w:tcBorders>
              <w:top w:val="nil"/>
              <w:left w:val="nil"/>
              <w:bottom w:val="single" w:sz="8" w:space="0" w:color="auto"/>
              <w:right w:val="single" w:sz="8" w:space="0" w:color="auto"/>
            </w:tcBorders>
            <w:shd w:val="clear" w:color="auto" w:fill="FFFFFF"/>
            <w:tcMar>
              <w:left w:w="100" w:type="dxa"/>
              <w:right w:w="100" w:type="dxa"/>
            </w:tcMar>
          </w:tcPr>
          <w:p w14:paraId="708E1C56"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Обука, презентација</w:t>
            </w:r>
          </w:p>
        </w:tc>
        <w:tc>
          <w:tcPr>
            <w:tcW w:w="1245" w:type="dxa"/>
            <w:tcBorders>
              <w:top w:val="nil"/>
              <w:left w:val="nil"/>
              <w:bottom w:val="single" w:sz="8" w:space="0" w:color="auto"/>
              <w:right w:val="single" w:sz="8" w:space="0" w:color="auto"/>
            </w:tcBorders>
            <w:shd w:val="clear" w:color="auto" w:fill="FFFFFF"/>
            <w:tcMar>
              <w:left w:w="100" w:type="dxa"/>
              <w:right w:w="100" w:type="dxa"/>
            </w:tcMar>
          </w:tcPr>
          <w:p w14:paraId="16E20E53"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ПУ</w:t>
            </w:r>
          </w:p>
        </w:tc>
        <w:tc>
          <w:tcPr>
            <w:tcW w:w="1341" w:type="dxa"/>
            <w:tcBorders>
              <w:top w:val="nil"/>
              <w:left w:val="nil"/>
              <w:bottom w:val="single" w:sz="8" w:space="0" w:color="auto"/>
              <w:right w:val="single" w:sz="8" w:space="0" w:color="auto"/>
            </w:tcBorders>
            <w:shd w:val="clear" w:color="auto" w:fill="FFFFFF"/>
            <w:tcMar>
              <w:left w:w="100" w:type="dxa"/>
              <w:right w:w="100" w:type="dxa"/>
            </w:tcMar>
          </w:tcPr>
          <w:p w14:paraId="794C3C06"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Друго полугодиште</w:t>
            </w:r>
          </w:p>
        </w:tc>
        <w:tc>
          <w:tcPr>
            <w:tcW w:w="1301" w:type="dxa"/>
            <w:tcBorders>
              <w:top w:val="nil"/>
              <w:left w:val="nil"/>
              <w:bottom w:val="single" w:sz="8" w:space="0" w:color="auto"/>
              <w:right w:val="single" w:sz="8" w:space="0" w:color="auto"/>
            </w:tcBorders>
            <w:shd w:val="clear" w:color="auto" w:fill="FFFFFF"/>
            <w:tcMar>
              <w:left w:w="100" w:type="dxa"/>
              <w:right w:w="100" w:type="dxa"/>
            </w:tcMar>
          </w:tcPr>
          <w:p w14:paraId="7CA7A305"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Јадранка Спасић, Владимир Симић, Мирјана Мићовић</w:t>
            </w:r>
          </w:p>
        </w:tc>
      </w:tr>
      <w:tr w:rsidR="00B6252A" w14:paraId="1FE4B386" w14:textId="77777777">
        <w:tc>
          <w:tcPr>
            <w:tcW w:w="2848" w:type="dxa"/>
            <w:tcBorders>
              <w:top w:val="nil"/>
              <w:left w:val="single" w:sz="8" w:space="0" w:color="auto"/>
              <w:bottom w:val="single" w:sz="8" w:space="0" w:color="auto"/>
              <w:right w:val="single" w:sz="8" w:space="0" w:color="auto"/>
            </w:tcBorders>
            <w:shd w:val="clear" w:color="auto" w:fill="FFFFFF"/>
            <w:tcMar>
              <w:left w:w="100" w:type="dxa"/>
              <w:right w:w="100" w:type="dxa"/>
            </w:tcMar>
          </w:tcPr>
          <w:p w14:paraId="36F2EA0D" w14:textId="77777777" w:rsidR="00B6252A" w:rsidRDefault="00000000">
            <w:pPr>
              <w:widowControl/>
              <w:rPr>
                <w:rFonts w:ascii="New serif" w:hAnsi="New serif" w:cs="Helvetica"/>
                <w:color w:val="1D2228"/>
                <w:lang w:eastAsia="hr-HR"/>
              </w:rPr>
            </w:pPr>
            <w:proofErr w:type="spellStart"/>
            <w:r>
              <w:rPr>
                <w:rFonts w:ascii="New serif" w:hAnsi="New serif" w:cs="Helvetica"/>
                <w:color w:val="1D2228"/>
                <w:sz w:val="24"/>
                <w:szCs w:val="24"/>
                <w:lang w:eastAsia="hr-HR" w:bidi="ar"/>
              </w:rPr>
              <w:t>Стручни</w:t>
            </w:r>
            <w:proofErr w:type="spellEnd"/>
            <w:r>
              <w:rPr>
                <w:rFonts w:ascii="New serif" w:hAnsi="New serif" w:cs="Helvetica"/>
                <w:color w:val="1D2228"/>
                <w:sz w:val="24"/>
                <w:szCs w:val="24"/>
                <w:lang w:eastAsia="hr-HR" w:bidi="ar"/>
              </w:rPr>
              <w:t xml:space="preserve"> </w:t>
            </w:r>
            <w:proofErr w:type="spellStart"/>
            <w:r>
              <w:rPr>
                <w:rFonts w:ascii="New serif" w:hAnsi="New serif" w:cs="Helvetica"/>
                <w:color w:val="1D2228"/>
                <w:sz w:val="24"/>
                <w:szCs w:val="24"/>
                <w:lang w:eastAsia="hr-HR" w:bidi="ar"/>
              </w:rPr>
              <w:t>сусрети</w:t>
            </w:r>
            <w:proofErr w:type="spellEnd"/>
            <w:r>
              <w:rPr>
                <w:rFonts w:ascii="New serif" w:hAnsi="New serif" w:cs="Helvetica"/>
                <w:color w:val="1D2228"/>
                <w:sz w:val="24"/>
                <w:szCs w:val="24"/>
                <w:lang w:eastAsia="hr-HR" w:bidi="ar"/>
              </w:rPr>
              <w:t xml:space="preserve"> </w:t>
            </w:r>
            <w:proofErr w:type="spellStart"/>
            <w:r>
              <w:rPr>
                <w:rFonts w:ascii="New serif" w:hAnsi="New serif" w:cs="Helvetica"/>
                <w:color w:val="1D2228"/>
                <w:sz w:val="24"/>
                <w:szCs w:val="24"/>
                <w:lang w:eastAsia="hr-HR" w:bidi="ar"/>
              </w:rPr>
              <w:t>васпитача</w:t>
            </w:r>
            <w:proofErr w:type="spellEnd"/>
            <w:r>
              <w:rPr>
                <w:rFonts w:ascii="New serif" w:hAnsi="New serif" w:cs="Helvetica"/>
                <w:color w:val="1D2228"/>
                <w:sz w:val="24"/>
                <w:szCs w:val="24"/>
                <w:lang w:eastAsia="hr-HR" w:bidi="ar"/>
              </w:rPr>
              <w:t xml:space="preserve"> </w:t>
            </w:r>
            <w:proofErr w:type="spellStart"/>
            <w:r>
              <w:rPr>
                <w:rFonts w:ascii="New serif" w:hAnsi="New serif" w:cs="Helvetica"/>
                <w:color w:val="1D2228"/>
                <w:sz w:val="24"/>
                <w:szCs w:val="24"/>
                <w:lang w:eastAsia="hr-HR" w:bidi="ar"/>
              </w:rPr>
              <w:t>Војводине</w:t>
            </w:r>
            <w:proofErr w:type="spellEnd"/>
          </w:p>
        </w:tc>
        <w:tc>
          <w:tcPr>
            <w:tcW w:w="1260" w:type="dxa"/>
            <w:tcBorders>
              <w:top w:val="nil"/>
              <w:left w:val="nil"/>
              <w:bottom w:val="single" w:sz="8" w:space="0" w:color="auto"/>
              <w:right w:val="single" w:sz="8" w:space="0" w:color="auto"/>
            </w:tcBorders>
            <w:shd w:val="clear" w:color="auto" w:fill="FFFFFF"/>
            <w:tcMar>
              <w:left w:w="100" w:type="dxa"/>
              <w:right w:w="100" w:type="dxa"/>
            </w:tcMar>
          </w:tcPr>
          <w:p w14:paraId="2009C19A" w14:textId="77777777" w:rsidR="00B6252A" w:rsidRDefault="00000000">
            <w:pPr>
              <w:widowControl/>
              <w:spacing w:after="200"/>
              <w:rPr>
                <w:rFonts w:ascii="New serif" w:hAnsi="New serif" w:cs="Helvetica"/>
                <w:color w:val="1D2228"/>
                <w:lang w:eastAsia="hr-HR"/>
              </w:rPr>
            </w:pPr>
            <w:r>
              <w:rPr>
                <w:rFonts w:ascii="New serif" w:hAnsi="New serif" w:cs="Helvetica"/>
                <w:color w:val="1D2228"/>
                <w:sz w:val="24"/>
                <w:szCs w:val="24"/>
                <w:lang w:val="hr-HR" w:eastAsia="hr-HR" w:bidi="ar"/>
              </w:rPr>
              <w:t>В-о пракса васпитача</w:t>
            </w:r>
          </w:p>
        </w:tc>
        <w:tc>
          <w:tcPr>
            <w:tcW w:w="1605" w:type="dxa"/>
            <w:tcBorders>
              <w:top w:val="nil"/>
              <w:left w:val="nil"/>
              <w:bottom w:val="single" w:sz="8" w:space="0" w:color="auto"/>
              <w:right w:val="single" w:sz="8" w:space="0" w:color="auto"/>
            </w:tcBorders>
            <w:shd w:val="clear" w:color="auto" w:fill="FFFFFF"/>
            <w:tcMar>
              <w:left w:w="100" w:type="dxa"/>
              <w:right w:w="100" w:type="dxa"/>
            </w:tcMar>
          </w:tcPr>
          <w:p w14:paraId="3154F25C" w14:textId="77777777" w:rsidR="00B6252A" w:rsidRDefault="00000000">
            <w:pPr>
              <w:widowControl/>
              <w:spacing w:after="200"/>
              <w:rPr>
                <w:rFonts w:ascii="New serif" w:hAnsi="New serif" w:cs="Helvetica"/>
                <w:color w:val="1D2228"/>
                <w:lang w:eastAsia="hr-HR"/>
              </w:rPr>
            </w:pPr>
            <w:r>
              <w:rPr>
                <w:rFonts w:ascii="New serif" w:hAnsi="New serif" w:cs="Helvetica"/>
                <w:color w:val="1D2228"/>
                <w:sz w:val="24"/>
                <w:szCs w:val="24"/>
                <w:lang w:val="hr-HR" w:eastAsia="hr-HR" w:bidi="ar"/>
              </w:rPr>
              <w:t>Примери добре праксе</w:t>
            </w:r>
          </w:p>
        </w:tc>
        <w:tc>
          <w:tcPr>
            <w:tcW w:w="1245" w:type="dxa"/>
            <w:tcBorders>
              <w:top w:val="nil"/>
              <w:left w:val="nil"/>
              <w:bottom w:val="single" w:sz="8" w:space="0" w:color="auto"/>
              <w:right w:val="single" w:sz="8" w:space="0" w:color="auto"/>
            </w:tcBorders>
            <w:shd w:val="clear" w:color="auto" w:fill="FFFFFF"/>
            <w:tcMar>
              <w:left w:w="100" w:type="dxa"/>
              <w:right w:w="100" w:type="dxa"/>
            </w:tcMar>
          </w:tcPr>
          <w:p w14:paraId="22E27CDB" w14:textId="77777777" w:rsidR="00B6252A" w:rsidRDefault="00000000">
            <w:pPr>
              <w:widowControl/>
              <w:spacing w:after="200"/>
              <w:rPr>
                <w:rFonts w:ascii="New serif" w:hAnsi="New serif" w:cs="Helvetica"/>
                <w:color w:val="1D2228"/>
                <w:lang w:eastAsia="hr-HR"/>
              </w:rPr>
            </w:pPr>
            <w:r>
              <w:rPr>
                <w:rFonts w:ascii="New serif" w:hAnsi="New serif" w:cs="Helvetica"/>
                <w:color w:val="1D2228"/>
                <w:sz w:val="24"/>
                <w:szCs w:val="24"/>
                <w:lang w:val="hr-HR" w:eastAsia="hr-HR" w:bidi="ar"/>
              </w:rPr>
              <w:t>Стручни скуп</w:t>
            </w:r>
          </w:p>
        </w:tc>
        <w:tc>
          <w:tcPr>
            <w:tcW w:w="1341" w:type="dxa"/>
            <w:tcBorders>
              <w:top w:val="nil"/>
              <w:left w:val="nil"/>
              <w:bottom w:val="single" w:sz="8" w:space="0" w:color="auto"/>
              <w:right w:val="single" w:sz="8" w:space="0" w:color="auto"/>
            </w:tcBorders>
            <w:shd w:val="clear" w:color="auto" w:fill="FFFFFF"/>
            <w:tcMar>
              <w:left w:w="100" w:type="dxa"/>
              <w:right w:w="100" w:type="dxa"/>
            </w:tcMar>
          </w:tcPr>
          <w:p w14:paraId="65DC9155" w14:textId="77777777" w:rsidR="00B6252A" w:rsidRDefault="00000000">
            <w:pPr>
              <w:widowControl/>
              <w:spacing w:after="200"/>
              <w:rPr>
                <w:rFonts w:ascii="New serif" w:hAnsi="New serif" w:cs="Helvetica"/>
                <w:color w:val="1D2228"/>
                <w:lang w:eastAsia="hr-HR"/>
              </w:rPr>
            </w:pPr>
            <w:proofErr w:type="spellStart"/>
            <w:r>
              <w:rPr>
                <w:rFonts w:ascii="New serif" w:hAnsi="New serif" w:cs="Helvetica"/>
                <w:color w:val="1D2228"/>
                <w:sz w:val="24"/>
                <w:szCs w:val="24"/>
                <w:lang w:eastAsia="hr-HR" w:bidi="ar"/>
              </w:rPr>
              <w:t>Март</w:t>
            </w:r>
            <w:proofErr w:type="spellEnd"/>
          </w:p>
          <w:p w14:paraId="59C0576C" w14:textId="77777777" w:rsidR="00B6252A" w:rsidRDefault="00000000">
            <w:pPr>
              <w:widowControl/>
              <w:spacing w:after="200"/>
              <w:rPr>
                <w:rFonts w:ascii="New serif" w:hAnsi="New serif" w:cs="Helvetica"/>
                <w:color w:val="1D2228"/>
                <w:lang w:eastAsia="hr-HR"/>
              </w:rPr>
            </w:pPr>
            <w:r>
              <w:rPr>
                <w:rFonts w:ascii="New serif" w:hAnsi="New serif" w:cs="Helvetica"/>
                <w:color w:val="1D2228"/>
                <w:sz w:val="24"/>
                <w:szCs w:val="24"/>
                <w:lang w:eastAsia="hr-HR" w:bidi="ar"/>
              </w:rPr>
              <w:t> </w:t>
            </w:r>
          </w:p>
          <w:p w14:paraId="42E6B981" w14:textId="77777777" w:rsidR="00B6252A" w:rsidRDefault="00000000">
            <w:pPr>
              <w:widowControl/>
              <w:spacing w:after="200"/>
              <w:rPr>
                <w:rFonts w:ascii="New serif" w:hAnsi="New serif" w:cs="Helvetica"/>
                <w:color w:val="1D2228"/>
                <w:lang w:eastAsia="hr-HR"/>
              </w:rPr>
            </w:pPr>
            <w:r>
              <w:rPr>
                <w:rFonts w:ascii="New serif" w:hAnsi="New serif" w:cs="Helvetica"/>
                <w:color w:val="1D2228"/>
                <w:sz w:val="24"/>
                <w:szCs w:val="24"/>
                <w:lang w:eastAsia="hr-HR" w:bidi="ar"/>
              </w:rPr>
              <w:t> </w:t>
            </w:r>
          </w:p>
        </w:tc>
        <w:tc>
          <w:tcPr>
            <w:tcW w:w="1301" w:type="dxa"/>
            <w:tcBorders>
              <w:top w:val="nil"/>
              <w:left w:val="nil"/>
              <w:bottom w:val="single" w:sz="8" w:space="0" w:color="auto"/>
              <w:right w:val="single" w:sz="8" w:space="0" w:color="auto"/>
            </w:tcBorders>
            <w:shd w:val="clear" w:color="auto" w:fill="FFFFFF"/>
            <w:tcMar>
              <w:left w:w="100" w:type="dxa"/>
              <w:right w:w="100" w:type="dxa"/>
            </w:tcMar>
          </w:tcPr>
          <w:p w14:paraId="28675997" w14:textId="77777777" w:rsidR="00B6252A" w:rsidRDefault="00000000">
            <w:pPr>
              <w:widowControl/>
              <w:jc w:val="both"/>
              <w:rPr>
                <w:rFonts w:ascii="New serif" w:hAnsi="New serif" w:cs="Helvetica"/>
                <w:color w:val="1D2228"/>
                <w:lang w:eastAsia="hr-HR"/>
              </w:rPr>
            </w:pPr>
            <w:proofErr w:type="spellStart"/>
            <w:r>
              <w:rPr>
                <w:rFonts w:ascii="New serif" w:hAnsi="New serif" w:cs="Helvetica"/>
                <w:color w:val="1D2228"/>
                <w:sz w:val="24"/>
                <w:szCs w:val="24"/>
                <w:lang w:eastAsia="hr-HR" w:bidi="ar"/>
              </w:rPr>
              <w:t>Удружење</w:t>
            </w:r>
            <w:proofErr w:type="spellEnd"/>
            <w:r>
              <w:rPr>
                <w:rFonts w:ascii="New serif" w:hAnsi="New serif" w:cs="Helvetica"/>
                <w:color w:val="1D2228"/>
                <w:sz w:val="24"/>
                <w:szCs w:val="24"/>
                <w:lang w:eastAsia="hr-HR" w:bidi="ar"/>
              </w:rPr>
              <w:t xml:space="preserve"> </w:t>
            </w:r>
            <w:proofErr w:type="spellStart"/>
            <w:r>
              <w:rPr>
                <w:rFonts w:ascii="New serif" w:hAnsi="New serif" w:cs="Helvetica"/>
                <w:color w:val="1D2228"/>
                <w:sz w:val="24"/>
                <w:szCs w:val="24"/>
                <w:lang w:eastAsia="hr-HR" w:bidi="ar"/>
              </w:rPr>
              <w:t>васпитача</w:t>
            </w:r>
            <w:proofErr w:type="spellEnd"/>
            <w:r>
              <w:rPr>
                <w:rFonts w:ascii="New serif" w:hAnsi="New serif" w:cs="Helvetica"/>
                <w:color w:val="1D2228"/>
                <w:sz w:val="24"/>
                <w:szCs w:val="24"/>
                <w:lang w:eastAsia="hr-HR" w:bidi="ar"/>
              </w:rPr>
              <w:t xml:space="preserve"> </w:t>
            </w:r>
            <w:proofErr w:type="spellStart"/>
            <w:r>
              <w:rPr>
                <w:rFonts w:ascii="New serif" w:hAnsi="New serif" w:cs="Helvetica"/>
                <w:color w:val="1D2228"/>
                <w:sz w:val="24"/>
                <w:szCs w:val="24"/>
                <w:lang w:eastAsia="hr-HR" w:bidi="ar"/>
              </w:rPr>
              <w:t>Војводине</w:t>
            </w:r>
            <w:proofErr w:type="spellEnd"/>
          </w:p>
        </w:tc>
      </w:tr>
      <w:tr w:rsidR="00B6252A" w14:paraId="2F75B57A" w14:textId="77777777">
        <w:tc>
          <w:tcPr>
            <w:tcW w:w="2848" w:type="dxa"/>
            <w:tcBorders>
              <w:top w:val="nil"/>
              <w:left w:val="single" w:sz="8" w:space="0" w:color="auto"/>
              <w:bottom w:val="single" w:sz="8" w:space="0" w:color="auto"/>
              <w:right w:val="single" w:sz="8" w:space="0" w:color="auto"/>
            </w:tcBorders>
            <w:shd w:val="clear" w:color="auto" w:fill="FFFFFF"/>
            <w:tcMar>
              <w:left w:w="100" w:type="dxa"/>
              <w:right w:w="100" w:type="dxa"/>
            </w:tcMar>
          </w:tcPr>
          <w:p w14:paraId="23C7E1F7"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 </w:t>
            </w:r>
          </w:p>
          <w:p w14:paraId="463482BE"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17.Стручни сусрети сарадника и стручних сарадника</w:t>
            </w:r>
          </w:p>
        </w:tc>
        <w:tc>
          <w:tcPr>
            <w:tcW w:w="1260" w:type="dxa"/>
            <w:tcBorders>
              <w:top w:val="nil"/>
              <w:left w:val="nil"/>
              <w:bottom w:val="single" w:sz="8" w:space="0" w:color="auto"/>
              <w:right w:val="single" w:sz="8" w:space="0" w:color="auto"/>
            </w:tcBorders>
            <w:shd w:val="clear" w:color="auto" w:fill="FFFFFF"/>
            <w:tcMar>
              <w:left w:w="100" w:type="dxa"/>
              <w:right w:w="100" w:type="dxa"/>
            </w:tcMar>
          </w:tcPr>
          <w:p w14:paraId="67888DD6"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Рад стручних сарадника и сарадника</w:t>
            </w:r>
          </w:p>
        </w:tc>
        <w:tc>
          <w:tcPr>
            <w:tcW w:w="1605" w:type="dxa"/>
            <w:tcBorders>
              <w:top w:val="nil"/>
              <w:left w:val="nil"/>
              <w:bottom w:val="single" w:sz="8" w:space="0" w:color="auto"/>
              <w:right w:val="single" w:sz="8" w:space="0" w:color="auto"/>
            </w:tcBorders>
            <w:shd w:val="clear" w:color="auto" w:fill="FFFFFF"/>
            <w:tcMar>
              <w:left w:w="100" w:type="dxa"/>
              <w:right w:w="100" w:type="dxa"/>
            </w:tcMar>
          </w:tcPr>
          <w:p w14:paraId="7CB62A46"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Примери добре праксе,</w:t>
            </w:r>
          </w:p>
          <w:p w14:paraId="7380AFF8"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Семинари,</w:t>
            </w:r>
          </w:p>
          <w:p w14:paraId="2AEBB6B4"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предавања </w:t>
            </w:r>
          </w:p>
        </w:tc>
        <w:tc>
          <w:tcPr>
            <w:tcW w:w="1245" w:type="dxa"/>
            <w:tcBorders>
              <w:top w:val="nil"/>
              <w:left w:val="nil"/>
              <w:bottom w:val="single" w:sz="8" w:space="0" w:color="auto"/>
              <w:right w:val="single" w:sz="8" w:space="0" w:color="auto"/>
            </w:tcBorders>
            <w:shd w:val="clear" w:color="auto" w:fill="FFFFFF"/>
            <w:tcMar>
              <w:left w:w="100" w:type="dxa"/>
              <w:right w:w="100" w:type="dxa"/>
            </w:tcMar>
          </w:tcPr>
          <w:p w14:paraId="2FCCE9BD"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Стручни скуп</w:t>
            </w:r>
          </w:p>
        </w:tc>
        <w:tc>
          <w:tcPr>
            <w:tcW w:w="1341" w:type="dxa"/>
            <w:tcBorders>
              <w:top w:val="nil"/>
              <w:left w:val="nil"/>
              <w:bottom w:val="single" w:sz="8" w:space="0" w:color="auto"/>
              <w:right w:val="single" w:sz="8" w:space="0" w:color="auto"/>
            </w:tcBorders>
            <w:shd w:val="clear" w:color="auto" w:fill="FFFFFF"/>
            <w:tcMar>
              <w:left w:w="100" w:type="dxa"/>
              <w:right w:w="100" w:type="dxa"/>
            </w:tcMar>
          </w:tcPr>
          <w:p w14:paraId="632FC309"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Април</w:t>
            </w:r>
          </w:p>
        </w:tc>
        <w:tc>
          <w:tcPr>
            <w:tcW w:w="1301" w:type="dxa"/>
            <w:tcBorders>
              <w:top w:val="nil"/>
              <w:left w:val="nil"/>
              <w:bottom w:val="single" w:sz="8" w:space="0" w:color="auto"/>
              <w:right w:val="single" w:sz="8" w:space="0" w:color="auto"/>
            </w:tcBorders>
            <w:shd w:val="clear" w:color="auto" w:fill="FFFFFF"/>
            <w:tcMar>
              <w:left w:w="100" w:type="dxa"/>
              <w:right w:w="100" w:type="dxa"/>
            </w:tcMar>
          </w:tcPr>
          <w:p w14:paraId="3A5A2622"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Удружење стручних сарадника  и сарадника</w:t>
            </w:r>
          </w:p>
        </w:tc>
      </w:tr>
      <w:tr w:rsidR="00B6252A" w14:paraId="57C6EA0E" w14:textId="77777777">
        <w:tc>
          <w:tcPr>
            <w:tcW w:w="2848" w:type="dxa"/>
            <w:tcBorders>
              <w:top w:val="nil"/>
              <w:left w:val="single" w:sz="8" w:space="0" w:color="auto"/>
              <w:bottom w:val="single" w:sz="8" w:space="0" w:color="auto"/>
              <w:right w:val="single" w:sz="8" w:space="0" w:color="auto"/>
            </w:tcBorders>
            <w:shd w:val="clear" w:color="auto" w:fill="FFFFFF"/>
            <w:tcMar>
              <w:left w:w="100" w:type="dxa"/>
              <w:right w:w="100" w:type="dxa"/>
            </w:tcMar>
          </w:tcPr>
          <w:p w14:paraId="51BFDBF7"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Стручни сусрети медицинских сестара ПУ Србије</w:t>
            </w:r>
          </w:p>
        </w:tc>
        <w:tc>
          <w:tcPr>
            <w:tcW w:w="1260" w:type="dxa"/>
            <w:tcBorders>
              <w:top w:val="nil"/>
              <w:left w:val="nil"/>
              <w:bottom w:val="single" w:sz="8" w:space="0" w:color="auto"/>
              <w:right w:val="single" w:sz="8" w:space="0" w:color="auto"/>
            </w:tcBorders>
            <w:shd w:val="clear" w:color="auto" w:fill="FFFFFF"/>
            <w:tcMar>
              <w:left w:w="100" w:type="dxa"/>
              <w:right w:w="100" w:type="dxa"/>
            </w:tcMar>
          </w:tcPr>
          <w:p w14:paraId="486679FB"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В-о пракса мед.сестара</w:t>
            </w:r>
          </w:p>
        </w:tc>
        <w:tc>
          <w:tcPr>
            <w:tcW w:w="1605" w:type="dxa"/>
            <w:tcBorders>
              <w:top w:val="nil"/>
              <w:left w:val="nil"/>
              <w:bottom w:val="single" w:sz="8" w:space="0" w:color="auto"/>
              <w:right w:val="single" w:sz="8" w:space="0" w:color="auto"/>
            </w:tcBorders>
            <w:shd w:val="clear" w:color="auto" w:fill="FFFFFF"/>
            <w:tcMar>
              <w:left w:w="100" w:type="dxa"/>
              <w:right w:w="100" w:type="dxa"/>
            </w:tcMar>
          </w:tcPr>
          <w:p w14:paraId="1E627790"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Прим.</w:t>
            </w:r>
          </w:p>
          <w:p w14:paraId="42919FEF"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Добре праксе,</w:t>
            </w:r>
          </w:p>
          <w:p w14:paraId="67B17EBF"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семинари,</w:t>
            </w:r>
          </w:p>
          <w:p w14:paraId="1F5846F2"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предавања</w:t>
            </w:r>
          </w:p>
        </w:tc>
        <w:tc>
          <w:tcPr>
            <w:tcW w:w="1245" w:type="dxa"/>
            <w:tcBorders>
              <w:top w:val="nil"/>
              <w:left w:val="nil"/>
              <w:bottom w:val="single" w:sz="8" w:space="0" w:color="auto"/>
              <w:right w:val="single" w:sz="8" w:space="0" w:color="auto"/>
            </w:tcBorders>
            <w:shd w:val="clear" w:color="auto" w:fill="FFFFFF"/>
            <w:tcMar>
              <w:left w:w="100" w:type="dxa"/>
              <w:right w:w="100" w:type="dxa"/>
            </w:tcMar>
          </w:tcPr>
          <w:p w14:paraId="18A6786D"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Стручни скуп</w:t>
            </w:r>
          </w:p>
        </w:tc>
        <w:tc>
          <w:tcPr>
            <w:tcW w:w="1341" w:type="dxa"/>
            <w:tcBorders>
              <w:top w:val="nil"/>
              <w:left w:val="nil"/>
              <w:bottom w:val="single" w:sz="8" w:space="0" w:color="auto"/>
              <w:right w:val="single" w:sz="8" w:space="0" w:color="auto"/>
            </w:tcBorders>
            <w:shd w:val="clear" w:color="auto" w:fill="FFFFFF"/>
            <w:tcMar>
              <w:left w:w="100" w:type="dxa"/>
              <w:right w:w="100" w:type="dxa"/>
            </w:tcMar>
          </w:tcPr>
          <w:p w14:paraId="45669E27"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Мај</w:t>
            </w:r>
          </w:p>
        </w:tc>
        <w:tc>
          <w:tcPr>
            <w:tcW w:w="1301" w:type="dxa"/>
            <w:tcBorders>
              <w:top w:val="nil"/>
              <w:left w:val="nil"/>
              <w:bottom w:val="single" w:sz="8" w:space="0" w:color="auto"/>
              <w:right w:val="single" w:sz="8" w:space="0" w:color="auto"/>
            </w:tcBorders>
            <w:shd w:val="clear" w:color="auto" w:fill="FFFFFF"/>
            <w:tcMar>
              <w:left w:w="100" w:type="dxa"/>
              <w:right w:w="100" w:type="dxa"/>
            </w:tcMar>
          </w:tcPr>
          <w:p w14:paraId="0CCE0C9F"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Удружење медицинских сестара ПУ</w:t>
            </w:r>
          </w:p>
        </w:tc>
      </w:tr>
      <w:tr w:rsidR="00B6252A" w14:paraId="7F731C69" w14:textId="77777777">
        <w:tc>
          <w:tcPr>
            <w:tcW w:w="2848" w:type="dxa"/>
            <w:tcBorders>
              <w:top w:val="nil"/>
              <w:left w:val="single" w:sz="8" w:space="0" w:color="auto"/>
              <w:bottom w:val="single" w:sz="8" w:space="0" w:color="auto"/>
              <w:right w:val="single" w:sz="8" w:space="0" w:color="auto"/>
            </w:tcBorders>
            <w:shd w:val="clear" w:color="auto" w:fill="FFFFFF"/>
            <w:tcMar>
              <w:left w:w="100" w:type="dxa"/>
              <w:right w:w="100" w:type="dxa"/>
            </w:tcMar>
          </w:tcPr>
          <w:p w14:paraId="050E0111"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,,Естетско процењивање дечјих ликовних радова“</w:t>
            </w:r>
          </w:p>
        </w:tc>
        <w:tc>
          <w:tcPr>
            <w:tcW w:w="1260" w:type="dxa"/>
            <w:tcBorders>
              <w:top w:val="nil"/>
              <w:left w:val="nil"/>
              <w:bottom w:val="single" w:sz="8" w:space="0" w:color="auto"/>
              <w:right w:val="single" w:sz="8" w:space="0" w:color="auto"/>
            </w:tcBorders>
            <w:shd w:val="clear" w:color="auto" w:fill="FFFFFF"/>
            <w:tcMar>
              <w:left w:w="100" w:type="dxa"/>
              <w:right w:w="100" w:type="dxa"/>
            </w:tcMar>
          </w:tcPr>
          <w:p w14:paraId="054BA4D3"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Ликовно васпитање</w:t>
            </w:r>
          </w:p>
        </w:tc>
        <w:tc>
          <w:tcPr>
            <w:tcW w:w="1605" w:type="dxa"/>
            <w:tcBorders>
              <w:top w:val="nil"/>
              <w:left w:val="nil"/>
              <w:bottom w:val="single" w:sz="8" w:space="0" w:color="auto"/>
              <w:right w:val="single" w:sz="8" w:space="0" w:color="auto"/>
            </w:tcBorders>
            <w:shd w:val="clear" w:color="auto" w:fill="FFFFFF"/>
            <w:tcMar>
              <w:left w:w="100" w:type="dxa"/>
              <w:right w:w="100" w:type="dxa"/>
            </w:tcMar>
          </w:tcPr>
          <w:p w14:paraId="41FED63E"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Креативна радионица за васпитаче</w:t>
            </w:r>
          </w:p>
        </w:tc>
        <w:tc>
          <w:tcPr>
            <w:tcW w:w="1245" w:type="dxa"/>
            <w:tcBorders>
              <w:top w:val="nil"/>
              <w:left w:val="nil"/>
              <w:bottom w:val="single" w:sz="8" w:space="0" w:color="auto"/>
              <w:right w:val="single" w:sz="8" w:space="0" w:color="auto"/>
            </w:tcBorders>
            <w:shd w:val="clear" w:color="auto" w:fill="FFFFFF"/>
            <w:tcMar>
              <w:left w:w="100" w:type="dxa"/>
              <w:right w:w="100" w:type="dxa"/>
            </w:tcMar>
          </w:tcPr>
          <w:p w14:paraId="686DED13"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Активи васпитача</w:t>
            </w:r>
          </w:p>
        </w:tc>
        <w:tc>
          <w:tcPr>
            <w:tcW w:w="1341" w:type="dxa"/>
            <w:tcBorders>
              <w:top w:val="nil"/>
              <w:left w:val="nil"/>
              <w:bottom w:val="single" w:sz="8" w:space="0" w:color="auto"/>
              <w:right w:val="single" w:sz="8" w:space="0" w:color="auto"/>
            </w:tcBorders>
            <w:shd w:val="clear" w:color="auto" w:fill="FFFFFF"/>
            <w:tcMar>
              <w:left w:w="100" w:type="dxa"/>
              <w:right w:w="100" w:type="dxa"/>
            </w:tcMar>
          </w:tcPr>
          <w:p w14:paraId="5C2CE8F6"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Мај</w:t>
            </w:r>
          </w:p>
        </w:tc>
        <w:tc>
          <w:tcPr>
            <w:tcW w:w="1301" w:type="dxa"/>
            <w:tcBorders>
              <w:top w:val="nil"/>
              <w:left w:val="nil"/>
              <w:bottom w:val="single" w:sz="8" w:space="0" w:color="auto"/>
              <w:right w:val="single" w:sz="8" w:space="0" w:color="auto"/>
            </w:tcBorders>
            <w:shd w:val="clear" w:color="auto" w:fill="FFFFFF"/>
            <w:tcMar>
              <w:left w:w="100" w:type="dxa"/>
              <w:right w:w="100" w:type="dxa"/>
            </w:tcMar>
          </w:tcPr>
          <w:p w14:paraId="41F21742"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Тим за ликовно</w:t>
            </w:r>
          </w:p>
        </w:tc>
      </w:tr>
      <w:tr w:rsidR="00B6252A" w14:paraId="4132FB8C" w14:textId="77777777">
        <w:tc>
          <w:tcPr>
            <w:tcW w:w="2848" w:type="dxa"/>
            <w:tcBorders>
              <w:top w:val="nil"/>
              <w:left w:val="single" w:sz="8" w:space="0" w:color="auto"/>
              <w:bottom w:val="single" w:sz="8" w:space="0" w:color="auto"/>
              <w:right w:val="single" w:sz="8" w:space="0" w:color="auto"/>
            </w:tcBorders>
            <w:shd w:val="clear" w:color="auto" w:fill="FFFFFF"/>
            <w:tcMar>
              <w:left w:w="100" w:type="dxa"/>
              <w:right w:w="100" w:type="dxa"/>
            </w:tcMar>
          </w:tcPr>
          <w:p w14:paraId="7E15D563"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-Примери добре праксе</w:t>
            </w:r>
          </w:p>
        </w:tc>
        <w:tc>
          <w:tcPr>
            <w:tcW w:w="1260" w:type="dxa"/>
            <w:tcBorders>
              <w:top w:val="nil"/>
              <w:left w:val="nil"/>
              <w:bottom w:val="single" w:sz="8" w:space="0" w:color="auto"/>
              <w:right w:val="single" w:sz="8" w:space="0" w:color="auto"/>
            </w:tcBorders>
            <w:shd w:val="clear" w:color="auto" w:fill="FFFFFF"/>
            <w:tcMar>
              <w:left w:w="100" w:type="dxa"/>
              <w:right w:w="100" w:type="dxa"/>
            </w:tcMar>
          </w:tcPr>
          <w:p w14:paraId="26A830E0"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В-О пракса васпитача и мед.сестара</w:t>
            </w:r>
          </w:p>
        </w:tc>
        <w:tc>
          <w:tcPr>
            <w:tcW w:w="1605" w:type="dxa"/>
            <w:tcBorders>
              <w:top w:val="nil"/>
              <w:left w:val="nil"/>
              <w:bottom w:val="single" w:sz="8" w:space="0" w:color="auto"/>
              <w:right w:val="single" w:sz="8" w:space="0" w:color="auto"/>
            </w:tcBorders>
            <w:shd w:val="clear" w:color="auto" w:fill="FFFFFF"/>
            <w:tcMar>
              <w:left w:w="100" w:type="dxa"/>
              <w:right w:w="100" w:type="dxa"/>
            </w:tcMar>
          </w:tcPr>
          <w:p w14:paraId="1D67C93C"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Видео запис активности</w:t>
            </w:r>
          </w:p>
        </w:tc>
        <w:tc>
          <w:tcPr>
            <w:tcW w:w="1245" w:type="dxa"/>
            <w:tcBorders>
              <w:top w:val="nil"/>
              <w:left w:val="nil"/>
              <w:bottom w:val="single" w:sz="8" w:space="0" w:color="auto"/>
              <w:right w:val="single" w:sz="8" w:space="0" w:color="auto"/>
            </w:tcBorders>
            <w:shd w:val="clear" w:color="auto" w:fill="FFFFFF"/>
            <w:tcMar>
              <w:left w:w="100" w:type="dxa"/>
              <w:right w:w="100" w:type="dxa"/>
            </w:tcMar>
          </w:tcPr>
          <w:p w14:paraId="319FBDB1"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Активи</w:t>
            </w:r>
          </w:p>
          <w:p w14:paraId="583D004C"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 </w:t>
            </w:r>
          </w:p>
        </w:tc>
        <w:tc>
          <w:tcPr>
            <w:tcW w:w="1341" w:type="dxa"/>
            <w:tcBorders>
              <w:top w:val="nil"/>
              <w:left w:val="nil"/>
              <w:bottom w:val="single" w:sz="8" w:space="0" w:color="auto"/>
              <w:right w:val="single" w:sz="8" w:space="0" w:color="auto"/>
            </w:tcBorders>
            <w:shd w:val="clear" w:color="auto" w:fill="FFFFFF"/>
            <w:tcMar>
              <w:left w:w="100" w:type="dxa"/>
              <w:right w:w="100" w:type="dxa"/>
            </w:tcMar>
          </w:tcPr>
          <w:p w14:paraId="37414B03"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У току године</w:t>
            </w:r>
          </w:p>
        </w:tc>
        <w:tc>
          <w:tcPr>
            <w:tcW w:w="1301" w:type="dxa"/>
            <w:tcBorders>
              <w:top w:val="nil"/>
              <w:left w:val="nil"/>
              <w:bottom w:val="single" w:sz="8" w:space="0" w:color="auto"/>
              <w:right w:val="single" w:sz="8" w:space="0" w:color="auto"/>
            </w:tcBorders>
            <w:shd w:val="clear" w:color="auto" w:fill="FFFFFF"/>
            <w:tcMar>
              <w:left w:w="100" w:type="dxa"/>
              <w:right w:w="100" w:type="dxa"/>
            </w:tcMar>
          </w:tcPr>
          <w:p w14:paraId="5EE77F0A"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Васпитачи,</w:t>
            </w:r>
          </w:p>
          <w:p w14:paraId="72019160"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медицинске сестре</w:t>
            </w:r>
          </w:p>
        </w:tc>
      </w:tr>
    </w:tbl>
    <w:p w14:paraId="5BE90472" w14:textId="77777777" w:rsidR="00B6252A" w:rsidRDefault="00B6252A"/>
    <w:p w14:paraId="155C7A69" w14:textId="77777777" w:rsidR="00B6252A" w:rsidRDefault="00B6252A"/>
    <w:p w14:paraId="17D0BE54" w14:textId="77777777" w:rsidR="00B6252A" w:rsidRDefault="00B6252A"/>
    <w:p w14:paraId="3E224820" w14:textId="77777777" w:rsidR="00B6252A" w:rsidRDefault="00B6252A"/>
    <w:p w14:paraId="4435C286" w14:textId="77777777" w:rsidR="00B6252A" w:rsidRDefault="00B6252A"/>
    <w:p w14:paraId="5D7472C8" w14:textId="77777777" w:rsidR="00B6252A" w:rsidRDefault="00B6252A"/>
    <w:p w14:paraId="57645645" w14:textId="77777777" w:rsidR="00B6252A" w:rsidRDefault="00B6252A"/>
    <w:p w14:paraId="3F4E7952" w14:textId="77777777" w:rsidR="00B6252A" w:rsidRDefault="00B6252A"/>
    <w:p w14:paraId="409119FA" w14:textId="77777777" w:rsidR="00B6252A" w:rsidRDefault="00B6252A"/>
    <w:p w14:paraId="199E67D6" w14:textId="77777777" w:rsidR="00B6252A" w:rsidRDefault="00B6252A"/>
    <w:p w14:paraId="6D023250" w14:textId="77777777" w:rsidR="00B6252A" w:rsidRDefault="00B6252A"/>
    <w:p w14:paraId="08512266" w14:textId="77777777" w:rsidR="00B6252A" w:rsidRDefault="00B6252A"/>
    <w:p w14:paraId="2BA155EF" w14:textId="77777777" w:rsidR="00B6252A" w:rsidRDefault="00B6252A"/>
    <w:p w14:paraId="676A721C" w14:textId="77777777" w:rsidR="00B6252A" w:rsidRDefault="00B6252A"/>
    <w:p w14:paraId="79A89687" w14:textId="77777777" w:rsidR="00B6252A" w:rsidRDefault="00B6252A"/>
    <w:p w14:paraId="53A3AAA2" w14:textId="77777777" w:rsidR="00B6252A" w:rsidRDefault="00B6252A"/>
    <w:p w14:paraId="48D5F0C7" w14:textId="77777777" w:rsidR="00B6252A" w:rsidRDefault="00B6252A"/>
    <w:p w14:paraId="5282D9A9" w14:textId="77777777" w:rsidR="00B6252A" w:rsidRDefault="00000000">
      <w:pPr>
        <w:rPr>
          <w:sz w:val="24"/>
          <w:szCs w:val="24"/>
          <w:lang w:val="sr-Cyrl-CS"/>
        </w:rPr>
      </w:pPr>
      <w:r>
        <w:rPr>
          <w:b/>
          <w:sz w:val="24"/>
          <w:szCs w:val="24"/>
          <w:lang w:val="sr-Cyrl-CS"/>
        </w:rPr>
        <w:t>-</w:t>
      </w:r>
      <w:r>
        <w:rPr>
          <w:sz w:val="24"/>
          <w:szCs w:val="24"/>
          <w:lang w:val="sr-Cyrl-CS"/>
        </w:rPr>
        <w:t xml:space="preserve">Планирамо организацију и реализацију и других  акредитованих програма у складу са </w:t>
      </w:r>
      <w:r>
        <w:rPr>
          <w:sz w:val="24"/>
          <w:szCs w:val="24"/>
          <w:lang w:val="sr-Cyrl-CS"/>
        </w:rPr>
        <w:lastRenderedPageBreak/>
        <w:t xml:space="preserve">материјалним могућностима установе током године,као и учешће на свим стручним скуповима </w:t>
      </w:r>
    </w:p>
    <w:p w14:paraId="00E4FA4C" w14:textId="77777777" w:rsidR="00B6252A" w:rsidRDefault="00000000">
      <w:pPr>
        <w:rPr>
          <w:sz w:val="24"/>
          <w:szCs w:val="24"/>
          <w:lang w:val="sr-Cyrl-CS"/>
        </w:rPr>
      </w:pPr>
      <w:r>
        <w:rPr>
          <w:sz w:val="24"/>
          <w:szCs w:val="24"/>
          <w:lang w:val="sr-Cyrl-CS"/>
        </w:rPr>
        <w:t>и семинарима које буде организовало Министарство просвете и остале стручне установе.</w:t>
      </w:r>
    </w:p>
    <w:p w14:paraId="6B62D72D" w14:textId="77777777" w:rsidR="00B6252A" w:rsidRDefault="00000000">
      <w:pPr>
        <w:rPr>
          <w:sz w:val="24"/>
          <w:szCs w:val="24"/>
          <w:lang w:val="sr-Cyrl-RS"/>
        </w:rPr>
      </w:pPr>
      <w:r>
        <w:rPr>
          <w:sz w:val="24"/>
          <w:szCs w:val="24"/>
          <w:lang w:val="sr-Cyrl-CS"/>
        </w:rPr>
        <w:t>Планирамо присуствовање активима директора и стручних сарадника који будуо</w:t>
      </w:r>
      <w:r>
        <w:rPr>
          <w:sz w:val="24"/>
          <w:szCs w:val="24"/>
          <w:lang w:val="sr-Cyrl-RS"/>
        </w:rPr>
        <w:t xml:space="preserve"> </w:t>
      </w:r>
      <w:r>
        <w:rPr>
          <w:sz w:val="24"/>
          <w:szCs w:val="24"/>
          <w:lang w:val="sr-Cyrl-CS"/>
        </w:rPr>
        <w:t>рганизовани</w:t>
      </w:r>
      <w:r>
        <w:rPr>
          <w:sz w:val="24"/>
          <w:szCs w:val="24"/>
          <w:lang w:val="sr-Cyrl-RS"/>
        </w:rPr>
        <w:t xml:space="preserve"> као и хоризонталне размене са другим установама.</w:t>
      </w:r>
    </w:p>
    <w:p w14:paraId="49E5C193" w14:textId="77777777" w:rsidR="00B6252A" w:rsidRDefault="00B6252A">
      <w:pPr>
        <w:rPr>
          <w:bCs/>
          <w:color w:val="000000"/>
          <w:spacing w:val="-2"/>
          <w:sz w:val="24"/>
          <w:szCs w:val="24"/>
        </w:rPr>
      </w:pPr>
    </w:p>
    <w:p w14:paraId="0E3FFCE5" w14:textId="77777777" w:rsidR="00B6252A" w:rsidRDefault="00B6252A">
      <w:pPr>
        <w:rPr>
          <w:bCs/>
          <w:color w:val="000000"/>
          <w:spacing w:val="-2"/>
          <w:sz w:val="24"/>
          <w:szCs w:val="24"/>
        </w:rPr>
      </w:pPr>
    </w:p>
    <w:p w14:paraId="47D5A486" w14:textId="77777777" w:rsidR="00B6252A" w:rsidRDefault="00000000">
      <w:pPr>
        <w:jc w:val="center"/>
        <w:rPr>
          <w:bCs/>
          <w:color w:val="000000"/>
          <w:spacing w:val="-2"/>
          <w:sz w:val="24"/>
          <w:szCs w:val="24"/>
        </w:rPr>
      </w:pPr>
      <w:r>
        <w:rPr>
          <w:bCs/>
          <w:color w:val="000000"/>
          <w:spacing w:val="-2"/>
          <w:sz w:val="24"/>
          <w:szCs w:val="24"/>
        </w:rPr>
        <w:t>10.</w:t>
      </w:r>
      <w:proofErr w:type="gramStart"/>
      <w:r>
        <w:rPr>
          <w:bCs/>
          <w:color w:val="000000"/>
          <w:spacing w:val="-2"/>
          <w:sz w:val="24"/>
          <w:szCs w:val="24"/>
        </w:rPr>
        <w:t>2.ПЛАН</w:t>
      </w:r>
      <w:proofErr w:type="gramEnd"/>
      <w:r>
        <w:rPr>
          <w:bCs/>
          <w:color w:val="000000"/>
          <w:spacing w:val="-2"/>
          <w:sz w:val="24"/>
          <w:szCs w:val="24"/>
        </w:rPr>
        <w:t xml:space="preserve"> СТРУЧНОГ УСАВРШАВАЊА ДИРЕКТОРА</w:t>
      </w:r>
    </w:p>
    <w:p w14:paraId="6A157F85" w14:textId="77777777" w:rsidR="00B6252A" w:rsidRDefault="00000000">
      <w:pPr>
        <w:shd w:val="clear" w:color="auto" w:fill="FFFFFF"/>
        <w:tabs>
          <w:tab w:val="left" w:pos="2330"/>
        </w:tabs>
        <w:spacing w:before="120" w:line="557" w:lineRule="exact"/>
        <w:rPr>
          <w:bCs/>
          <w:color w:val="000000"/>
          <w:spacing w:val="-2"/>
          <w:sz w:val="24"/>
          <w:szCs w:val="24"/>
        </w:rPr>
      </w:pPr>
      <w:r>
        <w:rPr>
          <w:bCs/>
          <w:color w:val="000000"/>
          <w:spacing w:val="-2"/>
          <w:sz w:val="24"/>
          <w:szCs w:val="24"/>
        </w:rPr>
        <w:tab/>
      </w:r>
    </w:p>
    <w:tbl>
      <w:tblPr>
        <w:tblpPr w:leftFromText="180" w:rightFromText="180" w:vertAnchor="text" w:horzAnchor="page" w:tblpX="1370" w:tblpY="147"/>
        <w:tblW w:w="9600" w:type="dxa"/>
        <w:shd w:val="clear" w:color="auto" w:fill="FFFFFF"/>
        <w:tblCellMar>
          <w:left w:w="0" w:type="dxa"/>
          <w:right w:w="0" w:type="dxa"/>
        </w:tblCellMar>
        <w:tblLook w:val="04A0" w:firstRow="1" w:lastRow="0" w:firstColumn="1" w:lastColumn="0" w:noHBand="0" w:noVBand="1"/>
      </w:tblPr>
      <w:tblGrid>
        <w:gridCol w:w="1952"/>
        <w:gridCol w:w="1459"/>
        <w:gridCol w:w="1632"/>
        <w:gridCol w:w="1282"/>
        <w:gridCol w:w="2287"/>
        <w:gridCol w:w="1798"/>
      </w:tblGrid>
      <w:tr w:rsidR="00B6252A" w14:paraId="097A60B1" w14:textId="77777777">
        <w:tc>
          <w:tcPr>
            <w:tcW w:w="2170" w:type="dxa"/>
            <w:tcBorders>
              <w:top w:val="single" w:sz="8" w:space="0" w:color="auto"/>
              <w:left w:val="single" w:sz="8" w:space="0" w:color="auto"/>
              <w:bottom w:val="single" w:sz="8" w:space="0" w:color="auto"/>
              <w:right w:val="single" w:sz="8" w:space="0" w:color="auto"/>
            </w:tcBorders>
            <w:shd w:val="clear" w:color="auto" w:fill="FFFFFF"/>
            <w:tcMar>
              <w:left w:w="100" w:type="dxa"/>
              <w:right w:w="100" w:type="dxa"/>
            </w:tcMar>
          </w:tcPr>
          <w:p w14:paraId="55C9FF29" w14:textId="77777777" w:rsidR="00B6252A" w:rsidRDefault="00000000">
            <w:pPr>
              <w:widowControl/>
              <w:rPr>
                <w:rFonts w:ascii="New serif" w:hAnsi="New serif" w:cs="Helvetica"/>
                <w:color w:val="1D2228"/>
                <w:lang w:eastAsia="hr-HR"/>
              </w:rPr>
            </w:pPr>
            <w:r>
              <w:rPr>
                <w:rFonts w:ascii="New serif" w:hAnsi="New serif" w:cs="Helvetica"/>
                <w:b/>
                <w:bCs/>
                <w:color w:val="1D2228"/>
                <w:lang w:val="hr-HR" w:eastAsia="hr-HR" w:bidi="ar"/>
              </w:rPr>
              <w:t>Садржај рада</w:t>
            </w:r>
          </w:p>
        </w:tc>
        <w:tc>
          <w:tcPr>
            <w:tcW w:w="1364" w:type="dxa"/>
            <w:tcBorders>
              <w:top w:val="single" w:sz="8" w:space="0" w:color="auto"/>
              <w:left w:val="nil"/>
              <w:bottom w:val="single" w:sz="8" w:space="0" w:color="auto"/>
              <w:right w:val="single" w:sz="8" w:space="0" w:color="auto"/>
            </w:tcBorders>
            <w:shd w:val="clear" w:color="auto" w:fill="FFFFFF"/>
            <w:tcMar>
              <w:left w:w="100" w:type="dxa"/>
              <w:right w:w="100" w:type="dxa"/>
            </w:tcMar>
          </w:tcPr>
          <w:p w14:paraId="414EACAC" w14:textId="77777777" w:rsidR="00B6252A" w:rsidRDefault="00000000">
            <w:pPr>
              <w:widowControl/>
              <w:rPr>
                <w:rFonts w:ascii="New serif" w:hAnsi="New serif" w:cs="Helvetica"/>
                <w:color w:val="1D2228"/>
                <w:lang w:eastAsia="hr-HR"/>
              </w:rPr>
            </w:pPr>
            <w:r>
              <w:rPr>
                <w:rFonts w:ascii="New serif" w:hAnsi="New serif" w:cs="Helvetica"/>
                <w:b/>
                <w:bCs/>
                <w:color w:val="1D2228"/>
                <w:lang w:val="hr-HR" w:eastAsia="hr-HR" w:bidi="ar"/>
              </w:rPr>
              <w:t>Област усавршавања</w:t>
            </w:r>
          </w:p>
        </w:tc>
        <w:tc>
          <w:tcPr>
            <w:tcW w:w="1524" w:type="dxa"/>
            <w:tcBorders>
              <w:top w:val="single" w:sz="8" w:space="0" w:color="auto"/>
              <w:left w:val="nil"/>
              <w:bottom w:val="single" w:sz="8" w:space="0" w:color="auto"/>
              <w:right w:val="single" w:sz="8" w:space="0" w:color="auto"/>
            </w:tcBorders>
            <w:shd w:val="clear" w:color="auto" w:fill="FFFFFF"/>
            <w:tcMar>
              <w:left w:w="100" w:type="dxa"/>
              <w:right w:w="100" w:type="dxa"/>
            </w:tcMar>
          </w:tcPr>
          <w:p w14:paraId="02432817" w14:textId="77777777" w:rsidR="00B6252A" w:rsidRDefault="00000000">
            <w:pPr>
              <w:widowControl/>
              <w:rPr>
                <w:rFonts w:ascii="New serif" w:hAnsi="New serif" w:cs="Helvetica"/>
                <w:color w:val="1D2228"/>
                <w:lang w:eastAsia="hr-HR"/>
              </w:rPr>
            </w:pPr>
            <w:r>
              <w:rPr>
                <w:rFonts w:ascii="New serif" w:hAnsi="New serif" w:cs="Helvetica"/>
                <w:b/>
                <w:bCs/>
                <w:color w:val="1D2228"/>
                <w:lang w:val="hr-HR" w:eastAsia="hr-HR" w:bidi="ar"/>
              </w:rPr>
              <w:t>Начин реализације</w:t>
            </w:r>
          </w:p>
        </w:tc>
        <w:tc>
          <w:tcPr>
            <w:tcW w:w="1200" w:type="dxa"/>
            <w:tcBorders>
              <w:top w:val="single" w:sz="8" w:space="0" w:color="auto"/>
              <w:left w:val="nil"/>
              <w:bottom w:val="single" w:sz="8" w:space="0" w:color="auto"/>
              <w:right w:val="single" w:sz="8" w:space="0" w:color="auto"/>
            </w:tcBorders>
            <w:shd w:val="clear" w:color="auto" w:fill="FFFFFF"/>
            <w:tcMar>
              <w:left w:w="100" w:type="dxa"/>
              <w:right w:w="100" w:type="dxa"/>
            </w:tcMar>
          </w:tcPr>
          <w:p w14:paraId="6565B985" w14:textId="77777777" w:rsidR="00B6252A" w:rsidRDefault="00000000">
            <w:pPr>
              <w:widowControl/>
              <w:rPr>
                <w:rFonts w:ascii="New serif" w:hAnsi="New serif" w:cs="Helvetica"/>
                <w:color w:val="1D2228"/>
                <w:lang w:eastAsia="hr-HR"/>
              </w:rPr>
            </w:pPr>
            <w:r>
              <w:rPr>
                <w:rFonts w:ascii="New serif" w:hAnsi="New serif" w:cs="Helvetica"/>
                <w:b/>
                <w:bCs/>
                <w:color w:val="1D2228"/>
                <w:lang w:val="hr-HR" w:eastAsia="hr-HR" w:bidi="ar"/>
              </w:rPr>
              <w:t>Ниво</w:t>
            </w:r>
          </w:p>
        </w:tc>
        <w:tc>
          <w:tcPr>
            <w:tcW w:w="2130" w:type="dxa"/>
            <w:tcBorders>
              <w:top w:val="single" w:sz="8" w:space="0" w:color="auto"/>
              <w:left w:val="nil"/>
              <w:bottom w:val="single" w:sz="8" w:space="0" w:color="auto"/>
              <w:right w:val="single" w:sz="8" w:space="0" w:color="auto"/>
            </w:tcBorders>
            <w:shd w:val="clear" w:color="auto" w:fill="FFFFFF"/>
            <w:tcMar>
              <w:left w:w="100" w:type="dxa"/>
              <w:right w:w="100" w:type="dxa"/>
            </w:tcMar>
          </w:tcPr>
          <w:p w14:paraId="0A8B01E2" w14:textId="77777777" w:rsidR="00B6252A" w:rsidRDefault="00000000">
            <w:pPr>
              <w:widowControl/>
              <w:rPr>
                <w:rFonts w:ascii="New serif" w:hAnsi="New serif" w:cs="Helvetica"/>
                <w:color w:val="1D2228"/>
                <w:lang w:eastAsia="hr-HR"/>
              </w:rPr>
            </w:pPr>
            <w:r>
              <w:rPr>
                <w:rFonts w:ascii="New serif" w:hAnsi="New serif" w:cs="Helvetica"/>
                <w:b/>
                <w:bCs/>
                <w:color w:val="1D2228"/>
                <w:lang w:val="hr-HR" w:eastAsia="hr-HR" w:bidi="ar"/>
              </w:rPr>
              <w:t>Време реализације</w:t>
            </w:r>
          </w:p>
        </w:tc>
        <w:tc>
          <w:tcPr>
            <w:tcW w:w="1212" w:type="dxa"/>
            <w:tcBorders>
              <w:top w:val="single" w:sz="8" w:space="0" w:color="auto"/>
              <w:left w:val="nil"/>
              <w:bottom w:val="single" w:sz="8" w:space="0" w:color="auto"/>
              <w:right w:val="single" w:sz="8" w:space="0" w:color="auto"/>
            </w:tcBorders>
            <w:shd w:val="clear" w:color="auto" w:fill="FFFFFF"/>
            <w:tcMar>
              <w:left w:w="100" w:type="dxa"/>
              <w:right w:w="100" w:type="dxa"/>
            </w:tcMar>
          </w:tcPr>
          <w:p w14:paraId="11D3E810" w14:textId="77777777" w:rsidR="00B6252A" w:rsidRDefault="00000000">
            <w:pPr>
              <w:widowControl/>
              <w:rPr>
                <w:rFonts w:ascii="New serif" w:hAnsi="New serif" w:cs="Helvetica"/>
                <w:color w:val="1D2228"/>
                <w:lang w:eastAsia="hr-HR"/>
              </w:rPr>
            </w:pPr>
            <w:r>
              <w:rPr>
                <w:rFonts w:ascii="New serif" w:hAnsi="New serif" w:cs="Helvetica"/>
                <w:b/>
                <w:bCs/>
                <w:color w:val="1D2228"/>
                <w:lang w:val="hr-HR" w:eastAsia="hr-HR" w:bidi="ar"/>
              </w:rPr>
              <w:t>Носиоци реализације</w:t>
            </w:r>
          </w:p>
        </w:tc>
      </w:tr>
      <w:tr w:rsidR="00B6252A" w14:paraId="79736201" w14:textId="77777777">
        <w:tc>
          <w:tcPr>
            <w:tcW w:w="2170" w:type="dxa"/>
            <w:tcBorders>
              <w:top w:val="nil"/>
              <w:left w:val="single" w:sz="8" w:space="0" w:color="auto"/>
              <w:bottom w:val="single" w:sz="8" w:space="0" w:color="auto"/>
              <w:right w:val="single" w:sz="8" w:space="0" w:color="auto"/>
            </w:tcBorders>
            <w:shd w:val="clear" w:color="auto" w:fill="FFFFFF"/>
            <w:tcMar>
              <w:left w:w="100" w:type="dxa"/>
              <w:right w:w="100" w:type="dxa"/>
            </w:tcMar>
          </w:tcPr>
          <w:p w14:paraId="36DC2697" w14:textId="77777777" w:rsidR="00B6252A" w:rsidRDefault="00000000">
            <w:pPr>
              <w:widowControl/>
              <w:jc w:val="both"/>
              <w:rPr>
                <w:rFonts w:ascii="New serif" w:hAnsi="New serif" w:cs="Helvetica"/>
                <w:color w:val="1D2228"/>
                <w:lang w:eastAsia="hr-HR"/>
              </w:rPr>
            </w:pPr>
            <w:r>
              <w:rPr>
                <w:rFonts w:ascii="New serif" w:hAnsi="New serif" w:cs="Helvetica"/>
                <w:color w:val="1D2228"/>
                <w:sz w:val="24"/>
                <w:szCs w:val="24"/>
                <w:lang w:val="hr-HR" w:eastAsia="hr-HR" w:bidi="ar"/>
              </w:rPr>
              <w:t> </w:t>
            </w:r>
          </w:p>
          <w:p w14:paraId="36C142DA" w14:textId="77777777" w:rsidR="00B6252A" w:rsidRDefault="00000000">
            <w:pPr>
              <w:widowControl/>
              <w:jc w:val="both"/>
              <w:rPr>
                <w:rFonts w:ascii="New serif" w:hAnsi="New serif" w:cs="Helvetica"/>
                <w:color w:val="1D2228"/>
                <w:lang w:eastAsia="hr-HR"/>
              </w:rPr>
            </w:pPr>
            <w:r>
              <w:rPr>
                <w:rFonts w:ascii="New serif" w:hAnsi="New serif" w:cs="Helvetica"/>
                <w:color w:val="1D2228"/>
                <w:sz w:val="24"/>
                <w:szCs w:val="24"/>
                <w:lang w:val="hr-HR" w:eastAsia="hr-HR" w:bidi="ar"/>
              </w:rPr>
              <w:t>,,Управљање стресом“-реализатор психолог Ивана Дујковић</w:t>
            </w:r>
          </w:p>
          <w:p w14:paraId="2F2E706D" w14:textId="77777777" w:rsidR="00B6252A" w:rsidRDefault="00000000">
            <w:pPr>
              <w:widowControl/>
              <w:jc w:val="both"/>
              <w:rPr>
                <w:rFonts w:ascii="New serif" w:hAnsi="New serif" w:cs="Helvetica"/>
                <w:color w:val="1D2228"/>
                <w:lang w:eastAsia="hr-HR"/>
              </w:rPr>
            </w:pPr>
            <w:r>
              <w:rPr>
                <w:rFonts w:ascii="New serif" w:hAnsi="New serif" w:cs="Helvetica"/>
                <w:color w:val="1D2228"/>
                <w:sz w:val="24"/>
                <w:szCs w:val="24"/>
                <w:lang w:val="hr-HR" w:eastAsia="hr-HR" w:bidi="ar"/>
              </w:rPr>
              <w:t> </w:t>
            </w:r>
          </w:p>
        </w:tc>
        <w:tc>
          <w:tcPr>
            <w:tcW w:w="1364" w:type="dxa"/>
            <w:tcBorders>
              <w:top w:val="nil"/>
              <w:left w:val="nil"/>
              <w:bottom w:val="single" w:sz="8" w:space="0" w:color="auto"/>
              <w:right w:val="single" w:sz="8" w:space="0" w:color="auto"/>
            </w:tcBorders>
            <w:shd w:val="clear" w:color="auto" w:fill="FFFFFF"/>
            <w:tcMar>
              <w:left w:w="100" w:type="dxa"/>
              <w:right w:w="100" w:type="dxa"/>
            </w:tcMar>
          </w:tcPr>
          <w:p w14:paraId="239BC729"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В-О пракса</w:t>
            </w:r>
          </w:p>
        </w:tc>
        <w:tc>
          <w:tcPr>
            <w:tcW w:w="1524" w:type="dxa"/>
            <w:tcBorders>
              <w:top w:val="nil"/>
              <w:left w:val="nil"/>
              <w:bottom w:val="single" w:sz="8" w:space="0" w:color="auto"/>
              <w:right w:val="single" w:sz="8" w:space="0" w:color="auto"/>
            </w:tcBorders>
            <w:shd w:val="clear" w:color="auto" w:fill="FFFFFF"/>
            <w:tcMar>
              <w:left w:w="100" w:type="dxa"/>
              <w:right w:w="100" w:type="dxa"/>
            </w:tcMar>
          </w:tcPr>
          <w:p w14:paraId="2A344743"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Презентација, радионица</w:t>
            </w:r>
          </w:p>
        </w:tc>
        <w:tc>
          <w:tcPr>
            <w:tcW w:w="1200" w:type="dxa"/>
            <w:tcBorders>
              <w:top w:val="nil"/>
              <w:left w:val="nil"/>
              <w:bottom w:val="single" w:sz="8" w:space="0" w:color="auto"/>
              <w:right w:val="single" w:sz="8" w:space="0" w:color="auto"/>
            </w:tcBorders>
            <w:shd w:val="clear" w:color="auto" w:fill="FFFFFF"/>
            <w:tcMar>
              <w:left w:w="100" w:type="dxa"/>
              <w:right w:w="100" w:type="dxa"/>
            </w:tcMar>
          </w:tcPr>
          <w:p w14:paraId="329EA73D"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Активи васпитача, мсв</w:t>
            </w:r>
          </w:p>
        </w:tc>
        <w:tc>
          <w:tcPr>
            <w:tcW w:w="2130" w:type="dxa"/>
            <w:tcBorders>
              <w:top w:val="nil"/>
              <w:left w:val="nil"/>
              <w:bottom w:val="single" w:sz="8" w:space="0" w:color="auto"/>
              <w:right w:val="single" w:sz="8" w:space="0" w:color="auto"/>
            </w:tcBorders>
            <w:shd w:val="clear" w:color="auto" w:fill="FFFFFF"/>
            <w:tcMar>
              <w:left w:w="100" w:type="dxa"/>
              <w:right w:w="100" w:type="dxa"/>
            </w:tcMar>
          </w:tcPr>
          <w:p w14:paraId="0B829718"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Октобар</w:t>
            </w:r>
          </w:p>
        </w:tc>
        <w:tc>
          <w:tcPr>
            <w:tcW w:w="1212" w:type="dxa"/>
            <w:tcBorders>
              <w:top w:val="nil"/>
              <w:left w:val="nil"/>
              <w:bottom w:val="single" w:sz="8" w:space="0" w:color="auto"/>
              <w:right w:val="single" w:sz="8" w:space="0" w:color="auto"/>
            </w:tcBorders>
            <w:shd w:val="clear" w:color="auto" w:fill="FFFFFF"/>
            <w:tcMar>
              <w:left w:w="100" w:type="dxa"/>
              <w:right w:w="100" w:type="dxa"/>
            </w:tcMar>
          </w:tcPr>
          <w:p w14:paraId="2BEB3595"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Психолог</w:t>
            </w:r>
          </w:p>
        </w:tc>
      </w:tr>
      <w:tr w:rsidR="00B6252A" w14:paraId="327536F6" w14:textId="77777777">
        <w:tc>
          <w:tcPr>
            <w:tcW w:w="2170" w:type="dxa"/>
            <w:tcBorders>
              <w:top w:val="nil"/>
              <w:left w:val="single" w:sz="8" w:space="0" w:color="auto"/>
              <w:bottom w:val="single" w:sz="8" w:space="0" w:color="auto"/>
              <w:right w:val="single" w:sz="8" w:space="0" w:color="auto"/>
            </w:tcBorders>
            <w:shd w:val="clear" w:color="auto" w:fill="FFFFFF"/>
            <w:tcMar>
              <w:left w:w="100" w:type="dxa"/>
              <w:right w:w="100" w:type="dxa"/>
            </w:tcMar>
          </w:tcPr>
          <w:p w14:paraId="5A83A823" w14:textId="77777777" w:rsidR="00B6252A" w:rsidRDefault="00000000">
            <w:pPr>
              <w:widowControl/>
              <w:rPr>
                <w:rFonts w:ascii="New serif" w:hAnsi="New serif" w:cs="Helvetica"/>
                <w:color w:val="1D2228"/>
                <w:lang w:eastAsia="hr-HR"/>
              </w:rPr>
            </w:pPr>
            <w:r>
              <w:rPr>
                <w:rFonts w:ascii="New serif" w:hAnsi="New serif" w:cs="Helvetica"/>
                <w:color w:val="1D2228"/>
                <w:lang w:eastAsia="hr-HR" w:bidi="ar"/>
              </w:rPr>
              <w:t> СТРУЧНА КОНФЕРЕНЦИЈА ЗА ВАСПИТАЧЕ</w:t>
            </w:r>
          </w:p>
        </w:tc>
        <w:tc>
          <w:tcPr>
            <w:tcW w:w="1364" w:type="dxa"/>
            <w:tcBorders>
              <w:top w:val="nil"/>
              <w:left w:val="nil"/>
              <w:bottom w:val="single" w:sz="8" w:space="0" w:color="auto"/>
              <w:right w:val="single" w:sz="8" w:space="0" w:color="auto"/>
            </w:tcBorders>
            <w:shd w:val="clear" w:color="auto" w:fill="FFFFFF"/>
            <w:tcMar>
              <w:left w:w="100" w:type="dxa"/>
              <w:right w:w="100" w:type="dxa"/>
            </w:tcMar>
          </w:tcPr>
          <w:p w14:paraId="07D63696"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В-о пракса</w:t>
            </w:r>
          </w:p>
        </w:tc>
        <w:tc>
          <w:tcPr>
            <w:tcW w:w="1524" w:type="dxa"/>
            <w:tcBorders>
              <w:top w:val="nil"/>
              <w:left w:val="nil"/>
              <w:bottom w:val="single" w:sz="8" w:space="0" w:color="auto"/>
              <w:right w:val="single" w:sz="8" w:space="0" w:color="auto"/>
            </w:tcBorders>
            <w:shd w:val="clear" w:color="auto" w:fill="FFFFFF"/>
            <w:tcMar>
              <w:left w:w="100" w:type="dxa"/>
              <w:right w:w="100" w:type="dxa"/>
            </w:tcMar>
          </w:tcPr>
          <w:p w14:paraId="3FF8D33C"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Примери добре праксе</w:t>
            </w:r>
          </w:p>
        </w:tc>
        <w:tc>
          <w:tcPr>
            <w:tcW w:w="1200" w:type="dxa"/>
            <w:tcBorders>
              <w:top w:val="nil"/>
              <w:left w:val="nil"/>
              <w:bottom w:val="single" w:sz="8" w:space="0" w:color="auto"/>
              <w:right w:val="single" w:sz="8" w:space="0" w:color="auto"/>
            </w:tcBorders>
            <w:shd w:val="clear" w:color="auto" w:fill="FFFFFF"/>
            <w:tcMar>
              <w:left w:w="100" w:type="dxa"/>
              <w:right w:w="100" w:type="dxa"/>
            </w:tcMar>
          </w:tcPr>
          <w:p w14:paraId="47CC8E39"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Стручни скуп</w:t>
            </w:r>
          </w:p>
        </w:tc>
        <w:tc>
          <w:tcPr>
            <w:tcW w:w="2130" w:type="dxa"/>
            <w:tcBorders>
              <w:top w:val="nil"/>
              <w:left w:val="nil"/>
              <w:bottom w:val="single" w:sz="8" w:space="0" w:color="auto"/>
              <w:right w:val="single" w:sz="8" w:space="0" w:color="auto"/>
            </w:tcBorders>
            <w:shd w:val="clear" w:color="auto" w:fill="FFFFFF"/>
            <w:tcMar>
              <w:left w:w="100" w:type="dxa"/>
              <w:right w:w="100" w:type="dxa"/>
            </w:tcMar>
          </w:tcPr>
          <w:p w14:paraId="0D78E9FE" w14:textId="77777777" w:rsidR="00B6252A" w:rsidRDefault="00000000">
            <w:pPr>
              <w:widowControl/>
              <w:rPr>
                <w:rFonts w:ascii="New serif" w:hAnsi="New serif" w:cs="Helvetica"/>
                <w:color w:val="1D2228"/>
                <w:lang w:eastAsia="hr-HR"/>
              </w:rPr>
            </w:pPr>
            <w:proofErr w:type="spellStart"/>
            <w:r>
              <w:rPr>
                <w:rFonts w:ascii="New serif" w:hAnsi="New serif" w:cs="Helvetica"/>
                <w:color w:val="1D2228"/>
                <w:sz w:val="24"/>
                <w:szCs w:val="24"/>
                <w:lang w:eastAsia="hr-HR" w:bidi="ar"/>
              </w:rPr>
              <w:t>Октобар</w:t>
            </w:r>
            <w:proofErr w:type="spellEnd"/>
          </w:p>
        </w:tc>
        <w:tc>
          <w:tcPr>
            <w:tcW w:w="1212" w:type="dxa"/>
            <w:tcBorders>
              <w:top w:val="nil"/>
              <w:left w:val="nil"/>
              <w:bottom w:val="single" w:sz="8" w:space="0" w:color="auto"/>
              <w:right w:val="single" w:sz="8" w:space="0" w:color="auto"/>
            </w:tcBorders>
            <w:shd w:val="clear" w:color="auto" w:fill="FFFFFF"/>
            <w:tcMar>
              <w:left w:w="100" w:type="dxa"/>
              <w:right w:w="100" w:type="dxa"/>
            </w:tcMar>
          </w:tcPr>
          <w:p w14:paraId="72B55B1C"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Удружење васпитача Србије</w:t>
            </w:r>
          </w:p>
        </w:tc>
      </w:tr>
      <w:tr w:rsidR="00B6252A" w14:paraId="38E11BE7" w14:textId="77777777">
        <w:tc>
          <w:tcPr>
            <w:tcW w:w="2170" w:type="dxa"/>
            <w:tcBorders>
              <w:top w:val="nil"/>
              <w:left w:val="single" w:sz="8" w:space="0" w:color="auto"/>
              <w:bottom w:val="single" w:sz="8" w:space="0" w:color="auto"/>
              <w:right w:val="single" w:sz="8" w:space="0" w:color="auto"/>
            </w:tcBorders>
            <w:shd w:val="clear" w:color="auto" w:fill="FFFFFF"/>
            <w:tcMar>
              <w:left w:w="100" w:type="dxa"/>
              <w:right w:w="100" w:type="dxa"/>
            </w:tcMar>
          </w:tcPr>
          <w:p w14:paraId="55CA4386" w14:textId="77777777" w:rsidR="00B6252A" w:rsidRDefault="00000000">
            <w:pPr>
              <w:widowControl/>
              <w:rPr>
                <w:rFonts w:ascii="New serif" w:hAnsi="New serif" w:cs="Helvetica"/>
                <w:color w:val="1D2228"/>
                <w:lang w:val="hr-HR" w:eastAsia="hr-HR"/>
              </w:rPr>
            </w:pPr>
            <w:r>
              <w:rPr>
                <w:rFonts w:ascii="New serif" w:hAnsi="New serif" w:cs="Helvetica"/>
                <w:color w:val="1D2228"/>
                <w:lang w:eastAsia="hr-HR" w:bidi="ar"/>
              </w:rPr>
              <w:t> </w:t>
            </w:r>
            <w:r>
              <w:rPr>
                <w:rFonts w:ascii="New serif" w:hAnsi="New serif" w:cs="Helvetica"/>
                <w:color w:val="1D2228"/>
                <w:sz w:val="24"/>
                <w:szCs w:val="24"/>
                <w:lang w:val="hr-HR" w:eastAsia="hr-HR" w:bidi="ar"/>
              </w:rPr>
              <w:t xml:space="preserve">,,Различити начини дечјег учења и учешћа-носиоци активности Тим за Пасош за учење </w:t>
            </w:r>
          </w:p>
          <w:p w14:paraId="4B8D4272"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 </w:t>
            </w:r>
          </w:p>
        </w:tc>
        <w:tc>
          <w:tcPr>
            <w:tcW w:w="1364" w:type="dxa"/>
            <w:tcBorders>
              <w:top w:val="nil"/>
              <w:left w:val="nil"/>
              <w:bottom w:val="single" w:sz="8" w:space="0" w:color="auto"/>
              <w:right w:val="single" w:sz="8" w:space="0" w:color="auto"/>
            </w:tcBorders>
            <w:shd w:val="clear" w:color="auto" w:fill="FFFFFF"/>
            <w:tcMar>
              <w:left w:w="100" w:type="dxa"/>
              <w:right w:w="100" w:type="dxa"/>
            </w:tcMar>
          </w:tcPr>
          <w:p w14:paraId="053AF64B"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В-О пракса васпитача и мед.сестара, 2. група</w:t>
            </w:r>
          </w:p>
        </w:tc>
        <w:tc>
          <w:tcPr>
            <w:tcW w:w="1524" w:type="dxa"/>
            <w:tcBorders>
              <w:top w:val="nil"/>
              <w:left w:val="nil"/>
              <w:bottom w:val="single" w:sz="8" w:space="0" w:color="auto"/>
              <w:right w:val="single" w:sz="8" w:space="0" w:color="auto"/>
            </w:tcBorders>
            <w:shd w:val="clear" w:color="auto" w:fill="FFFFFF"/>
            <w:tcMar>
              <w:left w:w="100" w:type="dxa"/>
              <w:right w:w="100" w:type="dxa"/>
            </w:tcMar>
          </w:tcPr>
          <w:p w14:paraId="42075DC8"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Заједничка анализа </w:t>
            </w:r>
            <w:r>
              <w:rPr>
                <w:rFonts w:ascii="New serif" w:hAnsi="New serif" w:cs="Helvetica"/>
                <w:color w:val="1D2228"/>
                <w:lang w:val="hr-HR" w:eastAsia="hr-HR" w:bidi="ar"/>
              </w:rPr>
              <w:t>Плана и Приче о теми /пројекту</w:t>
            </w:r>
            <w:r>
              <w:rPr>
                <w:rFonts w:ascii="New serif" w:hAnsi="New serif" w:cs="Helvetica"/>
                <w:color w:val="1D2228"/>
                <w:sz w:val="24"/>
                <w:szCs w:val="24"/>
                <w:lang w:val="hr-HR" w:eastAsia="hr-HR" w:bidi="ar"/>
              </w:rPr>
              <w:t> и дискусија на Активима васпитача</w:t>
            </w:r>
          </w:p>
        </w:tc>
        <w:tc>
          <w:tcPr>
            <w:tcW w:w="1200" w:type="dxa"/>
            <w:tcBorders>
              <w:top w:val="nil"/>
              <w:left w:val="nil"/>
              <w:bottom w:val="single" w:sz="8" w:space="0" w:color="auto"/>
              <w:right w:val="single" w:sz="8" w:space="0" w:color="auto"/>
            </w:tcBorders>
            <w:shd w:val="clear" w:color="auto" w:fill="FFFFFF"/>
            <w:tcMar>
              <w:left w:w="100" w:type="dxa"/>
              <w:right w:w="100" w:type="dxa"/>
            </w:tcMar>
          </w:tcPr>
          <w:p w14:paraId="2FA5A6E3"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Активи васпитача, мсв</w:t>
            </w:r>
          </w:p>
        </w:tc>
        <w:tc>
          <w:tcPr>
            <w:tcW w:w="2130" w:type="dxa"/>
            <w:tcBorders>
              <w:top w:val="nil"/>
              <w:left w:val="nil"/>
              <w:bottom w:val="single" w:sz="8" w:space="0" w:color="auto"/>
              <w:right w:val="single" w:sz="8" w:space="0" w:color="auto"/>
            </w:tcBorders>
            <w:shd w:val="clear" w:color="auto" w:fill="FFFFFF"/>
            <w:tcMar>
              <w:left w:w="100" w:type="dxa"/>
              <w:right w:w="100" w:type="dxa"/>
            </w:tcMar>
          </w:tcPr>
          <w:p w14:paraId="01001528"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Новембар/Децембар</w:t>
            </w:r>
          </w:p>
        </w:tc>
        <w:tc>
          <w:tcPr>
            <w:tcW w:w="1212" w:type="dxa"/>
            <w:tcBorders>
              <w:top w:val="nil"/>
              <w:left w:val="nil"/>
              <w:bottom w:val="single" w:sz="8" w:space="0" w:color="auto"/>
              <w:right w:val="single" w:sz="8" w:space="0" w:color="auto"/>
            </w:tcBorders>
            <w:shd w:val="clear" w:color="auto" w:fill="FFFFFF"/>
            <w:tcMar>
              <w:left w:w="100" w:type="dxa"/>
              <w:right w:w="100" w:type="dxa"/>
            </w:tcMar>
          </w:tcPr>
          <w:p w14:paraId="7B3845F7"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Тим за Пасош за учење  </w:t>
            </w:r>
          </w:p>
        </w:tc>
      </w:tr>
      <w:tr w:rsidR="00B6252A" w14:paraId="5840263B" w14:textId="77777777">
        <w:tc>
          <w:tcPr>
            <w:tcW w:w="2170" w:type="dxa"/>
            <w:tcBorders>
              <w:top w:val="nil"/>
              <w:left w:val="single" w:sz="8" w:space="0" w:color="auto"/>
              <w:bottom w:val="single" w:sz="8" w:space="0" w:color="auto"/>
              <w:right w:val="single" w:sz="8" w:space="0" w:color="auto"/>
            </w:tcBorders>
            <w:shd w:val="clear" w:color="auto" w:fill="FFFFFF"/>
            <w:tcMar>
              <w:left w:w="100" w:type="dxa"/>
              <w:right w:w="100" w:type="dxa"/>
            </w:tcMar>
          </w:tcPr>
          <w:p w14:paraId="2EF84602"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,,Развијање теме пројекта са децом“-реализатор педагог Бојана Купусинац</w:t>
            </w:r>
          </w:p>
          <w:p w14:paraId="05A29372"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 </w:t>
            </w:r>
          </w:p>
        </w:tc>
        <w:tc>
          <w:tcPr>
            <w:tcW w:w="1364" w:type="dxa"/>
            <w:tcBorders>
              <w:top w:val="nil"/>
              <w:left w:val="nil"/>
              <w:bottom w:val="single" w:sz="8" w:space="0" w:color="auto"/>
              <w:right w:val="single" w:sz="8" w:space="0" w:color="auto"/>
            </w:tcBorders>
            <w:shd w:val="clear" w:color="auto" w:fill="FFFFFF"/>
            <w:tcMar>
              <w:left w:w="100" w:type="dxa"/>
              <w:right w:w="100" w:type="dxa"/>
            </w:tcMar>
          </w:tcPr>
          <w:p w14:paraId="48FF324A"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В-О пракса васпитача и мед.сестара</w:t>
            </w:r>
          </w:p>
        </w:tc>
        <w:tc>
          <w:tcPr>
            <w:tcW w:w="1524" w:type="dxa"/>
            <w:tcBorders>
              <w:top w:val="nil"/>
              <w:left w:val="nil"/>
              <w:bottom w:val="single" w:sz="8" w:space="0" w:color="auto"/>
              <w:right w:val="single" w:sz="8" w:space="0" w:color="auto"/>
            </w:tcBorders>
            <w:shd w:val="clear" w:color="auto" w:fill="FFFFFF"/>
            <w:tcMar>
              <w:left w:w="100" w:type="dxa"/>
              <w:right w:w="100" w:type="dxa"/>
            </w:tcMar>
          </w:tcPr>
          <w:p w14:paraId="01390B5E"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Презентација и радионица на активима васпитача</w:t>
            </w:r>
          </w:p>
        </w:tc>
        <w:tc>
          <w:tcPr>
            <w:tcW w:w="1200" w:type="dxa"/>
            <w:tcBorders>
              <w:top w:val="nil"/>
              <w:left w:val="nil"/>
              <w:bottom w:val="single" w:sz="8" w:space="0" w:color="auto"/>
              <w:right w:val="single" w:sz="8" w:space="0" w:color="auto"/>
            </w:tcBorders>
            <w:shd w:val="clear" w:color="auto" w:fill="FFFFFF"/>
            <w:tcMar>
              <w:left w:w="100" w:type="dxa"/>
              <w:right w:w="100" w:type="dxa"/>
            </w:tcMar>
          </w:tcPr>
          <w:p w14:paraId="0475B765"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Активи васпитача, мсв</w:t>
            </w:r>
          </w:p>
        </w:tc>
        <w:tc>
          <w:tcPr>
            <w:tcW w:w="2130" w:type="dxa"/>
            <w:tcBorders>
              <w:top w:val="nil"/>
              <w:left w:val="nil"/>
              <w:bottom w:val="single" w:sz="8" w:space="0" w:color="auto"/>
              <w:right w:val="single" w:sz="8" w:space="0" w:color="auto"/>
            </w:tcBorders>
            <w:shd w:val="clear" w:color="auto" w:fill="FFFFFF"/>
            <w:tcMar>
              <w:left w:w="100" w:type="dxa"/>
              <w:right w:w="100" w:type="dxa"/>
            </w:tcMar>
          </w:tcPr>
          <w:p w14:paraId="3309518B"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Децембар</w:t>
            </w:r>
          </w:p>
        </w:tc>
        <w:tc>
          <w:tcPr>
            <w:tcW w:w="1212" w:type="dxa"/>
            <w:tcBorders>
              <w:top w:val="nil"/>
              <w:left w:val="nil"/>
              <w:bottom w:val="single" w:sz="8" w:space="0" w:color="auto"/>
              <w:right w:val="single" w:sz="8" w:space="0" w:color="auto"/>
            </w:tcBorders>
            <w:shd w:val="clear" w:color="auto" w:fill="FFFFFF"/>
            <w:tcMar>
              <w:left w:w="100" w:type="dxa"/>
              <w:right w:w="100" w:type="dxa"/>
            </w:tcMar>
          </w:tcPr>
          <w:p w14:paraId="078A1B26"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Педагог</w:t>
            </w:r>
          </w:p>
        </w:tc>
      </w:tr>
      <w:tr w:rsidR="00B6252A" w14:paraId="19153102" w14:textId="77777777">
        <w:tc>
          <w:tcPr>
            <w:tcW w:w="2170" w:type="dxa"/>
            <w:tcBorders>
              <w:top w:val="nil"/>
              <w:left w:val="single" w:sz="8" w:space="0" w:color="auto"/>
              <w:bottom w:val="single" w:sz="8" w:space="0" w:color="auto"/>
              <w:right w:val="single" w:sz="8" w:space="0" w:color="auto"/>
            </w:tcBorders>
            <w:shd w:val="clear" w:color="auto" w:fill="FFFFFF"/>
            <w:tcMar>
              <w:left w:w="100" w:type="dxa"/>
              <w:right w:w="100" w:type="dxa"/>
            </w:tcMar>
          </w:tcPr>
          <w:p w14:paraId="30078814" w14:textId="77777777" w:rsidR="00B6252A" w:rsidRDefault="00000000">
            <w:pPr>
              <w:widowControl/>
              <w:rPr>
                <w:rFonts w:ascii="New serif" w:hAnsi="New serif" w:cs="Helvetica"/>
                <w:color w:val="1D2228"/>
                <w:lang w:eastAsia="hr-HR"/>
              </w:rPr>
            </w:pPr>
            <w:proofErr w:type="spellStart"/>
            <w:r>
              <w:rPr>
                <w:rFonts w:ascii="New serif" w:hAnsi="New serif" w:cs="Helvetica"/>
                <w:color w:val="1D2228"/>
                <w:sz w:val="24"/>
                <w:szCs w:val="24"/>
                <w:lang w:eastAsia="hr-HR" w:bidi="ar"/>
              </w:rPr>
              <w:t>Te</w:t>
            </w:r>
            <w:proofErr w:type="spellEnd"/>
            <w:r>
              <w:rPr>
                <w:rFonts w:ascii="New serif" w:hAnsi="New serif" w:cs="Helvetica"/>
                <w:color w:val="1D2228"/>
                <w:sz w:val="24"/>
                <w:szCs w:val="24"/>
                <w:lang w:val="hr-HR" w:eastAsia="hr-HR" w:bidi="ar"/>
              </w:rPr>
              <w:t>ме:</w:t>
            </w:r>
            <w:r>
              <w:rPr>
                <w:rFonts w:ascii="New serif" w:hAnsi="New serif" w:cs="Helvetica"/>
                <w:color w:val="1D2228"/>
                <w:sz w:val="24"/>
                <w:szCs w:val="24"/>
                <w:lang w:val="hr-HR" w:eastAsia="hr-HR" w:bidi="ar"/>
              </w:rPr>
              <w:br/>
              <w:t xml:space="preserve">,,Документовање у функцији развоја реалног </w:t>
            </w:r>
            <w:proofErr w:type="gramStart"/>
            <w:r>
              <w:rPr>
                <w:rFonts w:ascii="New serif" w:hAnsi="New serif" w:cs="Helvetica"/>
                <w:color w:val="1D2228"/>
                <w:sz w:val="24"/>
                <w:szCs w:val="24"/>
                <w:lang w:val="hr-HR" w:eastAsia="hr-HR" w:bidi="ar"/>
              </w:rPr>
              <w:t>програма“</w:t>
            </w:r>
            <w:proofErr w:type="gramEnd"/>
          </w:p>
          <w:p w14:paraId="2BFC32F2"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,,Грађење партнерства родитељима и локалном заједницом“</w:t>
            </w:r>
          </w:p>
          <w:p w14:paraId="053B32ED"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,,Развој дигиталних компетенција“</w:t>
            </w:r>
          </w:p>
          <w:p w14:paraId="4B1D6CBD"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 xml:space="preserve">,,Инклузивни приступ у в-о </w:t>
            </w:r>
            <w:r>
              <w:rPr>
                <w:rFonts w:ascii="New serif" w:hAnsi="New serif" w:cs="Helvetica"/>
                <w:color w:val="1D2228"/>
                <w:sz w:val="24"/>
                <w:szCs w:val="24"/>
                <w:lang w:val="hr-HR" w:eastAsia="hr-HR" w:bidi="ar"/>
              </w:rPr>
              <w:lastRenderedPageBreak/>
              <w:t>раду“</w:t>
            </w:r>
          </w:p>
          <w:p w14:paraId="42E162CE"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,,Уређење физичке средине“</w:t>
            </w:r>
          </w:p>
        </w:tc>
        <w:tc>
          <w:tcPr>
            <w:tcW w:w="1364" w:type="dxa"/>
            <w:tcBorders>
              <w:top w:val="nil"/>
              <w:left w:val="nil"/>
              <w:bottom w:val="single" w:sz="8" w:space="0" w:color="auto"/>
              <w:right w:val="single" w:sz="8" w:space="0" w:color="auto"/>
            </w:tcBorders>
            <w:shd w:val="clear" w:color="auto" w:fill="FFFFFF"/>
            <w:tcMar>
              <w:left w:w="100" w:type="dxa"/>
              <w:right w:w="100" w:type="dxa"/>
            </w:tcMar>
          </w:tcPr>
          <w:p w14:paraId="5B985200"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lastRenderedPageBreak/>
              <w:t>В-О пракса васпитача и мсв</w:t>
            </w:r>
          </w:p>
        </w:tc>
        <w:tc>
          <w:tcPr>
            <w:tcW w:w="1524" w:type="dxa"/>
            <w:tcBorders>
              <w:top w:val="nil"/>
              <w:left w:val="nil"/>
              <w:bottom w:val="single" w:sz="8" w:space="0" w:color="auto"/>
              <w:right w:val="single" w:sz="8" w:space="0" w:color="auto"/>
            </w:tcBorders>
            <w:shd w:val="clear" w:color="auto" w:fill="FFFFFF"/>
            <w:tcMar>
              <w:left w:w="100" w:type="dxa"/>
              <w:right w:w="100" w:type="dxa"/>
            </w:tcMar>
          </w:tcPr>
          <w:p w14:paraId="7D8EA9AE"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Групе за хоризонталну размену</w:t>
            </w:r>
          </w:p>
        </w:tc>
        <w:tc>
          <w:tcPr>
            <w:tcW w:w="1200" w:type="dxa"/>
            <w:tcBorders>
              <w:top w:val="nil"/>
              <w:left w:val="nil"/>
              <w:bottom w:val="single" w:sz="8" w:space="0" w:color="auto"/>
              <w:right w:val="single" w:sz="8" w:space="0" w:color="auto"/>
            </w:tcBorders>
            <w:shd w:val="clear" w:color="auto" w:fill="FFFFFF"/>
            <w:tcMar>
              <w:left w:w="100" w:type="dxa"/>
              <w:right w:w="100" w:type="dxa"/>
            </w:tcMar>
          </w:tcPr>
          <w:p w14:paraId="651076B0"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ПУ</w:t>
            </w:r>
          </w:p>
        </w:tc>
        <w:tc>
          <w:tcPr>
            <w:tcW w:w="2130" w:type="dxa"/>
            <w:tcBorders>
              <w:top w:val="nil"/>
              <w:left w:val="nil"/>
              <w:bottom w:val="single" w:sz="8" w:space="0" w:color="auto"/>
              <w:right w:val="single" w:sz="8" w:space="0" w:color="auto"/>
            </w:tcBorders>
            <w:shd w:val="clear" w:color="auto" w:fill="FFFFFF"/>
            <w:tcMar>
              <w:left w:w="100" w:type="dxa"/>
              <w:right w:w="100" w:type="dxa"/>
            </w:tcMar>
          </w:tcPr>
          <w:p w14:paraId="43A62F27"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У току године</w:t>
            </w:r>
          </w:p>
        </w:tc>
        <w:tc>
          <w:tcPr>
            <w:tcW w:w="1212" w:type="dxa"/>
            <w:tcBorders>
              <w:top w:val="nil"/>
              <w:left w:val="nil"/>
              <w:bottom w:val="single" w:sz="8" w:space="0" w:color="auto"/>
              <w:right w:val="single" w:sz="8" w:space="0" w:color="auto"/>
            </w:tcBorders>
            <w:shd w:val="clear" w:color="auto" w:fill="FFFFFF"/>
            <w:tcMar>
              <w:left w:w="100" w:type="dxa"/>
              <w:right w:w="100" w:type="dxa"/>
            </w:tcMar>
          </w:tcPr>
          <w:p w14:paraId="596BD69D"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Тим за професионални развој,</w:t>
            </w:r>
            <w:r>
              <w:rPr>
                <w:rFonts w:ascii="New serif" w:hAnsi="New serif" w:cs="Helvetica"/>
                <w:color w:val="1D2228"/>
                <w:sz w:val="24"/>
                <w:szCs w:val="24"/>
                <w:lang w:val="hr-HR" w:eastAsia="hr-HR" w:bidi="ar"/>
              </w:rPr>
              <w:br/>
              <w:t>Нела Дујић,</w:t>
            </w:r>
            <w:r>
              <w:rPr>
                <w:rFonts w:ascii="New serif" w:hAnsi="New serif" w:cs="Helvetica"/>
                <w:color w:val="1D2228"/>
                <w:sz w:val="24"/>
                <w:szCs w:val="24"/>
                <w:lang w:val="hr-HR" w:eastAsia="hr-HR" w:bidi="ar"/>
              </w:rPr>
              <w:br/>
              <w:t>Вишња Пешић</w:t>
            </w:r>
          </w:p>
        </w:tc>
      </w:tr>
    </w:tbl>
    <w:p w14:paraId="5D05E9C0" w14:textId="77777777" w:rsidR="00B6252A" w:rsidRDefault="00B6252A">
      <w:pPr>
        <w:shd w:val="clear" w:color="auto" w:fill="FFFFFF"/>
        <w:tabs>
          <w:tab w:val="left" w:pos="2330"/>
        </w:tabs>
        <w:spacing w:before="120" w:line="557" w:lineRule="exact"/>
        <w:rPr>
          <w:bCs/>
          <w:color w:val="000000"/>
          <w:spacing w:val="-2"/>
          <w:sz w:val="24"/>
          <w:szCs w:val="24"/>
        </w:rPr>
      </w:pPr>
    </w:p>
    <w:p w14:paraId="46E5444A" w14:textId="77777777" w:rsidR="00B6252A" w:rsidRDefault="00B6252A">
      <w:pPr>
        <w:shd w:val="clear" w:color="auto" w:fill="FFFFFF"/>
        <w:tabs>
          <w:tab w:val="left" w:pos="2330"/>
        </w:tabs>
        <w:spacing w:before="120" w:line="557" w:lineRule="exact"/>
        <w:rPr>
          <w:bCs/>
          <w:color w:val="000000"/>
          <w:spacing w:val="-2"/>
          <w:sz w:val="24"/>
          <w:szCs w:val="24"/>
        </w:rPr>
      </w:pPr>
    </w:p>
    <w:p w14:paraId="6479A70B" w14:textId="77777777" w:rsidR="00B6252A" w:rsidRDefault="00B6252A">
      <w:pPr>
        <w:shd w:val="clear" w:color="auto" w:fill="FFFFFF"/>
        <w:tabs>
          <w:tab w:val="left" w:pos="2330"/>
        </w:tabs>
        <w:spacing w:before="120" w:line="557" w:lineRule="exact"/>
        <w:rPr>
          <w:bCs/>
          <w:color w:val="000000"/>
          <w:spacing w:val="-2"/>
          <w:sz w:val="24"/>
          <w:szCs w:val="24"/>
        </w:rPr>
      </w:pPr>
    </w:p>
    <w:tbl>
      <w:tblPr>
        <w:tblpPr w:leftFromText="180" w:rightFromText="180" w:vertAnchor="text"/>
        <w:tblW w:w="9600" w:type="dxa"/>
        <w:shd w:val="clear" w:color="auto" w:fill="FFFFFF"/>
        <w:tblLayout w:type="fixed"/>
        <w:tblCellMar>
          <w:left w:w="0" w:type="dxa"/>
          <w:right w:w="0" w:type="dxa"/>
        </w:tblCellMar>
        <w:tblLook w:val="04A0" w:firstRow="1" w:lastRow="0" w:firstColumn="1" w:lastColumn="0" w:noHBand="0" w:noVBand="1"/>
      </w:tblPr>
      <w:tblGrid>
        <w:gridCol w:w="2848"/>
        <w:gridCol w:w="1260"/>
        <w:gridCol w:w="1605"/>
        <w:gridCol w:w="1245"/>
        <w:gridCol w:w="1341"/>
        <w:gridCol w:w="1301"/>
      </w:tblGrid>
      <w:tr w:rsidR="00B6252A" w14:paraId="60184881" w14:textId="77777777">
        <w:tc>
          <w:tcPr>
            <w:tcW w:w="2848" w:type="dxa"/>
            <w:tcBorders>
              <w:top w:val="single" w:sz="8" w:space="0" w:color="auto"/>
              <w:left w:val="single" w:sz="8" w:space="0" w:color="auto"/>
              <w:bottom w:val="single" w:sz="8" w:space="0" w:color="auto"/>
              <w:right w:val="single" w:sz="8" w:space="0" w:color="auto"/>
            </w:tcBorders>
            <w:shd w:val="clear" w:color="auto" w:fill="FFFFFF"/>
            <w:tcMar>
              <w:left w:w="100" w:type="dxa"/>
              <w:right w:w="100" w:type="dxa"/>
            </w:tcMar>
          </w:tcPr>
          <w:p w14:paraId="2A0A3ADF"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,,Емоционална интелигенција“ -носилац активности психолог Ивана Дујковић</w:t>
            </w:r>
          </w:p>
        </w:tc>
        <w:tc>
          <w:tcPr>
            <w:tcW w:w="1260" w:type="dxa"/>
            <w:tcBorders>
              <w:top w:val="single" w:sz="8" w:space="0" w:color="auto"/>
              <w:left w:val="nil"/>
              <w:bottom w:val="single" w:sz="8" w:space="0" w:color="auto"/>
              <w:right w:val="single" w:sz="8" w:space="0" w:color="auto"/>
            </w:tcBorders>
            <w:shd w:val="clear" w:color="auto" w:fill="FFFFFF"/>
            <w:tcMar>
              <w:left w:w="100" w:type="dxa"/>
              <w:right w:w="100" w:type="dxa"/>
            </w:tcMar>
          </w:tcPr>
          <w:p w14:paraId="658149BC"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В-о пракса</w:t>
            </w:r>
          </w:p>
        </w:tc>
        <w:tc>
          <w:tcPr>
            <w:tcW w:w="1605" w:type="dxa"/>
            <w:tcBorders>
              <w:top w:val="single" w:sz="8" w:space="0" w:color="auto"/>
              <w:left w:val="nil"/>
              <w:bottom w:val="single" w:sz="8" w:space="0" w:color="auto"/>
              <w:right w:val="single" w:sz="8" w:space="0" w:color="auto"/>
            </w:tcBorders>
            <w:shd w:val="clear" w:color="auto" w:fill="FFFFFF"/>
            <w:tcMar>
              <w:left w:w="100" w:type="dxa"/>
              <w:right w:w="100" w:type="dxa"/>
            </w:tcMar>
          </w:tcPr>
          <w:p w14:paraId="2BF6B180"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Презентација,</w:t>
            </w:r>
          </w:p>
          <w:p w14:paraId="32044D2C"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Радионица</w:t>
            </w:r>
          </w:p>
        </w:tc>
        <w:tc>
          <w:tcPr>
            <w:tcW w:w="1245" w:type="dxa"/>
            <w:tcBorders>
              <w:top w:val="single" w:sz="8" w:space="0" w:color="auto"/>
              <w:left w:val="nil"/>
              <w:bottom w:val="single" w:sz="8" w:space="0" w:color="auto"/>
              <w:right w:val="single" w:sz="8" w:space="0" w:color="auto"/>
            </w:tcBorders>
            <w:shd w:val="clear" w:color="auto" w:fill="FFFFFF"/>
            <w:tcMar>
              <w:left w:w="100" w:type="dxa"/>
              <w:right w:w="100" w:type="dxa"/>
            </w:tcMar>
          </w:tcPr>
          <w:p w14:paraId="6A116A5F"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Активи васпитача, мсв</w:t>
            </w:r>
          </w:p>
        </w:tc>
        <w:tc>
          <w:tcPr>
            <w:tcW w:w="1341" w:type="dxa"/>
            <w:tcBorders>
              <w:top w:val="single" w:sz="8" w:space="0" w:color="auto"/>
              <w:left w:val="nil"/>
              <w:bottom w:val="single" w:sz="8" w:space="0" w:color="auto"/>
              <w:right w:val="single" w:sz="8" w:space="0" w:color="auto"/>
            </w:tcBorders>
            <w:shd w:val="clear" w:color="auto" w:fill="FFFFFF"/>
            <w:tcMar>
              <w:left w:w="100" w:type="dxa"/>
              <w:right w:w="100" w:type="dxa"/>
            </w:tcMar>
          </w:tcPr>
          <w:p w14:paraId="392AB31A"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Фебруар</w:t>
            </w:r>
            <w:r>
              <w:rPr>
                <w:rFonts w:ascii="New serif" w:hAnsi="New serif" w:cs="Helvetica"/>
                <w:color w:val="1D2228"/>
                <w:sz w:val="24"/>
                <w:szCs w:val="24"/>
                <w:lang w:eastAsia="hr-HR" w:bidi="ar"/>
              </w:rPr>
              <w:t> </w:t>
            </w:r>
          </w:p>
        </w:tc>
        <w:tc>
          <w:tcPr>
            <w:tcW w:w="1301" w:type="dxa"/>
            <w:tcBorders>
              <w:top w:val="single" w:sz="8" w:space="0" w:color="auto"/>
              <w:left w:val="nil"/>
              <w:bottom w:val="single" w:sz="8" w:space="0" w:color="auto"/>
              <w:right w:val="single" w:sz="8" w:space="0" w:color="auto"/>
            </w:tcBorders>
            <w:shd w:val="clear" w:color="auto" w:fill="FFFFFF"/>
            <w:tcMar>
              <w:left w:w="100" w:type="dxa"/>
              <w:right w:w="100" w:type="dxa"/>
            </w:tcMar>
          </w:tcPr>
          <w:p w14:paraId="3625B833"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Психолог Ивана Дујковић</w:t>
            </w:r>
          </w:p>
        </w:tc>
      </w:tr>
      <w:tr w:rsidR="00B6252A" w14:paraId="19CF2247" w14:textId="77777777">
        <w:tc>
          <w:tcPr>
            <w:tcW w:w="2848" w:type="dxa"/>
            <w:tcBorders>
              <w:top w:val="nil"/>
              <w:left w:val="single" w:sz="8" w:space="0" w:color="auto"/>
              <w:bottom w:val="single" w:sz="8" w:space="0" w:color="auto"/>
              <w:right w:val="single" w:sz="8" w:space="0" w:color="auto"/>
            </w:tcBorders>
            <w:shd w:val="clear" w:color="auto" w:fill="FFFFFF"/>
            <w:tcMar>
              <w:left w:w="100" w:type="dxa"/>
              <w:right w:w="100" w:type="dxa"/>
            </w:tcMar>
          </w:tcPr>
          <w:p w14:paraId="1EA25DBF"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Акредитовани семинар ,,Предшколска установа као сигурна зона: кључна знања из прве помоћи“</w:t>
            </w:r>
          </w:p>
        </w:tc>
        <w:tc>
          <w:tcPr>
            <w:tcW w:w="1260" w:type="dxa"/>
            <w:tcBorders>
              <w:top w:val="nil"/>
              <w:left w:val="nil"/>
              <w:bottom w:val="single" w:sz="8" w:space="0" w:color="auto"/>
              <w:right w:val="single" w:sz="8" w:space="0" w:color="auto"/>
            </w:tcBorders>
            <w:shd w:val="clear" w:color="auto" w:fill="FFFFFF"/>
            <w:tcMar>
              <w:left w:w="100" w:type="dxa"/>
              <w:right w:w="100" w:type="dxa"/>
            </w:tcMar>
          </w:tcPr>
          <w:p w14:paraId="55F33CE8" w14:textId="77777777" w:rsidR="00B6252A" w:rsidRDefault="00000000">
            <w:pPr>
              <w:widowControl/>
              <w:spacing w:after="200"/>
              <w:rPr>
                <w:rFonts w:ascii="New serif" w:hAnsi="New serif" w:cs="Helvetica"/>
                <w:color w:val="1D2228"/>
                <w:lang w:eastAsia="hr-HR"/>
              </w:rPr>
            </w:pPr>
            <w:r>
              <w:rPr>
                <w:rFonts w:ascii="New serif" w:hAnsi="New serif" w:cs="Helvetica"/>
                <w:color w:val="1D2228"/>
                <w:sz w:val="24"/>
                <w:szCs w:val="24"/>
                <w:lang w:val="hr-HR" w:eastAsia="hr-HR" w:bidi="ar"/>
              </w:rPr>
              <w:t>В-о пракса васпитача, мсв</w:t>
            </w:r>
          </w:p>
        </w:tc>
        <w:tc>
          <w:tcPr>
            <w:tcW w:w="1605" w:type="dxa"/>
            <w:tcBorders>
              <w:top w:val="nil"/>
              <w:left w:val="nil"/>
              <w:bottom w:val="single" w:sz="8" w:space="0" w:color="auto"/>
              <w:right w:val="single" w:sz="8" w:space="0" w:color="auto"/>
            </w:tcBorders>
            <w:shd w:val="clear" w:color="auto" w:fill="FFFFFF"/>
            <w:tcMar>
              <w:left w:w="100" w:type="dxa"/>
              <w:right w:w="100" w:type="dxa"/>
            </w:tcMar>
          </w:tcPr>
          <w:p w14:paraId="6F7465EC"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Обука, презентација</w:t>
            </w:r>
          </w:p>
        </w:tc>
        <w:tc>
          <w:tcPr>
            <w:tcW w:w="1245" w:type="dxa"/>
            <w:tcBorders>
              <w:top w:val="nil"/>
              <w:left w:val="nil"/>
              <w:bottom w:val="single" w:sz="8" w:space="0" w:color="auto"/>
              <w:right w:val="single" w:sz="8" w:space="0" w:color="auto"/>
            </w:tcBorders>
            <w:shd w:val="clear" w:color="auto" w:fill="FFFFFF"/>
            <w:tcMar>
              <w:left w:w="100" w:type="dxa"/>
              <w:right w:w="100" w:type="dxa"/>
            </w:tcMar>
          </w:tcPr>
          <w:p w14:paraId="5F77002D"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ПУ</w:t>
            </w:r>
          </w:p>
        </w:tc>
        <w:tc>
          <w:tcPr>
            <w:tcW w:w="1341" w:type="dxa"/>
            <w:tcBorders>
              <w:top w:val="nil"/>
              <w:left w:val="nil"/>
              <w:bottom w:val="single" w:sz="8" w:space="0" w:color="auto"/>
              <w:right w:val="single" w:sz="8" w:space="0" w:color="auto"/>
            </w:tcBorders>
            <w:shd w:val="clear" w:color="auto" w:fill="FFFFFF"/>
            <w:tcMar>
              <w:left w:w="100" w:type="dxa"/>
              <w:right w:w="100" w:type="dxa"/>
            </w:tcMar>
          </w:tcPr>
          <w:p w14:paraId="734E987C"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Друго полугодиште</w:t>
            </w:r>
          </w:p>
        </w:tc>
        <w:tc>
          <w:tcPr>
            <w:tcW w:w="1301" w:type="dxa"/>
            <w:tcBorders>
              <w:top w:val="nil"/>
              <w:left w:val="nil"/>
              <w:bottom w:val="single" w:sz="8" w:space="0" w:color="auto"/>
              <w:right w:val="single" w:sz="8" w:space="0" w:color="auto"/>
            </w:tcBorders>
            <w:shd w:val="clear" w:color="auto" w:fill="FFFFFF"/>
            <w:tcMar>
              <w:left w:w="100" w:type="dxa"/>
              <w:right w:w="100" w:type="dxa"/>
            </w:tcMar>
          </w:tcPr>
          <w:p w14:paraId="293CBA98"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Јадранка Спасић, Владимир Симић, Мирјана Мићовић</w:t>
            </w:r>
          </w:p>
        </w:tc>
      </w:tr>
      <w:tr w:rsidR="00B6252A" w14:paraId="422D4082" w14:textId="77777777">
        <w:tc>
          <w:tcPr>
            <w:tcW w:w="2848" w:type="dxa"/>
            <w:tcBorders>
              <w:top w:val="nil"/>
              <w:left w:val="single" w:sz="8" w:space="0" w:color="auto"/>
              <w:bottom w:val="single" w:sz="8" w:space="0" w:color="auto"/>
              <w:right w:val="single" w:sz="8" w:space="0" w:color="auto"/>
            </w:tcBorders>
            <w:shd w:val="clear" w:color="auto" w:fill="FFFFFF"/>
            <w:tcMar>
              <w:left w:w="100" w:type="dxa"/>
              <w:right w:w="100" w:type="dxa"/>
            </w:tcMar>
          </w:tcPr>
          <w:p w14:paraId="3A62B517" w14:textId="77777777" w:rsidR="00B6252A" w:rsidRDefault="00000000">
            <w:pPr>
              <w:widowControl/>
              <w:rPr>
                <w:rFonts w:ascii="New serif" w:hAnsi="New serif" w:cs="Helvetica"/>
                <w:color w:val="1D2228"/>
                <w:lang w:eastAsia="hr-HR"/>
              </w:rPr>
            </w:pPr>
            <w:proofErr w:type="spellStart"/>
            <w:r>
              <w:rPr>
                <w:rFonts w:ascii="New serif" w:hAnsi="New serif" w:cs="Helvetica"/>
                <w:color w:val="1D2228"/>
                <w:sz w:val="24"/>
                <w:szCs w:val="24"/>
                <w:lang w:eastAsia="hr-HR" w:bidi="ar"/>
              </w:rPr>
              <w:t>Стручни</w:t>
            </w:r>
            <w:proofErr w:type="spellEnd"/>
            <w:r>
              <w:rPr>
                <w:rFonts w:ascii="New serif" w:hAnsi="New serif" w:cs="Helvetica"/>
                <w:color w:val="1D2228"/>
                <w:sz w:val="24"/>
                <w:szCs w:val="24"/>
                <w:lang w:eastAsia="hr-HR" w:bidi="ar"/>
              </w:rPr>
              <w:t xml:space="preserve"> </w:t>
            </w:r>
            <w:proofErr w:type="spellStart"/>
            <w:r>
              <w:rPr>
                <w:rFonts w:ascii="New serif" w:hAnsi="New serif" w:cs="Helvetica"/>
                <w:color w:val="1D2228"/>
                <w:sz w:val="24"/>
                <w:szCs w:val="24"/>
                <w:lang w:eastAsia="hr-HR" w:bidi="ar"/>
              </w:rPr>
              <w:t>сусрети</w:t>
            </w:r>
            <w:proofErr w:type="spellEnd"/>
            <w:r>
              <w:rPr>
                <w:rFonts w:ascii="New serif" w:hAnsi="New serif" w:cs="Helvetica"/>
                <w:color w:val="1D2228"/>
                <w:sz w:val="24"/>
                <w:szCs w:val="24"/>
                <w:lang w:eastAsia="hr-HR" w:bidi="ar"/>
              </w:rPr>
              <w:t xml:space="preserve"> </w:t>
            </w:r>
            <w:proofErr w:type="spellStart"/>
            <w:r>
              <w:rPr>
                <w:rFonts w:ascii="New serif" w:hAnsi="New serif" w:cs="Helvetica"/>
                <w:color w:val="1D2228"/>
                <w:sz w:val="24"/>
                <w:szCs w:val="24"/>
                <w:lang w:eastAsia="hr-HR" w:bidi="ar"/>
              </w:rPr>
              <w:t>васпитача</w:t>
            </w:r>
            <w:proofErr w:type="spellEnd"/>
            <w:r>
              <w:rPr>
                <w:rFonts w:ascii="New serif" w:hAnsi="New serif" w:cs="Helvetica"/>
                <w:color w:val="1D2228"/>
                <w:sz w:val="24"/>
                <w:szCs w:val="24"/>
                <w:lang w:eastAsia="hr-HR" w:bidi="ar"/>
              </w:rPr>
              <w:t xml:space="preserve"> </w:t>
            </w:r>
            <w:proofErr w:type="spellStart"/>
            <w:r>
              <w:rPr>
                <w:rFonts w:ascii="New serif" w:hAnsi="New serif" w:cs="Helvetica"/>
                <w:color w:val="1D2228"/>
                <w:sz w:val="24"/>
                <w:szCs w:val="24"/>
                <w:lang w:eastAsia="hr-HR" w:bidi="ar"/>
              </w:rPr>
              <w:t>Војводине</w:t>
            </w:r>
            <w:proofErr w:type="spellEnd"/>
          </w:p>
        </w:tc>
        <w:tc>
          <w:tcPr>
            <w:tcW w:w="1260" w:type="dxa"/>
            <w:tcBorders>
              <w:top w:val="nil"/>
              <w:left w:val="nil"/>
              <w:bottom w:val="single" w:sz="8" w:space="0" w:color="auto"/>
              <w:right w:val="single" w:sz="8" w:space="0" w:color="auto"/>
            </w:tcBorders>
            <w:shd w:val="clear" w:color="auto" w:fill="FFFFFF"/>
            <w:tcMar>
              <w:left w:w="100" w:type="dxa"/>
              <w:right w:w="100" w:type="dxa"/>
            </w:tcMar>
          </w:tcPr>
          <w:p w14:paraId="77CA0F24" w14:textId="77777777" w:rsidR="00B6252A" w:rsidRDefault="00000000">
            <w:pPr>
              <w:widowControl/>
              <w:spacing w:after="200"/>
              <w:rPr>
                <w:rFonts w:ascii="New serif" w:hAnsi="New serif" w:cs="Helvetica"/>
                <w:color w:val="1D2228"/>
                <w:lang w:eastAsia="hr-HR"/>
              </w:rPr>
            </w:pPr>
            <w:r>
              <w:rPr>
                <w:rFonts w:ascii="New serif" w:hAnsi="New serif" w:cs="Helvetica"/>
                <w:color w:val="1D2228"/>
                <w:sz w:val="24"/>
                <w:szCs w:val="24"/>
                <w:lang w:val="hr-HR" w:eastAsia="hr-HR" w:bidi="ar"/>
              </w:rPr>
              <w:t>В-о пракса васпитача</w:t>
            </w:r>
          </w:p>
        </w:tc>
        <w:tc>
          <w:tcPr>
            <w:tcW w:w="1605" w:type="dxa"/>
            <w:tcBorders>
              <w:top w:val="nil"/>
              <w:left w:val="nil"/>
              <w:bottom w:val="single" w:sz="8" w:space="0" w:color="auto"/>
              <w:right w:val="single" w:sz="8" w:space="0" w:color="auto"/>
            </w:tcBorders>
            <w:shd w:val="clear" w:color="auto" w:fill="FFFFFF"/>
            <w:tcMar>
              <w:left w:w="100" w:type="dxa"/>
              <w:right w:w="100" w:type="dxa"/>
            </w:tcMar>
          </w:tcPr>
          <w:p w14:paraId="1DB3C57A" w14:textId="77777777" w:rsidR="00B6252A" w:rsidRDefault="00000000">
            <w:pPr>
              <w:widowControl/>
              <w:spacing w:after="200"/>
              <w:rPr>
                <w:rFonts w:ascii="New serif" w:hAnsi="New serif" w:cs="Helvetica"/>
                <w:color w:val="1D2228"/>
                <w:lang w:eastAsia="hr-HR"/>
              </w:rPr>
            </w:pPr>
            <w:r>
              <w:rPr>
                <w:rFonts w:ascii="New serif" w:hAnsi="New serif" w:cs="Helvetica"/>
                <w:color w:val="1D2228"/>
                <w:sz w:val="24"/>
                <w:szCs w:val="24"/>
                <w:lang w:val="hr-HR" w:eastAsia="hr-HR" w:bidi="ar"/>
              </w:rPr>
              <w:t>Примери добре праксе</w:t>
            </w:r>
          </w:p>
        </w:tc>
        <w:tc>
          <w:tcPr>
            <w:tcW w:w="1245" w:type="dxa"/>
            <w:tcBorders>
              <w:top w:val="nil"/>
              <w:left w:val="nil"/>
              <w:bottom w:val="single" w:sz="8" w:space="0" w:color="auto"/>
              <w:right w:val="single" w:sz="8" w:space="0" w:color="auto"/>
            </w:tcBorders>
            <w:shd w:val="clear" w:color="auto" w:fill="FFFFFF"/>
            <w:tcMar>
              <w:left w:w="100" w:type="dxa"/>
              <w:right w:w="100" w:type="dxa"/>
            </w:tcMar>
          </w:tcPr>
          <w:p w14:paraId="14AB944B" w14:textId="77777777" w:rsidR="00B6252A" w:rsidRDefault="00000000">
            <w:pPr>
              <w:widowControl/>
              <w:spacing w:after="200"/>
              <w:rPr>
                <w:rFonts w:ascii="New serif" w:hAnsi="New serif" w:cs="Helvetica"/>
                <w:color w:val="1D2228"/>
                <w:lang w:eastAsia="hr-HR"/>
              </w:rPr>
            </w:pPr>
            <w:r>
              <w:rPr>
                <w:rFonts w:ascii="New serif" w:hAnsi="New serif" w:cs="Helvetica"/>
                <w:color w:val="1D2228"/>
                <w:sz w:val="24"/>
                <w:szCs w:val="24"/>
                <w:lang w:val="hr-HR" w:eastAsia="hr-HR" w:bidi="ar"/>
              </w:rPr>
              <w:t>Стручни скуп</w:t>
            </w:r>
          </w:p>
        </w:tc>
        <w:tc>
          <w:tcPr>
            <w:tcW w:w="1341" w:type="dxa"/>
            <w:tcBorders>
              <w:top w:val="nil"/>
              <w:left w:val="nil"/>
              <w:bottom w:val="single" w:sz="8" w:space="0" w:color="auto"/>
              <w:right w:val="single" w:sz="8" w:space="0" w:color="auto"/>
            </w:tcBorders>
            <w:shd w:val="clear" w:color="auto" w:fill="FFFFFF"/>
            <w:tcMar>
              <w:left w:w="100" w:type="dxa"/>
              <w:right w:w="100" w:type="dxa"/>
            </w:tcMar>
          </w:tcPr>
          <w:p w14:paraId="1564B2DA" w14:textId="77777777" w:rsidR="00B6252A" w:rsidRDefault="00000000">
            <w:pPr>
              <w:widowControl/>
              <w:spacing w:after="200"/>
              <w:rPr>
                <w:rFonts w:ascii="New serif" w:hAnsi="New serif" w:cs="Helvetica"/>
                <w:color w:val="1D2228"/>
                <w:lang w:eastAsia="hr-HR"/>
              </w:rPr>
            </w:pPr>
            <w:proofErr w:type="spellStart"/>
            <w:r>
              <w:rPr>
                <w:rFonts w:ascii="New serif" w:hAnsi="New serif" w:cs="Helvetica"/>
                <w:color w:val="1D2228"/>
                <w:sz w:val="24"/>
                <w:szCs w:val="24"/>
                <w:lang w:eastAsia="hr-HR" w:bidi="ar"/>
              </w:rPr>
              <w:t>Март</w:t>
            </w:r>
            <w:proofErr w:type="spellEnd"/>
          </w:p>
          <w:p w14:paraId="532E121C" w14:textId="77777777" w:rsidR="00B6252A" w:rsidRDefault="00000000">
            <w:pPr>
              <w:widowControl/>
              <w:spacing w:after="200"/>
              <w:rPr>
                <w:rFonts w:ascii="New serif" w:hAnsi="New serif" w:cs="Helvetica"/>
                <w:color w:val="1D2228"/>
                <w:lang w:eastAsia="hr-HR"/>
              </w:rPr>
            </w:pPr>
            <w:r>
              <w:rPr>
                <w:rFonts w:ascii="New serif" w:hAnsi="New serif" w:cs="Helvetica"/>
                <w:color w:val="1D2228"/>
                <w:sz w:val="24"/>
                <w:szCs w:val="24"/>
                <w:lang w:eastAsia="hr-HR" w:bidi="ar"/>
              </w:rPr>
              <w:t> </w:t>
            </w:r>
          </w:p>
          <w:p w14:paraId="2979AFDD" w14:textId="77777777" w:rsidR="00B6252A" w:rsidRDefault="00000000">
            <w:pPr>
              <w:widowControl/>
              <w:spacing w:after="200"/>
              <w:rPr>
                <w:rFonts w:ascii="New serif" w:hAnsi="New serif" w:cs="Helvetica"/>
                <w:color w:val="1D2228"/>
                <w:lang w:eastAsia="hr-HR"/>
              </w:rPr>
            </w:pPr>
            <w:r>
              <w:rPr>
                <w:rFonts w:ascii="New serif" w:hAnsi="New serif" w:cs="Helvetica"/>
                <w:color w:val="1D2228"/>
                <w:sz w:val="24"/>
                <w:szCs w:val="24"/>
                <w:lang w:eastAsia="hr-HR" w:bidi="ar"/>
              </w:rPr>
              <w:t> </w:t>
            </w:r>
          </w:p>
        </w:tc>
        <w:tc>
          <w:tcPr>
            <w:tcW w:w="1301" w:type="dxa"/>
            <w:tcBorders>
              <w:top w:val="nil"/>
              <w:left w:val="nil"/>
              <w:bottom w:val="single" w:sz="8" w:space="0" w:color="auto"/>
              <w:right w:val="single" w:sz="8" w:space="0" w:color="auto"/>
            </w:tcBorders>
            <w:shd w:val="clear" w:color="auto" w:fill="FFFFFF"/>
            <w:tcMar>
              <w:left w:w="100" w:type="dxa"/>
              <w:right w:w="100" w:type="dxa"/>
            </w:tcMar>
          </w:tcPr>
          <w:p w14:paraId="3C5C7625" w14:textId="77777777" w:rsidR="00B6252A" w:rsidRDefault="00000000">
            <w:pPr>
              <w:widowControl/>
              <w:jc w:val="both"/>
              <w:rPr>
                <w:rFonts w:ascii="New serif" w:hAnsi="New serif" w:cs="Helvetica"/>
                <w:color w:val="1D2228"/>
                <w:lang w:eastAsia="hr-HR"/>
              </w:rPr>
            </w:pPr>
            <w:proofErr w:type="spellStart"/>
            <w:r>
              <w:rPr>
                <w:rFonts w:ascii="New serif" w:hAnsi="New serif" w:cs="Helvetica"/>
                <w:color w:val="1D2228"/>
                <w:sz w:val="24"/>
                <w:szCs w:val="24"/>
                <w:lang w:eastAsia="hr-HR" w:bidi="ar"/>
              </w:rPr>
              <w:t>Удружење</w:t>
            </w:r>
            <w:proofErr w:type="spellEnd"/>
            <w:r>
              <w:rPr>
                <w:rFonts w:ascii="New serif" w:hAnsi="New serif" w:cs="Helvetica"/>
                <w:color w:val="1D2228"/>
                <w:sz w:val="24"/>
                <w:szCs w:val="24"/>
                <w:lang w:eastAsia="hr-HR" w:bidi="ar"/>
              </w:rPr>
              <w:t xml:space="preserve"> </w:t>
            </w:r>
            <w:proofErr w:type="spellStart"/>
            <w:r>
              <w:rPr>
                <w:rFonts w:ascii="New serif" w:hAnsi="New serif" w:cs="Helvetica"/>
                <w:color w:val="1D2228"/>
                <w:sz w:val="24"/>
                <w:szCs w:val="24"/>
                <w:lang w:eastAsia="hr-HR" w:bidi="ar"/>
              </w:rPr>
              <w:t>васпитача</w:t>
            </w:r>
            <w:proofErr w:type="spellEnd"/>
            <w:r>
              <w:rPr>
                <w:rFonts w:ascii="New serif" w:hAnsi="New serif" w:cs="Helvetica"/>
                <w:color w:val="1D2228"/>
                <w:sz w:val="24"/>
                <w:szCs w:val="24"/>
                <w:lang w:eastAsia="hr-HR" w:bidi="ar"/>
              </w:rPr>
              <w:t xml:space="preserve"> </w:t>
            </w:r>
            <w:proofErr w:type="spellStart"/>
            <w:r>
              <w:rPr>
                <w:rFonts w:ascii="New serif" w:hAnsi="New serif" w:cs="Helvetica"/>
                <w:color w:val="1D2228"/>
                <w:sz w:val="24"/>
                <w:szCs w:val="24"/>
                <w:lang w:eastAsia="hr-HR" w:bidi="ar"/>
              </w:rPr>
              <w:t>Војводине</w:t>
            </w:r>
            <w:proofErr w:type="spellEnd"/>
          </w:p>
        </w:tc>
      </w:tr>
      <w:tr w:rsidR="00B6252A" w14:paraId="26ABC808" w14:textId="77777777">
        <w:tc>
          <w:tcPr>
            <w:tcW w:w="2848" w:type="dxa"/>
            <w:tcBorders>
              <w:top w:val="nil"/>
              <w:left w:val="single" w:sz="8" w:space="0" w:color="auto"/>
              <w:bottom w:val="single" w:sz="8" w:space="0" w:color="auto"/>
              <w:right w:val="single" w:sz="8" w:space="0" w:color="auto"/>
            </w:tcBorders>
            <w:shd w:val="clear" w:color="auto" w:fill="FFFFFF"/>
            <w:tcMar>
              <w:left w:w="100" w:type="dxa"/>
              <w:right w:w="100" w:type="dxa"/>
            </w:tcMar>
          </w:tcPr>
          <w:p w14:paraId="5D10979D"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 </w:t>
            </w:r>
          </w:p>
          <w:p w14:paraId="60953A73"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17.Стручни сусрети сарадника и стручних сарадника</w:t>
            </w:r>
          </w:p>
        </w:tc>
        <w:tc>
          <w:tcPr>
            <w:tcW w:w="1260" w:type="dxa"/>
            <w:tcBorders>
              <w:top w:val="nil"/>
              <w:left w:val="nil"/>
              <w:bottom w:val="single" w:sz="8" w:space="0" w:color="auto"/>
              <w:right w:val="single" w:sz="8" w:space="0" w:color="auto"/>
            </w:tcBorders>
            <w:shd w:val="clear" w:color="auto" w:fill="FFFFFF"/>
            <w:tcMar>
              <w:left w:w="100" w:type="dxa"/>
              <w:right w:w="100" w:type="dxa"/>
            </w:tcMar>
          </w:tcPr>
          <w:p w14:paraId="57F03481"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Рад стручних сарадника и сарадника</w:t>
            </w:r>
          </w:p>
        </w:tc>
        <w:tc>
          <w:tcPr>
            <w:tcW w:w="1605" w:type="dxa"/>
            <w:tcBorders>
              <w:top w:val="nil"/>
              <w:left w:val="nil"/>
              <w:bottom w:val="single" w:sz="8" w:space="0" w:color="auto"/>
              <w:right w:val="single" w:sz="8" w:space="0" w:color="auto"/>
            </w:tcBorders>
            <w:shd w:val="clear" w:color="auto" w:fill="FFFFFF"/>
            <w:tcMar>
              <w:left w:w="100" w:type="dxa"/>
              <w:right w:w="100" w:type="dxa"/>
            </w:tcMar>
          </w:tcPr>
          <w:p w14:paraId="351B13D4"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Примери добре праксе,</w:t>
            </w:r>
          </w:p>
          <w:p w14:paraId="6AD4731F"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Семинари,</w:t>
            </w:r>
          </w:p>
          <w:p w14:paraId="7351548F"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предавања </w:t>
            </w:r>
          </w:p>
        </w:tc>
        <w:tc>
          <w:tcPr>
            <w:tcW w:w="1245" w:type="dxa"/>
            <w:tcBorders>
              <w:top w:val="nil"/>
              <w:left w:val="nil"/>
              <w:bottom w:val="single" w:sz="8" w:space="0" w:color="auto"/>
              <w:right w:val="single" w:sz="8" w:space="0" w:color="auto"/>
            </w:tcBorders>
            <w:shd w:val="clear" w:color="auto" w:fill="FFFFFF"/>
            <w:tcMar>
              <w:left w:w="100" w:type="dxa"/>
              <w:right w:w="100" w:type="dxa"/>
            </w:tcMar>
          </w:tcPr>
          <w:p w14:paraId="1225EC29"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Стручни скуп</w:t>
            </w:r>
          </w:p>
        </w:tc>
        <w:tc>
          <w:tcPr>
            <w:tcW w:w="1341" w:type="dxa"/>
            <w:tcBorders>
              <w:top w:val="nil"/>
              <w:left w:val="nil"/>
              <w:bottom w:val="single" w:sz="8" w:space="0" w:color="auto"/>
              <w:right w:val="single" w:sz="8" w:space="0" w:color="auto"/>
            </w:tcBorders>
            <w:shd w:val="clear" w:color="auto" w:fill="FFFFFF"/>
            <w:tcMar>
              <w:left w:w="100" w:type="dxa"/>
              <w:right w:w="100" w:type="dxa"/>
            </w:tcMar>
          </w:tcPr>
          <w:p w14:paraId="53E19E43"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Април</w:t>
            </w:r>
          </w:p>
        </w:tc>
        <w:tc>
          <w:tcPr>
            <w:tcW w:w="1301" w:type="dxa"/>
            <w:tcBorders>
              <w:top w:val="nil"/>
              <w:left w:val="nil"/>
              <w:bottom w:val="single" w:sz="8" w:space="0" w:color="auto"/>
              <w:right w:val="single" w:sz="8" w:space="0" w:color="auto"/>
            </w:tcBorders>
            <w:shd w:val="clear" w:color="auto" w:fill="FFFFFF"/>
            <w:tcMar>
              <w:left w:w="100" w:type="dxa"/>
              <w:right w:w="100" w:type="dxa"/>
            </w:tcMar>
          </w:tcPr>
          <w:p w14:paraId="1181411E"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Удружење стручних сарадника  и сарадника</w:t>
            </w:r>
          </w:p>
        </w:tc>
      </w:tr>
      <w:tr w:rsidR="00B6252A" w14:paraId="5373CA3B" w14:textId="77777777">
        <w:tc>
          <w:tcPr>
            <w:tcW w:w="2848" w:type="dxa"/>
            <w:tcBorders>
              <w:top w:val="nil"/>
              <w:left w:val="single" w:sz="8" w:space="0" w:color="auto"/>
              <w:bottom w:val="single" w:sz="8" w:space="0" w:color="auto"/>
              <w:right w:val="single" w:sz="8" w:space="0" w:color="auto"/>
            </w:tcBorders>
            <w:shd w:val="clear" w:color="auto" w:fill="FFFFFF"/>
            <w:tcMar>
              <w:left w:w="100" w:type="dxa"/>
              <w:right w:w="100" w:type="dxa"/>
            </w:tcMar>
          </w:tcPr>
          <w:p w14:paraId="2725B439"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Стручни сусрети медицинских сестара ПУ Србије</w:t>
            </w:r>
          </w:p>
        </w:tc>
        <w:tc>
          <w:tcPr>
            <w:tcW w:w="1260" w:type="dxa"/>
            <w:tcBorders>
              <w:top w:val="nil"/>
              <w:left w:val="nil"/>
              <w:bottom w:val="single" w:sz="8" w:space="0" w:color="auto"/>
              <w:right w:val="single" w:sz="8" w:space="0" w:color="auto"/>
            </w:tcBorders>
            <w:shd w:val="clear" w:color="auto" w:fill="FFFFFF"/>
            <w:tcMar>
              <w:left w:w="100" w:type="dxa"/>
              <w:right w:w="100" w:type="dxa"/>
            </w:tcMar>
          </w:tcPr>
          <w:p w14:paraId="6C7FB5F6"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В-о пракса мед.сестара</w:t>
            </w:r>
          </w:p>
        </w:tc>
        <w:tc>
          <w:tcPr>
            <w:tcW w:w="1605" w:type="dxa"/>
            <w:tcBorders>
              <w:top w:val="nil"/>
              <w:left w:val="nil"/>
              <w:bottom w:val="single" w:sz="8" w:space="0" w:color="auto"/>
              <w:right w:val="single" w:sz="8" w:space="0" w:color="auto"/>
            </w:tcBorders>
            <w:shd w:val="clear" w:color="auto" w:fill="FFFFFF"/>
            <w:tcMar>
              <w:left w:w="100" w:type="dxa"/>
              <w:right w:w="100" w:type="dxa"/>
            </w:tcMar>
          </w:tcPr>
          <w:p w14:paraId="7A74949A"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Прим.</w:t>
            </w:r>
          </w:p>
          <w:p w14:paraId="6575CA0F"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Добре праксе,</w:t>
            </w:r>
          </w:p>
          <w:p w14:paraId="72D593DD"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семинари,</w:t>
            </w:r>
          </w:p>
          <w:p w14:paraId="06966D24"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предавања</w:t>
            </w:r>
          </w:p>
        </w:tc>
        <w:tc>
          <w:tcPr>
            <w:tcW w:w="1245" w:type="dxa"/>
            <w:tcBorders>
              <w:top w:val="nil"/>
              <w:left w:val="nil"/>
              <w:bottom w:val="single" w:sz="8" w:space="0" w:color="auto"/>
              <w:right w:val="single" w:sz="8" w:space="0" w:color="auto"/>
            </w:tcBorders>
            <w:shd w:val="clear" w:color="auto" w:fill="FFFFFF"/>
            <w:tcMar>
              <w:left w:w="100" w:type="dxa"/>
              <w:right w:w="100" w:type="dxa"/>
            </w:tcMar>
          </w:tcPr>
          <w:p w14:paraId="53E5A843"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Стручни скуп</w:t>
            </w:r>
          </w:p>
        </w:tc>
        <w:tc>
          <w:tcPr>
            <w:tcW w:w="1341" w:type="dxa"/>
            <w:tcBorders>
              <w:top w:val="nil"/>
              <w:left w:val="nil"/>
              <w:bottom w:val="single" w:sz="8" w:space="0" w:color="auto"/>
              <w:right w:val="single" w:sz="8" w:space="0" w:color="auto"/>
            </w:tcBorders>
            <w:shd w:val="clear" w:color="auto" w:fill="FFFFFF"/>
            <w:tcMar>
              <w:left w:w="100" w:type="dxa"/>
              <w:right w:w="100" w:type="dxa"/>
            </w:tcMar>
          </w:tcPr>
          <w:p w14:paraId="2C74F64C"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Мај</w:t>
            </w:r>
          </w:p>
        </w:tc>
        <w:tc>
          <w:tcPr>
            <w:tcW w:w="1301" w:type="dxa"/>
            <w:tcBorders>
              <w:top w:val="nil"/>
              <w:left w:val="nil"/>
              <w:bottom w:val="single" w:sz="8" w:space="0" w:color="auto"/>
              <w:right w:val="single" w:sz="8" w:space="0" w:color="auto"/>
            </w:tcBorders>
            <w:shd w:val="clear" w:color="auto" w:fill="FFFFFF"/>
            <w:tcMar>
              <w:left w:w="100" w:type="dxa"/>
              <w:right w:w="100" w:type="dxa"/>
            </w:tcMar>
          </w:tcPr>
          <w:p w14:paraId="1E1980ED"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Удружење медицинских сестара ПУ</w:t>
            </w:r>
          </w:p>
        </w:tc>
      </w:tr>
      <w:tr w:rsidR="00B6252A" w14:paraId="3ED3CB51" w14:textId="77777777">
        <w:tc>
          <w:tcPr>
            <w:tcW w:w="2848" w:type="dxa"/>
            <w:tcBorders>
              <w:top w:val="nil"/>
              <w:left w:val="single" w:sz="8" w:space="0" w:color="auto"/>
              <w:bottom w:val="single" w:sz="8" w:space="0" w:color="auto"/>
              <w:right w:val="single" w:sz="8" w:space="0" w:color="auto"/>
            </w:tcBorders>
            <w:shd w:val="clear" w:color="auto" w:fill="FFFFFF"/>
            <w:tcMar>
              <w:left w:w="100" w:type="dxa"/>
              <w:right w:w="100" w:type="dxa"/>
            </w:tcMar>
          </w:tcPr>
          <w:p w14:paraId="1C2213E0"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,,Естетско процењивање дечјих ликовних радова“</w:t>
            </w:r>
          </w:p>
        </w:tc>
        <w:tc>
          <w:tcPr>
            <w:tcW w:w="1260" w:type="dxa"/>
            <w:tcBorders>
              <w:top w:val="nil"/>
              <w:left w:val="nil"/>
              <w:bottom w:val="single" w:sz="8" w:space="0" w:color="auto"/>
              <w:right w:val="single" w:sz="8" w:space="0" w:color="auto"/>
            </w:tcBorders>
            <w:shd w:val="clear" w:color="auto" w:fill="FFFFFF"/>
            <w:tcMar>
              <w:left w:w="100" w:type="dxa"/>
              <w:right w:w="100" w:type="dxa"/>
            </w:tcMar>
          </w:tcPr>
          <w:p w14:paraId="62613511"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Ликовно васпитање</w:t>
            </w:r>
          </w:p>
        </w:tc>
        <w:tc>
          <w:tcPr>
            <w:tcW w:w="1605" w:type="dxa"/>
            <w:tcBorders>
              <w:top w:val="nil"/>
              <w:left w:val="nil"/>
              <w:bottom w:val="single" w:sz="8" w:space="0" w:color="auto"/>
              <w:right w:val="single" w:sz="8" w:space="0" w:color="auto"/>
            </w:tcBorders>
            <w:shd w:val="clear" w:color="auto" w:fill="FFFFFF"/>
            <w:tcMar>
              <w:left w:w="100" w:type="dxa"/>
              <w:right w:w="100" w:type="dxa"/>
            </w:tcMar>
          </w:tcPr>
          <w:p w14:paraId="463DABF6"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Креативна радионица за васпитаче</w:t>
            </w:r>
          </w:p>
        </w:tc>
        <w:tc>
          <w:tcPr>
            <w:tcW w:w="1245" w:type="dxa"/>
            <w:tcBorders>
              <w:top w:val="nil"/>
              <w:left w:val="nil"/>
              <w:bottom w:val="single" w:sz="8" w:space="0" w:color="auto"/>
              <w:right w:val="single" w:sz="8" w:space="0" w:color="auto"/>
            </w:tcBorders>
            <w:shd w:val="clear" w:color="auto" w:fill="FFFFFF"/>
            <w:tcMar>
              <w:left w:w="100" w:type="dxa"/>
              <w:right w:w="100" w:type="dxa"/>
            </w:tcMar>
          </w:tcPr>
          <w:p w14:paraId="46FACD97"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Активи васпитача</w:t>
            </w:r>
          </w:p>
        </w:tc>
        <w:tc>
          <w:tcPr>
            <w:tcW w:w="1341" w:type="dxa"/>
            <w:tcBorders>
              <w:top w:val="nil"/>
              <w:left w:val="nil"/>
              <w:bottom w:val="single" w:sz="8" w:space="0" w:color="auto"/>
              <w:right w:val="single" w:sz="8" w:space="0" w:color="auto"/>
            </w:tcBorders>
            <w:shd w:val="clear" w:color="auto" w:fill="FFFFFF"/>
            <w:tcMar>
              <w:left w:w="100" w:type="dxa"/>
              <w:right w:w="100" w:type="dxa"/>
            </w:tcMar>
          </w:tcPr>
          <w:p w14:paraId="1EADEFCD"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Мај</w:t>
            </w:r>
          </w:p>
        </w:tc>
        <w:tc>
          <w:tcPr>
            <w:tcW w:w="1301" w:type="dxa"/>
            <w:tcBorders>
              <w:top w:val="nil"/>
              <w:left w:val="nil"/>
              <w:bottom w:val="single" w:sz="8" w:space="0" w:color="auto"/>
              <w:right w:val="single" w:sz="8" w:space="0" w:color="auto"/>
            </w:tcBorders>
            <w:shd w:val="clear" w:color="auto" w:fill="FFFFFF"/>
            <w:tcMar>
              <w:left w:w="100" w:type="dxa"/>
              <w:right w:w="100" w:type="dxa"/>
            </w:tcMar>
          </w:tcPr>
          <w:p w14:paraId="11D54C10"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Тим за ликовно</w:t>
            </w:r>
          </w:p>
        </w:tc>
      </w:tr>
      <w:tr w:rsidR="00B6252A" w14:paraId="793C9D93" w14:textId="77777777">
        <w:tc>
          <w:tcPr>
            <w:tcW w:w="2848" w:type="dxa"/>
            <w:tcBorders>
              <w:top w:val="nil"/>
              <w:left w:val="single" w:sz="8" w:space="0" w:color="auto"/>
              <w:bottom w:val="single" w:sz="8" w:space="0" w:color="auto"/>
              <w:right w:val="single" w:sz="8" w:space="0" w:color="auto"/>
            </w:tcBorders>
            <w:shd w:val="clear" w:color="auto" w:fill="FFFFFF"/>
            <w:tcMar>
              <w:left w:w="100" w:type="dxa"/>
              <w:right w:w="100" w:type="dxa"/>
            </w:tcMar>
          </w:tcPr>
          <w:p w14:paraId="5E2BC388"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-Примери добре праксе</w:t>
            </w:r>
          </w:p>
        </w:tc>
        <w:tc>
          <w:tcPr>
            <w:tcW w:w="1260" w:type="dxa"/>
            <w:tcBorders>
              <w:top w:val="nil"/>
              <w:left w:val="nil"/>
              <w:bottom w:val="single" w:sz="8" w:space="0" w:color="auto"/>
              <w:right w:val="single" w:sz="8" w:space="0" w:color="auto"/>
            </w:tcBorders>
            <w:shd w:val="clear" w:color="auto" w:fill="FFFFFF"/>
            <w:tcMar>
              <w:left w:w="100" w:type="dxa"/>
              <w:right w:w="100" w:type="dxa"/>
            </w:tcMar>
          </w:tcPr>
          <w:p w14:paraId="4FF921D4"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В-О пракса васпитача и мед.сестара</w:t>
            </w:r>
          </w:p>
        </w:tc>
        <w:tc>
          <w:tcPr>
            <w:tcW w:w="1605" w:type="dxa"/>
            <w:tcBorders>
              <w:top w:val="nil"/>
              <w:left w:val="nil"/>
              <w:bottom w:val="single" w:sz="8" w:space="0" w:color="auto"/>
              <w:right w:val="single" w:sz="8" w:space="0" w:color="auto"/>
            </w:tcBorders>
            <w:shd w:val="clear" w:color="auto" w:fill="FFFFFF"/>
            <w:tcMar>
              <w:left w:w="100" w:type="dxa"/>
              <w:right w:w="100" w:type="dxa"/>
            </w:tcMar>
          </w:tcPr>
          <w:p w14:paraId="2393B1A9"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Видео запис активности</w:t>
            </w:r>
          </w:p>
        </w:tc>
        <w:tc>
          <w:tcPr>
            <w:tcW w:w="1245" w:type="dxa"/>
            <w:tcBorders>
              <w:top w:val="nil"/>
              <w:left w:val="nil"/>
              <w:bottom w:val="single" w:sz="8" w:space="0" w:color="auto"/>
              <w:right w:val="single" w:sz="8" w:space="0" w:color="auto"/>
            </w:tcBorders>
            <w:shd w:val="clear" w:color="auto" w:fill="FFFFFF"/>
            <w:tcMar>
              <w:left w:w="100" w:type="dxa"/>
              <w:right w:w="100" w:type="dxa"/>
            </w:tcMar>
          </w:tcPr>
          <w:p w14:paraId="74136C98"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Активи</w:t>
            </w:r>
          </w:p>
          <w:p w14:paraId="2839F902"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 </w:t>
            </w:r>
          </w:p>
        </w:tc>
        <w:tc>
          <w:tcPr>
            <w:tcW w:w="1341" w:type="dxa"/>
            <w:tcBorders>
              <w:top w:val="nil"/>
              <w:left w:val="nil"/>
              <w:bottom w:val="single" w:sz="8" w:space="0" w:color="auto"/>
              <w:right w:val="single" w:sz="8" w:space="0" w:color="auto"/>
            </w:tcBorders>
            <w:shd w:val="clear" w:color="auto" w:fill="FFFFFF"/>
            <w:tcMar>
              <w:left w:w="100" w:type="dxa"/>
              <w:right w:w="100" w:type="dxa"/>
            </w:tcMar>
          </w:tcPr>
          <w:p w14:paraId="531289E2"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У току године</w:t>
            </w:r>
          </w:p>
        </w:tc>
        <w:tc>
          <w:tcPr>
            <w:tcW w:w="1301" w:type="dxa"/>
            <w:tcBorders>
              <w:top w:val="nil"/>
              <w:left w:val="nil"/>
              <w:bottom w:val="single" w:sz="8" w:space="0" w:color="auto"/>
              <w:right w:val="single" w:sz="8" w:space="0" w:color="auto"/>
            </w:tcBorders>
            <w:shd w:val="clear" w:color="auto" w:fill="FFFFFF"/>
            <w:tcMar>
              <w:left w:w="100" w:type="dxa"/>
              <w:right w:w="100" w:type="dxa"/>
            </w:tcMar>
          </w:tcPr>
          <w:p w14:paraId="094079DF"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Васпитачи,</w:t>
            </w:r>
          </w:p>
          <w:p w14:paraId="09902087" w14:textId="77777777" w:rsidR="00B6252A" w:rsidRDefault="00000000">
            <w:pPr>
              <w:widowControl/>
              <w:rPr>
                <w:rFonts w:ascii="New serif" w:hAnsi="New serif" w:cs="Helvetica"/>
                <w:color w:val="1D2228"/>
                <w:lang w:eastAsia="hr-HR"/>
              </w:rPr>
            </w:pPr>
            <w:r>
              <w:rPr>
                <w:rFonts w:ascii="New serif" w:hAnsi="New serif" w:cs="Helvetica"/>
                <w:color w:val="1D2228"/>
                <w:sz w:val="24"/>
                <w:szCs w:val="24"/>
                <w:lang w:val="hr-HR" w:eastAsia="hr-HR" w:bidi="ar"/>
              </w:rPr>
              <w:t>медицинске сестре</w:t>
            </w:r>
          </w:p>
        </w:tc>
      </w:tr>
    </w:tbl>
    <w:p w14:paraId="25761BFF" w14:textId="77777777" w:rsidR="00B6252A" w:rsidRDefault="00B6252A">
      <w:pPr>
        <w:shd w:val="clear" w:color="auto" w:fill="FFFFFF"/>
        <w:spacing w:before="120" w:line="557" w:lineRule="exact"/>
        <w:jc w:val="both"/>
        <w:rPr>
          <w:b/>
          <w:bCs/>
          <w:color w:val="000000"/>
          <w:spacing w:val="-2"/>
          <w:sz w:val="24"/>
          <w:szCs w:val="24"/>
          <w:lang w:val="ru-RU"/>
        </w:rPr>
      </w:pPr>
    </w:p>
    <w:p w14:paraId="3F1CC866" w14:textId="77777777" w:rsidR="00B6252A" w:rsidRDefault="00000000">
      <w:pPr>
        <w:shd w:val="clear" w:color="auto" w:fill="FFFFFF"/>
        <w:spacing w:before="120" w:line="557" w:lineRule="exact"/>
        <w:jc w:val="center"/>
        <w:rPr>
          <w:color w:val="000000"/>
          <w:spacing w:val="-3"/>
          <w:sz w:val="24"/>
          <w:szCs w:val="24"/>
          <w:lang w:val="ru-RU"/>
        </w:rPr>
      </w:pPr>
      <w:r>
        <w:rPr>
          <w:b/>
          <w:bCs/>
          <w:color w:val="000000"/>
          <w:spacing w:val="-2"/>
          <w:sz w:val="24"/>
          <w:szCs w:val="24"/>
          <w:lang w:val="ru-RU"/>
        </w:rPr>
        <w:t xml:space="preserve">11. </w:t>
      </w:r>
      <w:r>
        <w:rPr>
          <w:b/>
          <w:bCs/>
          <w:color w:val="000000"/>
          <w:spacing w:val="-2"/>
          <w:sz w:val="24"/>
          <w:szCs w:val="24"/>
          <w:lang w:val="sr-Cyrl-CS"/>
        </w:rPr>
        <w:t>САРАДЊА СА РОДИТЕЉИМА И ДРУШТВЕНОМ СРЕДИНОМ</w:t>
      </w:r>
    </w:p>
    <w:p w14:paraId="4E40C4D3" w14:textId="77777777" w:rsidR="00B6252A" w:rsidRDefault="00000000">
      <w:pPr>
        <w:shd w:val="clear" w:color="auto" w:fill="FFFFFF"/>
        <w:spacing w:before="5" w:line="557" w:lineRule="exact"/>
        <w:ind w:left="567"/>
        <w:jc w:val="both"/>
        <w:rPr>
          <w:color w:val="000000"/>
          <w:spacing w:val="-3"/>
          <w:sz w:val="24"/>
          <w:szCs w:val="24"/>
          <w:lang w:val="sr-Cyrl-CS"/>
        </w:rPr>
      </w:pPr>
      <w:r>
        <w:rPr>
          <w:color w:val="000000"/>
          <w:spacing w:val="-3"/>
          <w:sz w:val="24"/>
          <w:szCs w:val="24"/>
          <w:lang w:val="ru-RU"/>
        </w:rPr>
        <w:t xml:space="preserve">11.1 </w:t>
      </w:r>
      <w:r>
        <w:rPr>
          <w:color w:val="000000"/>
          <w:spacing w:val="-3"/>
          <w:sz w:val="24"/>
          <w:szCs w:val="24"/>
          <w:lang w:val="sr-Cyrl-CS"/>
        </w:rPr>
        <w:t>.САРАДЊА СА РОДИТЕЉИМА</w:t>
      </w:r>
    </w:p>
    <w:p w14:paraId="25CBAF57" w14:textId="77777777" w:rsidR="00B6252A" w:rsidRDefault="00000000">
      <w:pPr>
        <w:shd w:val="clear" w:color="auto" w:fill="FFFFFF"/>
        <w:spacing w:before="259" w:line="278" w:lineRule="exact"/>
        <w:ind w:left="567"/>
        <w:jc w:val="both"/>
        <w:rPr>
          <w:b/>
          <w:bCs/>
          <w:color w:val="000000"/>
          <w:spacing w:val="-1"/>
          <w:sz w:val="24"/>
          <w:szCs w:val="24"/>
          <w:lang w:val="sr-Cyrl-RS"/>
        </w:rPr>
      </w:pPr>
      <w:r>
        <w:rPr>
          <w:b/>
          <w:bCs/>
          <w:color w:val="000000"/>
          <w:spacing w:val="-1"/>
          <w:sz w:val="24"/>
          <w:szCs w:val="24"/>
          <w:lang w:val="sr-Cyrl-CS"/>
        </w:rPr>
        <w:t>Родитељски састанци</w:t>
      </w:r>
      <w:r>
        <w:rPr>
          <w:b/>
          <w:bCs/>
          <w:color w:val="000000"/>
          <w:spacing w:val="-1"/>
          <w:sz w:val="24"/>
          <w:szCs w:val="24"/>
          <w:lang w:val="sr-Latn-RS"/>
        </w:rPr>
        <w:t xml:space="preserve"> </w:t>
      </w:r>
      <w:r>
        <w:rPr>
          <w:b/>
          <w:bCs/>
          <w:color w:val="000000"/>
          <w:spacing w:val="-1"/>
          <w:sz w:val="24"/>
          <w:szCs w:val="24"/>
          <w:lang w:val="sr-Cyrl-RS"/>
        </w:rPr>
        <w:t xml:space="preserve">и радионице </w:t>
      </w:r>
    </w:p>
    <w:p w14:paraId="12126A89" w14:textId="77777777" w:rsidR="00B6252A" w:rsidRDefault="00B6252A">
      <w:pPr>
        <w:widowControl/>
        <w:autoSpaceDE/>
        <w:autoSpaceDN/>
        <w:adjustRightInd/>
        <w:rPr>
          <w:rFonts w:eastAsia="Calibri"/>
          <w:sz w:val="24"/>
          <w:szCs w:val="24"/>
          <w:lang w:val="sr-Cyrl-RS"/>
        </w:rPr>
      </w:pPr>
    </w:p>
    <w:p w14:paraId="678DB9A6" w14:textId="77777777" w:rsidR="00B6252A" w:rsidRDefault="00000000">
      <w:pPr>
        <w:widowControl/>
        <w:autoSpaceDE/>
        <w:autoSpaceDN/>
        <w:adjustRightInd/>
        <w:rPr>
          <w:rFonts w:eastAsia="Calibri"/>
          <w:sz w:val="24"/>
          <w:szCs w:val="24"/>
          <w:u w:val="single"/>
          <w:lang w:val="sr-Cyrl-RS"/>
        </w:rPr>
      </w:pPr>
      <w:r>
        <w:rPr>
          <w:rFonts w:eastAsia="Calibri"/>
          <w:sz w:val="24"/>
          <w:szCs w:val="24"/>
          <w:u w:val="single"/>
          <w:lang w:val="sr-Cyrl-RS"/>
        </w:rPr>
        <w:lastRenderedPageBreak/>
        <w:t>Први родитељски састанак(август):</w:t>
      </w:r>
    </w:p>
    <w:p w14:paraId="4317F1C4" w14:textId="77777777" w:rsidR="00B6252A" w:rsidRDefault="00B6252A">
      <w:pPr>
        <w:widowControl/>
        <w:autoSpaceDE/>
        <w:autoSpaceDN/>
        <w:adjustRightInd/>
        <w:rPr>
          <w:rFonts w:eastAsia="Calibri"/>
          <w:sz w:val="24"/>
          <w:szCs w:val="24"/>
          <w:u w:val="single"/>
          <w:lang w:val="sr-Cyrl-RS"/>
        </w:rPr>
      </w:pPr>
    </w:p>
    <w:p w14:paraId="08A2CB97" w14:textId="77777777" w:rsidR="00B6252A" w:rsidRDefault="00000000">
      <w:pPr>
        <w:widowControl/>
        <w:numPr>
          <w:ilvl w:val="0"/>
          <w:numId w:val="12"/>
        </w:numPr>
        <w:autoSpaceDE/>
        <w:autoSpaceDN/>
        <w:adjustRightInd/>
        <w:rPr>
          <w:rFonts w:eastAsia="Calibri"/>
          <w:sz w:val="24"/>
          <w:szCs w:val="24"/>
          <w:lang w:val="sr-Cyrl-RS"/>
        </w:rPr>
      </w:pPr>
      <w:r>
        <w:rPr>
          <w:rFonts w:eastAsia="Calibri"/>
          <w:sz w:val="24"/>
          <w:szCs w:val="24"/>
          <w:lang w:val="sr-Cyrl-RS"/>
        </w:rPr>
        <w:t>Адаптација деце на боравак у Предшколској установи (у оквиру ове тачке упознати родитеље са оквирним ритмом  дана у групи )-план адаптације направити у сарадњи са родитељима</w:t>
      </w:r>
    </w:p>
    <w:p w14:paraId="68691C18" w14:textId="77777777" w:rsidR="00B6252A" w:rsidRDefault="00000000">
      <w:pPr>
        <w:widowControl/>
        <w:numPr>
          <w:ilvl w:val="0"/>
          <w:numId w:val="12"/>
        </w:numPr>
        <w:autoSpaceDE/>
        <w:autoSpaceDN/>
        <w:adjustRightInd/>
        <w:rPr>
          <w:rFonts w:eastAsia="Calibri"/>
          <w:sz w:val="24"/>
          <w:szCs w:val="24"/>
          <w:lang w:val="sr-Cyrl-RS"/>
        </w:rPr>
      </w:pPr>
      <w:r>
        <w:rPr>
          <w:rFonts w:eastAsia="Calibri"/>
          <w:sz w:val="24"/>
          <w:szCs w:val="24"/>
          <w:lang w:val="sr-Cyrl-RS"/>
        </w:rPr>
        <w:t xml:space="preserve"> Избор чланова Савета родитеља</w:t>
      </w:r>
    </w:p>
    <w:p w14:paraId="2367C66C" w14:textId="77777777" w:rsidR="00B6252A" w:rsidRDefault="00000000">
      <w:pPr>
        <w:widowControl/>
        <w:numPr>
          <w:ilvl w:val="0"/>
          <w:numId w:val="12"/>
        </w:numPr>
        <w:autoSpaceDE/>
        <w:autoSpaceDN/>
        <w:adjustRightInd/>
        <w:rPr>
          <w:rFonts w:eastAsia="Calibri"/>
          <w:sz w:val="24"/>
          <w:szCs w:val="24"/>
          <w:lang w:val="sr-Cyrl-RS"/>
        </w:rPr>
      </w:pPr>
      <w:r>
        <w:rPr>
          <w:rFonts w:eastAsia="Calibri"/>
          <w:sz w:val="24"/>
          <w:szCs w:val="24"/>
          <w:lang w:val="sr-Cyrl-RS"/>
        </w:rPr>
        <w:t xml:space="preserve">Упознавање родитеља са Кућним редом у предшколској установи и Протоколима за поступање у ситуацијама са повећаним ризиком за безбедност деце </w:t>
      </w:r>
    </w:p>
    <w:p w14:paraId="5F33E0D1" w14:textId="77777777" w:rsidR="00B6252A" w:rsidRDefault="00000000">
      <w:pPr>
        <w:widowControl/>
        <w:numPr>
          <w:ilvl w:val="0"/>
          <w:numId w:val="12"/>
        </w:numPr>
        <w:autoSpaceDE/>
        <w:autoSpaceDN/>
        <w:adjustRightInd/>
        <w:rPr>
          <w:rFonts w:eastAsia="Calibri"/>
          <w:sz w:val="24"/>
          <w:szCs w:val="24"/>
          <w:lang w:val="sr-Cyrl-RS"/>
        </w:rPr>
      </w:pPr>
      <w:r>
        <w:rPr>
          <w:rFonts w:eastAsia="Calibri"/>
          <w:sz w:val="24"/>
          <w:szCs w:val="24"/>
          <w:lang w:val="sr-Cyrl-RS"/>
        </w:rPr>
        <w:t>Потписивање Уговора и сагласности (за фотографисање деце,за одвођење деце из вртића),(потписивање да су упознати са Кућним редом и протоколима)</w:t>
      </w:r>
    </w:p>
    <w:p w14:paraId="6444ABFB" w14:textId="77777777" w:rsidR="00B6252A" w:rsidRDefault="00000000">
      <w:pPr>
        <w:widowControl/>
        <w:numPr>
          <w:ilvl w:val="0"/>
          <w:numId w:val="12"/>
        </w:numPr>
        <w:autoSpaceDE/>
        <w:autoSpaceDN/>
        <w:adjustRightInd/>
        <w:rPr>
          <w:rFonts w:eastAsia="Calibri"/>
          <w:sz w:val="24"/>
          <w:szCs w:val="24"/>
          <w:lang w:val="sr-Cyrl-RS"/>
        </w:rPr>
      </w:pPr>
      <w:r>
        <w:rPr>
          <w:rFonts w:eastAsia="Calibri"/>
          <w:sz w:val="24"/>
          <w:szCs w:val="24"/>
          <w:lang w:val="sr-Cyrl-RS"/>
        </w:rPr>
        <w:t xml:space="preserve">Договор о термину за Отворена врата </w:t>
      </w:r>
    </w:p>
    <w:p w14:paraId="3986B844" w14:textId="77777777" w:rsidR="00B6252A" w:rsidRDefault="00000000">
      <w:pPr>
        <w:widowControl/>
        <w:autoSpaceDE/>
        <w:autoSpaceDN/>
        <w:adjustRightInd/>
        <w:rPr>
          <w:rFonts w:eastAsia="Calibri"/>
          <w:sz w:val="24"/>
          <w:szCs w:val="24"/>
          <w:lang w:val="sr-Cyrl-RS"/>
        </w:rPr>
      </w:pPr>
      <w:r>
        <w:rPr>
          <w:rFonts w:eastAsia="Calibri"/>
          <w:sz w:val="24"/>
          <w:szCs w:val="24"/>
          <w:lang w:val="sr-Cyrl-RS"/>
        </w:rPr>
        <w:t>НАПОМЕНА: Групе целодневног боравка које имају новоуписану децу Дневни ред са првог родитељског састанка реализују кроз два састанка у складу са узрастом деце и специфичностима групе.</w:t>
      </w:r>
    </w:p>
    <w:p w14:paraId="0057DAC1" w14:textId="77777777" w:rsidR="00B6252A" w:rsidRDefault="00B6252A">
      <w:pPr>
        <w:widowControl/>
        <w:autoSpaceDE/>
        <w:autoSpaceDN/>
        <w:adjustRightInd/>
        <w:rPr>
          <w:rFonts w:eastAsia="Calibri"/>
          <w:sz w:val="24"/>
          <w:szCs w:val="24"/>
          <w:lang w:val="sr-Cyrl-RS"/>
        </w:rPr>
      </w:pPr>
    </w:p>
    <w:p w14:paraId="456FCD9E" w14:textId="77777777" w:rsidR="00B6252A" w:rsidRDefault="00000000">
      <w:pPr>
        <w:widowControl/>
        <w:autoSpaceDE/>
        <w:autoSpaceDN/>
        <w:adjustRightInd/>
        <w:rPr>
          <w:rFonts w:eastAsia="Calibri"/>
          <w:sz w:val="24"/>
          <w:szCs w:val="24"/>
          <w:lang w:val="sr-Cyrl-RS"/>
        </w:rPr>
      </w:pPr>
      <w:r>
        <w:rPr>
          <w:rFonts w:eastAsia="Calibri"/>
          <w:sz w:val="24"/>
          <w:szCs w:val="24"/>
          <w:u w:val="single"/>
          <w:lang w:val="sr-Cyrl-RS"/>
        </w:rPr>
        <w:t>Други родитељски састанак (септембар)</w:t>
      </w:r>
    </w:p>
    <w:p w14:paraId="6D300661" w14:textId="77777777" w:rsidR="00B6252A" w:rsidRDefault="00000000">
      <w:pPr>
        <w:widowControl/>
        <w:autoSpaceDE/>
        <w:autoSpaceDN/>
        <w:adjustRightInd/>
        <w:rPr>
          <w:rFonts w:eastAsia="Calibri"/>
          <w:sz w:val="24"/>
          <w:szCs w:val="24"/>
          <w:lang w:val="sr-Latn-RS"/>
        </w:rPr>
      </w:pPr>
      <w:r>
        <w:rPr>
          <w:rFonts w:eastAsia="Calibri"/>
          <w:sz w:val="24"/>
          <w:szCs w:val="24"/>
          <w:lang w:val="sr-Cyrl-RS"/>
        </w:rPr>
        <w:t xml:space="preserve">       1. Упознавање са Програмом васпитно-образовног рада у групи-новим Основама програма </w:t>
      </w:r>
    </w:p>
    <w:p w14:paraId="6671B99D" w14:textId="77777777" w:rsidR="00B6252A" w:rsidRDefault="00000000">
      <w:pPr>
        <w:widowControl/>
        <w:autoSpaceDE/>
        <w:autoSpaceDN/>
        <w:adjustRightInd/>
        <w:rPr>
          <w:rFonts w:eastAsia="Calibri"/>
          <w:sz w:val="24"/>
          <w:szCs w:val="24"/>
          <w:lang w:val="sr-Cyrl-RS"/>
        </w:rPr>
      </w:pPr>
      <w:r>
        <w:rPr>
          <w:rFonts w:eastAsia="Calibri"/>
          <w:sz w:val="24"/>
          <w:szCs w:val="24"/>
          <w:lang w:val="sr-Cyrl-RS"/>
        </w:rPr>
        <w:t xml:space="preserve">       2. Партнерство  породице и предшколске установе у подршци добробити  детета (у оквиру ове теме упознати родитеље и разговарати са њима о начинима учешћа родитеља у реалном програму вртића )</w:t>
      </w:r>
    </w:p>
    <w:p w14:paraId="33EA97F9" w14:textId="77777777" w:rsidR="00B6252A" w:rsidRDefault="00000000">
      <w:pPr>
        <w:widowControl/>
        <w:autoSpaceDE/>
        <w:autoSpaceDN/>
        <w:adjustRightInd/>
        <w:rPr>
          <w:rFonts w:eastAsia="Calibri"/>
          <w:sz w:val="24"/>
          <w:szCs w:val="24"/>
          <w:lang w:val="sr-Cyrl-RS"/>
        </w:rPr>
      </w:pPr>
      <w:r>
        <w:rPr>
          <w:rFonts w:eastAsia="Calibri"/>
          <w:sz w:val="24"/>
          <w:szCs w:val="24"/>
          <w:lang w:val="sr-Cyrl-RS"/>
        </w:rPr>
        <w:t xml:space="preserve">       3. Упознавање са Програмом заштите  деце од</w:t>
      </w:r>
      <w:r>
        <w:rPr>
          <w:rFonts w:eastAsia="Calibri"/>
          <w:sz w:val="24"/>
          <w:szCs w:val="24"/>
          <w:lang w:val="sr-Latn-RS"/>
        </w:rPr>
        <w:t xml:space="preserve"> </w:t>
      </w:r>
      <w:r>
        <w:rPr>
          <w:rFonts w:eastAsia="Calibri"/>
          <w:sz w:val="24"/>
          <w:szCs w:val="24"/>
          <w:lang w:val="sr-Cyrl-RS"/>
        </w:rPr>
        <w:t>дискриминације и  насиља и темом ,,Кико и рука” -Правило доњег веша</w:t>
      </w:r>
    </w:p>
    <w:p w14:paraId="49D5006D" w14:textId="77777777" w:rsidR="00B6252A" w:rsidRDefault="00000000">
      <w:pPr>
        <w:widowControl/>
        <w:autoSpaceDE/>
        <w:autoSpaceDN/>
        <w:adjustRightInd/>
        <w:rPr>
          <w:rFonts w:eastAsia="Calibri"/>
          <w:sz w:val="24"/>
          <w:szCs w:val="24"/>
          <w:lang w:val="sr-Cyrl-RS"/>
        </w:rPr>
      </w:pPr>
      <w:r>
        <w:rPr>
          <w:rFonts w:eastAsia="Calibri"/>
          <w:sz w:val="24"/>
          <w:szCs w:val="24"/>
          <w:lang w:val="sr-Cyrl-RS"/>
        </w:rPr>
        <w:t xml:space="preserve">       4. Упознавање са одлукама Савета родитеља</w:t>
      </w:r>
    </w:p>
    <w:p w14:paraId="0B7E2EB1" w14:textId="77777777" w:rsidR="00B6252A" w:rsidRDefault="00000000">
      <w:pPr>
        <w:widowControl/>
        <w:autoSpaceDE/>
        <w:autoSpaceDN/>
        <w:adjustRightInd/>
        <w:rPr>
          <w:rFonts w:eastAsia="Calibri"/>
          <w:sz w:val="24"/>
          <w:szCs w:val="24"/>
          <w:lang w:val="sr-Cyrl-RS"/>
        </w:rPr>
      </w:pPr>
      <w:r>
        <w:rPr>
          <w:rFonts w:eastAsia="Calibri"/>
          <w:sz w:val="24"/>
          <w:szCs w:val="24"/>
          <w:lang w:val="sr-Latn-RS"/>
        </w:rPr>
        <w:t xml:space="preserve">       5.</w:t>
      </w:r>
      <w:r>
        <w:rPr>
          <w:rFonts w:eastAsia="Calibri"/>
          <w:sz w:val="24"/>
          <w:szCs w:val="24"/>
          <w:lang w:val="sr-Cyrl-RS"/>
        </w:rPr>
        <w:t xml:space="preserve">Анкета за родитеље </w:t>
      </w:r>
    </w:p>
    <w:p w14:paraId="02D1EEA8" w14:textId="77777777" w:rsidR="00B6252A" w:rsidRDefault="00000000">
      <w:pPr>
        <w:widowControl/>
        <w:autoSpaceDE/>
        <w:autoSpaceDN/>
        <w:adjustRightInd/>
        <w:rPr>
          <w:rFonts w:eastAsia="Calibri"/>
          <w:sz w:val="24"/>
          <w:szCs w:val="24"/>
          <w:lang w:val="sr-Cyrl-RS"/>
        </w:rPr>
      </w:pPr>
      <w:r>
        <w:rPr>
          <w:rFonts w:eastAsia="Calibri"/>
          <w:sz w:val="24"/>
          <w:szCs w:val="24"/>
          <w:u w:val="single"/>
          <w:lang w:val="sr-Cyrl-RS"/>
        </w:rPr>
        <w:t xml:space="preserve">Трећи и четврти </w:t>
      </w:r>
      <w:r>
        <w:rPr>
          <w:rFonts w:eastAsia="Calibri"/>
          <w:sz w:val="24"/>
          <w:szCs w:val="24"/>
          <w:u w:val="single"/>
          <w:lang w:val="sr-Latn-RS"/>
        </w:rPr>
        <w:t xml:space="preserve"> </w:t>
      </w:r>
      <w:r>
        <w:rPr>
          <w:rFonts w:eastAsia="Calibri"/>
          <w:sz w:val="24"/>
          <w:szCs w:val="24"/>
          <w:u w:val="single"/>
          <w:lang w:val="sr-Cyrl-RS"/>
        </w:rPr>
        <w:t>сусрет са родитељима - родитељски састанак/тематски /радионица/неформално дружење/ слављење пројекта (новембар /децембар) и  (март/април  )</w:t>
      </w:r>
      <w:r>
        <w:rPr>
          <w:rFonts w:eastAsia="Calibri"/>
          <w:sz w:val="24"/>
          <w:szCs w:val="24"/>
          <w:lang w:val="sr-Cyrl-RS"/>
        </w:rPr>
        <w:t xml:space="preserve"> - по процени потреба и избору  </w:t>
      </w:r>
    </w:p>
    <w:p w14:paraId="4ABD58E8" w14:textId="77777777" w:rsidR="00B6252A" w:rsidRDefault="00B6252A">
      <w:pPr>
        <w:widowControl/>
        <w:autoSpaceDE/>
        <w:autoSpaceDN/>
        <w:adjustRightInd/>
        <w:rPr>
          <w:rFonts w:eastAsia="Calibri"/>
          <w:sz w:val="24"/>
          <w:szCs w:val="24"/>
          <w:lang w:val="sr-Cyrl-RS"/>
        </w:rPr>
      </w:pPr>
    </w:p>
    <w:p w14:paraId="5D0886C3" w14:textId="77777777" w:rsidR="00B6252A" w:rsidRDefault="00000000">
      <w:pPr>
        <w:jc w:val="both"/>
        <w:rPr>
          <w:b/>
          <w:sz w:val="24"/>
          <w:szCs w:val="24"/>
          <w:lang w:val="sr-Cyrl-RS" w:eastAsia="sr-Latn-RS"/>
        </w:rPr>
      </w:pPr>
      <w:r>
        <w:rPr>
          <w:b/>
          <w:bCs/>
          <w:color w:val="000000"/>
          <w:sz w:val="24"/>
          <w:szCs w:val="24"/>
          <w:lang w:val="ru-RU"/>
        </w:rPr>
        <w:t>-</w:t>
      </w:r>
      <w:r>
        <w:rPr>
          <w:b/>
          <w:sz w:val="24"/>
          <w:szCs w:val="24"/>
          <w:lang w:val="sr-Cyrl-RS" w:eastAsia="sr-Latn-RS"/>
        </w:rPr>
        <w:t>Отворена врата за родитеље-индивидуални разговори  (обавештавање родитеља о развоју,понашању и учењу  деце)</w:t>
      </w:r>
    </w:p>
    <w:p w14:paraId="2B26C673" w14:textId="77777777" w:rsidR="00B6252A" w:rsidRDefault="00000000">
      <w:pPr>
        <w:jc w:val="both"/>
        <w:rPr>
          <w:bCs/>
          <w:sz w:val="24"/>
          <w:szCs w:val="24"/>
          <w:lang w:val="sr-Cyrl-RS" w:eastAsia="sr-Latn-RS"/>
        </w:rPr>
      </w:pPr>
      <w:r>
        <w:rPr>
          <w:bCs/>
          <w:sz w:val="24"/>
          <w:szCs w:val="24"/>
          <w:lang w:val="sr-Cyrl-RS" w:eastAsia="sr-Latn-RS"/>
        </w:rPr>
        <w:t xml:space="preserve">Обавестити  родитеље о  могућности и потреби за обављањем индивидуалног разговора бар једном у току године </w:t>
      </w:r>
      <w:r>
        <w:rPr>
          <w:bCs/>
          <w:sz w:val="24"/>
          <w:szCs w:val="24"/>
          <w:lang w:eastAsia="sr-Latn-RS"/>
        </w:rPr>
        <w:t xml:space="preserve"> a </w:t>
      </w:r>
      <w:r>
        <w:rPr>
          <w:bCs/>
          <w:sz w:val="24"/>
          <w:szCs w:val="24"/>
          <w:lang w:val="sr-Cyrl-RS" w:eastAsia="sr-Latn-RS"/>
        </w:rPr>
        <w:t xml:space="preserve">по потреби и више пута </w:t>
      </w:r>
    </w:p>
    <w:p w14:paraId="0997FAEE" w14:textId="77777777" w:rsidR="00B6252A" w:rsidRDefault="00000000">
      <w:pPr>
        <w:widowControl/>
        <w:autoSpaceDE/>
        <w:adjustRightInd/>
        <w:rPr>
          <w:rFonts w:eastAsia="Calibri"/>
          <w:sz w:val="24"/>
          <w:szCs w:val="24"/>
          <w:lang w:val="sr-Cyrl-RS"/>
        </w:rPr>
      </w:pPr>
      <w:r>
        <w:rPr>
          <w:rFonts w:eastAsia="Calibri"/>
          <w:sz w:val="24"/>
          <w:szCs w:val="24"/>
          <w:lang w:val="sr-Cyrl-CS"/>
        </w:rPr>
        <w:t xml:space="preserve">На првом родитељском састанку васпитачи и медицинске сестре васпитачи ће  обавестити родитеље </w:t>
      </w:r>
      <w:r>
        <w:rPr>
          <w:rFonts w:eastAsia="Calibri"/>
          <w:sz w:val="24"/>
          <w:szCs w:val="24"/>
          <w:lang w:val="sr-Cyrl-RS"/>
        </w:rPr>
        <w:t xml:space="preserve">могућностима договора термина  </w:t>
      </w:r>
      <w:r>
        <w:rPr>
          <w:rFonts w:eastAsia="Calibri"/>
          <w:sz w:val="24"/>
          <w:szCs w:val="24"/>
          <w:lang w:val="sr-Cyrl-CS"/>
        </w:rPr>
        <w:t xml:space="preserve"> и истаћи на информатору за родитеље </w:t>
      </w:r>
      <w:r>
        <w:rPr>
          <w:rFonts w:eastAsia="Calibri"/>
          <w:sz w:val="24"/>
          <w:szCs w:val="24"/>
          <w:lang w:val="sr-Cyrl-RS"/>
        </w:rPr>
        <w:t>.</w:t>
      </w:r>
    </w:p>
    <w:p w14:paraId="26822513" w14:textId="77777777" w:rsidR="00B6252A" w:rsidRDefault="00B6252A">
      <w:pPr>
        <w:widowControl/>
        <w:autoSpaceDE/>
        <w:adjustRightInd/>
        <w:rPr>
          <w:rFonts w:eastAsia="Calibri"/>
          <w:sz w:val="24"/>
          <w:szCs w:val="24"/>
          <w:lang w:val="sr-Cyrl-CS"/>
        </w:rPr>
      </w:pPr>
    </w:p>
    <w:p w14:paraId="69D50E9C" w14:textId="77777777" w:rsidR="00B6252A" w:rsidRDefault="00000000">
      <w:pPr>
        <w:shd w:val="clear" w:color="auto" w:fill="FFFFFF"/>
        <w:spacing w:line="557" w:lineRule="exact"/>
        <w:ind w:firstLine="340"/>
        <w:jc w:val="both"/>
        <w:rPr>
          <w:color w:val="000000"/>
          <w:spacing w:val="1"/>
          <w:sz w:val="24"/>
          <w:szCs w:val="24"/>
          <w:lang w:val="sr-Cyrl-CS"/>
        </w:rPr>
      </w:pPr>
      <w:r>
        <w:rPr>
          <w:color w:val="000000"/>
          <w:spacing w:val="1"/>
          <w:sz w:val="24"/>
          <w:szCs w:val="24"/>
          <w:lang w:val="ru-RU"/>
        </w:rPr>
        <w:t xml:space="preserve">11.1.1. </w:t>
      </w:r>
      <w:r>
        <w:rPr>
          <w:color w:val="000000"/>
          <w:spacing w:val="1"/>
          <w:sz w:val="24"/>
          <w:szCs w:val="24"/>
          <w:lang w:val="sr-Cyrl-CS"/>
        </w:rPr>
        <w:t>САВЕТ РОДИТЕЉА</w:t>
      </w:r>
    </w:p>
    <w:p w14:paraId="2D9E662B" w14:textId="77777777" w:rsidR="00B6252A" w:rsidRDefault="00000000">
      <w:pPr>
        <w:shd w:val="clear" w:color="auto" w:fill="FFFFFF"/>
        <w:spacing w:before="211"/>
        <w:ind w:left="567"/>
        <w:rPr>
          <w:color w:val="000000"/>
          <w:spacing w:val="1"/>
          <w:sz w:val="24"/>
          <w:szCs w:val="24"/>
          <w:lang w:val="ru-RU"/>
        </w:rPr>
      </w:pPr>
      <w:r>
        <w:rPr>
          <w:b/>
          <w:bCs/>
          <w:color w:val="000000"/>
          <w:sz w:val="24"/>
          <w:szCs w:val="24"/>
          <w:lang w:val="sr-Cyrl-CS"/>
        </w:rPr>
        <w:t>Чланови савета родитеља по групама:</w:t>
      </w:r>
    </w:p>
    <w:tbl>
      <w:tblPr>
        <w:tblpPr w:leftFromText="180" w:rightFromText="180" w:vertAnchor="text" w:horzAnchor="page" w:tblpX="1134" w:tblpY="1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1"/>
        <w:gridCol w:w="5529"/>
      </w:tblGrid>
      <w:tr w:rsidR="00B6252A" w14:paraId="224AB0C3" w14:textId="77777777">
        <w:tc>
          <w:tcPr>
            <w:tcW w:w="3936" w:type="dxa"/>
            <w:shd w:val="clear" w:color="auto" w:fill="auto"/>
          </w:tcPr>
          <w:p w14:paraId="30C23DE3" w14:textId="77777777" w:rsidR="00B6252A" w:rsidRDefault="00000000">
            <w:pPr>
              <w:spacing w:before="250" w:after="200" w:line="293" w:lineRule="exact"/>
              <w:jc w:val="both"/>
              <w:rPr>
                <w:bCs/>
                <w:color w:val="000000"/>
                <w:sz w:val="24"/>
                <w:szCs w:val="24"/>
                <w:lang w:val="sr-Cyrl-CS"/>
              </w:rPr>
            </w:pPr>
            <w:r>
              <w:rPr>
                <w:bCs/>
                <w:color w:val="000000"/>
                <w:sz w:val="24"/>
                <w:szCs w:val="24"/>
                <w:lang w:val="sr-Cyrl-CS"/>
              </w:rPr>
              <w:t>ИМЕ И ПРЕЗИМЕ</w:t>
            </w:r>
          </w:p>
        </w:tc>
        <w:tc>
          <w:tcPr>
            <w:tcW w:w="5635" w:type="dxa"/>
            <w:shd w:val="clear" w:color="auto" w:fill="auto"/>
          </w:tcPr>
          <w:p w14:paraId="26CD0522" w14:textId="77777777" w:rsidR="00B6252A" w:rsidRDefault="00000000">
            <w:pPr>
              <w:spacing w:before="250" w:after="200" w:line="293" w:lineRule="exact"/>
              <w:jc w:val="both"/>
              <w:rPr>
                <w:b/>
                <w:color w:val="000000"/>
                <w:sz w:val="24"/>
                <w:szCs w:val="24"/>
                <w:lang w:val="sr-Cyrl-CS"/>
              </w:rPr>
            </w:pPr>
            <w:r>
              <w:rPr>
                <w:b/>
                <w:color w:val="000000"/>
                <w:sz w:val="24"/>
                <w:szCs w:val="24"/>
                <w:lang w:val="sr-Cyrl-CS"/>
              </w:rPr>
              <w:t xml:space="preserve">ПРЕДСТАВНИК ГРУПЕ </w:t>
            </w:r>
          </w:p>
        </w:tc>
      </w:tr>
      <w:tr w:rsidR="00B6252A" w14:paraId="6C2F41AD" w14:textId="77777777">
        <w:tc>
          <w:tcPr>
            <w:tcW w:w="3936" w:type="dxa"/>
            <w:shd w:val="clear" w:color="auto" w:fill="auto"/>
          </w:tcPr>
          <w:p w14:paraId="266BE04A" w14:textId="77777777" w:rsidR="00B6252A" w:rsidRDefault="00000000">
            <w:pPr>
              <w:spacing w:before="250" w:after="200" w:line="293" w:lineRule="exact"/>
              <w:rPr>
                <w:bCs/>
                <w:color w:val="000000"/>
                <w:sz w:val="24"/>
                <w:szCs w:val="24"/>
                <w:lang w:val="sr-Cyrl-RS"/>
              </w:rPr>
            </w:pPr>
            <w:r>
              <w:rPr>
                <w:bCs/>
                <w:color w:val="000000"/>
                <w:sz w:val="24"/>
                <w:szCs w:val="24"/>
                <w:lang w:val="sr-Cyrl-RS"/>
              </w:rPr>
              <w:t xml:space="preserve">Јасна Недељковић </w:t>
            </w:r>
          </w:p>
        </w:tc>
        <w:tc>
          <w:tcPr>
            <w:tcW w:w="5635" w:type="dxa"/>
            <w:shd w:val="clear" w:color="auto" w:fill="auto"/>
          </w:tcPr>
          <w:p w14:paraId="13883A3F" w14:textId="77777777" w:rsidR="00B6252A" w:rsidRDefault="00000000">
            <w:pPr>
              <w:spacing w:before="250" w:after="200" w:line="293" w:lineRule="exact"/>
              <w:jc w:val="both"/>
              <w:rPr>
                <w:color w:val="000000"/>
                <w:sz w:val="24"/>
                <w:szCs w:val="24"/>
                <w:lang w:val="sr-Cyrl-CS"/>
              </w:rPr>
            </w:pPr>
            <w:r>
              <w:rPr>
                <w:color w:val="000000"/>
                <w:sz w:val="24"/>
                <w:szCs w:val="24"/>
                <w:lang w:val="sr-Cyrl-CS"/>
              </w:rPr>
              <w:t xml:space="preserve">Јаслене групе ,Оџаци </w:t>
            </w:r>
          </w:p>
        </w:tc>
      </w:tr>
      <w:tr w:rsidR="00B6252A" w14:paraId="723F21FA" w14:textId="77777777">
        <w:tc>
          <w:tcPr>
            <w:tcW w:w="3936" w:type="dxa"/>
            <w:shd w:val="clear" w:color="auto" w:fill="auto"/>
          </w:tcPr>
          <w:p w14:paraId="6BF76BED" w14:textId="77777777" w:rsidR="00B6252A" w:rsidRDefault="00000000">
            <w:pPr>
              <w:tabs>
                <w:tab w:val="left" w:pos="2835"/>
              </w:tabs>
              <w:spacing w:before="250" w:after="200" w:line="293" w:lineRule="exact"/>
              <w:rPr>
                <w:bCs/>
                <w:color w:val="000000"/>
                <w:sz w:val="24"/>
                <w:szCs w:val="24"/>
                <w:lang w:val="sr-Cyrl-RS"/>
              </w:rPr>
            </w:pPr>
            <w:r>
              <w:rPr>
                <w:bCs/>
                <w:color w:val="000000"/>
                <w:sz w:val="24"/>
                <w:szCs w:val="24"/>
                <w:lang w:val="sr-Cyrl-RS"/>
              </w:rPr>
              <w:t xml:space="preserve">Наташа Тодоровић </w:t>
            </w:r>
          </w:p>
        </w:tc>
        <w:tc>
          <w:tcPr>
            <w:tcW w:w="5635" w:type="dxa"/>
            <w:shd w:val="clear" w:color="auto" w:fill="auto"/>
          </w:tcPr>
          <w:p w14:paraId="0DF45A76" w14:textId="77777777" w:rsidR="00B6252A" w:rsidRDefault="00000000">
            <w:pPr>
              <w:spacing w:before="250" w:after="200" w:line="293" w:lineRule="exact"/>
              <w:jc w:val="both"/>
              <w:rPr>
                <w:color w:val="000000"/>
                <w:sz w:val="24"/>
                <w:szCs w:val="24"/>
                <w:lang w:val="sr-Cyrl-CS"/>
              </w:rPr>
            </w:pPr>
            <w:proofErr w:type="spellStart"/>
            <w:r>
              <w:rPr>
                <w:color w:val="000000"/>
                <w:sz w:val="24"/>
                <w:szCs w:val="24"/>
              </w:rPr>
              <w:t>Млађa</w:t>
            </w:r>
            <w:proofErr w:type="spellEnd"/>
            <w:r>
              <w:rPr>
                <w:color w:val="000000"/>
                <w:sz w:val="24"/>
                <w:szCs w:val="24"/>
                <w:lang w:val="sr-Cyrl-CS"/>
              </w:rPr>
              <w:t xml:space="preserve"> груп</w:t>
            </w:r>
            <w:proofErr w:type="gramStart"/>
            <w:r>
              <w:rPr>
                <w:color w:val="000000"/>
                <w:sz w:val="24"/>
                <w:szCs w:val="24"/>
              </w:rPr>
              <w:t>a</w:t>
            </w:r>
            <w:r>
              <w:rPr>
                <w:color w:val="000000"/>
                <w:sz w:val="24"/>
                <w:szCs w:val="24"/>
                <w:lang w:val="sr-Cyrl-CS"/>
              </w:rPr>
              <w:t xml:space="preserve"> ,Оџаци</w:t>
            </w:r>
            <w:proofErr w:type="gramEnd"/>
          </w:p>
        </w:tc>
      </w:tr>
      <w:tr w:rsidR="00B6252A" w14:paraId="1616664D" w14:textId="77777777">
        <w:tc>
          <w:tcPr>
            <w:tcW w:w="3936" w:type="dxa"/>
            <w:shd w:val="clear" w:color="auto" w:fill="auto"/>
          </w:tcPr>
          <w:p w14:paraId="7B076E1A" w14:textId="77777777" w:rsidR="00B6252A" w:rsidRDefault="00000000">
            <w:pPr>
              <w:tabs>
                <w:tab w:val="left" w:pos="2835"/>
              </w:tabs>
              <w:spacing w:before="250" w:after="200" w:line="293" w:lineRule="exact"/>
              <w:rPr>
                <w:bCs/>
                <w:color w:val="000000"/>
                <w:sz w:val="24"/>
                <w:szCs w:val="24"/>
                <w:lang w:val="sr-Cyrl-RS"/>
              </w:rPr>
            </w:pPr>
            <w:r>
              <w:rPr>
                <w:bCs/>
                <w:color w:val="000000"/>
                <w:sz w:val="24"/>
                <w:szCs w:val="24"/>
                <w:lang w:val="sr-Cyrl-RS"/>
              </w:rPr>
              <w:t xml:space="preserve">Љиљана Стојковић </w:t>
            </w:r>
          </w:p>
        </w:tc>
        <w:tc>
          <w:tcPr>
            <w:tcW w:w="5635" w:type="dxa"/>
            <w:shd w:val="clear" w:color="auto" w:fill="auto"/>
          </w:tcPr>
          <w:p w14:paraId="6717C611" w14:textId="77777777" w:rsidR="00B6252A" w:rsidRDefault="00000000">
            <w:pPr>
              <w:spacing w:before="250" w:after="200" w:line="293" w:lineRule="exact"/>
              <w:jc w:val="both"/>
              <w:rPr>
                <w:color w:val="000000"/>
                <w:sz w:val="24"/>
                <w:szCs w:val="24"/>
                <w:lang w:val="sr-Cyrl-RS"/>
              </w:rPr>
            </w:pPr>
            <w:r>
              <w:rPr>
                <w:color w:val="000000"/>
                <w:sz w:val="24"/>
                <w:szCs w:val="24"/>
                <w:lang w:val="sr-Cyrl-RS"/>
              </w:rPr>
              <w:t xml:space="preserve">Средње групе ,Оџаци </w:t>
            </w:r>
          </w:p>
        </w:tc>
      </w:tr>
      <w:tr w:rsidR="00B6252A" w14:paraId="4A48713A" w14:textId="77777777">
        <w:trPr>
          <w:trHeight w:val="329"/>
        </w:trPr>
        <w:tc>
          <w:tcPr>
            <w:tcW w:w="3936" w:type="dxa"/>
            <w:shd w:val="clear" w:color="auto" w:fill="auto"/>
          </w:tcPr>
          <w:p w14:paraId="745F4F91" w14:textId="77777777" w:rsidR="00B6252A" w:rsidRDefault="00000000">
            <w:pPr>
              <w:spacing w:before="250" w:after="200" w:line="293" w:lineRule="exact"/>
              <w:rPr>
                <w:bCs/>
                <w:color w:val="000000"/>
                <w:sz w:val="24"/>
                <w:szCs w:val="24"/>
                <w:lang w:val="sr-Cyrl-RS"/>
              </w:rPr>
            </w:pPr>
            <w:r>
              <w:rPr>
                <w:bCs/>
                <w:color w:val="000000"/>
                <w:sz w:val="24"/>
                <w:szCs w:val="24"/>
                <w:lang w:val="sr-Cyrl-RS"/>
              </w:rPr>
              <w:t xml:space="preserve">Ања Зарић </w:t>
            </w:r>
          </w:p>
        </w:tc>
        <w:tc>
          <w:tcPr>
            <w:tcW w:w="5635" w:type="dxa"/>
            <w:shd w:val="clear" w:color="auto" w:fill="auto"/>
          </w:tcPr>
          <w:p w14:paraId="077C6557" w14:textId="77777777" w:rsidR="00B6252A" w:rsidRDefault="00000000">
            <w:pPr>
              <w:spacing w:before="250" w:after="200" w:line="293" w:lineRule="exact"/>
              <w:jc w:val="both"/>
              <w:rPr>
                <w:color w:val="000000"/>
                <w:sz w:val="24"/>
                <w:szCs w:val="24"/>
                <w:lang w:val="sr-Cyrl-CS"/>
              </w:rPr>
            </w:pPr>
            <w:r>
              <w:rPr>
                <w:color w:val="000000"/>
                <w:sz w:val="24"/>
                <w:szCs w:val="24"/>
                <w:lang w:val="sr-Cyrl-CS"/>
              </w:rPr>
              <w:t>Стариј</w:t>
            </w:r>
            <w:r>
              <w:rPr>
                <w:color w:val="000000"/>
                <w:sz w:val="24"/>
                <w:szCs w:val="24"/>
                <w:lang w:val="sr-Cyrl-RS"/>
              </w:rPr>
              <w:t>е</w:t>
            </w:r>
            <w:r>
              <w:rPr>
                <w:color w:val="000000"/>
                <w:sz w:val="24"/>
                <w:szCs w:val="24"/>
                <w:lang w:val="sr-Cyrl-CS"/>
              </w:rPr>
              <w:t xml:space="preserve"> васпитн</w:t>
            </w:r>
            <w:r>
              <w:rPr>
                <w:color w:val="000000"/>
                <w:sz w:val="24"/>
                <w:szCs w:val="24"/>
                <w:lang w:val="sr-Cyrl-RS"/>
              </w:rPr>
              <w:t>е</w:t>
            </w:r>
            <w:r>
              <w:rPr>
                <w:color w:val="000000"/>
                <w:sz w:val="24"/>
                <w:szCs w:val="24"/>
                <w:lang w:val="sr-Cyrl-CS"/>
              </w:rPr>
              <w:t xml:space="preserve"> група,Оџаци</w:t>
            </w:r>
          </w:p>
        </w:tc>
      </w:tr>
      <w:tr w:rsidR="00B6252A" w14:paraId="216BF287" w14:textId="77777777">
        <w:tc>
          <w:tcPr>
            <w:tcW w:w="3936" w:type="dxa"/>
            <w:shd w:val="clear" w:color="auto" w:fill="auto"/>
          </w:tcPr>
          <w:p w14:paraId="582CA7DE" w14:textId="77777777" w:rsidR="00B6252A" w:rsidRDefault="00000000">
            <w:pPr>
              <w:spacing w:before="250" w:after="200" w:line="293" w:lineRule="exact"/>
              <w:rPr>
                <w:bCs/>
                <w:color w:val="000000"/>
                <w:sz w:val="24"/>
                <w:szCs w:val="24"/>
                <w:lang w:val="sr-Cyrl-RS"/>
              </w:rPr>
            </w:pPr>
            <w:r>
              <w:rPr>
                <w:bCs/>
                <w:color w:val="000000"/>
                <w:sz w:val="24"/>
                <w:szCs w:val="24"/>
                <w:lang w:val="sr-Cyrl-RS"/>
              </w:rPr>
              <w:lastRenderedPageBreak/>
              <w:t xml:space="preserve">Мила Лабус </w:t>
            </w:r>
          </w:p>
        </w:tc>
        <w:tc>
          <w:tcPr>
            <w:tcW w:w="5635" w:type="dxa"/>
            <w:shd w:val="clear" w:color="auto" w:fill="auto"/>
          </w:tcPr>
          <w:p w14:paraId="4430DBC5" w14:textId="77777777" w:rsidR="00B6252A" w:rsidRDefault="00000000">
            <w:pPr>
              <w:spacing w:before="250" w:after="200" w:line="293" w:lineRule="exact"/>
              <w:jc w:val="both"/>
              <w:rPr>
                <w:color w:val="000000"/>
                <w:sz w:val="24"/>
                <w:szCs w:val="24"/>
                <w:lang w:val="sr-Cyrl-CS"/>
              </w:rPr>
            </w:pPr>
            <w:r>
              <w:rPr>
                <w:color w:val="000000"/>
                <w:sz w:val="24"/>
                <w:szCs w:val="24"/>
                <w:lang w:val="sr-Cyrl-CS"/>
              </w:rPr>
              <w:t>Припремна предшколска  група,Оџаци</w:t>
            </w:r>
          </w:p>
        </w:tc>
      </w:tr>
      <w:tr w:rsidR="00B6252A" w14:paraId="64A75EC8" w14:textId="77777777">
        <w:tc>
          <w:tcPr>
            <w:tcW w:w="3936" w:type="dxa"/>
            <w:shd w:val="clear" w:color="auto" w:fill="auto"/>
          </w:tcPr>
          <w:p w14:paraId="4543F657" w14:textId="77777777" w:rsidR="00B6252A" w:rsidRDefault="00000000">
            <w:pPr>
              <w:spacing w:before="250" w:after="200" w:line="293" w:lineRule="exact"/>
              <w:rPr>
                <w:bCs/>
                <w:color w:val="000000"/>
                <w:sz w:val="24"/>
                <w:szCs w:val="24"/>
                <w:lang w:val="sr-Cyrl-RS"/>
              </w:rPr>
            </w:pPr>
            <w:r>
              <w:rPr>
                <w:bCs/>
                <w:color w:val="000000"/>
                <w:sz w:val="24"/>
                <w:szCs w:val="24"/>
                <w:lang w:val="sr-Cyrl-RS"/>
              </w:rPr>
              <w:t xml:space="preserve">Тиња Шипош </w:t>
            </w:r>
          </w:p>
        </w:tc>
        <w:tc>
          <w:tcPr>
            <w:tcW w:w="5635" w:type="dxa"/>
            <w:shd w:val="clear" w:color="auto" w:fill="auto"/>
          </w:tcPr>
          <w:p w14:paraId="5B4E4484" w14:textId="77777777" w:rsidR="00B6252A" w:rsidRDefault="00000000">
            <w:pPr>
              <w:spacing w:before="250" w:after="200" w:line="293" w:lineRule="exact"/>
              <w:jc w:val="both"/>
              <w:rPr>
                <w:color w:val="000000"/>
                <w:sz w:val="24"/>
                <w:szCs w:val="24"/>
                <w:lang w:val="sr-Cyrl-CS"/>
              </w:rPr>
            </w:pPr>
            <w:r>
              <w:rPr>
                <w:color w:val="000000"/>
                <w:sz w:val="24"/>
                <w:szCs w:val="24"/>
                <w:lang w:val="sr-Cyrl-RS"/>
              </w:rPr>
              <w:t xml:space="preserve">Јаслена  </w:t>
            </w:r>
            <w:r>
              <w:rPr>
                <w:color w:val="000000"/>
                <w:sz w:val="24"/>
                <w:szCs w:val="24"/>
                <w:lang w:val="sr-Cyrl-CS"/>
              </w:rPr>
              <w:t xml:space="preserve">група,,Бајка“Оџаци </w:t>
            </w:r>
          </w:p>
        </w:tc>
      </w:tr>
      <w:tr w:rsidR="00B6252A" w14:paraId="4E8F18E5" w14:textId="77777777">
        <w:tc>
          <w:tcPr>
            <w:tcW w:w="3936" w:type="dxa"/>
            <w:shd w:val="clear" w:color="auto" w:fill="auto"/>
          </w:tcPr>
          <w:p w14:paraId="03EC0EE7" w14:textId="77777777" w:rsidR="00B6252A" w:rsidRDefault="00000000">
            <w:pPr>
              <w:spacing w:before="250" w:after="200" w:line="293" w:lineRule="exact"/>
              <w:rPr>
                <w:bCs/>
                <w:color w:val="000000"/>
                <w:sz w:val="24"/>
                <w:szCs w:val="24"/>
                <w:lang w:val="sr-Cyrl-RS"/>
              </w:rPr>
            </w:pPr>
            <w:r>
              <w:rPr>
                <w:bCs/>
                <w:color w:val="000000"/>
                <w:sz w:val="24"/>
                <w:szCs w:val="24"/>
                <w:lang w:val="sr-Cyrl-RS"/>
              </w:rPr>
              <w:t xml:space="preserve">Ирена Терзић </w:t>
            </w:r>
          </w:p>
        </w:tc>
        <w:tc>
          <w:tcPr>
            <w:tcW w:w="5635" w:type="dxa"/>
            <w:shd w:val="clear" w:color="auto" w:fill="auto"/>
          </w:tcPr>
          <w:p w14:paraId="12046B25" w14:textId="77777777" w:rsidR="00B6252A" w:rsidRDefault="00000000">
            <w:pPr>
              <w:spacing w:before="250" w:after="200" w:line="293" w:lineRule="exact"/>
              <w:jc w:val="both"/>
              <w:rPr>
                <w:color w:val="000000"/>
                <w:sz w:val="24"/>
                <w:szCs w:val="24"/>
                <w:lang w:val="sr-Cyrl-CS"/>
              </w:rPr>
            </w:pPr>
            <w:r>
              <w:rPr>
                <w:color w:val="000000"/>
                <w:sz w:val="24"/>
                <w:szCs w:val="24"/>
                <w:lang w:val="sr-Cyrl-RS"/>
              </w:rPr>
              <w:t xml:space="preserve">Мешовита васпитна група </w:t>
            </w:r>
            <w:r>
              <w:rPr>
                <w:color w:val="000000"/>
                <w:sz w:val="24"/>
                <w:szCs w:val="24"/>
                <w:lang w:val="sr-Cyrl-CS"/>
              </w:rPr>
              <w:t>,Бачки Грачац</w:t>
            </w:r>
          </w:p>
        </w:tc>
      </w:tr>
      <w:tr w:rsidR="00B6252A" w14:paraId="7E106B9A" w14:textId="77777777">
        <w:tc>
          <w:tcPr>
            <w:tcW w:w="3936" w:type="dxa"/>
            <w:shd w:val="clear" w:color="auto" w:fill="auto"/>
          </w:tcPr>
          <w:p w14:paraId="62BAFAB5" w14:textId="77777777" w:rsidR="00B6252A" w:rsidRDefault="00000000">
            <w:pPr>
              <w:spacing w:before="250" w:after="200" w:line="293" w:lineRule="exact"/>
              <w:rPr>
                <w:bCs/>
                <w:color w:val="000000"/>
                <w:sz w:val="24"/>
                <w:szCs w:val="24"/>
                <w:lang w:val="sr-Cyrl-RS"/>
              </w:rPr>
            </w:pPr>
            <w:r>
              <w:rPr>
                <w:bCs/>
                <w:color w:val="000000"/>
                <w:sz w:val="24"/>
                <w:szCs w:val="24"/>
                <w:lang w:val="sr-Cyrl-RS"/>
              </w:rPr>
              <w:t xml:space="preserve">Дијана Јововић </w:t>
            </w:r>
          </w:p>
        </w:tc>
        <w:tc>
          <w:tcPr>
            <w:tcW w:w="5635" w:type="dxa"/>
            <w:shd w:val="clear" w:color="auto" w:fill="auto"/>
          </w:tcPr>
          <w:p w14:paraId="3A30D2B6" w14:textId="77777777" w:rsidR="00B6252A" w:rsidRDefault="00000000">
            <w:pPr>
              <w:spacing w:before="250" w:after="200" w:line="293" w:lineRule="exact"/>
              <w:jc w:val="both"/>
              <w:rPr>
                <w:color w:val="000000"/>
                <w:sz w:val="24"/>
                <w:szCs w:val="24"/>
                <w:lang w:val="sr-Cyrl-CS"/>
              </w:rPr>
            </w:pPr>
            <w:r>
              <w:rPr>
                <w:color w:val="000000"/>
                <w:sz w:val="24"/>
                <w:szCs w:val="24"/>
                <w:lang w:val="sr-Cyrl-CS"/>
              </w:rPr>
              <w:t>Припремна предшколска група ,Ратково</w:t>
            </w:r>
          </w:p>
        </w:tc>
      </w:tr>
      <w:tr w:rsidR="00B6252A" w14:paraId="38C499D9" w14:textId="77777777">
        <w:tc>
          <w:tcPr>
            <w:tcW w:w="3936" w:type="dxa"/>
            <w:shd w:val="clear" w:color="auto" w:fill="auto"/>
          </w:tcPr>
          <w:p w14:paraId="56FCEAD4" w14:textId="77777777" w:rsidR="00B6252A" w:rsidRDefault="00000000">
            <w:pPr>
              <w:spacing w:before="250" w:after="200" w:line="293" w:lineRule="exact"/>
              <w:rPr>
                <w:bCs/>
                <w:color w:val="000000"/>
                <w:sz w:val="24"/>
                <w:szCs w:val="24"/>
                <w:lang w:val="sr-Cyrl-RS"/>
              </w:rPr>
            </w:pPr>
            <w:r>
              <w:rPr>
                <w:bCs/>
                <w:color w:val="000000"/>
                <w:sz w:val="24"/>
                <w:szCs w:val="24"/>
                <w:lang w:val="sr-Cyrl-RS"/>
              </w:rPr>
              <w:t>Далиборка Ристић</w:t>
            </w:r>
          </w:p>
        </w:tc>
        <w:tc>
          <w:tcPr>
            <w:tcW w:w="5635" w:type="dxa"/>
            <w:shd w:val="clear" w:color="auto" w:fill="auto"/>
          </w:tcPr>
          <w:p w14:paraId="3FC9B8D5" w14:textId="77777777" w:rsidR="00B6252A" w:rsidRDefault="00000000">
            <w:pPr>
              <w:spacing w:before="250" w:after="200" w:line="293" w:lineRule="exact"/>
              <w:jc w:val="both"/>
              <w:rPr>
                <w:color w:val="000000"/>
                <w:sz w:val="24"/>
                <w:szCs w:val="24"/>
                <w:lang w:val="sr-Cyrl-CS"/>
              </w:rPr>
            </w:pPr>
            <w:r>
              <w:rPr>
                <w:color w:val="000000"/>
                <w:sz w:val="24"/>
                <w:szCs w:val="24"/>
                <w:lang w:val="sr-Cyrl-CS"/>
              </w:rPr>
              <w:t xml:space="preserve">Припремна предшколска група ,Дероње </w:t>
            </w:r>
          </w:p>
        </w:tc>
      </w:tr>
      <w:tr w:rsidR="00B6252A" w14:paraId="2D95F492" w14:textId="77777777">
        <w:tc>
          <w:tcPr>
            <w:tcW w:w="3936" w:type="dxa"/>
            <w:shd w:val="clear" w:color="auto" w:fill="auto"/>
          </w:tcPr>
          <w:p w14:paraId="694EE4D5" w14:textId="77777777" w:rsidR="00B6252A" w:rsidRDefault="00000000">
            <w:pPr>
              <w:spacing w:before="250" w:after="200" w:line="293" w:lineRule="exact"/>
              <w:rPr>
                <w:bCs/>
                <w:color w:val="000000"/>
                <w:sz w:val="24"/>
                <w:szCs w:val="24"/>
                <w:lang w:val="sr-Cyrl-RS"/>
              </w:rPr>
            </w:pPr>
            <w:r>
              <w:rPr>
                <w:bCs/>
                <w:color w:val="000000"/>
                <w:sz w:val="24"/>
                <w:szCs w:val="24"/>
                <w:lang w:val="sr-Cyrl-RS"/>
              </w:rPr>
              <w:t xml:space="preserve">Борислава Видовић </w:t>
            </w:r>
          </w:p>
        </w:tc>
        <w:tc>
          <w:tcPr>
            <w:tcW w:w="5635" w:type="dxa"/>
            <w:shd w:val="clear" w:color="auto" w:fill="auto"/>
          </w:tcPr>
          <w:p w14:paraId="12ADB8C4" w14:textId="77777777" w:rsidR="00B6252A" w:rsidRDefault="00000000">
            <w:pPr>
              <w:spacing w:before="250" w:after="200" w:line="293" w:lineRule="exact"/>
              <w:jc w:val="both"/>
              <w:rPr>
                <w:color w:val="000000"/>
                <w:sz w:val="24"/>
                <w:szCs w:val="24"/>
                <w:lang w:val="sr-Cyrl-CS"/>
              </w:rPr>
            </w:pPr>
            <w:r>
              <w:rPr>
                <w:color w:val="000000"/>
                <w:sz w:val="24"/>
                <w:szCs w:val="24"/>
                <w:lang w:val="sr-Cyrl-CS"/>
              </w:rPr>
              <w:t xml:space="preserve"> </w:t>
            </w:r>
            <w:r>
              <w:rPr>
                <w:color w:val="000000"/>
                <w:sz w:val="24"/>
                <w:szCs w:val="24"/>
                <w:lang w:val="sr-Cyrl-RS"/>
              </w:rPr>
              <w:t>Млађа група ,</w:t>
            </w:r>
            <w:r>
              <w:rPr>
                <w:color w:val="000000"/>
                <w:sz w:val="24"/>
                <w:szCs w:val="24"/>
                <w:lang w:val="sr-Cyrl-CS"/>
              </w:rPr>
              <w:t xml:space="preserve">Парк </w:t>
            </w:r>
          </w:p>
        </w:tc>
      </w:tr>
      <w:tr w:rsidR="00B6252A" w14:paraId="22361BD7" w14:textId="77777777">
        <w:tc>
          <w:tcPr>
            <w:tcW w:w="3936" w:type="dxa"/>
            <w:shd w:val="clear" w:color="auto" w:fill="auto"/>
          </w:tcPr>
          <w:p w14:paraId="6CD455CF" w14:textId="77777777" w:rsidR="00B6252A" w:rsidRDefault="00000000">
            <w:pPr>
              <w:spacing w:before="250" w:after="200" w:line="276" w:lineRule="auto"/>
              <w:rPr>
                <w:bCs/>
                <w:color w:val="000000"/>
                <w:sz w:val="24"/>
                <w:szCs w:val="24"/>
                <w:lang w:val="sr-Cyrl-RS"/>
              </w:rPr>
            </w:pPr>
            <w:r>
              <w:rPr>
                <w:bCs/>
                <w:color w:val="000000"/>
                <w:sz w:val="24"/>
                <w:szCs w:val="24"/>
                <w:lang w:val="sr-Cyrl-RS"/>
              </w:rPr>
              <w:t>Лидија Мишковић</w:t>
            </w:r>
          </w:p>
        </w:tc>
        <w:tc>
          <w:tcPr>
            <w:tcW w:w="5635" w:type="dxa"/>
            <w:shd w:val="clear" w:color="auto" w:fill="auto"/>
          </w:tcPr>
          <w:p w14:paraId="28ECDF0F" w14:textId="77777777" w:rsidR="00B6252A" w:rsidRDefault="00000000">
            <w:pPr>
              <w:spacing w:before="250" w:after="200" w:line="293" w:lineRule="exact"/>
              <w:jc w:val="both"/>
              <w:rPr>
                <w:color w:val="000000"/>
                <w:sz w:val="24"/>
                <w:szCs w:val="24"/>
                <w:lang w:val="sr-Cyrl-CS"/>
              </w:rPr>
            </w:pPr>
            <w:r>
              <w:rPr>
                <w:color w:val="000000"/>
                <w:sz w:val="24"/>
                <w:szCs w:val="24"/>
                <w:lang w:val="sr-Cyrl-RS"/>
              </w:rPr>
              <w:t xml:space="preserve">Мешовита група </w:t>
            </w:r>
            <w:r>
              <w:rPr>
                <w:color w:val="000000"/>
                <w:sz w:val="24"/>
                <w:szCs w:val="24"/>
                <w:lang w:val="sr-Cyrl-CS"/>
              </w:rPr>
              <w:t xml:space="preserve">,Лалић </w:t>
            </w:r>
          </w:p>
        </w:tc>
      </w:tr>
      <w:tr w:rsidR="00B6252A" w14:paraId="7C89B7D3" w14:textId="77777777">
        <w:tc>
          <w:tcPr>
            <w:tcW w:w="3936" w:type="dxa"/>
            <w:shd w:val="clear" w:color="auto" w:fill="auto"/>
          </w:tcPr>
          <w:p w14:paraId="10D6D555" w14:textId="77777777" w:rsidR="00B6252A" w:rsidRDefault="00000000">
            <w:pPr>
              <w:spacing w:after="200" w:line="276" w:lineRule="auto"/>
              <w:rPr>
                <w:bCs/>
                <w:sz w:val="24"/>
                <w:szCs w:val="24"/>
                <w:lang w:val="sr-Cyrl-RS"/>
              </w:rPr>
            </w:pPr>
            <w:r>
              <w:rPr>
                <w:bCs/>
                <w:sz w:val="24"/>
                <w:szCs w:val="24"/>
                <w:lang w:val="sr-Cyrl-RS"/>
              </w:rPr>
              <w:t xml:space="preserve">Александра Станковић </w:t>
            </w:r>
          </w:p>
        </w:tc>
        <w:tc>
          <w:tcPr>
            <w:tcW w:w="5635" w:type="dxa"/>
            <w:shd w:val="clear" w:color="auto" w:fill="auto"/>
          </w:tcPr>
          <w:p w14:paraId="1CC2E9A2" w14:textId="77777777" w:rsidR="00B6252A" w:rsidRDefault="00000000">
            <w:pPr>
              <w:spacing w:before="250" w:after="200" w:line="293" w:lineRule="exact"/>
              <w:rPr>
                <w:color w:val="000000"/>
                <w:sz w:val="24"/>
                <w:szCs w:val="24"/>
                <w:lang w:val="sr-Cyrl-CS"/>
              </w:rPr>
            </w:pPr>
            <w:r>
              <w:rPr>
                <w:color w:val="000000"/>
                <w:sz w:val="24"/>
                <w:szCs w:val="24"/>
                <w:lang w:val="sr-Cyrl-CS"/>
              </w:rPr>
              <w:t>Припремна предшколска група,Српски Милетић</w:t>
            </w:r>
          </w:p>
        </w:tc>
      </w:tr>
      <w:tr w:rsidR="00B6252A" w14:paraId="42104A6B" w14:textId="77777777">
        <w:tc>
          <w:tcPr>
            <w:tcW w:w="3936" w:type="dxa"/>
            <w:shd w:val="clear" w:color="auto" w:fill="auto"/>
          </w:tcPr>
          <w:p w14:paraId="4A5E20E6" w14:textId="77777777" w:rsidR="00B6252A" w:rsidRDefault="00000000">
            <w:pPr>
              <w:spacing w:before="250" w:after="200" w:line="276" w:lineRule="auto"/>
              <w:rPr>
                <w:bCs/>
                <w:color w:val="000000"/>
                <w:sz w:val="24"/>
                <w:szCs w:val="24"/>
                <w:lang w:val="sr-Cyrl-RS"/>
              </w:rPr>
            </w:pPr>
            <w:r>
              <w:rPr>
                <w:bCs/>
                <w:color w:val="000000"/>
                <w:sz w:val="24"/>
                <w:szCs w:val="24"/>
                <w:lang w:val="sr-Cyrl-RS"/>
              </w:rPr>
              <w:t xml:space="preserve">Драгана Димковић </w:t>
            </w:r>
          </w:p>
        </w:tc>
        <w:tc>
          <w:tcPr>
            <w:tcW w:w="5635" w:type="dxa"/>
            <w:shd w:val="clear" w:color="auto" w:fill="auto"/>
          </w:tcPr>
          <w:p w14:paraId="1820EC27" w14:textId="77777777" w:rsidR="00B6252A" w:rsidRDefault="00000000">
            <w:pPr>
              <w:spacing w:before="250" w:after="200" w:line="293" w:lineRule="exact"/>
              <w:jc w:val="both"/>
              <w:rPr>
                <w:color w:val="000000"/>
                <w:sz w:val="24"/>
                <w:szCs w:val="24"/>
                <w:lang w:val="sr-Cyrl-CS"/>
              </w:rPr>
            </w:pPr>
            <w:r>
              <w:rPr>
                <w:color w:val="000000"/>
                <w:sz w:val="24"/>
                <w:szCs w:val="24"/>
                <w:lang w:val="sr-Cyrl-RS"/>
              </w:rPr>
              <w:t xml:space="preserve">Припремна предшколска група </w:t>
            </w:r>
            <w:r>
              <w:rPr>
                <w:color w:val="000000"/>
                <w:sz w:val="24"/>
                <w:szCs w:val="24"/>
                <w:lang w:val="sr-Cyrl-CS"/>
              </w:rPr>
              <w:t xml:space="preserve">  ,Каравуково </w:t>
            </w:r>
          </w:p>
        </w:tc>
      </w:tr>
      <w:tr w:rsidR="00B6252A" w14:paraId="1B7E2154" w14:textId="77777777">
        <w:trPr>
          <w:trHeight w:val="761"/>
        </w:trPr>
        <w:tc>
          <w:tcPr>
            <w:tcW w:w="3936" w:type="dxa"/>
            <w:shd w:val="clear" w:color="auto" w:fill="auto"/>
          </w:tcPr>
          <w:p w14:paraId="0603B1D5" w14:textId="77777777" w:rsidR="00B6252A" w:rsidRDefault="00000000">
            <w:pPr>
              <w:spacing w:before="250" w:after="200" w:line="276" w:lineRule="auto"/>
              <w:rPr>
                <w:bCs/>
                <w:color w:val="000000"/>
                <w:sz w:val="24"/>
                <w:szCs w:val="24"/>
                <w:lang w:val="sr-Cyrl-RS"/>
              </w:rPr>
            </w:pPr>
            <w:r>
              <w:rPr>
                <w:bCs/>
                <w:color w:val="000000"/>
                <w:sz w:val="24"/>
                <w:szCs w:val="24"/>
                <w:lang w:val="sr-Cyrl-RS"/>
              </w:rPr>
              <w:t xml:space="preserve">Гергеј Молнар Лидиа </w:t>
            </w:r>
          </w:p>
        </w:tc>
        <w:tc>
          <w:tcPr>
            <w:tcW w:w="5635" w:type="dxa"/>
            <w:shd w:val="clear" w:color="auto" w:fill="auto"/>
          </w:tcPr>
          <w:p w14:paraId="56C9EC61" w14:textId="77777777" w:rsidR="00B6252A" w:rsidRDefault="00000000">
            <w:pPr>
              <w:spacing w:before="250" w:after="200" w:line="293" w:lineRule="exact"/>
              <w:jc w:val="both"/>
              <w:rPr>
                <w:color w:val="000000"/>
                <w:sz w:val="24"/>
                <w:szCs w:val="24"/>
                <w:lang w:val="sr-Cyrl-CS"/>
              </w:rPr>
            </w:pPr>
            <w:r>
              <w:rPr>
                <w:color w:val="000000"/>
                <w:sz w:val="24"/>
                <w:szCs w:val="24"/>
                <w:lang w:val="sr-Cyrl-CS"/>
              </w:rPr>
              <w:t xml:space="preserve">Припремна предшколска група на мађарском језику ,Богојево </w:t>
            </w:r>
          </w:p>
        </w:tc>
      </w:tr>
      <w:tr w:rsidR="00B6252A" w14:paraId="5858DD13" w14:textId="77777777">
        <w:tc>
          <w:tcPr>
            <w:tcW w:w="3936" w:type="dxa"/>
            <w:shd w:val="clear" w:color="auto" w:fill="auto"/>
          </w:tcPr>
          <w:p w14:paraId="50D1500F" w14:textId="77777777" w:rsidR="00B6252A" w:rsidRDefault="00000000">
            <w:pPr>
              <w:spacing w:before="250" w:after="200" w:line="276" w:lineRule="auto"/>
              <w:rPr>
                <w:bCs/>
                <w:color w:val="000000"/>
                <w:sz w:val="24"/>
                <w:szCs w:val="24"/>
                <w:lang w:val="sr-Cyrl-RS"/>
              </w:rPr>
            </w:pPr>
            <w:r>
              <w:rPr>
                <w:bCs/>
                <w:color w:val="000000"/>
                <w:sz w:val="24"/>
                <w:szCs w:val="24"/>
                <w:lang w:val="sr-Cyrl-RS"/>
              </w:rPr>
              <w:t xml:space="preserve">Милица Трнић </w:t>
            </w:r>
          </w:p>
        </w:tc>
        <w:tc>
          <w:tcPr>
            <w:tcW w:w="5635" w:type="dxa"/>
            <w:shd w:val="clear" w:color="auto" w:fill="auto"/>
          </w:tcPr>
          <w:p w14:paraId="08F9204D" w14:textId="77777777" w:rsidR="00B6252A" w:rsidRDefault="00000000">
            <w:pPr>
              <w:spacing w:before="250" w:after="200" w:line="293" w:lineRule="exact"/>
              <w:jc w:val="both"/>
              <w:rPr>
                <w:color w:val="000000"/>
                <w:sz w:val="24"/>
                <w:szCs w:val="24"/>
                <w:lang w:val="sr-Cyrl-CS"/>
              </w:rPr>
            </w:pPr>
            <w:r>
              <w:rPr>
                <w:color w:val="000000"/>
                <w:sz w:val="24"/>
                <w:szCs w:val="24"/>
                <w:lang w:val="sr-Cyrl-CS"/>
              </w:rPr>
              <w:t>Припремна предшколска група,Богојево</w:t>
            </w:r>
          </w:p>
        </w:tc>
      </w:tr>
      <w:tr w:rsidR="00B6252A" w14:paraId="5636D5D5" w14:textId="77777777">
        <w:tc>
          <w:tcPr>
            <w:tcW w:w="3936" w:type="dxa"/>
            <w:shd w:val="clear" w:color="auto" w:fill="auto"/>
          </w:tcPr>
          <w:p w14:paraId="6425F718" w14:textId="77777777" w:rsidR="00B6252A" w:rsidRDefault="00000000">
            <w:pPr>
              <w:spacing w:before="250" w:after="200" w:line="276" w:lineRule="auto"/>
              <w:rPr>
                <w:bCs/>
                <w:color w:val="000000"/>
                <w:sz w:val="24"/>
                <w:szCs w:val="24"/>
                <w:lang w:val="sr-Cyrl-RS"/>
              </w:rPr>
            </w:pPr>
            <w:r>
              <w:rPr>
                <w:bCs/>
                <w:color w:val="000000"/>
                <w:sz w:val="24"/>
                <w:szCs w:val="24"/>
                <w:lang w:val="sr-Cyrl-RS"/>
              </w:rPr>
              <w:t xml:space="preserve">Ивана Бакрач </w:t>
            </w:r>
          </w:p>
        </w:tc>
        <w:tc>
          <w:tcPr>
            <w:tcW w:w="5635" w:type="dxa"/>
            <w:shd w:val="clear" w:color="auto" w:fill="auto"/>
          </w:tcPr>
          <w:p w14:paraId="1F8541B7" w14:textId="77777777" w:rsidR="00B6252A" w:rsidRDefault="00000000">
            <w:pPr>
              <w:spacing w:before="250" w:after="200" w:line="293" w:lineRule="exact"/>
              <w:rPr>
                <w:color w:val="000000"/>
                <w:sz w:val="24"/>
                <w:szCs w:val="24"/>
                <w:lang w:val="sr-Cyrl-CS"/>
              </w:rPr>
            </w:pPr>
            <w:r>
              <w:rPr>
                <w:color w:val="000000"/>
                <w:sz w:val="24"/>
                <w:szCs w:val="24"/>
                <w:lang w:val="sr-Cyrl-CS"/>
              </w:rPr>
              <w:t>Припремна предшколска група,Бачки Брестовац</w:t>
            </w:r>
          </w:p>
        </w:tc>
      </w:tr>
    </w:tbl>
    <w:p w14:paraId="10B629BE" w14:textId="77777777" w:rsidR="00B6252A" w:rsidRDefault="00B6252A">
      <w:pPr>
        <w:shd w:val="clear" w:color="auto" w:fill="FFFFFF"/>
        <w:spacing w:before="250" w:line="293" w:lineRule="exact"/>
        <w:jc w:val="both"/>
        <w:rPr>
          <w:b/>
          <w:color w:val="000000"/>
          <w:sz w:val="26"/>
          <w:szCs w:val="26"/>
          <w:lang w:val="sr-Cyrl-CS"/>
        </w:rPr>
      </w:pPr>
    </w:p>
    <w:p w14:paraId="376C1DF0" w14:textId="77777777" w:rsidR="00B6252A" w:rsidRDefault="00000000">
      <w:pPr>
        <w:shd w:val="clear" w:color="auto" w:fill="FFFFFF"/>
        <w:spacing w:before="250" w:line="293" w:lineRule="exact"/>
        <w:ind w:firstLineChars="900" w:firstLine="2349"/>
        <w:jc w:val="both"/>
        <w:rPr>
          <w:color w:val="000000"/>
          <w:sz w:val="26"/>
          <w:szCs w:val="26"/>
          <w:lang w:val="sr-Cyrl-CS"/>
        </w:rPr>
      </w:pPr>
      <w:r>
        <w:rPr>
          <w:b/>
          <w:color w:val="000000"/>
          <w:sz w:val="26"/>
          <w:szCs w:val="26"/>
          <w:lang w:val="sr-Cyrl-CS"/>
        </w:rPr>
        <w:t>Програм рада Савета родитеља</w:t>
      </w:r>
    </w:p>
    <w:p w14:paraId="49C557B4" w14:textId="77777777" w:rsidR="00B6252A" w:rsidRDefault="00B6252A">
      <w:pPr>
        <w:shd w:val="clear" w:color="auto" w:fill="FFFFFF"/>
        <w:spacing w:before="250" w:line="293" w:lineRule="exact"/>
        <w:jc w:val="both"/>
        <w:rPr>
          <w:color w:val="000000"/>
          <w:sz w:val="26"/>
          <w:szCs w:val="26"/>
          <w:lang w:val="sr-Cyrl-CS"/>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670"/>
        <w:gridCol w:w="3119"/>
      </w:tblGrid>
      <w:tr w:rsidR="00B6252A" w14:paraId="60918AF9" w14:textId="77777777">
        <w:tc>
          <w:tcPr>
            <w:tcW w:w="1559" w:type="dxa"/>
            <w:shd w:val="clear" w:color="auto" w:fill="auto"/>
          </w:tcPr>
          <w:p w14:paraId="32C2743A" w14:textId="77777777" w:rsidR="00B6252A" w:rsidRDefault="00000000">
            <w:pPr>
              <w:spacing w:before="250" w:after="200" w:line="293" w:lineRule="exact"/>
              <w:jc w:val="center"/>
              <w:rPr>
                <w:sz w:val="22"/>
                <w:szCs w:val="22"/>
                <w:lang w:val="ru-RU"/>
              </w:rPr>
            </w:pPr>
            <w:r>
              <w:rPr>
                <w:b/>
                <w:i/>
                <w:iCs/>
                <w:color w:val="000000"/>
                <w:spacing w:val="-6"/>
                <w:sz w:val="26"/>
                <w:szCs w:val="26"/>
                <w:lang w:val="sr-Cyrl-CS"/>
              </w:rPr>
              <w:t>Време реализације</w:t>
            </w:r>
          </w:p>
        </w:tc>
        <w:tc>
          <w:tcPr>
            <w:tcW w:w="5670" w:type="dxa"/>
            <w:shd w:val="clear" w:color="auto" w:fill="auto"/>
          </w:tcPr>
          <w:p w14:paraId="68F194C2" w14:textId="77777777" w:rsidR="00B6252A" w:rsidRDefault="00000000">
            <w:pPr>
              <w:spacing w:before="250" w:after="200" w:line="293" w:lineRule="exact"/>
              <w:jc w:val="center"/>
              <w:rPr>
                <w:sz w:val="22"/>
                <w:szCs w:val="22"/>
                <w:lang w:val="ru-RU"/>
              </w:rPr>
            </w:pPr>
            <w:r>
              <w:rPr>
                <w:b/>
                <w:i/>
                <w:iCs/>
                <w:color w:val="000000"/>
                <w:spacing w:val="-4"/>
                <w:sz w:val="26"/>
                <w:szCs w:val="26"/>
                <w:lang w:val="sr-Cyrl-CS"/>
              </w:rPr>
              <w:t>Активности/теме</w:t>
            </w:r>
          </w:p>
        </w:tc>
        <w:tc>
          <w:tcPr>
            <w:tcW w:w="3119" w:type="dxa"/>
            <w:shd w:val="clear" w:color="auto" w:fill="auto"/>
          </w:tcPr>
          <w:p w14:paraId="16E4BF74" w14:textId="77777777" w:rsidR="00B6252A" w:rsidRDefault="00000000">
            <w:pPr>
              <w:spacing w:before="250" w:after="200" w:line="293" w:lineRule="exact"/>
              <w:jc w:val="center"/>
              <w:rPr>
                <w:sz w:val="22"/>
                <w:szCs w:val="22"/>
                <w:lang w:val="ru-RU"/>
              </w:rPr>
            </w:pPr>
            <w:r>
              <w:rPr>
                <w:b/>
                <w:i/>
                <w:iCs/>
                <w:color w:val="000000"/>
                <w:spacing w:val="-2"/>
                <w:sz w:val="26"/>
                <w:szCs w:val="26"/>
                <w:lang w:val="sr-Cyrl-CS"/>
              </w:rPr>
              <w:t xml:space="preserve">Носиоци </w:t>
            </w:r>
            <w:r>
              <w:rPr>
                <w:b/>
                <w:i/>
                <w:iCs/>
                <w:color w:val="000000"/>
                <w:spacing w:val="-4"/>
                <w:sz w:val="26"/>
                <w:szCs w:val="26"/>
                <w:lang w:val="sr-Cyrl-CS"/>
              </w:rPr>
              <w:t>реализације</w:t>
            </w:r>
          </w:p>
        </w:tc>
      </w:tr>
      <w:tr w:rsidR="00B6252A" w14:paraId="28FA1585" w14:textId="77777777">
        <w:tc>
          <w:tcPr>
            <w:tcW w:w="1559" w:type="dxa"/>
            <w:shd w:val="clear" w:color="auto" w:fill="auto"/>
          </w:tcPr>
          <w:p w14:paraId="4A8D5763" w14:textId="77777777" w:rsidR="00B6252A" w:rsidRDefault="00000000">
            <w:pPr>
              <w:spacing w:before="250" w:after="200" w:line="293" w:lineRule="exact"/>
              <w:jc w:val="center"/>
              <w:rPr>
                <w:iCs/>
                <w:color w:val="000000"/>
                <w:spacing w:val="-6"/>
                <w:sz w:val="24"/>
                <w:szCs w:val="24"/>
                <w:lang w:val="sr-Cyrl-CS"/>
              </w:rPr>
            </w:pPr>
            <w:r>
              <w:rPr>
                <w:iCs/>
                <w:color w:val="000000"/>
                <w:spacing w:val="-6"/>
                <w:sz w:val="24"/>
                <w:szCs w:val="24"/>
                <w:lang w:val="sr-Cyrl-CS"/>
              </w:rPr>
              <w:t>до 10.09.202</w:t>
            </w:r>
            <w:r>
              <w:rPr>
                <w:iCs/>
                <w:color w:val="000000"/>
                <w:spacing w:val="-6"/>
                <w:sz w:val="24"/>
                <w:szCs w:val="24"/>
                <w:lang w:val="sr-Cyrl-RS"/>
              </w:rPr>
              <w:t>4</w:t>
            </w:r>
            <w:r>
              <w:rPr>
                <w:iCs/>
                <w:color w:val="000000"/>
                <w:spacing w:val="-6"/>
                <w:sz w:val="24"/>
                <w:szCs w:val="24"/>
                <w:lang w:val="sr-Cyrl-CS"/>
              </w:rPr>
              <w:t>.</w:t>
            </w:r>
          </w:p>
        </w:tc>
        <w:tc>
          <w:tcPr>
            <w:tcW w:w="5670" w:type="dxa"/>
            <w:shd w:val="clear" w:color="auto" w:fill="auto"/>
          </w:tcPr>
          <w:p w14:paraId="2B5E3E24" w14:textId="77777777" w:rsidR="00B6252A" w:rsidRDefault="00000000">
            <w:pPr>
              <w:widowControl/>
              <w:autoSpaceDE/>
              <w:autoSpaceDN/>
              <w:adjustRightInd/>
              <w:spacing w:after="200" w:line="276" w:lineRule="auto"/>
              <w:rPr>
                <w:sz w:val="24"/>
                <w:szCs w:val="24"/>
                <w:lang w:val="sr-Cyrl-CS"/>
              </w:rPr>
            </w:pPr>
            <w:r>
              <w:rPr>
                <w:sz w:val="24"/>
                <w:szCs w:val="24"/>
                <w:lang w:val="sr-Cyrl-CS"/>
              </w:rPr>
              <w:t>На родитељским састанцима у организационим јединицама Установе и одвојеним васпитним групама</w:t>
            </w:r>
          </w:p>
          <w:p w14:paraId="5982C85D" w14:textId="77777777" w:rsidR="00B6252A" w:rsidRDefault="00000000">
            <w:pPr>
              <w:widowControl/>
              <w:autoSpaceDE/>
              <w:autoSpaceDN/>
              <w:adjustRightInd/>
              <w:spacing w:after="200" w:line="276" w:lineRule="auto"/>
              <w:jc w:val="both"/>
              <w:rPr>
                <w:sz w:val="24"/>
                <w:szCs w:val="24"/>
                <w:lang w:val="sr-Cyrl-CS"/>
              </w:rPr>
            </w:pPr>
            <w:r>
              <w:rPr>
                <w:sz w:val="24"/>
                <w:szCs w:val="24"/>
                <w:lang w:val="sr-Cyrl-CS"/>
              </w:rPr>
              <w:t>-конституисање Савета родитеља</w:t>
            </w:r>
          </w:p>
          <w:p w14:paraId="094D7719" w14:textId="77777777" w:rsidR="00B6252A" w:rsidRDefault="00000000">
            <w:pPr>
              <w:widowControl/>
              <w:autoSpaceDE/>
              <w:autoSpaceDN/>
              <w:adjustRightInd/>
              <w:spacing w:after="200" w:line="276" w:lineRule="auto"/>
              <w:jc w:val="both"/>
              <w:rPr>
                <w:sz w:val="24"/>
                <w:szCs w:val="24"/>
                <w:lang w:val="sr-Cyrl-CS"/>
              </w:rPr>
            </w:pPr>
            <w:r>
              <w:rPr>
                <w:sz w:val="24"/>
                <w:szCs w:val="24"/>
                <w:lang w:val="sr-Cyrl-CS"/>
              </w:rPr>
              <w:t>-бирање представника за Савет родитеља Установе</w:t>
            </w:r>
          </w:p>
        </w:tc>
        <w:tc>
          <w:tcPr>
            <w:tcW w:w="3119" w:type="dxa"/>
            <w:shd w:val="clear" w:color="auto" w:fill="auto"/>
          </w:tcPr>
          <w:p w14:paraId="7BDEAF5A" w14:textId="77777777" w:rsidR="00B6252A" w:rsidRDefault="00000000">
            <w:pPr>
              <w:spacing w:before="250" w:after="200" w:line="293" w:lineRule="exact"/>
              <w:rPr>
                <w:iCs/>
                <w:color w:val="000000"/>
                <w:spacing w:val="-2"/>
                <w:sz w:val="24"/>
                <w:szCs w:val="24"/>
                <w:lang w:val="sr-Cyrl-CS"/>
              </w:rPr>
            </w:pPr>
            <w:r>
              <w:rPr>
                <w:iCs/>
                <w:color w:val="000000"/>
                <w:spacing w:val="-2"/>
                <w:sz w:val="24"/>
                <w:szCs w:val="24"/>
                <w:lang w:val="sr-Cyrl-CS"/>
              </w:rPr>
              <w:t xml:space="preserve">              Васпитачи </w:t>
            </w:r>
          </w:p>
        </w:tc>
      </w:tr>
      <w:tr w:rsidR="00B6252A" w14:paraId="512133D5" w14:textId="77777777">
        <w:tc>
          <w:tcPr>
            <w:tcW w:w="1559" w:type="dxa"/>
            <w:shd w:val="clear" w:color="auto" w:fill="auto"/>
          </w:tcPr>
          <w:p w14:paraId="1D1852AE" w14:textId="77777777" w:rsidR="00B6252A" w:rsidRDefault="00000000">
            <w:pPr>
              <w:spacing w:before="250" w:after="200" w:line="293" w:lineRule="exact"/>
              <w:jc w:val="center"/>
              <w:rPr>
                <w:iCs/>
                <w:color w:val="000000"/>
                <w:spacing w:val="-6"/>
                <w:sz w:val="24"/>
                <w:szCs w:val="24"/>
                <w:lang w:val="sr-Cyrl-CS"/>
              </w:rPr>
            </w:pPr>
            <w:r>
              <w:rPr>
                <w:iCs/>
                <w:color w:val="000000"/>
                <w:spacing w:val="-6"/>
                <w:sz w:val="24"/>
                <w:szCs w:val="24"/>
                <w:lang w:val="sr-Cyrl-CS"/>
              </w:rPr>
              <w:t>до 15.09.202</w:t>
            </w:r>
            <w:r>
              <w:rPr>
                <w:iCs/>
                <w:color w:val="000000"/>
                <w:spacing w:val="-6"/>
                <w:sz w:val="24"/>
                <w:szCs w:val="24"/>
                <w:lang w:val="sr-Cyrl-RS"/>
              </w:rPr>
              <w:t>4</w:t>
            </w:r>
            <w:r>
              <w:rPr>
                <w:iCs/>
                <w:color w:val="000000"/>
                <w:spacing w:val="-6"/>
                <w:sz w:val="24"/>
                <w:szCs w:val="24"/>
                <w:lang w:val="sr-Cyrl-CS"/>
              </w:rPr>
              <w:t>.</w:t>
            </w:r>
          </w:p>
        </w:tc>
        <w:tc>
          <w:tcPr>
            <w:tcW w:w="5670" w:type="dxa"/>
            <w:shd w:val="clear" w:color="auto" w:fill="auto"/>
          </w:tcPr>
          <w:p w14:paraId="49289C00" w14:textId="77777777" w:rsidR="00B6252A" w:rsidRDefault="00000000">
            <w:pPr>
              <w:widowControl/>
              <w:autoSpaceDE/>
              <w:autoSpaceDN/>
              <w:adjustRightInd/>
              <w:spacing w:after="200" w:line="276" w:lineRule="auto"/>
              <w:jc w:val="both"/>
              <w:rPr>
                <w:sz w:val="24"/>
                <w:szCs w:val="24"/>
                <w:lang w:val="sr-Cyrl-CS"/>
              </w:rPr>
            </w:pPr>
            <w:r>
              <w:rPr>
                <w:sz w:val="24"/>
                <w:szCs w:val="24"/>
                <w:lang w:val="sr-Cyrl-CS"/>
              </w:rPr>
              <w:t>-</w:t>
            </w:r>
            <w:proofErr w:type="spellStart"/>
            <w:r>
              <w:rPr>
                <w:sz w:val="24"/>
                <w:szCs w:val="24"/>
              </w:rPr>
              <w:t>Усвајање</w:t>
            </w:r>
            <w:proofErr w:type="spellEnd"/>
            <w:r>
              <w:rPr>
                <w:sz w:val="24"/>
                <w:szCs w:val="24"/>
                <w:lang w:val="sr-Cyrl-CS"/>
              </w:rPr>
              <w:t xml:space="preserve"> Пословника о раду Савета родитеља ПУ „Полетарац“ Оџаци</w:t>
            </w:r>
          </w:p>
          <w:p w14:paraId="35F58E15" w14:textId="77777777" w:rsidR="00B6252A" w:rsidRDefault="00000000">
            <w:pPr>
              <w:widowControl/>
              <w:autoSpaceDE/>
              <w:autoSpaceDN/>
              <w:adjustRightInd/>
              <w:spacing w:after="200" w:line="276" w:lineRule="auto"/>
              <w:jc w:val="both"/>
              <w:rPr>
                <w:sz w:val="24"/>
                <w:szCs w:val="24"/>
                <w:lang w:val="sr-Cyrl-CS"/>
              </w:rPr>
            </w:pPr>
            <w:r>
              <w:rPr>
                <w:sz w:val="24"/>
                <w:szCs w:val="24"/>
                <w:lang w:val="sr-Cyrl-CS"/>
              </w:rPr>
              <w:lastRenderedPageBreak/>
              <w:t xml:space="preserve">-Избор представника за општински Савет родитеља </w:t>
            </w:r>
          </w:p>
          <w:p w14:paraId="28588C8E" w14:textId="77777777" w:rsidR="00B6252A" w:rsidRDefault="00000000">
            <w:pPr>
              <w:widowControl/>
              <w:autoSpaceDE/>
              <w:autoSpaceDN/>
              <w:adjustRightInd/>
              <w:spacing w:after="200" w:line="276" w:lineRule="auto"/>
              <w:jc w:val="both"/>
              <w:rPr>
                <w:sz w:val="24"/>
                <w:szCs w:val="24"/>
                <w:lang w:val="sr-Cyrl-CS"/>
              </w:rPr>
            </w:pPr>
            <w:r>
              <w:rPr>
                <w:sz w:val="24"/>
                <w:szCs w:val="24"/>
                <w:lang w:val="sr-Cyrl-CS"/>
              </w:rPr>
              <w:t>-Разматрање Извештаја о реализацији годишњег плана за радну 20</w:t>
            </w:r>
            <w:r>
              <w:rPr>
                <w:sz w:val="24"/>
                <w:szCs w:val="24"/>
              </w:rPr>
              <w:t>2</w:t>
            </w:r>
            <w:r>
              <w:rPr>
                <w:sz w:val="24"/>
                <w:szCs w:val="24"/>
                <w:lang w:val="sr-Cyrl-RS"/>
              </w:rPr>
              <w:t>3</w:t>
            </w:r>
            <w:r>
              <w:rPr>
                <w:sz w:val="24"/>
                <w:szCs w:val="24"/>
                <w:lang w:val="sr-Cyrl-CS"/>
              </w:rPr>
              <w:t>/2</w:t>
            </w:r>
            <w:r>
              <w:rPr>
                <w:sz w:val="24"/>
                <w:szCs w:val="24"/>
                <w:lang w:val="sr-Cyrl-RS"/>
              </w:rPr>
              <w:t>4</w:t>
            </w:r>
            <w:r>
              <w:rPr>
                <w:sz w:val="24"/>
                <w:szCs w:val="24"/>
                <w:lang w:val="sr-Cyrl-CS"/>
              </w:rPr>
              <w:t xml:space="preserve">.годину и Извештаја о самовредновању Установе </w:t>
            </w:r>
          </w:p>
          <w:p w14:paraId="6814DDA7" w14:textId="77777777" w:rsidR="00B6252A" w:rsidRDefault="00000000">
            <w:pPr>
              <w:widowControl/>
              <w:autoSpaceDE/>
              <w:autoSpaceDN/>
              <w:adjustRightInd/>
              <w:spacing w:after="200" w:line="276" w:lineRule="auto"/>
              <w:jc w:val="both"/>
              <w:rPr>
                <w:sz w:val="24"/>
                <w:szCs w:val="24"/>
                <w:lang w:val="sr-Cyrl-CS"/>
              </w:rPr>
            </w:pPr>
            <w:r>
              <w:rPr>
                <w:sz w:val="24"/>
                <w:szCs w:val="24"/>
                <w:lang w:val="sr-Cyrl-CS"/>
              </w:rPr>
              <w:t>-Разматрање предлога  Годишњег плана рада Установе за радну 202</w:t>
            </w:r>
            <w:r>
              <w:rPr>
                <w:sz w:val="24"/>
                <w:szCs w:val="24"/>
                <w:lang w:val="sr-Cyrl-RS"/>
              </w:rPr>
              <w:t>4</w:t>
            </w:r>
            <w:r>
              <w:rPr>
                <w:sz w:val="24"/>
                <w:szCs w:val="24"/>
                <w:lang w:val="sr-Cyrl-CS"/>
              </w:rPr>
              <w:t>/2</w:t>
            </w:r>
            <w:r>
              <w:rPr>
                <w:sz w:val="24"/>
                <w:szCs w:val="24"/>
                <w:lang w:val="sr-Cyrl-RS"/>
              </w:rPr>
              <w:t>5</w:t>
            </w:r>
            <w:r>
              <w:rPr>
                <w:sz w:val="24"/>
                <w:szCs w:val="24"/>
                <w:lang w:val="sr-Cyrl-CS"/>
              </w:rPr>
              <w:t>.годину</w:t>
            </w:r>
          </w:p>
          <w:p w14:paraId="0388471C" w14:textId="77777777" w:rsidR="00B6252A" w:rsidRDefault="00000000">
            <w:pPr>
              <w:widowControl/>
              <w:autoSpaceDE/>
              <w:autoSpaceDN/>
              <w:adjustRightInd/>
              <w:spacing w:after="200" w:line="276" w:lineRule="auto"/>
              <w:jc w:val="both"/>
              <w:rPr>
                <w:sz w:val="24"/>
                <w:szCs w:val="24"/>
                <w:lang w:val="sr-Cyrl-CS"/>
              </w:rPr>
            </w:pPr>
            <w:r>
              <w:rPr>
                <w:sz w:val="24"/>
                <w:szCs w:val="24"/>
                <w:lang w:val="sr-Cyrl-CS"/>
              </w:rPr>
              <w:t>-Одлука о начину набавке радних листова</w:t>
            </w:r>
          </w:p>
          <w:p w14:paraId="1E1C9ED1" w14:textId="77777777" w:rsidR="00B6252A" w:rsidRDefault="00000000">
            <w:pPr>
              <w:widowControl/>
              <w:autoSpaceDE/>
              <w:autoSpaceDN/>
              <w:adjustRightInd/>
              <w:spacing w:after="200" w:line="276" w:lineRule="auto"/>
              <w:jc w:val="both"/>
              <w:rPr>
                <w:sz w:val="24"/>
                <w:szCs w:val="24"/>
                <w:lang w:val="sr-Cyrl-CS"/>
              </w:rPr>
            </w:pPr>
            <w:r>
              <w:rPr>
                <w:sz w:val="24"/>
                <w:szCs w:val="24"/>
                <w:lang w:val="sr-Cyrl-CS"/>
              </w:rPr>
              <w:t xml:space="preserve">-Осигурање деце </w:t>
            </w:r>
          </w:p>
          <w:p w14:paraId="4B0580C1" w14:textId="77777777" w:rsidR="00B6252A" w:rsidRDefault="00000000">
            <w:pPr>
              <w:widowControl/>
              <w:autoSpaceDE/>
              <w:autoSpaceDN/>
              <w:adjustRightInd/>
              <w:spacing w:after="200" w:line="276" w:lineRule="auto"/>
              <w:jc w:val="both"/>
              <w:rPr>
                <w:sz w:val="24"/>
                <w:szCs w:val="24"/>
                <w:lang w:val="sr-Cyrl-RS"/>
              </w:rPr>
            </w:pPr>
            <w:r>
              <w:rPr>
                <w:sz w:val="24"/>
                <w:szCs w:val="24"/>
                <w:lang w:val="sr-Cyrl-CS"/>
              </w:rPr>
              <w:t xml:space="preserve">-Избор члана Савета за </w:t>
            </w:r>
            <w:r>
              <w:rPr>
                <w:sz w:val="24"/>
                <w:szCs w:val="24"/>
                <w:lang w:val="sr-Cyrl-RS"/>
              </w:rPr>
              <w:t xml:space="preserve">законски обавезне тимове установе </w:t>
            </w:r>
          </w:p>
          <w:p w14:paraId="2D295B3C" w14:textId="77777777" w:rsidR="00B6252A" w:rsidRDefault="00000000">
            <w:pPr>
              <w:widowControl/>
              <w:autoSpaceDE/>
              <w:autoSpaceDN/>
              <w:adjustRightInd/>
              <w:spacing w:after="200" w:line="276" w:lineRule="auto"/>
              <w:jc w:val="both"/>
              <w:rPr>
                <w:sz w:val="24"/>
                <w:szCs w:val="24"/>
                <w:lang w:val="sr-Cyrl-CS"/>
              </w:rPr>
            </w:pPr>
            <w:r>
              <w:rPr>
                <w:sz w:val="24"/>
                <w:szCs w:val="24"/>
                <w:lang w:val="sr-Cyrl-CS"/>
              </w:rPr>
              <w:t>-Разматрање програма  Дечје недеље</w:t>
            </w:r>
          </w:p>
        </w:tc>
        <w:tc>
          <w:tcPr>
            <w:tcW w:w="3119" w:type="dxa"/>
            <w:shd w:val="clear" w:color="auto" w:fill="auto"/>
          </w:tcPr>
          <w:p w14:paraId="269DCE96" w14:textId="77777777" w:rsidR="00B6252A" w:rsidRDefault="00B6252A">
            <w:pPr>
              <w:spacing w:after="60" w:line="276" w:lineRule="auto"/>
              <w:jc w:val="center"/>
              <w:outlineLvl w:val="1"/>
              <w:rPr>
                <w:sz w:val="24"/>
                <w:szCs w:val="24"/>
                <w:lang w:val="sr-Cyrl-CS"/>
              </w:rPr>
            </w:pPr>
          </w:p>
          <w:p w14:paraId="0F0B1667" w14:textId="77777777" w:rsidR="00B6252A" w:rsidRDefault="00B6252A">
            <w:pPr>
              <w:spacing w:after="60" w:line="276" w:lineRule="auto"/>
              <w:jc w:val="center"/>
              <w:outlineLvl w:val="1"/>
              <w:rPr>
                <w:sz w:val="24"/>
                <w:szCs w:val="24"/>
                <w:lang w:val="sr-Cyrl-CS"/>
              </w:rPr>
            </w:pPr>
          </w:p>
          <w:p w14:paraId="376732F4" w14:textId="77777777" w:rsidR="00B6252A" w:rsidRDefault="00B6252A">
            <w:pPr>
              <w:spacing w:after="60" w:line="276" w:lineRule="auto"/>
              <w:jc w:val="center"/>
              <w:outlineLvl w:val="1"/>
              <w:rPr>
                <w:sz w:val="24"/>
                <w:szCs w:val="24"/>
                <w:lang w:val="sr-Cyrl-CS"/>
              </w:rPr>
            </w:pPr>
          </w:p>
          <w:p w14:paraId="0D1A83B3" w14:textId="77777777" w:rsidR="00B6252A" w:rsidRDefault="00B6252A">
            <w:pPr>
              <w:spacing w:after="60" w:line="276" w:lineRule="auto"/>
              <w:jc w:val="center"/>
              <w:outlineLvl w:val="1"/>
              <w:rPr>
                <w:sz w:val="24"/>
                <w:szCs w:val="24"/>
                <w:lang w:val="sr-Cyrl-CS"/>
              </w:rPr>
            </w:pPr>
          </w:p>
          <w:p w14:paraId="4D3B2153" w14:textId="77777777" w:rsidR="00B6252A" w:rsidRDefault="00B6252A">
            <w:pPr>
              <w:spacing w:after="60" w:line="276" w:lineRule="auto"/>
              <w:jc w:val="center"/>
              <w:outlineLvl w:val="1"/>
              <w:rPr>
                <w:sz w:val="24"/>
                <w:szCs w:val="24"/>
                <w:lang w:val="sr-Cyrl-CS"/>
              </w:rPr>
            </w:pPr>
          </w:p>
          <w:p w14:paraId="707A48F0" w14:textId="77777777" w:rsidR="00B6252A" w:rsidRDefault="00000000">
            <w:pPr>
              <w:spacing w:after="60" w:line="276" w:lineRule="auto"/>
              <w:jc w:val="center"/>
              <w:outlineLvl w:val="1"/>
              <w:rPr>
                <w:sz w:val="24"/>
                <w:szCs w:val="24"/>
                <w:lang w:val="sr-Cyrl-CS"/>
              </w:rPr>
            </w:pPr>
            <w:r>
              <w:rPr>
                <w:sz w:val="24"/>
                <w:szCs w:val="24"/>
                <w:lang w:val="sr-Cyrl-CS"/>
              </w:rPr>
              <w:t>Чланови Савета родитеља,директор,</w:t>
            </w:r>
          </w:p>
          <w:p w14:paraId="1E4D0C96" w14:textId="77777777" w:rsidR="00B6252A" w:rsidRDefault="00000000">
            <w:pPr>
              <w:spacing w:after="60" w:line="276" w:lineRule="auto"/>
              <w:jc w:val="center"/>
              <w:outlineLvl w:val="1"/>
              <w:rPr>
                <w:rFonts w:ascii="Cambria" w:hAnsi="Cambria"/>
                <w:sz w:val="24"/>
                <w:szCs w:val="24"/>
                <w:lang w:val="sr-Cyrl-CS"/>
              </w:rPr>
            </w:pPr>
            <w:r>
              <w:rPr>
                <w:sz w:val="24"/>
                <w:szCs w:val="24"/>
                <w:lang w:val="sr-Cyrl-CS"/>
              </w:rPr>
              <w:t>педагог,психолог, секретар</w:t>
            </w:r>
          </w:p>
          <w:p w14:paraId="0CE89177" w14:textId="77777777" w:rsidR="00B6252A" w:rsidRDefault="00B6252A">
            <w:pPr>
              <w:spacing w:before="250" w:after="200" w:line="293" w:lineRule="exact"/>
              <w:rPr>
                <w:iCs/>
                <w:color w:val="000000"/>
                <w:spacing w:val="-2"/>
                <w:sz w:val="24"/>
                <w:szCs w:val="24"/>
                <w:lang w:val="sr-Cyrl-CS"/>
              </w:rPr>
            </w:pPr>
          </w:p>
        </w:tc>
      </w:tr>
      <w:tr w:rsidR="00B6252A" w14:paraId="38F10A30" w14:textId="77777777">
        <w:tc>
          <w:tcPr>
            <w:tcW w:w="1559" w:type="dxa"/>
            <w:shd w:val="clear" w:color="auto" w:fill="auto"/>
          </w:tcPr>
          <w:p w14:paraId="01CE55AA" w14:textId="77777777" w:rsidR="00B6252A" w:rsidRDefault="00000000">
            <w:pPr>
              <w:spacing w:before="250" w:after="200" w:line="293" w:lineRule="exact"/>
              <w:jc w:val="center"/>
              <w:rPr>
                <w:iCs/>
                <w:color w:val="000000"/>
                <w:spacing w:val="-6"/>
                <w:sz w:val="24"/>
                <w:szCs w:val="24"/>
                <w:lang w:val="sr-Cyrl-CS"/>
              </w:rPr>
            </w:pPr>
            <w:r>
              <w:rPr>
                <w:iCs/>
                <w:color w:val="000000"/>
                <w:spacing w:val="-6"/>
                <w:sz w:val="24"/>
                <w:szCs w:val="24"/>
                <w:lang w:val="sr-Cyrl-CS"/>
              </w:rPr>
              <w:t>до краја новембра</w:t>
            </w:r>
          </w:p>
        </w:tc>
        <w:tc>
          <w:tcPr>
            <w:tcW w:w="5670" w:type="dxa"/>
            <w:shd w:val="clear" w:color="auto" w:fill="auto"/>
          </w:tcPr>
          <w:p w14:paraId="63B901B8" w14:textId="77777777" w:rsidR="00B6252A" w:rsidRDefault="00000000">
            <w:pPr>
              <w:widowControl/>
              <w:autoSpaceDE/>
              <w:autoSpaceDN/>
              <w:adjustRightInd/>
              <w:spacing w:after="200" w:line="276" w:lineRule="auto"/>
              <w:jc w:val="both"/>
              <w:rPr>
                <w:sz w:val="24"/>
                <w:szCs w:val="24"/>
                <w:lang w:val="sr-Cyrl-CS"/>
              </w:rPr>
            </w:pPr>
            <w:r>
              <w:rPr>
                <w:sz w:val="24"/>
                <w:szCs w:val="24"/>
                <w:lang w:val="sr-Cyrl-CS"/>
              </w:rPr>
              <w:t>-Разматрање предлога садржаја и цене Новогодишњих пакетића за децу и спровођење активности Новогодишње прославе</w:t>
            </w:r>
          </w:p>
          <w:p w14:paraId="4B83DB11" w14:textId="77777777" w:rsidR="00B6252A" w:rsidRDefault="00000000">
            <w:pPr>
              <w:widowControl/>
              <w:autoSpaceDE/>
              <w:autoSpaceDN/>
              <w:adjustRightInd/>
              <w:spacing w:after="200" w:line="276" w:lineRule="auto"/>
              <w:jc w:val="both"/>
              <w:rPr>
                <w:sz w:val="24"/>
                <w:szCs w:val="24"/>
              </w:rPr>
            </w:pPr>
            <w:r>
              <w:rPr>
                <w:sz w:val="24"/>
                <w:szCs w:val="24"/>
                <w:lang w:val="sr-Cyrl-CS"/>
              </w:rPr>
              <w:t xml:space="preserve">-Сагласност на програм и организовање екскурзија </w:t>
            </w:r>
          </w:p>
          <w:p w14:paraId="1C78093F" w14:textId="77777777" w:rsidR="00B6252A" w:rsidRDefault="00B6252A">
            <w:pPr>
              <w:widowControl/>
              <w:autoSpaceDE/>
              <w:autoSpaceDN/>
              <w:adjustRightInd/>
              <w:spacing w:after="200" w:line="276" w:lineRule="auto"/>
              <w:jc w:val="both"/>
              <w:rPr>
                <w:sz w:val="24"/>
                <w:szCs w:val="24"/>
              </w:rPr>
            </w:pPr>
          </w:p>
        </w:tc>
        <w:tc>
          <w:tcPr>
            <w:tcW w:w="3119" w:type="dxa"/>
            <w:shd w:val="clear" w:color="auto" w:fill="auto"/>
          </w:tcPr>
          <w:p w14:paraId="44078935" w14:textId="77777777" w:rsidR="00B6252A" w:rsidRDefault="00B6252A">
            <w:pPr>
              <w:spacing w:after="60" w:line="276" w:lineRule="auto"/>
              <w:jc w:val="center"/>
              <w:outlineLvl w:val="1"/>
              <w:rPr>
                <w:rFonts w:ascii="Cambria" w:hAnsi="Cambria"/>
                <w:sz w:val="24"/>
                <w:szCs w:val="24"/>
                <w:lang w:val="sr-Cyrl-CS"/>
              </w:rPr>
            </w:pPr>
          </w:p>
          <w:p w14:paraId="70278F7E" w14:textId="77777777" w:rsidR="00B6252A" w:rsidRDefault="00000000">
            <w:pPr>
              <w:spacing w:after="60" w:line="276" w:lineRule="auto"/>
              <w:jc w:val="center"/>
              <w:outlineLvl w:val="1"/>
              <w:rPr>
                <w:sz w:val="24"/>
                <w:szCs w:val="24"/>
                <w:lang w:val="sr-Cyrl-CS"/>
              </w:rPr>
            </w:pPr>
            <w:r>
              <w:rPr>
                <w:rFonts w:ascii="Cambria" w:hAnsi="Cambria"/>
                <w:sz w:val="24"/>
                <w:szCs w:val="24"/>
                <w:lang w:val="sr-Cyrl-CS"/>
              </w:rPr>
              <w:t xml:space="preserve">Чланови Савета </w:t>
            </w:r>
            <w:r>
              <w:rPr>
                <w:sz w:val="24"/>
                <w:szCs w:val="24"/>
                <w:lang w:val="sr-Cyrl-CS"/>
              </w:rPr>
              <w:t>родитеља,директор,</w:t>
            </w:r>
          </w:p>
          <w:p w14:paraId="38B8BB6D" w14:textId="77777777" w:rsidR="00B6252A" w:rsidRDefault="00000000">
            <w:pPr>
              <w:spacing w:after="60" w:line="276" w:lineRule="auto"/>
              <w:jc w:val="center"/>
              <w:outlineLvl w:val="1"/>
              <w:rPr>
                <w:sz w:val="24"/>
                <w:szCs w:val="24"/>
              </w:rPr>
            </w:pPr>
            <w:r>
              <w:rPr>
                <w:sz w:val="24"/>
                <w:szCs w:val="24"/>
                <w:lang w:val="sr-Cyrl-CS"/>
              </w:rPr>
              <w:t>педагог, психолог, секретар</w:t>
            </w:r>
          </w:p>
          <w:p w14:paraId="21FB18BF" w14:textId="77777777" w:rsidR="00B6252A" w:rsidRDefault="00B6252A">
            <w:pPr>
              <w:spacing w:after="60" w:line="276" w:lineRule="auto"/>
              <w:jc w:val="center"/>
              <w:outlineLvl w:val="1"/>
              <w:rPr>
                <w:rFonts w:ascii="Cambria" w:hAnsi="Cambria"/>
                <w:iCs/>
                <w:color w:val="000000"/>
                <w:spacing w:val="-2"/>
                <w:sz w:val="24"/>
                <w:szCs w:val="24"/>
              </w:rPr>
            </w:pPr>
          </w:p>
        </w:tc>
      </w:tr>
      <w:tr w:rsidR="00B6252A" w14:paraId="24C19753" w14:textId="77777777">
        <w:tc>
          <w:tcPr>
            <w:tcW w:w="1559" w:type="dxa"/>
            <w:shd w:val="clear" w:color="auto" w:fill="auto"/>
          </w:tcPr>
          <w:p w14:paraId="1220B320" w14:textId="77777777" w:rsidR="00B6252A" w:rsidRDefault="00B6252A">
            <w:pPr>
              <w:spacing w:before="250" w:after="200" w:line="293" w:lineRule="exact"/>
              <w:rPr>
                <w:sz w:val="24"/>
                <w:szCs w:val="24"/>
                <w:lang w:val="sr-Cyrl-CS"/>
              </w:rPr>
            </w:pPr>
          </w:p>
          <w:p w14:paraId="0B848462" w14:textId="77777777" w:rsidR="00B6252A" w:rsidRDefault="00000000">
            <w:pPr>
              <w:spacing w:before="250" w:after="200" w:line="293" w:lineRule="exact"/>
              <w:jc w:val="center"/>
              <w:rPr>
                <w:iCs/>
                <w:color w:val="000000"/>
                <w:spacing w:val="-6"/>
                <w:sz w:val="24"/>
                <w:szCs w:val="24"/>
                <w:lang w:val="sr-Cyrl-CS"/>
              </w:rPr>
            </w:pPr>
            <w:r>
              <w:rPr>
                <w:sz w:val="24"/>
                <w:szCs w:val="24"/>
                <w:lang w:val="sr-Cyrl-CS"/>
              </w:rPr>
              <w:t xml:space="preserve">фебруар </w:t>
            </w:r>
          </w:p>
        </w:tc>
        <w:tc>
          <w:tcPr>
            <w:tcW w:w="5670" w:type="dxa"/>
            <w:shd w:val="clear" w:color="auto" w:fill="auto"/>
          </w:tcPr>
          <w:p w14:paraId="75D74817" w14:textId="77777777" w:rsidR="00B6252A" w:rsidRDefault="00B6252A">
            <w:pPr>
              <w:spacing w:after="200" w:line="276" w:lineRule="auto"/>
              <w:jc w:val="both"/>
              <w:rPr>
                <w:sz w:val="24"/>
                <w:szCs w:val="24"/>
                <w:lang w:val="sr-Cyrl-CS"/>
              </w:rPr>
            </w:pPr>
          </w:p>
          <w:p w14:paraId="5EF585CD" w14:textId="77777777" w:rsidR="00B6252A" w:rsidRDefault="00B6252A">
            <w:pPr>
              <w:spacing w:after="200" w:line="276" w:lineRule="auto"/>
              <w:jc w:val="both"/>
              <w:rPr>
                <w:sz w:val="24"/>
                <w:szCs w:val="24"/>
                <w:lang w:val="sr-Cyrl-CS"/>
              </w:rPr>
            </w:pPr>
          </w:p>
          <w:p w14:paraId="0C1AF599" w14:textId="77777777" w:rsidR="00B6252A" w:rsidRDefault="00000000">
            <w:pPr>
              <w:spacing w:after="200" w:line="276" w:lineRule="auto"/>
              <w:jc w:val="both"/>
              <w:rPr>
                <w:sz w:val="24"/>
                <w:szCs w:val="24"/>
                <w:lang w:val="sr-Cyrl-CS"/>
              </w:rPr>
            </w:pPr>
            <w:r>
              <w:rPr>
                <w:sz w:val="24"/>
                <w:szCs w:val="24"/>
                <w:lang w:val="sr-Cyrl-CS"/>
              </w:rPr>
              <w:t>-Разматрање предлога избора музике, костима и утврђује цену и услове за плаћање за исте поводом организовања Дана вртића</w:t>
            </w:r>
          </w:p>
          <w:p w14:paraId="014CA62F" w14:textId="77777777" w:rsidR="00B6252A" w:rsidRDefault="00B6252A">
            <w:pPr>
              <w:spacing w:after="200" w:line="276" w:lineRule="auto"/>
              <w:jc w:val="both"/>
              <w:rPr>
                <w:sz w:val="24"/>
                <w:szCs w:val="24"/>
                <w:lang w:val="sr-Cyrl-CS"/>
              </w:rPr>
            </w:pPr>
          </w:p>
        </w:tc>
        <w:tc>
          <w:tcPr>
            <w:tcW w:w="3119" w:type="dxa"/>
            <w:shd w:val="clear" w:color="auto" w:fill="auto"/>
          </w:tcPr>
          <w:p w14:paraId="74900401" w14:textId="77777777" w:rsidR="00B6252A" w:rsidRDefault="00B6252A">
            <w:pPr>
              <w:spacing w:after="60" w:line="276" w:lineRule="auto"/>
              <w:jc w:val="center"/>
              <w:outlineLvl w:val="1"/>
              <w:rPr>
                <w:sz w:val="24"/>
                <w:szCs w:val="24"/>
              </w:rPr>
            </w:pPr>
          </w:p>
          <w:p w14:paraId="53F69DA3" w14:textId="77777777" w:rsidR="00B6252A" w:rsidRDefault="00000000">
            <w:pPr>
              <w:spacing w:after="60" w:line="276" w:lineRule="auto"/>
              <w:jc w:val="center"/>
              <w:outlineLvl w:val="1"/>
              <w:rPr>
                <w:sz w:val="24"/>
                <w:szCs w:val="24"/>
              </w:rPr>
            </w:pPr>
            <w:proofErr w:type="spellStart"/>
            <w:r>
              <w:rPr>
                <w:sz w:val="24"/>
                <w:szCs w:val="24"/>
              </w:rPr>
              <w:t>Чланови</w:t>
            </w:r>
            <w:proofErr w:type="spellEnd"/>
            <w:r>
              <w:rPr>
                <w:sz w:val="24"/>
                <w:szCs w:val="24"/>
              </w:rPr>
              <w:t xml:space="preserve"> </w:t>
            </w:r>
            <w:proofErr w:type="spellStart"/>
            <w:r>
              <w:rPr>
                <w:sz w:val="24"/>
                <w:szCs w:val="24"/>
              </w:rPr>
              <w:t>Савета</w:t>
            </w:r>
            <w:proofErr w:type="spellEnd"/>
            <w:r>
              <w:rPr>
                <w:sz w:val="24"/>
                <w:szCs w:val="24"/>
              </w:rPr>
              <w:t xml:space="preserve"> </w:t>
            </w:r>
            <w:proofErr w:type="spellStart"/>
            <w:proofErr w:type="gramStart"/>
            <w:r>
              <w:rPr>
                <w:sz w:val="24"/>
                <w:szCs w:val="24"/>
              </w:rPr>
              <w:t>родитеља,директор</w:t>
            </w:r>
            <w:proofErr w:type="spellEnd"/>
            <w:proofErr w:type="gramEnd"/>
            <w:r>
              <w:rPr>
                <w:sz w:val="24"/>
                <w:szCs w:val="24"/>
              </w:rPr>
              <w:t>,</w:t>
            </w:r>
          </w:p>
          <w:p w14:paraId="370A6496" w14:textId="77777777" w:rsidR="00B6252A" w:rsidRDefault="00000000">
            <w:pPr>
              <w:spacing w:after="60" w:line="276" w:lineRule="auto"/>
              <w:jc w:val="center"/>
              <w:outlineLvl w:val="1"/>
              <w:rPr>
                <w:rFonts w:ascii="Cambria" w:hAnsi="Cambria"/>
                <w:iCs/>
                <w:color w:val="000000"/>
                <w:spacing w:val="-2"/>
                <w:sz w:val="24"/>
                <w:szCs w:val="24"/>
                <w:lang w:val="sr-Cyrl-RS"/>
              </w:rPr>
            </w:pPr>
            <w:proofErr w:type="spellStart"/>
            <w:r>
              <w:rPr>
                <w:sz w:val="24"/>
                <w:szCs w:val="24"/>
              </w:rPr>
              <w:t>Педагог</w:t>
            </w:r>
            <w:proofErr w:type="spellEnd"/>
            <w:r>
              <w:rPr>
                <w:sz w:val="24"/>
                <w:szCs w:val="24"/>
                <w:lang w:val="sr-Cyrl-RS"/>
              </w:rPr>
              <w:t>, психолог</w:t>
            </w:r>
          </w:p>
        </w:tc>
      </w:tr>
      <w:tr w:rsidR="00B6252A" w14:paraId="35CA184E" w14:textId="77777777">
        <w:tc>
          <w:tcPr>
            <w:tcW w:w="1559" w:type="dxa"/>
            <w:shd w:val="clear" w:color="auto" w:fill="auto"/>
          </w:tcPr>
          <w:p w14:paraId="31D713E9" w14:textId="77777777" w:rsidR="00B6252A" w:rsidRDefault="00000000">
            <w:pPr>
              <w:spacing w:before="250" w:after="200" w:line="293" w:lineRule="exact"/>
              <w:jc w:val="center"/>
              <w:rPr>
                <w:iCs/>
                <w:color w:val="000000"/>
                <w:spacing w:val="-6"/>
                <w:sz w:val="24"/>
                <w:szCs w:val="24"/>
                <w:lang w:val="sr-Cyrl-CS"/>
              </w:rPr>
            </w:pPr>
            <w:r>
              <w:rPr>
                <w:sz w:val="24"/>
                <w:szCs w:val="24"/>
                <w:lang w:val="sr-Cyrl-CS"/>
              </w:rPr>
              <w:t>током године</w:t>
            </w:r>
          </w:p>
        </w:tc>
        <w:tc>
          <w:tcPr>
            <w:tcW w:w="5670" w:type="dxa"/>
            <w:shd w:val="clear" w:color="auto" w:fill="auto"/>
          </w:tcPr>
          <w:p w14:paraId="2323936F" w14:textId="77777777" w:rsidR="00B6252A" w:rsidRDefault="00B6252A">
            <w:pPr>
              <w:spacing w:after="200" w:line="276" w:lineRule="auto"/>
              <w:rPr>
                <w:sz w:val="24"/>
                <w:szCs w:val="24"/>
                <w:lang w:val="sr-Cyrl-CS"/>
              </w:rPr>
            </w:pPr>
          </w:p>
          <w:p w14:paraId="26DBCF3C" w14:textId="77777777" w:rsidR="00B6252A" w:rsidRDefault="00000000">
            <w:pPr>
              <w:spacing w:after="200" w:line="276" w:lineRule="auto"/>
              <w:rPr>
                <w:sz w:val="24"/>
                <w:szCs w:val="24"/>
                <w:lang w:val="sr-Cyrl-CS"/>
              </w:rPr>
            </w:pPr>
            <w:r>
              <w:rPr>
                <w:sz w:val="24"/>
                <w:szCs w:val="24"/>
                <w:lang w:val="sr-Cyrl-CS"/>
              </w:rPr>
              <w:t>-Предлаже мере за осигурање квалитета и унапређивање васпитно-образовног рада , побољшање услова рада у Установи и учествује у поступку предлагања и прописивања мера за безбедност деце</w:t>
            </w:r>
          </w:p>
          <w:p w14:paraId="59A9F654" w14:textId="77777777" w:rsidR="00B6252A" w:rsidRDefault="00000000">
            <w:pPr>
              <w:spacing w:after="200" w:line="276" w:lineRule="auto"/>
              <w:rPr>
                <w:sz w:val="24"/>
                <w:szCs w:val="24"/>
              </w:rPr>
            </w:pPr>
            <w:r>
              <w:rPr>
                <w:sz w:val="24"/>
                <w:szCs w:val="24"/>
                <w:lang w:val="sr-Cyrl-CS"/>
              </w:rPr>
              <w:t>-Одржава ванредне састанке и на истим отвара питања и предлаж</w:t>
            </w:r>
            <w:r>
              <w:rPr>
                <w:sz w:val="24"/>
                <w:szCs w:val="24"/>
              </w:rPr>
              <w:t>e</w:t>
            </w:r>
            <w:r>
              <w:rPr>
                <w:sz w:val="24"/>
                <w:szCs w:val="24"/>
                <w:lang w:val="sr-Cyrl-CS"/>
              </w:rPr>
              <w:t>решења од битног значаја за уређење радне средин</w:t>
            </w:r>
            <w:r>
              <w:rPr>
                <w:sz w:val="24"/>
                <w:szCs w:val="24"/>
              </w:rPr>
              <w:t>e</w:t>
            </w:r>
          </w:p>
        </w:tc>
        <w:tc>
          <w:tcPr>
            <w:tcW w:w="3119" w:type="dxa"/>
            <w:shd w:val="clear" w:color="auto" w:fill="auto"/>
          </w:tcPr>
          <w:p w14:paraId="685BE3EF" w14:textId="77777777" w:rsidR="00B6252A" w:rsidRDefault="00B6252A">
            <w:pPr>
              <w:spacing w:after="60" w:line="276" w:lineRule="auto"/>
              <w:jc w:val="center"/>
              <w:outlineLvl w:val="1"/>
              <w:rPr>
                <w:sz w:val="24"/>
                <w:szCs w:val="24"/>
              </w:rPr>
            </w:pPr>
          </w:p>
          <w:p w14:paraId="2844257D" w14:textId="77777777" w:rsidR="00B6252A" w:rsidRDefault="00B6252A">
            <w:pPr>
              <w:spacing w:after="60" w:line="276" w:lineRule="auto"/>
              <w:jc w:val="center"/>
              <w:outlineLvl w:val="1"/>
              <w:rPr>
                <w:sz w:val="24"/>
                <w:szCs w:val="24"/>
              </w:rPr>
            </w:pPr>
          </w:p>
          <w:p w14:paraId="595EE1D5" w14:textId="77777777" w:rsidR="00B6252A" w:rsidRDefault="00B6252A">
            <w:pPr>
              <w:spacing w:after="60" w:line="276" w:lineRule="auto"/>
              <w:jc w:val="center"/>
              <w:outlineLvl w:val="1"/>
              <w:rPr>
                <w:sz w:val="24"/>
                <w:szCs w:val="24"/>
              </w:rPr>
            </w:pPr>
          </w:p>
          <w:p w14:paraId="280A95C7" w14:textId="77777777" w:rsidR="00B6252A" w:rsidRDefault="00000000">
            <w:pPr>
              <w:spacing w:after="60" w:line="276" w:lineRule="auto"/>
              <w:jc w:val="center"/>
              <w:outlineLvl w:val="1"/>
              <w:rPr>
                <w:sz w:val="24"/>
                <w:szCs w:val="24"/>
              </w:rPr>
            </w:pPr>
            <w:proofErr w:type="spellStart"/>
            <w:r>
              <w:rPr>
                <w:sz w:val="24"/>
                <w:szCs w:val="24"/>
              </w:rPr>
              <w:t>Чланови</w:t>
            </w:r>
            <w:proofErr w:type="spellEnd"/>
            <w:r>
              <w:rPr>
                <w:sz w:val="24"/>
                <w:szCs w:val="24"/>
              </w:rPr>
              <w:t xml:space="preserve"> </w:t>
            </w:r>
            <w:proofErr w:type="spellStart"/>
            <w:r>
              <w:rPr>
                <w:sz w:val="24"/>
                <w:szCs w:val="24"/>
              </w:rPr>
              <w:t>Савета</w:t>
            </w:r>
            <w:proofErr w:type="spellEnd"/>
            <w:r>
              <w:rPr>
                <w:sz w:val="24"/>
                <w:szCs w:val="24"/>
              </w:rPr>
              <w:t xml:space="preserve"> </w:t>
            </w:r>
            <w:proofErr w:type="spellStart"/>
            <w:proofErr w:type="gramStart"/>
            <w:r>
              <w:rPr>
                <w:sz w:val="24"/>
                <w:szCs w:val="24"/>
              </w:rPr>
              <w:t>родитеља,директор</w:t>
            </w:r>
            <w:proofErr w:type="spellEnd"/>
            <w:proofErr w:type="gramEnd"/>
            <w:r>
              <w:rPr>
                <w:sz w:val="24"/>
                <w:szCs w:val="24"/>
              </w:rPr>
              <w:t>,</w:t>
            </w:r>
          </w:p>
          <w:p w14:paraId="3920AE43" w14:textId="77777777" w:rsidR="00B6252A" w:rsidRDefault="00000000">
            <w:pPr>
              <w:spacing w:after="60" w:line="276" w:lineRule="auto"/>
              <w:jc w:val="center"/>
              <w:outlineLvl w:val="1"/>
              <w:rPr>
                <w:rFonts w:ascii="Cambria" w:hAnsi="Cambria"/>
                <w:iCs/>
                <w:color w:val="000000"/>
                <w:spacing w:val="-2"/>
                <w:sz w:val="24"/>
                <w:szCs w:val="24"/>
                <w:lang w:val="sr-Cyrl-RS"/>
              </w:rPr>
            </w:pPr>
            <w:proofErr w:type="spellStart"/>
            <w:r>
              <w:rPr>
                <w:sz w:val="24"/>
                <w:szCs w:val="24"/>
              </w:rPr>
              <w:t>Педагог</w:t>
            </w:r>
            <w:proofErr w:type="spellEnd"/>
            <w:r>
              <w:rPr>
                <w:sz w:val="24"/>
                <w:szCs w:val="24"/>
                <w:lang w:val="sr-Cyrl-RS"/>
              </w:rPr>
              <w:t>, психолог</w:t>
            </w:r>
          </w:p>
        </w:tc>
      </w:tr>
    </w:tbl>
    <w:p w14:paraId="25134B9E" w14:textId="77777777" w:rsidR="00B6252A" w:rsidRDefault="00B6252A">
      <w:pPr>
        <w:shd w:val="clear" w:color="auto" w:fill="FFFFFF"/>
        <w:spacing w:before="5" w:line="557" w:lineRule="exact"/>
        <w:jc w:val="both"/>
        <w:rPr>
          <w:color w:val="000000"/>
          <w:spacing w:val="-3"/>
          <w:sz w:val="24"/>
          <w:szCs w:val="24"/>
          <w:lang w:val="sr-Cyrl-CS"/>
        </w:rPr>
      </w:pPr>
    </w:p>
    <w:p w14:paraId="7048B9B9" w14:textId="77777777" w:rsidR="00B6252A" w:rsidRDefault="00B6252A">
      <w:pPr>
        <w:jc w:val="both"/>
        <w:rPr>
          <w:b/>
          <w:bCs/>
          <w:color w:val="000000"/>
          <w:sz w:val="24"/>
          <w:szCs w:val="24"/>
          <w:lang w:val="ru-RU"/>
        </w:rPr>
      </w:pPr>
    </w:p>
    <w:p w14:paraId="3109D96E" w14:textId="77777777" w:rsidR="00B6252A" w:rsidRDefault="00B6252A">
      <w:pPr>
        <w:shd w:val="clear" w:color="auto" w:fill="FFFFFF"/>
        <w:spacing w:before="5" w:line="557" w:lineRule="exact"/>
        <w:jc w:val="both"/>
        <w:rPr>
          <w:color w:val="000000"/>
          <w:spacing w:val="-3"/>
          <w:sz w:val="24"/>
          <w:szCs w:val="24"/>
          <w:lang w:val="ru-RU"/>
        </w:rPr>
      </w:pPr>
    </w:p>
    <w:p w14:paraId="61E7281A" w14:textId="77777777" w:rsidR="00B6252A" w:rsidRDefault="00000000">
      <w:pPr>
        <w:shd w:val="clear" w:color="auto" w:fill="FFFFFF"/>
        <w:spacing w:before="283"/>
        <w:ind w:left="567"/>
        <w:rPr>
          <w:lang w:val="ru-RU"/>
        </w:rPr>
      </w:pPr>
      <w:r>
        <w:rPr>
          <w:color w:val="000000"/>
          <w:spacing w:val="-1"/>
          <w:sz w:val="24"/>
          <w:szCs w:val="24"/>
          <w:lang w:val="ru-RU"/>
        </w:rPr>
        <w:t xml:space="preserve">11.2. </w:t>
      </w:r>
      <w:r>
        <w:rPr>
          <w:color w:val="000000"/>
          <w:spacing w:val="-1"/>
          <w:sz w:val="24"/>
          <w:szCs w:val="24"/>
          <w:lang w:val="sr-Cyrl-CS"/>
        </w:rPr>
        <w:t>САРАДЊА СА ДРУШТВЕНОМ СРЕДИНОМ</w:t>
      </w:r>
    </w:p>
    <w:p w14:paraId="7BFA50CC" w14:textId="77777777" w:rsidR="00B6252A" w:rsidRDefault="00000000">
      <w:pPr>
        <w:shd w:val="clear" w:color="auto" w:fill="FFFFFF"/>
        <w:spacing w:before="288" w:line="269" w:lineRule="exact"/>
        <w:ind w:left="567" w:right="173"/>
        <w:rPr>
          <w:color w:val="000000"/>
          <w:sz w:val="24"/>
          <w:szCs w:val="24"/>
          <w:lang w:val="sr-Cyrl-CS"/>
        </w:rPr>
      </w:pPr>
      <w:r>
        <w:rPr>
          <w:color w:val="000000"/>
          <w:spacing w:val="1"/>
          <w:sz w:val="24"/>
          <w:szCs w:val="24"/>
          <w:lang w:val="sr-Cyrl-CS"/>
        </w:rPr>
        <w:lastRenderedPageBreak/>
        <w:t xml:space="preserve">Планиране активности сарадње за текућу </w:t>
      </w:r>
      <w:r>
        <w:rPr>
          <w:color w:val="000000"/>
          <w:spacing w:val="1"/>
          <w:sz w:val="24"/>
          <w:szCs w:val="24"/>
          <w:lang w:val="sr-Cyrl-RS"/>
        </w:rPr>
        <w:t xml:space="preserve">радну </w:t>
      </w:r>
      <w:r>
        <w:rPr>
          <w:color w:val="000000"/>
          <w:spacing w:val="1"/>
          <w:sz w:val="24"/>
          <w:szCs w:val="24"/>
          <w:lang w:val="sr-Cyrl-CS"/>
        </w:rPr>
        <w:t xml:space="preserve"> годину усагласити са активностима </w:t>
      </w:r>
      <w:r>
        <w:rPr>
          <w:color w:val="000000"/>
          <w:sz w:val="24"/>
          <w:szCs w:val="24"/>
          <w:lang w:val="sr-Cyrl-CS"/>
        </w:rPr>
        <w:t>из Развојног плана и Акционих планова</w:t>
      </w:r>
    </w:p>
    <w:p w14:paraId="4CFA9CC4" w14:textId="77777777" w:rsidR="00B6252A" w:rsidRDefault="00000000">
      <w:pPr>
        <w:widowControl/>
        <w:autoSpaceDE/>
        <w:autoSpaceDN/>
        <w:adjustRightInd/>
        <w:rPr>
          <w:sz w:val="24"/>
          <w:szCs w:val="24"/>
          <w:lang w:val="sr-Cyrl-CS"/>
        </w:rPr>
      </w:pPr>
      <w:r>
        <w:rPr>
          <w:sz w:val="24"/>
          <w:szCs w:val="24"/>
          <w:lang w:val="sr-Cyrl-CS"/>
        </w:rPr>
        <w:t xml:space="preserve">Сарадња са друштвеном заједницом одвија се у циљу успешнијег и свеобухватнијег </w:t>
      </w:r>
    </w:p>
    <w:p w14:paraId="455CF261" w14:textId="77777777" w:rsidR="00B6252A" w:rsidRDefault="00000000">
      <w:pPr>
        <w:widowControl/>
        <w:autoSpaceDE/>
        <w:autoSpaceDN/>
        <w:adjustRightInd/>
        <w:rPr>
          <w:sz w:val="24"/>
          <w:szCs w:val="24"/>
          <w:lang w:val="sr-Cyrl-CS"/>
        </w:rPr>
      </w:pPr>
      <w:r>
        <w:rPr>
          <w:sz w:val="24"/>
          <w:szCs w:val="24"/>
          <w:lang w:val="sr-Cyrl-CS"/>
        </w:rPr>
        <w:t>остваривања свих функција дечјег вртића као и реализације програмских задатака.</w:t>
      </w:r>
    </w:p>
    <w:p w14:paraId="19CB51A7" w14:textId="77777777" w:rsidR="00B6252A" w:rsidRDefault="00B6252A">
      <w:pPr>
        <w:widowControl/>
        <w:autoSpaceDE/>
        <w:autoSpaceDN/>
        <w:adjustRightInd/>
        <w:rPr>
          <w:sz w:val="24"/>
          <w:szCs w:val="24"/>
          <w:lang w:val="sr-Cyrl-CS"/>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3380"/>
        <w:gridCol w:w="2410"/>
        <w:gridCol w:w="2850"/>
      </w:tblGrid>
      <w:tr w:rsidR="00B6252A" w14:paraId="4322F1D0" w14:textId="77777777">
        <w:trPr>
          <w:trHeight w:val="151"/>
        </w:trPr>
        <w:tc>
          <w:tcPr>
            <w:tcW w:w="1800" w:type="dxa"/>
          </w:tcPr>
          <w:p w14:paraId="2808220D" w14:textId="77777777" w:rsidR="00B6252A" w:rsidRDefault="00000000">
            <w:pPr>
              <w:widowControl/>
              <w:autoSpaceDE/>
              <w:autoSpaceDN/>
              <w:adjustRightInd/>
              <w:spacing w:after="200" w:line="276" w:lineRule="auto"/>
              <w:rPr>
                <w:b/>
                <w:sz w:val="24"/>
                <w:szCs w:val="24"/>
                <w:lang w:val="sr-Cyrl-CS"/>
              </w:rPr>
            </w:pPr>
            <w:r>
              <w:rPr>
                <w:b/>
                <w:sz w:val="24"/>
                <w:szCs w:val="24"/>
                <w:lang w:val="sr-Cyrl-CS"/>
              </w:rPr>
              <w:t>Установа</w:t>
            </w:r>
          </w:p>
        </w:tc>
        <w:tc>
          <w:tcPr>
            <w:tcW w:w="3380" w:type="dxa"/>
          </w:tcPr>
          <w:p w14:paraId="5B0F10E8" w14:textId="77777777" w:rsidR="00B6252A" w:rsidRDefault="00000000">
            <w:pPr>
              <w:widowControl/>
              <w:autoSpaceDE/>
              <w:autoSpaceDN/>
              <w:adjustRightInd/>
              <w:spacing w:after="200" w:line="276" w:lineRule="auto"/>
              <w:rPr>
                <w:b/>
                <w:sz w:val="24"/>
                <w:szCs w:val="24"/>
                <w:lang w:val="sr-Cyrl-CS"/>
              </w:rPr>
            </w:pPr>
            <w:r>
              <w:rPr>
                <w:b/>
                <w:sz w:val="24"/>
                <w:szCs w:val="24"/>
                <w:lang w:val="sr-Cyrl-CS"/>
              </w:rPr>
              <w:t>Начин реализације</w:t>
            </w:r>
          </w:p>
        </w:tc>
        <w:tc>
          <w:tcPr>
            <w:tcW w:w="2410" w:type="dxa"/>
          </w:tcPr>
          <w:p w14:paraId="6C08795B" w14:textId="77777777" w:rsidR="00B6252A" w:rsidRDefault="00000000">
            <w:pPr>
              <w:widowControl/>
              <w:autoSpaceDE/>
              <w:autoSpaceDN/>
              <w:adjustRightInd/>
              <w:spacing w:after="200" w:line="276" w:lineRule="auto"/>
              <w:rPr>
                <w:b/>
                <w:sz w:val="24"/>
                <w:szCs w:val="24"/>
                <w:lang w:val="sr-Cyrl-CS"/>
              </w:rPr>
            </w:pPr>
            <w:r>
              <w:rPr>
                <w:b/>
                <w:sz w:val="24"/>
                <w:szCs w:val="24"/>
                <w:lang w:val="sr-Cyrl-CS"/>
              </w:rPr>
              <w:t>Време реализације</w:t>
            </w:r>
          </w:p>
        </w:tc>
        <w:tc>
          <w:tcPr>
            <w:tcW w:w="2850" w:type="dxa"/>
          </w:tcPr>
          <w:p w14:paraId="1C24998A" w14:textId="77777777" w:rsidR="00B6252A" w:rsidRDefault="00000000">
            <w:pPr>
              <w:widowControl/>
              <w:autoSpaceDE/>
              <w:autoSpaceDN/>
              <w:adjustRightInd/>
              <w:spacing w:after="200" w:line="276" w:lineRule="auto"/>
              <w:rPr>
                <w:b/>
                <w:sz w:val="24"/>
                <w:szCs w:val="24"/>
                <w:lang w:val="sr-Cyrl-CS"/>
              </w:rPr>
            </w:pPr>
            <w:r>
              <w:rPr>
                <w:b/>
                <w:sz w:val="24"/>
                <w:szCs w:val="24"/>
                <w:lang w:val="sr-Cyrl-CS"/>
              </w:rPr>
              <w:t>Носиоци реализације</w:t>
            </w:r>
          </w:p>
        </w:tc>
      </w:tr>
      <w:tr w:rsidR="00B6252A" w14:paraId="52B51466" w14:textId="77777777">
        <w:trPr>
          <w:trHeight w:val="1588"/>
        </w:trPr>
        <w:tc>
          <w:tcPr>
            <w:tcW w:w="1800" w:type="dxa"/>
          </w:tcPr>
          <w:p w14:paraId="2EA3989F" w14:textId="77777777" w:rsidR="00B6252A" w:rsidRDefault="00B6252A">
            <w:pPr>
              <w:widowControl/>
              <w:autoSpaceDE/>
              <w:autoSpaceDN/>
              <w:adjustRightInd/>
              <w:spacing w:after="200" w:line="276" w:lineRule="auto"/>
              <w:rPr>
                <w:sz w:val="24"/>
                <w:szCs w:val="24"/>
                <w:lang w:val="sr-Cyrl-CS"/>
              </w:rPr>
            </w:pPr>
          </w:p>
          <w:p w14:paraId="5522E05B" w14:textId="77777777" w:rsidR="00B6252A" w:rsidRDefault="00000000">
            <w:pPr>
              <w:widowControl/>
              <w:autoSpaceDE/>
              <w:autoSpaceDN/>
              <w:adjustRightInd/>
              <w:spacing w:after="200" w:line="276" w:lineRule="auto"/>
              <w:rPr>
                <w:sz w:val="24"/>
                <w:szCs w:val="24"/>
                <w:lang w:val="sr-Cyrl-CS"/>
              </w:rPr>
            </w:pPr>
            <w:r>
              <w:rPr>
                <w:sz w:val="24"/>
                <w:szCs w:val="24"/>
                <w:lang w:val="sr-Cyrl-CS"/>
              </w:rPr>
              <w:t>-Народна</w:t>
            </w:r>
          </w:p>
          <w:p w14:paraId="3605DFAC" w14:textId="77777777" w:rsidR="00B6252A" w:rsidRDefault="00000000">
            <w:pPr>
              <w:widowControl/>
              <w:autoSpaceDE/>
              <w:autoSpaceDN/>
              <w:adjustRightInd/>
              <w:spacing w:after="200" w:line="276" w:lineRule="auto"/>
              <w:rPr>
                <w:sz w:val="24"/>
                <w:szCs w:val="24"/>
                <w:lang w:val="sr-Cyrl-CS"/>
              </w:rPr>
            </w:pPr>
            <w:r>
              <w:rPr>
                <w:sz w:val="24"/>
                <w:szCs w:val="24"/>
                <w:lang w:val="sr-Cyrl-CS"/>
              </w:rPr>
              <w:t>библиотека</w:t>
            </w:r>
          </w:p>
          <w:p w14:paraId="1A629072" w14:textId="77777777" w:rsidR="00B6252A" w:rsidRDefault="00000000">
            <w:pPr>
              <w:widowControl/>
              <w:autoSpaceDE/>
              <w:autoSpaceDN/>
              <w:adjustRightInd/>
              <w:spacing w:after="200" w:line="276" w:lineRule="auto"/>
              <w:rPr>
                <w:sz w:val="24"/>
                <w:szCs w:val="24"/>
                <w:lang w:val="sr-Cyrl-CS"/>
              </w:rPr>
            </w:pPr>
            <w:r>
              <w:rPr>
                <w:sz w:val="24"/>
                <w:szCs w:val="24"/>
                <w:lang w:val="sr-Cyrl-CS"/>
              </w:rPr>
              <w:t>(одељење за децу)</w:t>
            </w:r>
          </w:p>
        </w:tc>
        <w:tc>
          <w:tcPr>
            <w:tcW w:w="3380" w:type="dxa"/>
          </w:tcPr>
          <w:p w14:paraId="524C196A" w14:textId="77777777" w:rsidR="00B6252A" w:rsidRDefault="00000000">
            <w:pPr>
              <w:widowControl/>
              <w:autoSpaceDE/>
              <w:autoSpaceDN/>
              <w:adjustRightInd/>
              <w:spacing w:after="200" w:line="276" w:lineRule="auto"/>
              <w:rPr>
                <w:sz w:val="24"/>
                <w:szCs w:val="24"/>
                <w:lang w:val="sr-Cyrl-CS"/>
              </w:rPr>
            </w:pPr>
            <w:r>
              <w:rPr>
                <w:sz w:val="24"/>
                <w:szCs w:val="24"/>
                <w:lang w:val="sr-Cyrl-CS"/>
              </w:rPr>
              <w:t>-учлањивање деце у библиотеку,</w:t>
            </w:r>
          </w:p>
          <w:p w14:paraId="4C77D398" w14:textId="77777777" w:rsidR="00B6252A" w:rsidRDefault="00000000">
            <w:pPr>
              <w:widowControl/>
              <w:autoSpaceDE/>
              <w:autoSpaceDN/>
              <w:adjustRightInd/>
              <w:spacing w:after="200" w:line="276" w:lineRule="auto"/>
              <w:rPr>
                <w:sz w:val="24"/>
                <w:szCs w:val="24"/>
                <w:lang w:val="sr-Cyrl-CS"/>
              </w:rPr>
            </w:pPr>
            <w:r>
              <w:rPr>
                <w:sz w:val="24"/>
                <w:szCs w:val="24"/>
                <w:lang w:val="sr-Cyrl-CS"/>
              </w:rPr>
              <w:t>- учешће на ликовном конкурсу,посете, радионице, дружења</w:t>
            </w:r>
          </w:p>
          <w:p w14:paraId="2BFD5120" w14:textId="77777777" w:rsidR="00B6252A" w:rsidRDefault="00000000">
            <w:pPr>
              <w:widowControl/>
              <w:autoSpaceDE/>
              <w:autoSpaceDN/>
              <w:adjustRightInd/>
              <w:spacing w:after="200" w:line="276" w:lineRule="auto"/>
              <w:rPr>
                <w:sz w:val="24"/>
                <w:szCs w:val="24"/>
                <w:lang w:val="sr-Cyrl-CS"/>
              </w:rPr>
            </w:pPr>
            <w:r>
              <w:rPr>
                <w:sz w:val="24"/>
                <w:szCs w:val="24"/>
                <w:lang w:val="sr-Cyrl-CS"/>
              </w:rPr>
              <w:t>-дружење са песником</w:t>
            </w:r>
          </w:p>
          <w:p w14:paraId="301E0979" w14:textId="77777777" w:rsidR="00B6252A" w:rsidRDefault="00000000">
            <w:pPr>
              <w:widowControl/>
              <w:autoSpaceDE/>
              <w:autoSpaceDN/>
              <w:adjustRightInd/>
              <w:spacing w:after="200" w:line="276" w:lineRule="auto"/>
              <w:rPr>
                <w:sz w:val="24"/>
                <w:szCs w:val="24"/>
              </w:rPr>
            </w:pPr>
            <w:r>
              <w:rPr>
                <w:sz w:val="24"/>
                <w:szCs w:val="24"/>
              </w:rPr>
              <w:t>-</w:t>
            </w:r>
            <w:proofErr w:type="spellStart"/>
            <w:r>
              <w:rPr>
                <w:sz w:val="24"/>
                <w:szCs w:val="24"/>
              </w:rPr>
              <w:t>реализација</w:t>
            </w:r>
            <w:proofErr w:type="spellEnd"/>
            <w:r>
              <w:rPr>
                <w:sz w:val="24"/>
                <w:szCs w:val="24"/>
              </w:rPr>
              <w:t xml:space="preserve"> </w:t>
            </w:r>
            <w:proofErr w:type="spellStart"/>
            <w:r>
              <w:rPr>
                <w:sz w:val="24"/>
                <w:szCs w:val="24"/>
              </w:rPr>
              <w:t>заједничких</w:t>
            </w:r>
            <w:proofErr w:type="spellEnd"/>
            <w:r>
              <w:rPr>
                <w:sz w:val="24"/>
                <w:szCs w:val="24"/>
              </w:rPr>
              <w:t xml:space="preserve"> </w:t>
            </w:r>
            <w:proofErr w:type="spellStart"/>
            <w:r>
              <w:rPr>
                <w:sz w:val="24"/>
                <w:szCs w:val="24"/>
              </w:rPr>
              <w:t>активности</w:t>
            </w:r>
            <w:proofErr w:type="spellEnd"/>
            <w:r>
              <w:rPr>
                <w:sz w:val="24"/>
                <w:szCs w:val="24"/>
              </w:rPr>
              <w:t xml:space="preserve"> у </w:t>
            </w:r>
            <w:proofErr w:type="spellStart"/>
            <w:r>
              <w:rPr>
                <w:sz w:val="24"/>
                <w:szCs w:val="24"/>
              </w:rPr>
              <w:t>оквиру</w:t>
            </w:r>
            <w:proofErr w:type="spellEnd"/>
            <w:r>
              <w:rPr>
                <w:sz w:val="24"/>
                <w:szCs w:val="24"/>
              </w:rPr>
              <w:t xml:space="preserve"> </w:t>
            </w:r>
            <w:proofErr w:type="spellStart"/>
            <w:r>
              <w:rPr>
                <w:sz w:val="24"/>
                <w:szCs w:val="24"/>
              </w:rPr>
              <w:t>пројеката</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децом</w:t>
            </w:r>
            <w:proofErr w:type="spellEnd"/>
            <w:r>
              <w:rPr>
                <w:sz w:val="24"/>
                <w:szCs w:val="24"/>
              </w:rPr>
              <w:t xml:space="preserve"> </w:t>
            </w:r>
          </w:p>
        </w:tc>
        <w:tc>
          <w:tcPr>
            <w:tcW w:w="2410" w:type="dxa"/>
          </w:tcPr>
          <w:p w14:paraId="0B5E406D" w14:textId="77777777" w:rsidR="00B6252A" w:rsidRDefault="00000000">
            <w:pPr>
              <w:widowControl/>
              <w:autoSpaceDE/>
              <w:autoSpaceDN/>
              <w:adjustRightInd/>
              <w:spacing w:after="200" w:line="276" w:lineRule="auto"/>
              <w:rPr>
                <w:sz w:val="24"/>
                <w:szCs w:val="24"/>
                <w:lang w:val="sr-Cyrl-CS"/>
              </w:rPr>
            </w:pPr>
            <w:r>
              <w:rPr>
                <w:sz w:val="24"/>
                <w:szCs w:val="24"/>
                <w:lang w:val="sr-Cyrl-CS"/>
              </w:rPr>
              <w:t>Октобар,</w:t>
            </w:r>
          </w:p>
          <w:p w14:paraId="39DA446E"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континуирано током године </w:t>
            </w:r>
          </w:p>
        </w:tc>
        <w:tc>
          <w:tcPr>
            <w:tcW w:w="2850" w:type="dxa"/>
          </w:tcPr>
          <w:p w14:paraId="057FF799" w14:textId="77777777" w:rsidR="00B6252A" w:rsidRDefault="00000000">
            <w:pPr>
              <w:widowControl/>
              <w:autoSpaceDE/>
              <w:autoSpaceDN/>
              <w:adjustRightInd/>
              <w:spacing w:after="200" w:line="276" w:lineRule="auto"/>
              <w:rPr>
                <w:sz w:val="24"/>
                <w:szCs w:val="24"/>
                <w:lang w:val="sr-Cyrl-CS"/>
              </w:rPr>
            </w:pPr>
            <w:r>
              <w:rPr>
                <w:sz w:val="24"/>
                <w:szCs w:val="24"/>
                <w:lang w:val="sr-Cyrl-CS"/>
              </w:rPr>
              <w:t>Васпитачи, директор,</w:t>
            </w:r>
          </w:p>
          <w:p w14:paraId="194A4E93" w14:textId="77777777" w:rsidR="00B6252A" w:rsidRDefault="00000000">
            <w:pPr>
              <w:widowControl/>
              <w:autoSpaceDE/>
              <w:autoSpaceDN/>
              <w:adjustRightInd/>
              <w:spacing w:after="200" w:line="276" w:lineRule="auto"/>
              <w:rPr>
                <w:sz w:val="24"/>
                <w:szCs w:val="24"/>
              </w:rPr>
            </w:pPr>
            <w:r>
              <w:rPr>
                <w:sz w:val="24"/>
                <w:szCs w:val="24"/>
                <w:lang w:val="sr-Cyrl-CS"/>
              </w:rPr>
              <w:t>стручни сарадници</w:t>
            </w:r>
            <w:r>
              <w:rPr>
                <w:sz w:val="24"/>
                <w:szCs w:val="24"/>
              </w:rPr>
              <w:t>.</w:t>
            </w:r>
          </w:p>
        </w:tc>
      </w:tr>
      <w:tr w:rsidR="00B6252A" w14:paraId="55080AD5" w14:textId="77777777">
        <w:trPr>
          <w:trHeight w:val="815"/>
        </w:trPr>
        <w:tc>
          <w:tcPr>
            <w:tcW w:w="1800" w:type="dxa"/>
          </w:tcPr>
          <w:p w14:paraId="07DC7356" w14:textId="77777777" w:rsidR="00B6252A" w:rsidRDefault="00000000">
            <w:pPr>
              <w:widowControl/>
              <w:autoSpaceDE/>
              <w:autoSpaceDN/>
              <w:adjustRightInd/>
              <w:spacing w:after="200" w:line="276" w:lineRule="auto"/>
              <w:rPr>
                <w:sz w:val="24"/>
                <w:szCs w:val="24"/>
                <w:lang w:val="sr-Cyrl-CS"/>
              </w:rPr>
            </w:pPr>
            <w:r>
              <w:rPr>
                <w:sz w:val="24"/>
                <w:szCs w:val="24"/>
                <w:lang w:val="sr-Cyrl-CS"/>
              </w:rPr>
              <w:t>-Позориште</w:t>
            </w:r>
          </w:p>
          <w:p w14:paraId="2F415B66" w14:textId="77777777" w:rsidR="00B6252A" w:rsidRDefault="00000000">
            <w:pPr>
              <w:widowControl/>
              <w:autoSpaceDE/>
              <w:autoSpaceDN/>
              <w:adjustRightInd/>
              <w:spacing w:after="200" w:line="276" w:lineRule="auto"/>
              <w:rPr>
                <w:sz w:val="24"/>
                <w:szCs w:val="24"/>
                <w:lang w:val="sr-Cyrl-CS"/>
              </w:rPr>
            </w:pPr>
            <w:r>
              <w:rPr>
                <w:sz w:val="24"/>
                <w:szCs w:val="24"/>
                <w:lang w:val="sr-Cyrl-CS"/>
              </w:rPr>
              <w:t>за  децу</w:t>
            </w:r>
          </w:p>
        </w:tc>
        <w:tc>
          <w:tcPr>
            <w:tcW w:w="3380" w:type="dxa"/>
          </w:tcPr>
          <w:p w14:paraId="795C1186" w14:textId="77777777" w:rsidR="00B6252A" w:rsidRDefault="00000000">
            <w:pPr>
              <w:widowControl/>
              <w:autoSpaceDE/>
              <w:autoSpaceDN/>
              <w:adjustRightInd/>
              <w:spacing w:after="200" w:line="276" w:lineRule="auto"/>
              <w:rPr>
                <w:sz w:val="24"/>
                <w:szCs w:val="24"/>
                <w:lang w:val="sr-Cyrl-CS"/>
              </w:rPr>
            </w:pPr>
            <w:r>
              <w:rPr>
                <w:sz w:val="24"/>
                <w:szCs w:val="24"/>
                <w:lang w:val="sr-Cyrl-CS"/>
              </w:rPr>
              <w:t>- позоришне представе за децу</w:t>
            </w:r>
          </w:p>
        </w:tc>
        <w:tc>
          <w:tcPr>
            <w:tcW w:w="2410" w:type="dxa"/>
          </w:tcPr>
          <w:p w14:paraId="5C1927BB" w14:textId="77777777" w:rsidR="00B6252A" w:rsidRDefault="00000000">
            <w:pPr>
              <w:widowControl/>
              <w:autoSpaceDE/>
              <w:autoSpaceDN/>
              <w:adjustRightInd/>
              <w:spacing w:after="200" w:line="276" w:lineRule="auto"/>
              <w:rPr>
                <w:sz w:val="24"/>
                <w:szCs w:val="24"/>
                <w:lang w:val="sr-Cyrl-CS"/>
              </w:rPr>
            </w:pPr>
            <w:r>
              <w:rPr>
                <w:sz w:val="24"/>
                <w:szCs w:val="24"/>
                <w:lang w:val="sr-Cyrl-CS"/>
              </w:rPr>
              <w:t>-октобар</w:t>
            </w:r>
          </w:p>
          <w:p w14:paraId="4C161A0F" w14:textId="77777777" w:rsidR="00B6252A" w:rsidRDefault="00000000">
            <w:pPr>
              <w:widowControl/>
              <w:autoSpaceDE/>
              <w:autoSpaceDN/>
              <w:adjustRightInd/>
              <w:spacing w:after="200" w:line="276" w:lineRule="auto"/>
              <w:rPr>
                <w:sz w:val="24"/>
                <w:szCs w:val="24"/>
                <w:lang w:val="sr-Cyrl-CS"/>
              </w:rPr>
            </w:pPr>
            <w:r>
              <w:rPr>
                <w:sz w:val="24"/>
                <w:szCs w:val="24"/>
                <w:lang w:val="sr-Cyrl-CS"/>
              </w:rPr>
              <w:t>-децембар</w:t>
            </w:r>
          </w:p>
          <w:p w14:paraId="06F28539" w14:textId="77777777" w:rsidR="00B6252A" w:rsidRDefault="00000000">
            <w:pPr>
              <w:widowControl/>
              <w:autoSpaceDE/>
              <w:autoSpaceDN/>
              <w:adjustRightInd/>
              <w:spacing w:after="200" w:line="276" w:lineRule="auto"/>
              <w:rPr>
                <w:sz w:val="24"/>
                <w:szCs w:val="24"/>
                <w:lang w:val="sr-Cyrl-CS"/>
              </w:rPr>
            </w:pPr>
            <w:r>
              <w:rPr>
                <w:sz w:val="24"/>
                <w:szCs w:val="24"/>
                <w:lang w:val="sr-Cyrl-CS"/>
              </w:rPr>
              <w:t>-март,-јун</w:t>
            </w:r>
          </w:p>
        </w:tc>
        <w:tc>
          <w:tcPr>
            <w:tcW w:w="2850" w:type="dxa"/>
          </w:tcPr>
          <w:p w14:paraId="20ED9208" w14:textId="77777777" w:rsidR="00B6252A" w:rsidRDefault="00000000">
            <w:pPr>
              <w:widowControl/>
              <w:autoSpaceDE/>
              <w:autoSpaceDN/>
              <w:adjustRightInd/>
              <w:spacing w:after="200" w:line="276" w:lineRule="auto"/>
              <w:rPr>
                <w:sz w:val="24"/>
                <w:szCs w:val="24"/>
                <w:lang w:val="sr-Cyrl-CS"/>
              </w:rPr>
            </w:pPr>
            <w:r>
              <w:rPr>
                <w:sz w:val="24"/>
                <w:szCs w:val="24"/>
                <w:lang w:val="sr-Cyrl-CS"/>
              </w:rPr>
              <w:t>-  стручни сарадници, васпитачи.</w:t>
            </w:r>
          </w:p>
        </w:tc>
      </w:tr>
      <w:tr w:rsidR="00B6252A" w14:paraId="1F1B1883" w14:textId="77777777">
        <w:trPr>
          <w:trHeight w:val="888"/>
        </w:trPr>
        <w:tc>
          <w:tcPr>
            <w:tcW w:w="1800" w:type="dxa"/>
          </w:tcPr>
          <w:p w14:paraId="3094639F" w14:textId="77777777" w:rsidR="00B6252A" w:rsidRDefault="00000000">
            <w:pPr>
              <w:widowControl/>
              <w:autoSpaceDE/>
              <w:autoSpaceDN/>
              <w:adjustRightInd/>
              <w:spacing w:after="200" w:line="276" w:lineRule="auto"/>
              <w:rPr>
                <w:sz w:val="24"/>
                <w:szCs w:val="24"/>
                <w:lang w:val="sr-Cyrl-CS"/>
              </w:rPr>
            </w:pPr>
            <w:r>
              <w:rPr>
                <w:sz w:val="24"/>
                <w:szCs w:val="24"/>
                <w:lang w:val="sr-Cyrl-CS"/>
              </w:rPr>
              <w:t>-Еколошки</w:t>
            </w:r>
          </w:p>
          <w:p w14:paraId="47BEA739" w14:textId="77777777" w:rsidR="00B6252A" w:rsidRDefault="00000000">
            <w:pPr>
              <w:widowControl/>
              <w:autoSpaceDE/>
              <w:autoSpaceDN/>
              <w:adjustRightInd/>
              <w:spacing w:after="200" w:line="276" w:lineRule="auto"/>
              <w:rPr>
                <w:sz w:val="24"/>
                <w:szCs w:val="24"/>
                <w:lang w:val="sr-Cyrl-CS"/>
              </w:rPr>
            </w:pPr>
            <w:r>
              <w:rPr>
                <w:sz w:val="24"/>
                <w:szCs w:val="24"/>
                <w:lang w:val="sr-Cyrl-CS"/>
              </w:rPr>
              <w:t>покрет Оџака</w:t>
            </w:r>
          </w:p>
          <w:p w14:paraId="78221516" w14:textId="77777777" w:rsidR="00B6252A" w:rsidRDefault="00B6252A">
            <w:pPr>
              <w:widowControl/>
              <w:autoSpaceDE/>
              <w:autoSpaceDN/>
              <w:adjustRightInd/>
              <w:spacing w:after="200" w:line="276" w:lineRule="auto"/>
              <w:rPr>
                <w:sz w:val="24"/>
                <w:szCs w:val="24"/>
                <w:lang w:val="sr-Cyrl-CS"/>
              </w:rPr>
            </w:pPr>
          </w:p>
        </w:tc>
        <w:tc>
          <w:tcPr>
            <w:tcW w:w="3380" w:type="dxa"/>
          </w:tcPr>
          <w:p w14:paraId="4E8FF5F6" w14:textId="77777777" w:rsidR="00B6252A" w:rsidRDefault="00000000">
            <w:pPr>
              <w:widowControl/>
              <w:autoSpaceDE/>
              <w:autoSpaceDN/>
              <w:adjustRightInd/>
              <w:spacing w:after="200" w:line="276" w:lineRule="auto"/>
              <w:rPr>
                <w:sz w:val="24"/>
                <w:szCs w:val="24"/>
                <w:lang w:val="sr-Cyrl-CS"/>
              </w:rPr>
            </w:pPr>
            <w:r>
              <w:rPr>
                <w:sz w:val="24"/>
                <w:szCs w:val="24"/>
                <w:lang w:val="sr-Cyrl-CS"/>
              </w:rPr>
              <w:t>-заједничке акције</w:t>
            </w:r>
          </w:p>
          <w:p w14:paraId="03DBB9B5"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-едукације </w:t>
            </w:r>
          </w:p>
          <w:p w14:paraId="1F701857" w14:textId="77777777" w:rsidR="00B6252A" w:rsidRDefault="00000000">
            <w:pPr>
              <w:widowControl/>
              <w:autoSpaceDE/>
              <w:autoSpaceDN/>
              <w:adjustRightInd/>
              <w:spacing w:after="200" w:line="276" w:lineRule="auto"/>
              <w:rPr>
                <w:sz w:val="24"/>
                <w:szCs w:val="24"/>
                <w:lang w:val="sr-Cyrl-CS"/>
              </w:rPr>
            </w:pPr>
            <w:r>
              <w:rPr>
                <w:sz w:val="24"/>
                <w:szCs w:val="24"/>
                <w:lang w:val="sr-Cyrl-CS"/>
              </w:rPr>
              <w:t>-еко акција,,Посади дрво“</w:t>
            </w:r>
          </w:p>
          <w:p w14:paraId="2A62954D" w14:textId="77777777" w:rsidR="00B6252A" w:rsidRDefault="00000000">
            <w:pPr>
              <w:widowControl/>
              <w:autoSpaceDE/>
              <w:autoSpaceDN/>
              <w:adjustRightInd/>
              <w:spacing w:after="200" w:line="276" w:lineRule="auto"/>
              <w:rPr>
                <w:sz w:val="24"/>
                <w:szCs w:val="24"/>
              </w:rPr>
            </w:pPr>
            <w:r>
              <w:rPr>
                <w:sz w:val="24"/>
                <w:szCs w:val="24"/>
              </w:rPr>
              <w:t>--</w:t>
            </w:r>
            <w:proofErr w:type="spellStart"/>
            <w:r>
              <w:rPr>
                <w:sz w:val="24"/>
                <w:szCs w:val="24"/>
              </w:rPr>
              <w:t>реализација</w:t>
            </w:r>
            <w:proofErr w:type="spellEnd"/>
            <w:r>
              <w:rPr>
                <w:sz w:val="24"/>
                <w:szCs w:val="24"/>
              </w:rPr>
              <w:t xml:space="preserve"> </w:t>
            </w:r>
            <w:proofErr w:type="spellStart"/>
            <w:r>
              <w:rPr>
                <w:sz w:val="24"/>
                <w:szCs w:val="24"/>
              </w:rPr>
              <w:t>заједничких</w:t>
            </w:r>
            <w:proofErr w:type="spellEnd"/>
            <w:r>
              <w:rPr>
                <w:sz w:val="24"/>
                <w:szCs w:val="24"/>
              </w:rPr>
              <w:t xml:space="preserve"> </w:t>
            </w:r>
            <w:proofErr w:type="spellStart"/>
            <w:r>
              <w:rPr>
                <w:sz w:val="24"/>
                <w:szCs w:val="24"/>
              </w:rPr>
              <w:t>активности</w:t>
            </w:r>
            <w:proofErr w:type="spellEnd"/>
            <w:r>
              <w:rPr>
                <w:sz w:val="24"/>
                <w:szCs w:val="24"/>
              </w:rPr>
              <w:t xml:space="preserve"> у </w:t>
            </w:r>
            <w:proofErr w:type="spellStart"/>
            <w:r>
              <w:rPr>
                <w:sz w:val="24"/>
                <w:szCs w:val="24"/>
              </w:rPr>
              <w:t>оквиру</w:t>
            </w:r>
            <w:proofErr w:type="spellEnd"/>
            <w:r>
              <w:rPr>
                <w:sz w:val="24"/>
                <w:szCs w:val="24"/>
              </w:rPr>
              <w:t xml:space="preserve"> </w:t>
            </w:r>
            <w:proofErr w:type="spellStart"/>
            <w:r>
              <w:rPr>
                <w:sz w:val="24"/>
                <w:szCs w:val="24"/>
              </w:rPr>
              <w:t>пројеката</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децом</w:t>
            </w:r>
            <w:proofErr w:type="spellEnd"/>
          </w:p>
        </w:tc>
        <w:tc>
          <w:tcPr>
            <w:tcW w:w="2410" w:type="dxa"/>
          </w:tcPr>
          <w:p w14:paraId="230680B1"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-по позиву на сарадњу </w:t>
            </w:r>
          </w:p>
        </w:tc>
        <w:tc>
          <w:tcPr>
            <w:tcW w:w="2850" w:type="dxa"/>
          </w:tcPr>
          <w:p w14:paraId="4B83D859" w14:textId="77777777" w:rsidR="00B6252A" w:rsidRDefault="00000000">
            <w:pPr>
              <w:widowControl/>
              <w:autoSpaceDE/>
              <w:autoSpaceDN/>
              <w:adjustRightInd/>
              <w:spacing w:after="200" w:line="276" w:lineRule="auto"/>
              <w:rPr>
                <w:sz w:val="24"/>
                <w:szCs w:val="24"/>
                <w:lang w:val="sr-Cyrl-CS"/>
              </w:rPr>
            </w:pPr>
            <w:r>
              <w:rPr>
                <w:sz w:val="24"/>
                <w:szCs w:val="24"/>
                <w:lang w:val="sr-Cyrl-CS"/>
              </w:rPr>
              <w:t>Васпитачи, директор,</w:t>
            </w:r>
          </w:p>
          <w:p w14:paraId="1C0FA434" w14:textId="77777777" w:rsidR="00B6252A" w:rsidRDefault="00000000">
            <w:pPr>
              <w:widowControl/>
              <w:autoSpaceDE/>
              <w:autoSpaceDN/>
              <w:adjustRightInd/>
              <w:spacing w:after="200" w:line="276" w:lineRule="auto"/>
              <w:rPr>
                <w:sz w:val="24"/>
                <w:szCs w:val="24"/>
                <w:lang w:val="sr-Cyrl-CS"/>
              </w:rPr>
            </w:pPr>
            <w:r>
              <w:rPr>
                <w:sz w:val="24"/>
                <w:szCs w:val="24"/>
                <w:lang w:val="sr-Cyrl-CS"/>
              </w:rPr>
              <w:t>стручни сарадници</w:t>
            </w:r>
          </w:p>
        </w:tc>
      </w:tr>
      <w:tr w:rsidR="00B6252A" w14:paraId="30667FDF" w14:textId="77777777">
        <w:trPr>
          <w:trHeight w:val="151"/>
        </w:trPr>
        <w:tc>
          <w:tcPr>
            <w:tcW w:w="1800" w:type="dxa"/>
          </w:tcPr>
          <w:p w14:paraId="6D882737"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-Школска управа Сомбор </w:t>
            </w:r>
          </w:p>
          <w:p w14:paraId="1B5549B7" w14:textId="77777777" w:rsidR="00B6252A" w:rsidRDefault="00B6252A">
            <w:pPr>
              <w:widowControl/>
              <w:autoSpaceDE/>
              <w:autoSpaceDN/>
              <w:adjustRightInd/>
              <w:spacing w:after="200" w:line="276" w:lineRule="auto"/>
              <w:rPr>
                <w:sz w:val="24"/>
                <w:szCs w:val="24"/>
                <w:lang w:val="sr-Cyrl-CS"/>
              </w:rPr>
            </w:pPr>
          </w:p>
        </w:tc>
        <w:tc>
          <w:tcPr>
            <w:tcW w:w="3380" w:type="dxa"/>
          </w:tcPr>
          <w:p w14:paraId="31F9B824"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-едукације </w:t>
            </w:r>
          </w:p>
          <w:p w14:paraId="5419FB91" w14:textId="77777777" w:rsidR="00B6252A" w:rsidRDefault="00000000">
            <w:pPr>
              <w:widowControl/>
              <w:autoSpaceDE/>
              <w:autoSpaceDN/>
              <w:adjustRightInd/>
              <w:spacing w:after="200" w:line="276" w:lineRule="auto"/>
              <w:rPr>
                <w:sz w:val="24"/>
                <w:szCs w:val="24"/>
                <w:lang w:val="sr-Cyrl-CS"/>
              </w:rPr>
            </w:pPr>
            <w:r>
              <w:rPr>
                <w:sz w:val="24"/>
                <w:szCs w:val="24"/>
                <w:lang w:val="sr-Cyrl-CS"/>
              </w:rPr>
              <w:t>-стручна подршка и помоћ</w:t>
            </w:r>
          </w:p>
          <w:p w14:paraId="03D4D640" w14:textId="77777777" w:rsidR="00B6252A" w:rsidRDefault="00B6252A">
            <w:pPr>
              <w:widowControl/>
              <w:autoSpaceDE/>
              <w:autoSpaceDN/>
              <w:adjustRightInd/>
              <w:spacing w:after="200" w:line="276" w:lineRule="auto"/>
              <w:rPr>
                <w:sz w:val="24"/>
                <w:szCs w:val="24"/>
                <w:lang w:val="sr-Cyrl-CS"/>
              </w:rPr>
            </w:pPr>
          </w:p>
        </w:tc>
        <w:tc>
          <w:tcPr>
            <w:tcW w:w="2410" w:type="dxa"/>
          </w:tcPr>
          <w:p w14:paraId="172C104C" w14:textId="77777777" w:rsidR="00B6252A" w:rsidRDefault="00000000">
            <w:pPr>
              <w:widowControl/>
              <w:autoSpaceDE/>
              <w:autoSpaceDN/>
              <w:adjustRightInd/>
              <w:spacing w:after="200" w:line="276" w:lineRule="auto"/>
              <w:rPr>
                <w:sz w:val="24"/>
                <w:szCs w:val="24"/>
                <w:lang w:val="sr-Cyrl-CS"/>
              </w:rPr>
            </w:pPr>
            <w:r>
              <w:rPr>
                <w:sz w:val="24"/>
                <w:szCs w:val="24"/>
                <w:lang w:val="sr-Cyrl-CS"/>
              </w:rPr>
              <w:t>Континуирано</w:t>
            </w:r>
          </w:p>
        </w:tc>
        <w:tc>
          <w:tcPr>
            <w:tcW w:w="2850" w:type="dxa"/>
          </w:tcPr>
          <w:p w14:paraId="1079EC2F" w14:textId="77777777" w:rsidR="00B6252A" w:rsidRDefault="00000000">
            <w:pPr>
              <w:widowControl/>
              <w:autoSpaceDE/>
              <w:autoSpaceDN/>
              <w:adjustRightInd/>
              <w:spacing w:after="200" w:line="276" w:lineRule="auto"/>
              <w:rPr>
                <w:sz w:val="24"/>
                <w:szCs w:val="24"/>
                <w:lang w:val="sr-Cyrl-CS"/>
              </w:rPr>
            </w:pPr>
            <w:r>
              <w:rPr>
                <w:sz w:val="24"/>
                <w:szCs w:val="24"/>
                <w:lang w:val="sr-Cyrl-CS"/>
              </w:rPr>
              <w:t>Директор, секретар, стручни сарадници, васпитачи</w:t>
            </w:r>
          </w:p>
        </w:tc>
      </w:tr>
      <w:tr w:rsidR="00B6252A" w14:paraId="1F02B384" w14:textId="77777777">
        <w:trPr>
          <w:trHeight w:val="151"/>
        </w:trPr>
        <w:tc>
          <w:tcPr>
            <w:tcW w:w="1800" w:type="dxa"/>
          </w:tcPr>
          <w:p w14:paraId="67445BB6"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-СО Оџаци </w:t>
            </w:r>
          </w:p>
        </w:tc>
        <w:tc>
          <w:tcPr>
            <w:tcW w:w="3380" w:type="dxa"/>
          </w:tcPr>
          <w:p w14:paraId="447F3CD1" w14:textId="77777777" w:rsidR="00B6252A" w:rsidRDefault="00000000">
            <w:pPr>
              <w:widowControl/>
              <w:autoSpaceDE/>
              <w:autoSpaceDN/>
              <w:adjustRightInd/>
              <w:spacing w:after="200" w:line="276" w:lineRule="auto"/>
              <w:rPr>
                <w:sz w:val="24"/>
                <w:szCs w:val="24"/>
                <w:lang w:val="sr-Cyrl-CS"/>
              </w:rPr>
            </w:pPr>
            <w:r>
              <w:rPr>
                <w:sz w:val="24"/>
                <w:szCs w:val="24"/>
                <w:lang w:val="sr-Cyrl-CS"/>
              </w:rPr>
              <w:t>-учествовање у активностима локалне средине</w:t>
            </w:r>
          </w:p>
          <w:p w14:paraId="604D06C0"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-материјално-техничка подршка </w:t>
            </w:r>
          </w:p>
        </w:tc>
        <w:tc>
          <w:tcPr>
            <w:tcW w:w="2410" w:type="dxa"/>
          </w:tcPr>
          <w:p w14:paraId="0608D203" w14:textId="77777777" w:rsidR="00B6252A" w:rsidRDefault="00000000">
            <w:pPr>
              <w:widowControl/>
              <w:autoSpaceDE/>
              <w:autoSpaceDN/>
              <w:adjustRightInd/>
              <w:spacing w:after="200" w:line="276" w:lineRule="auto"/>
              <w:rPr>
                <w:sz w:val="24"/>
                <w:szCs w:val="24"/>
                <w:lang w:val="sr-Cyrl-CS"/>
              </w:rPr>
            </w:pPr>
            <w:r>
              <w:rPr>
                <w:sz w:val="24"/>
                <w:szCs w:val="24"/>
                <w:lang w:val="sr-Cyrl-CS"/>
              </w:rPr>
              <w:t>Октобар,током године по потреби</w:t>
            </w:r>
          </w:p>
        </w:tc>
        <w:tc>
          <w:tcPr>
            <w:tcW w:w="2850" w:type="dxa"/>
          </w:tcPr>
          <w:p w14:paraId="1B6D83E6" w14:textId="77777777" w:rsidR="00B6252A" w:rsidRDefault="00000000">
            <w:pPr>
              <w:widowControl/>
              <w:autoSpaceDE/>
              <w:autoSpaceDN/>
              <w:adjustRightInd/>
              <w:spacing w:after="200" w:line="276" w:lineRule="auto"/>
              <w:rPr>
                <w:sz w:val="24"/>
                <w:szCs w:val="24"/>
                <w:lang w:val="sr-Cyrl-CS"/>
              </w:rPr>
            </w:pPr>
            <w:r>
              <w:rPr>
                <w:sz w:val="24"/>
                <w:szCs w:val="24"/>
                <w:lang w:val="sr-Cyrl-CS"/>
              </w:rPr>
              <w:t>Директор,васпитачи,</w:t>
            </w:r>
          </w:p>
          <w:p w14:paraId="5369DAFB" w14:textId="77777777" w:rsidR="00B6252A" w:rsidRDefault="00000000">
            <w:pPr>
              <w:widowControl/>
              <w:autoSpaceDE/>
              <w:autoSpaceDN/>
              <w:adjustRightInd/>
              <w:spacing w:after="200" w:line="276" w:lineRule="auto"/>
              <w:rPr>
                <w:sz w:val="24"/>
                <w:szCs w:val="24"/>
              </w:rPr>
            </w:pPr>
            <w:r>
              <w:rPr>
                <w:sz w:val="24"/>
                <w:szCs w:val="24"/>
                <w:lang w:val="sr-Cyrl-CS"/>
              </w:rPr>
              <w:t>стручни сарадници</w:t>
            </w:r>
            <w:r>
              <w:rPr>
                <w:sz w:val="24"/>
                <w:szCs w:val="24"/>
              </w:rPr>
              <w:t>.</w:t>
            </w:r>
          </w:p>
        </w:tc>
      </w:tr>
      <w:tr w:rsidR="00B6252A" w14:paraId="2B29E006" w14:textId="77777777">
        <w:trPr>
          <w:trHeight w:val="151"/>
        </w:trPr>
        <w:tc>
          <w:tcPr>
            <w:tcW w:w="1800" w:type="dxa"/>
          </w:tcPr>
          <w:p w14:paraId="45AD8ABF"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 Покрајински      секретаријат за образовање и културу         </w:t>
            </w:r>
          </w:p>
        </w:tc>
        <w:tc>
          <w:tcPr>
            <w:tcW w:w="3380" w:type="dxa"/>
          </w:tcPr>
          <w:p w14:paraId="2DB09947" w14:textId="77777777" w:rsidR="00B6252A" w:rsidRDefault="00000000">
            <w:pPr>
              <w:widowControl/>
              <w:autoSpaceDE/>
              <w:autoSpaceDN/>
              <w:adjustRightInd/>
              <w:spacing w:after="200" w:line="276" w:lineRule="auto"/>
              <w:rPr>
                <w:sz w:val="24"/>
                <w:szCs w:val="24"/>
                <w:lang w:val="sr-Cyrl-CS"/>
              </w:rPr>
            </w:pPr>
            <w:r>
              <w:rPr>
                <w:sz w:val="24"/>
                <w:szCs w:val="24"/>
                <w:lang w:val="sr-Cyrl-CS"/>
              </w:rPr>
              <w:t>-пројекти,едукације</w:t>
            </w:r>
          </w:p>
          <w:p w14:paraId="6AF5151A"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-материјално-техничка помоћ        </w:t>
            </w:r>
          </w:p>
          <w:p w14:paraId="57377E41" w14:textId="77777777" w:rsidR="00B6252A" w:rsidRDefault="00B6252A">
            <w:pPr>
              <w:widowControl/>
              <w:autoSpaceDE/>
              <w:autoSpaceDN/>
              <w:adjustRightInd/>
              <w:spacing w:after="200" w:line="276" w:lineRule="auto"/>
              <w:rPr>
                <w:sz w:val="24"/>
                <w:szCs w:val="24"/>
                <w:lang w:val="sr-Cyrl-CS"/>
              </w:rPr>
            </w:pPr>
          </w:p>
        </w:tc>
        <w:tc>
          <w:tcPr>
            <w:tcW w:w="2410" w:type="dxa"/>
          </w:tcPr>
          <w:p w14:paraId="06F36E8A" w14:textId="77777777" w:rsidR="00B6252A" w:rsidRDefault="00000000">
            <w:pPr>
              <w:widowControl/>
              <w:autoSpaceDE/>
              <w:autoSpaceDN/>
              <w:adjustRightInd/>
              <w:spacing w:after="200" w:line="276" w:lineRule="auto"/>
              <w:rPr>
                <w:sz w:val="24"/>
                <w:szCs w:val="24"/>
                <w:lang w:val="sr-Cyrl-CS"/>
              </w:rPr>
            </w:pPr>
            <w:r>
              <w:rPr>
                <w:sz w:val="24"/>
                <w:szCs w:val="24"/>
                <w:lang w:val="sr-Cyrl-CS"/>
              </w:rPr>
              <w:t>-континуирано,по позиву на сарадњу</w:t>
            </w:r>
          </w:p>
        </w:tc>
        <w:tc>
          <w:tcPr>
            <w:tcW w:w="2850" w:type="dxa"/>
          </w:tcPr>
          <w:p w14:paraId="43E45F54" w14:textId="77777777" w:rsidR="00B6252A" w:rsidRDefault="00000000">
            <w:pPr>
              <w:widowControl/>
              <w:autoSpaceDE/>
              <w:autoSpaceDN/>
              <w:adjustRightInd/>
              <w:spacing w:after="200" w:line="276" w:lineRule="auto"/>
              <w:rPr>
                <w:sz w:val="24"/>
                <w:szCs w:val="24"/>
                <w:lang w:val="sr-Cyrl-CS"/>
              </w:rPr>
            </w:pPr>
            <w:r>
              <w:rPr>
                <w:sz w:val="24"/>
                <w:szCs w:val="24"/>
                <w:lang w:val="sr-Cyrl-CS"/>
              </w:rPr>
              <w:t>Директор,стручни сарадници.васпитачи.</w:t>
            </w:r>
          </w:p>
        </w:tc>
      </w:tr>
      <w:tr w:rsidR="00B6252A" w14:paraId="0C532606" w14:textId="77777777">
        <w:trPr>
          <w:trHeight w:val="2232"/>
        </w:trPr>
        <w:tc>
          <w:tcPr>
            <w:tcW w:w="1800" w:type="dxa"/>
          </w:tcPr>
          <w:p w14:paraId="00841D1A" w14:textId="77777777" w:rsidR="00B6252A" w:rsidRDefault="00000000">
            <w:pPr>
              <w:widowControl/>
              <w:autoSpaceDE/>
              <w:autoSpaceDN/>
              <w:adjustRightInd/>
              <w:spacing w:after="200" w:line="276" w:lineRule="auto"/>
              <w:rPr>
                <w:sz w:val="24"/>
                <w:szCs w:val="24"/>
                <w:lang w:val="sr-Cyrl-CS"/>
              </w:rPr>
            </w:pPr>
            <w:r>
              <w:rPr>
                <w:sz w:val="24"/>
                <w:szCs w:val="24"/>
                <w:lang w:val="sr-Cyrl-CS"/>
              </w:rPr>
              <w:lastRenderedPageBreak/>
              <w:t>Медији:</w:t>
            </w:r>
          </w:p>
          <w:p w14:paraId="675D1688" w14:textId="77777777" w:rsidR="00B6252A" w:rsidRDefault="00000000">
            <w:pPr>
              <w:widowControl/>
              <w:autoSpaceDE/>
              <w:autoSpaceDN/>
              <w:adjustRightInd/>
              <w:spacing w:after="200" w:line="276" w:lineRule="auto"/>
              <w:rPr>
                <w:sz w:val="24"/>
                <w:szCs w:val="24"/>
                <w:lang w:val="sr-Cyrl-CS"/>
              </w:rPr>
            </w:pPr>
            <w:r>
              <w:rPr>
                <w:sz w:val="24"/>
                <w:szCs w:val="24"/>
                <w:lang w:val="sr-Cyrl-CS"/>
              </w:rPr>
              <w:t>Информативни центар Оџаци</w:t>
            </w:r>
          </w:p>
          <w:p w14:paraId="79364010"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-Наше новине </w:t>
            </w:r>
          </w:p>
          <w:p w14:paraId="31449741" w14:textId="77777777" w:rsidR="00B6252A" w:rsidRDefault="00000000">
            <w:pPr>
              <w:widowControl/>
              <w:autoSpaceDE/>
              <w:autoSpaceDN/>
              <w:adjustRightInd/>
              <w:spacing w:after="200" w:line="276" w:lineRule="auto"/>
              <w:rPr>
                <w:sz w:val="24"/>
                <w:szCs w:val="24"/>
                <w:lang w:val="sr-Cyrl-CS"/>
              </w:rPr>
            </w:pPr>
            <w:r>
              <w:rPr>
                <w:sz w:val="24"/>
                <w:szCs w:val="24"/>
                <w:lang w:val="sr-Cyrl-CS"/>
              </w:rPr>
              <w:t>-Канал  25</w:t>
            </w:r>
          </w:p>
          <w:p w14:paraId="2F6B72C1" w14:textId="77777777" w:rsidR="00B6252A" w:rsidRDefault="00B6252A">
            <w:pPr>
              <w:widowControl/>
              <w:autoSpaceDE/>
              <w:autoSpaceDN/>
              <w:adjustRightInd/>
              <w:spacing w:after="200" w:line="276" w:lineRule="auto"/>
              <w:rPr>
                <w:sz w:val="24"/>
                <w:szCs w:val="24"/>
                <w:lang w:val="sr-Cyrl-CS"/>
              </w:rPr>
            </w:pPr>
          </w:p>
        </w:tc>
        <w:tc>
          <w:tcPr>
            <w:tcW w:w="3380" w:type="dxa"/>
          </w:tcPr>
          <w:p w14:paraId="481E1D4C" w14:textId="77777777" w:rsidR="00B6252A" w:rsidRDefault="00000000">
            <w:pPr>
              <w:widowControl/>
              <w:autoSpaceDE/>
              <w:autoSpaceDN/>
              <w:adjustRightInd/>
              <w:spacing w:after="200" w:line="276" w:lineRule="auto"/>
              <w:rPr>
                <w:sz w:val="24"/>
                <w:szCs w:val="24"/>
                <w:lang w:val="sr-Cyrl-CS"/>
              </w:rPr>
            </w:pPr>
            <w:r>
              <w:rPr>
                <w:sz w:val="24"/>
                <w:szCs w:val="24"/>
                <w:lang w:val="sr-Cyrl-CS"/>
              </w:rPr>
              <w:t>-објављивање актуелних информација везаних за в-о рад дечјег вртића.</w:t>
            </w:r>
          </w:p>
          <w:p w14:paraId="4656B584" w14:textId="77777777" w:rsidR="00B6252A" w:rsidRDefault="00000000">
            <w:pPr>
              <w:widowControl/>
              <w:autoSpaceDE/>
              <w:autoSpaceDN/>
              <w:adjustRightInd/>
              <w:spacing w:after="200" w:line="276" w:lineRule="auto"/>
              <w:rPr>
                <w:sz w:val="24"/>
                <w:szCs w:val="24"/>
                <w:lang w:val="sr-Cyrl-CS"/>
              </w:rPr>
            </w:pPr>
            <w:r>
              <w:rPr>
                <w:sz w:val="24"/>
                <w:szCs w:val="24"/>
                <w:lang w:val="sr-Cyrl-CS"/>
              </w:rPr>
              <w:t>-учествовање у програмским садржајима медија , едукативним емисијама везаним за раст и развој деце и сл.</w:t>
            </w:r>
          </w:p>
        </w:tc>
        <w:tc>
          <w:tcPr>
            <w:tcW w:w="2410" w:type="dxa"/>
          </w:tcPr>
          <w:p w14:paraId="077E58AE" w14:textId="77777777" w:rsidR="00B6252A" w:rsidRDefault="00000000">
            <w:pPr>
              <w:widowControl/>
              <w:autoSpaceDE/>
              <w:autoSpaceDN/>
              <w:adjustRightInd/>
              <w:spacing w:after="200" w:line="276" w:lineRule="auto"/>
              <w:rPr>
                <w:sz w:val="24"/>
                <w:szCs w:val="24"/>
                <w:lang w:val="sr-Cyrl-CS"/>
              </w:rPr>
            </w:pPr>
            <w:r>
              <w:rPr>
                <w:sz w:val="24"/>
                <w:szCs w:val="24"/>
                <w:lang w:val="sr-Cyrl-CS"/>
              </w:rPr>
              <w:t>-континуирано током године.</w:t>
            </w:r>
          </w:p>
        </w:tc>
        <w:tc>
          <w:tcPr>
            <w:tcW w:w="2850" w:type="dxa"/>
          </w:tcPr>
          <w:p w14:paraId="151CC8E1" w14:textId="77777777" w:rsidR="00B6252A" w:rsidRDefault="00000000">
            <w:pPr>
              <w:widowControl/>
              <w:autoSpaceDE/>
              <w:autoSpaceDN/>
              <w:adjustRightInd/>
              <w:spacing w:after="200" w:line="276" w:lineRule="auto"/>
              <w:rPr>
                <w:sz w:val="24"/>
                <w:szCs w:val="24"/>
                <w:lang w:val="sr-Cyrl-CS"/>
              </w:rPr>
            </w:pPr>
            <w:r>
              <w:rPr>
                <w:sz w:val="24"/>
                <w:szCs w:val="24"/>
                <w:lang w:val="sr-Cyrl-CS"/>
              </w:rPr>
              <w:t>Директор,стручни сарадници, васпитачи.</w:t>
            </w:r>
          </w:p>
        </w:tc>
      </w:tr>
      <w:tr w:rsidR="00B6252A" w14:paraId="17A3F8BA" w14:textId="77777777">
        <w:trPr>
          <w:trHeight w:val="907"/>
        </w:trPr>
        <w:tc>
          <w:tcPr>
            <w:tcW w:w="1800" w:type="dxa"/>
          </w:tcPr>
          <w:p w14:paraId="6CE67630"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  Црвени крст      </w:t>
            </w:r>
          </w:p>
        </w:tc>
        <w:tc>
          <w:tcPr>
            <w:tcW w:w="3380" w:type="dxa"/>
          </w:tcPr>
          <w:p w14:paraId="6051109D" w14:textId="77777777" w:rsidR="00B6252A" w:rsidRDefault="00000000">
            <w:pPr>
              <w:widowControl/>
              <w:autoSpaceDE/>
              <w:autoSpaceDN/>
              <w:adjustRightInd/>
              <w:spacing w:after="200" w:line="276" w:lineRule="auto"/>
              <w:rPr>
                <w:sz w:val="24"/>
                <w:szCs w:val="24"/>
                <w:lang w:val="sr-Cyrl-CS"/>
              </w:rPr>
            </w:pPr>
            <w:r>
              <w:rPr>
                <w:sz w:val="24"/>
                <w:szCs w:val="24"/>
                <w:lang w:val="sr-Cyrl-CS"/>
              </w:rPr>
              <w:t>-обуке</w:t>
            </w:r>
          </w:p>
          <w:p w14:paraId="20F73692" w14:textId="77777777" w:rsidR="00B6252A" w:rsidRDefault="00000000">
            <w:pPr>
              <w:widowControl/>
              <w:autoSpaceDE/>
              <w:autoSpaceDN/>
              <w:adjustRightInd/>
              <w:spacing w:after="200" w:line="276" w:lineRule="auto"/>
              <w:rPr>
                <w:sz w:val="24"/>
                <w:szCs w:val="24"/>
                <w:lang w:val="sr-Cyrl-CS"/>
              </w:rPr>
            </w:pPr>
            <w:r>
              <w:rPr>
                <w:sz w:val="24"/>
                <w:szCs w:val="24"/>
                <w:lang w:val="sr-Cyrl-CS"/>
              </w:rPr>
              <w:t>-акције помоћи</w:t>
            </w:r>
          </w:p>
          <w:p w14:paraId="46F54938" w14:textId="77777777" w:rsidR="00B6252A" w:rsidRDefault="00000000">
            <w:pPr>
              <w:widowControl/>
              <w:autoSpaceDE/>
              <w:autoSpaceDN/>
              <w:adjustRightInd/>
              <w:spacing w:after="200" w:line="276" w:lineRule="auto"/>
              <w:rPr>
                <w:sz w:val="24"/>
                <w:szCs w:val="24"/>
                <w:lang w:val="ru-RU"/>
              </w:rPr>
            </w:pPr>
            <w:r>
              <w:rPr>
                <w:sz w:val="24"/>
                <w:szCs w:val="24"/>
                <w:lang w:val="sr-Cyrl-CS"/>
              </w:rPr>
              <w:t xml:space="preserve">-акција </w:t>
            </w:r>
            <w:r>
              <w:rPr>
                <w:sz w:val="24"/>
                <w:szCs w:val="24"/>
                <w:lang w:val="ru-RU"/>
              </w:rPr>
              <w:t>,,Књига за мог</w:t>
            </w:r>
            <w:r>
              <w:rPr>
                <w:sz w:val="24"/>
                <w:szCs w:val="24"/>
              </w:rPr>
              <w:t xml:space="preserve"> </w:t>
            </w:r>
            <w:r>
              <w:rPr>
                <w:sz w:val="24"/>
                <w:szCs w:val="24"/>
                <w:lang w:val="ru-RU"/>
              </w:rPr>
              <w:t>друга”</w:t>
            </w:r>
          </w:p>
          <w:p w14:paraId="4B06BC70" w14:textId="77777777" w:rsidR="00B6252A" w:rsidRDefault="00000000">
            <w:pPr>
              <w:widowControl/>
              <w:autoSpaceDE/>
              <w:autoSpaceDN/>
              <w:adjustRightInd/>
              <w:spacing w:after="200" w:line="276" w:lineRule="auto"/>
              <w:rPr>
                <w:sz w:val="24"/>
                <w:szCs w:val="24"/>
                <w:lang w:val="ru-RU"/>
              </w:rPr>
            </w:pPr>
            <w:r>
              <w:rPr>
                <w:sz w:val="24"/>
                <w:szCs w:val="24"/>
              </w:rPr>
              <w:t>-</w:t>
            </w:r>
            <w:proofErr w:type="spellStart"/>
            <w:r>
              <w:rPr>
                <w:sz w:val="24"/>
                <w:szCs w:val="24"/>
              </w:rPr>
              <w:t>реализација</w:t>
            </w:r>
            <w:proofErr w:type="spellEnd"/>
            <w:r>
              <w:rPr>
                <w:sz w:val="24"/>
                <w:szCs w:val="24"/>
              </w:rPr>
              <w:t xml:space="preserve"> </w:t>
            </w:r>
            <w:proofErr w:type="spellStart"/>
            <w:r>
              <w:rPr>
                <w:sz w:val="24"/>
                <w:szCs w:val="24"/>
              </w:rPr>
              <w:t>заједничких</w:t>
            </w:r>
            <w:proofErr w:type="spellEnd"/>
            <w:r>
              <w:rPr>
                <w:sz w:val="24"/>
                <w:szCs w:val="24"/>
              </w:rPr>
              <w:t xml:space="preserve"> </w:t>
            </w:r>
            <w:proofErr w:type="spellStart"/>
            <w:r>
              <w:rPr>
                <w:sz w:val="24"/>
                <w:szCs w:val="24"/>
              </w:rPr>
              <w:t>активности</w:t>
            </w:r>
            <w:proofErr w:type="spellEnd"/>
            <w:r>
              <w:rPr>
                <w:sz w:val="24"/>
                <w:szCs w:val="24"/>
              </w:rPr>
              <w:t xml:space="preserve"> у </w:t>
            </w:r>
            <w:proofErr w:type="spellStart"/>
            <w:r>
              <w:rPr>
                <w:sz w:val="24"/>
                <w:szCs w:val="24"/>
              </w:rPr>
              <w:t>оквиру</w:t>
            </w:r>
            <w:proofErr w:type="spellEnd"/>
            <w:r>
              <w:rPr>
                <w:sz w:val="24"/>
                <w:szCs w:val="24"/>
              </w:rPr>
              <w:t xml:space="preserve"> </w:t>
            </w:r>
            <w:proofErr w:type="spellStart"/>
            <w:r>
              <w:rPr>
                <w:sz w:val="24"/>
                <w:szCs w:val="24"/>
              </w:rPr>
              <w:t>пројеката</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децом</w:t>
            </w:r>
            <w:proofErr w:type="spellEnd"/>
          </w:p>
          <w:p w14:paraId="5C77FF62" w14:textId="77777777" w:rsidR="00B6252A" w:rsidRDefault="00B6252A">
            <w:pPr>
              <w:widowControl/>
              <w:autoSpaceDE/>
              <w:autoSpaceDN/>
              <w:adjustRightInd/>
              <w:spacing w:after="200" w:line="276" w:lineRule="auto"/>
              <w:rPr>
                <w:sz w:val="24"/>
                <w:szCs w:val="24"/>
                <w:lang w:val="ru-RU"/>
              </w:rPr>
            </w:pPr>
          </w:p>
        </w:tc>
        <w:tc>
          <w:tcPr>
            <w:tcW w:w="2410" w:type="dxa"/>
          </w:tcPr>
          <w:p w14:paraId="028D459F" w14:textId="77777777" w:rsidR="00B6252A" w:rsidRDefault="00000000">
            <w:pPr>
              <w:widowControl/>
              <w:autoSpaceDE/>
              <w:autoSpaceDN/>
              <w:adjustRightInd/>
              <w:spacing w:after="200" w:line="276" w:lineRule="auto"/>
              <w:rPr>
                <w:sz w:val="24"/>
                <w:szCs w:val="24"/>
                <w:lang w:val="sr-Cyrl-CS"/>
              </w:rPr>
            </w:pPr>
            <w:r>
              <w:rPr>
                <w:sz w:val="24"/>
                <w:szCs w:val="24"/>
                <w:lang w:val="sr-Cyrl-CS"/>
              </w:rPr>
              <w:t>-по позиву на сарадњу</w:t>
            </w:r>
          </w:p>
          <w:p w14:paraId="00B49146" w14:textId="77777777" w:rsidR="00B6252A" w:rsidRDefault="00000000">
            <w:pPr>
              <w:widowControl/>
              <w:autoSpaceDE/>
              <w:autoSpaceDN/>
              <w:adjustRightInd/>
              <w:spacing w:after="200" w:line="276" w:lineRule="auto"/>
              <w:rPr>
                <w:sz w:val="24"/>
                <w:szCs w:val="24"/>
                <w:lang w:val="sr-Cyrl-CS"/>
              </w:rPr>
            </w:pPr>
            <w:r>
              <w:rPr>
                <w:sz w:val="24"/>
                <w:szCs w:val="24"/>
                <w:lang w:val="sr-Cyrl-CS"/>
              </w:rPr>
              <w:t>-Дечја недеља</w:t>
            </w:r>
          </w:p>
        </w:tc>
        <w:tc>
          <w:tcPr>
            <w:tcW w:w="2850" w:type="dxa"/>
          </w:tcPr>
          <w:p w14:paraId="2A35D9DD" w14:textId="77777777" w:rsidR="00B6252A" w:rsidRDefault="00000000">
            <w:pPr>
              <w:widowControl/>
              <w:autoSpaceDE/>
              <w:autoSpaceDN/>
              <w:adjustRightInd/>
              <w:spacing w:after="200" w:line="276" w:lineRule="auto"/>
              <w:rPr>
                <w:sz w:val="24"/>
                <w:szCs w:val="24"/>
                <w:lang w:val="sr-Cyrl-CS"/>
              </w:rPr>
            </w:pPr>
            <w:r>
              <w:rPr>
                <w:sz w:val="24"/>
                <w:szCs w:val="24"/>
                <w:lang w:val="sr-Cyrl-CS"/>
              </w:rPr>
              <w:t>Сви запослени и деца</w:t>
            </w:r>
          </w:p>
          <w:p w14:paraId="6EF3BCEE" w14:textId="77777777" w:rsidR="00B6252A" w:rsidRDefault="00B6252A">
            <w:pPr>
              <w:widowControl/>
              <w:autoSpaceDE/>
              <w:autoSpaceDN/>
              <w:adjustRightInd/>
              <w:spacing w:after="200" w:line="276" w:lineRule="auto"/>
              <w:rPr>
                <w:sz w:val="24"/>
                <w:szCs w:val="24"/>
                <w:lang w:val="sr-Cyrl-CS"/>
              </w:rPr>
            </w:pPr>
          </w:p>
        </w:tc>
      </w:tr>
      <w:tr w:rsidR="00B6252A" w14:paraId="76EC0745" w14:textId="77777777">
        <w:trPr>
          <w:trHeight w:val="1002"/>
        </w:trPr>
        <w:tc>
          <w:tcPr>
            <w:tcW w:w="1800" w:type="dxa"/>
          </w:tcPr>
          <w:p w14:paraId="0889B5FD"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Ауто школа </w:t>
            </w:r>
          </w:p>
        </w:tc>
        <w:tc>
          <w:tcPr>
            <w:tcW w:w="3380" w:type="dxa"/>
          </w:tcPr>
          <w:p w14:paraId="26176A27" w14:textId="77777777" w:rsidR="00B6252A" w:rsidRDefault="00000000">
            <w:pPr>
              <w:widowControl/>
              <w:autoSpaceDE/>
              <w:autoSpaceDN/>
              <w:adjustRightInd/>
              <w:spacing w:after="200" w:line="276" w:lineRule="auto"/>
              <w:rPr>
                <w:sz w:val="24"/>
                <w:szCs w:val="24"/>
                <w:lang w:val="sr-Cyrl-CS"/>
              </w:rPr>
            </w:pPr>
            <w:r>
              <w:rPr>
                <w:sz w:val="24"/>
                <w:szCs w:val="24"/>
                <w:lang w:val="sr-Cyrl-CS"/>
              </w:rPr>
              <w:t>-У оквиру реализације  пројекта ,,Безбедно дете на улици”у циљу  унапређивања познавања саобраћајних прописа и подстицања безбедности деце у саобраћају</w:t>
            </w:r>
          </w:p>
        </w:tc>
        <w:tc>
          <w:tcPr>
            <w:tcW w:w="2410" w:type="dxa"/>
          </w:tcPr>
          <w:p w14:paraId="6B501955"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     Мај-јун </w:t>
            </w:r>
          </w:p>
        </w:tc>
        <w:tc>
          <w:tcPr>
            <w:tcW w:w="2850" w:type="dxa"/>
          </w:tcPr>
          <w:p w14:paraId="7AE8B06F" w14:textId="77777777" w:rsidR="00B6252A" w:rsidRDefault="00000000">
            <w:pPr>
              <w:widowControl/>
              <w:autoSpaceDE/>
              <w:autoSpaceDN/>
              <w:adjustRightInd/>
              <w:spacing w:after="200" w:line="276" w:lineRule="auto"/>
              <w:rPr>
                <w:sz w:val="24"/>
                <w:szCs w:val="24"/>
                <w:lang w:val="sr-Cyrl-CS"/>
              </w:rPr>
            </w:pPr>
            <w:r>
              <w:rPr>
                <w:sz w:val="24"/>
                <w:szCs w:val="24"/>
                <w:lang w:val="sr-Cyrl-CS"/>
              </w:rPr>
              <w:t>Директор, стручни сарадници, васпитачи,</w:t>
            </w:r>
          </w:p>
          <w:p w14:paraId="4BC59B84" w14:textId="77777777" w:rsidR="00B6252A" w:rsidRDefault="00000000">
            <w:pPr>
              <w:widowControl/>
              <w:autoSpaceDE/>
              <w:autoSpaceDN/>
              <w:adjustRightInd/>
              <w:spacing w:after="200" w:line="276" w:lineRule="auto"/>
              <w:rPr>
                <w:sz w:val="24"/>
                <w:szCs w:val="24"/>
                <w:lang w:val="sr-Cyrl-CS"/>
              </w:rPr>
            </w:pPr>
            <w:r>
              <w:rPr>
                <w:sz w:val="24"/>
                <w:szCs w:val="24"/>
                <w:lang w:val="sr-Cyrl-CS"/>
              </w:rPr>
              <w:t>припремне предшколске групе.</w:t>
            </w:r>
          </w:p>
        </w:tc>
      </w:tr>
      <w:tr w:rsidR="00B6252A" w14:paraId="5DEAE5D2" w14:textId="77777777">
        <w:trPr>
          <w:trHeight w:val="1735"/>
        </w:trPr>
        <w:tc>
          <w:tcPr>
            <w:tcW w:w="1800" w:type="dxa"/>
          </w:tcPr>
          <w:p w14:paraId="57DFC69E" w14:textId="77777777" w:rsidR="00B6252A" w:rsidRDefault="00000000">
            <w:pPr>
              <w:widowControl/>
              <w:autoSpaceDE/>
              <w:autoSpaceDN/>
              <w:adjustRightInd/>
              <w:spacing w:after="200" w:line="276" w:lineRule="auto"/>
              <w:rPr>
                <w:sz w:val="24"/>
                <w:szCs w:val="24"/>
                <w:lang w:val="sr-Cyrl-CS"/>
              </w:rPr>
            </w:pPr>
            <w:r>
              <w:rPr>
                <w:sz w:val="24"/>
                <w:szCs w:val="24"/>
                <w:lang w:val="sr-Cyrl-CS"/>
              </w:rPr>
              <w:t>Дом здравља Оџаци</w:t>
            </w:r>
          </w:p>
        </w:tc>
        <w:tc>
          <w:tcPr>
            <w:tcW w:w="3380" w:type="dxa"/>
          </w:tcPr>
          <w:p w14:paraId="3ED3929C" w14:textId="77777777" w:rsidR="00B6252A" w:rsidRDefault="00000000">
            <w:pPr>
              <w:widowControl/>
              <w:autoSpaceDE/>
              <w:autoSpaceDN/>
              <w:adjustRightInd/>
              <w:spacing w:after="200" w:line="276" w:lineRule="auto"/>
              <w:rPr>
                <w:sz w:val="24"/>
                <w:szCs w:val="24"/>
                <w:lang w:val="sr-Cyrl-CS"/>
              </w:rPr>
            </w:pPr>
            <w:r>
              <w:rPr>
                <w:sz w:val="24"/>
                <w:szCs w:val="24"/>
                <w:lang w:val="sr-Cyrl-CS"/>
              </w:rPr>
              <w:t>- оствариће се  сарадња са дечјим лекарима(посете вртићима, систематски прегледи деце, праћење здравствено-хигијенских услова у вртићу, сарадња у реализацији стручних тема везаних за здравље деце)стоматологом(посете вртићима, систематски прегледи деце, превентивни и саветодавни рад , реализацији стручних тема за родитеље),</w:t>
            </w:r>
          </w:p>
          <w:p w14:paraId="55AC4423" w14:textId="77777777" w:rsidR="00B6252A" w:rsidRDefault="00000000">
            <w:pPr>
              <w:widowControl/>
              <w:autoSpaceDE/>
              <w:autoSpaceDN/>
              <w:adjustRightInd/>
              <w:spacing w:after="200" w:line="276" w:lineRule="auto"/>
              <w:rPr>
                <w:sz w:val="24"/>
                <w:szCs w:val="24"/>
                <w:lang w:val="sr-Cyrl-CS"/>
              </w:rPr>
            </w:pPr>
            <w:r>
              <w:rPr>
                <w:sz w:val="24"/>
                <w:szCs w:val="24"/>
                <w:lang w:val="sr-Cyrl-CS"/>
              </w:rPr>
              <w:t>психологом,</w:t>
            </w:r>
          </w:p>
          <w:p w14:paraId="4CBEC7E8" w14:textId="77777777" w:rsidR="00B6252A" w:rsidRDefault="00000000">
            <w:pPr>
              <w:widowControl/>
              <w:autoSpaceDE/>
              <w:autoSpaceDN/>
              <w:adjustRightInd/>
              <w:spacing w:after="200" w:line="276" w:lineRule="auto"/>
              <w:rPr>
                <w:sz w:val="24"/>
                <w:szCs w:val="24"/>
                <w:lang w:val="sr-Cyrl-CS"/>
              </w:rPr>
            </w:pPr>
            <w:r>
              <w:rPr>
                <w:sz w:val="24"/>
                <w:szCs w:val="24"/>
                <w:lang w:val="sr-Cyrl-CS"/>
              </w:rPr>
              <w:t>хитном службом и осталим радницима Дома здравља Оџаци</w:t>
            </w:r>
          </w:p>
          <w:p w14:paraId="4E07FD47"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 </w:t>
            </w:r>
            <w:r>
              <w:rPr>
                <w:sz w:val="24"/>
                <w:szCs w:val="24"/>
              </w:rPr>
              <w:t>-</w:t>
            </w:r>
            <w:proofErr w:type="spellStart"/>
            <w:r>
              <w:rPr>
                <w:sz w:val="24"/>
                <w:szCs w:val="24"/>
              </w:rPr>
              <w:t>реализација</w:t>
            </w:r>
            <w:proofErr w:type="spellEnd"/>
            <w:r>
              <w:rPr>
                <w:sz w:val="24"/>
                <w:szCs w:val="24"/>
              </w:rPr>
              <w:t xml:space="preserve"> </w:t>
            </w:r>
            <w:proofErr w:type="spellStart"/>
            <w:r>
              <w:rPr>
                <w:sz w:val="24"/>
                <w:szCs w:val="24"/>
              </w:rPr>
              <w:t>заједничких</w:t>
            </w:r>
            <w:proofErr w:type="spellEnd"/>
            <w:r>
              <w:rPr>
                <w:sz w:val="24"/>
                <w:szCs w:val="24"/>
              </w:rPr>
              <w:t xml:space="preserve"> </w:t>
            </w:r>
            <w:proofErr w:type="spellStart"/>
            <w:r>
              <w:rPr>
                <w:sz w:val="24"/>
                <w:szCs w:val="24"/>
              </w:rPr>
              <w:t>активности</w:t>
            </w:r>
            <w:proofErr w:type="spellEnd"/>
            <w:r>
              <w:rPr>
                <w:sz w:val="24"/>
                <w:szCs w:val="24"/>
              </w:rPr>
              <w:t xml:space="preserve"> у </w:t>
            </w:r>
            <w:proofErr w:type="spellStart"/>
            <w:r>
              <w:rPr>
                <w:sz w:val="24"/>
                <w:szCs w:val="24"/>
              </w:rPr>
              <w:t>оквиру</w:t>
            </w:r>
            <w:proofErr w:type="spellEnd"/>
            <w:r>
              <w:rPr>
                <w:sz w:val="24"/>
                <w:szCs w:val="24"/>
              </w:rPr>
              <w:t xml:space="preserve"> </w:t>
            </w:r>
            <w:proofErr w:type="spellStart"/>
            <w:r>
              <w:rPr>
                <w:sz w:val="24"/>
                <w:szCs w:val="24"/>
              </w:rPr>
              <w:t>пројеката</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децом</w:t>
            </w:r>
            <w:proofErr w:type="spellEnd"/>
          </w:p>
          <w:p w14:paraId="238C5926" w14:textId="77777777" w:rsidR="00B6252A" w:rsidRDefault="00B6252A">
            <w:pPr>
              <w:widowControl/>
              <w:autoSpaceDE/>
              <w:autoSpaceDN/>
              <w:adjustRightInd/>
              <w:spacing w:after="200" w:line="276" w:lineRule="auto"/>
              <w:rPr>
                <w:sz w:val="24"/>
                <w:szCs w:val="24"/>
                <w:lang w:val="sr-Cyrl-CS"/>
              </w:rPr>
            </w:pPr>
          </w:p>
        </w:tc>
        <w:tc>
          <w:tcPr>
            <w:tcW w:w="2410" w:type="dxa"/>
          </w:tcPr>
          <w:p w14:paraId="5A44BDCD" w14:textId="77777777" w:rsidR="00B6252A" w:rsidRDefault="00000000">
            <w:pPr>
              <w:widowControl/>
              <w:autoSpaceDE/>
              <w:autoSpaceDN/>
              <w:adjustRightInd/>
              <w:spacing w:after="200" w:line="276" w:lineRule="auto"/>
              <w:rPr>
                <w:sz w:val="24"/>
                <w:szCs w:val="24"/>
                <w:lang w:val="sr-Cyrl-CS"/>
              </w:rPr>
            </w:pPr>
            <w:r>
              <w:rPr>
                <w:sz w:val="24"/>
                <w:szCs w:val="24"/>
                <w:lang w:val="sr-Cyrl-CS"/>
              </w:rPr>
              <w:lastRenderedPageBreak/>
              <w:t xml:space="preserve">-континуирано у току године </w:t>
            </w:r>
          </w:p>
        </w:tc>
        <w:tc>
          <w:tcPr>
            <w:tcW w:w="2850" w:type="dxa"/>
          </w:tcPr>
          <w:p w14:paraId="1A3247C1" w14:textId="77777777" w:rsidR="00B6252A" w:rsidRDefault="00000000">
            <w:pPr>
              <w:widowControl/>
              <w:autoSpaceDE/>
              <w:autoSpaceDN/>
              <w:adjustRightInd/>
              <w:spacing w:after="200" w:line="276" w:lineRule="auto"/>
              <w:rPr>
                <w:sz w:val="24"/>
                <w:szCs w:val="24"/>
                <w:lang w:val="sr-Cyrl-CS"/>
              </w:rPr>
            </w:pPr>
            <w:r>
              <w:rPr>
                <w:sz w:val="24"/>
                <w:szCs w:val="24"/>
                <w:lang w:val="sr-Cyrl-CS"/>
              </w:rPr>
              <w:t>Директор, педагог,</w:t>
            </w:r>
          </w:p>
          <w:p w14:paraId="15F76845" w14:textId="77777777" w:rsidR="00B6252A" w:rsidRDefault="00000000">
            <w:pPr>
              <w:widowControl/>
              <w:autoSpaceDE/>
              <w:autoSpaceDN/>
              <w:adjustRightInd/>
              <w:spacing w:after="200" w:line="276" w:lineRule="auto"/>
              <w:rPr>
                <w:sz w:val="24"/>
                <w:szCs w:val="24"/>
                <w:lang w:val="sr-Cyrl-CS"/>
              </w:rPr>
            </w:pPr>
            <w:r>
              <w:rPr>
                <w:sz w:val="24"/>
                <w:szCs w:val="24"/>
                <w:lang w:val="sr-Cyrl-CS"/>
              </w:rPr>
              <w:t>медицинско особље вртића,</w:t>
            </w:r>
          </w:p>
          <w:p w14:paraId="4F67D889"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васпитачи </w:t>
            </w:r>
          </w:p>
        </w:tc>
      </w:tr>
      <w:tr w:rsidR="00B6252A" w14:paraId="13582E0F" w14:textId="77777777">
        <w:trPr>
          <w:trHeight w:val="3390"/>
        </w:trPr>
        <w:tc>
          <w:tcPr>
            <w:tcW w:w="1800" w:type="dxa"/>
          </w:tcPr>
          <w:p w14:paraId="177F9244"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  МУП </w:t>
            </w:r>
          </w:p>
          <w:p w14:paraId="141B008A" w14:textId="77777777" w:rsidR="00B6252A" w:rsidRDefault="00000000">
            <w:pPr>
              <w:widowControl/>
              <w:autoSpaceDE/>
              <w:autoSpaceDN/>
              <w:adjustRightInd/>
              <w:spacing w:after="200" w:line="276" w:lineRule="auto"/>
              <w:rPr>
                <w:sz w:val="24"/>
                <w:szCs w:val="24"/>
                <w:lang w:val="sr-Cyrl-CS"/>
              </w:rPr>
            </w:pPr>
            <w:r>
              <w:rPr>
                <w:sz w:val="24"/>
                <w:szCs w:val="24"/>
                <w:lang w:val="sr-Cyrl-CS"/>
              </w:rPr>
              <w:t>-Полицијска станица у Оџацима</w:t>
            </w:r>
          </w:p>
          <w:p w14:paraId="6AF06CB2" w14:textId="77777777" w:rsidR="00B6252A" w:rsidRDefault="00000000">
            <w:pPr>
              <w:widowControl/>
              <w:autoSpaceDE/>
              <w:autoSpaceDN/>
              <w:adjustRightInd/>
              <w:spacing w:after="200" w:line="276" w:lineRule="auto"/>
              <w:rPr>
                <w:sz w:val="24"/>
                <w:szCs w:val="24"/>
                <w:lang w:val="sr-Cyrl-CS"/>
              </w:rPr>
            </w:pPr>
            <w:r>
              <w:rPr>
                <w:sz w:val="24"/>
                <w:szCs w:val="24"/>
                <w:lang w:val="sr-Cyrl-CS"/>
              </w:rPr>
              <w:t>-Одељење саобраћајне полиције  Оџаци</w:t>
            </w:r>
          </w:p>
          <w:p w14:paraId="2486DC35" w14:textId="77777777" w:rsidR="00B6252A" w:rsidRDefault="00B6252A">
            <w:pPr>
              <w:widowControl/>
              <w:autoSpaceDE/>
              <w:autoSpaceDN/>
              <w:adjustRightInd/>
              <w:spacing w:after="200" w:line="276" w:lineRule="auto"/>
              <w:rPr>
                <w:sz w:val="24"/>
                <w:szCs w:val="24"/>
                <w:lang w:val="sr-Cyrl-CS"/>
              </w:rPr>
            </w:pPr>
          </w:p>
        </w:tc>
        <w:tc>
          <w:tcPr>
            <w:tcW w:w="3380" w:type="dxa"/>
          </w:tcPr>
          <w:p w14:paraId="64BA9453" w14:textId="77777777" w:rsidR="00B6252A" w:rsidRDefault="00000000">
            <w:pPr>
              <w:widowControl/>
              <w:autoSpaceDE/>
              <w:autoSpaceDN/>
              <w:adjustRightInd/>
              <w:spacing w:after="200" w:line="276" w:lineRule="auto"/>
              <w:rPr>
                <w:sz w:val="24"/>
                <w:szCs w:val="24"/>
                <w:lang w:val="sr-Cyrl-CS"/>
              </w:rPr>
            </w:pPr>
            <w:r>
              <w:rPr>
                <w:sz w:val="24"/>
                <w:szCs w:val="24"/>
                <w:lang w:val="sr-Cyrl-CS"/>
              </w:rPr>
              <w:t>-Сарадња при идентификацији проблема, давању изјава, обавештавању,</w:t>
            </w:r>
          </w:p>
          <w:p w14:paraId="64D92165" w14:textId="77777777" w:rsidR="00B6252A" w:rsidRDefault="00000000">
            <w:pPr>
              <w:widowControl/>
              <w:autoSpaceDE/>
              <w:autoSpaceDN/>
              <w:adjustRightInd/>
              <w:spacing w:after="200" w:line="276" w:lineRule="auto"/>
              <w:rPr>
                <w:sz w:val="24"/>
                <w:szCs w:val="24"/>
                <w:lang w:val="sr-Cyrl-CS"/>
              </w:rPr>
            </w:pPr>
            <w:r>
              <w:rPr>
                <w:sz w:val="24"/>
                <w:szCs w:val="24"/>
                <w:lang w:val="sr-Cyrl-CS"/>
              </w:rPr>
              <w:t>интервенцији, едукацији на свим нивоима</w:t>
            </w:r>
          </w:p>
          <w:p w14:paraId="78E31972" w14:textId="77777777" w:rsidR="00B6252A" w:rsidRDefault="00000000">
            <w:pPr>
              <w:widowControl/>
              <w:autoSpaceDE/>
              <w:autoSpaceDN/>
              <w:adjustRightInd/>
              <w:spacing w:after="200" w:line="276" w:lineRule="auto"/>
              <w:rPr>
                <w:sz w:val="24"/>
                <w:szCs w:val="24"/>
                <w:lang w:val="sr-Cyrl-CS"/>
              </w:rPr>
            </w:pPr>
            <w:r>
              <w:rPr>
                <w:sz w:val="24"/>
                <w:szCs w:val="24"/>
                <w:lang w:val="sr-Cyrl-CS"/>
              </w:rPr>
              <w:t>-сарадња у области безбедности саобраћаја</w:t>
            </w:r>
          </w:p>
          <w:p w14:paraId="3B5430FC" w14:textId="77777777" w:rsidR="00B6252A" w:rsidRDefault="00000000">
            <w:pPr>
              <w:widowControl/>
              <w:autoSpaceDE/>
              <w:autoSpaceDN/>
              <w:adjustRightInd/>
              <w:spacing w:after="200" w:line="276" w:lineRule="auto"/>
              <w:rPr>
                <w:sz w:val="24"/>
                <w:szCs w:val="24"/>
                <w:lang w:val="sr-Cyrl-CS"/>
              </w:rPr>
            </w:pPr>
            <w:r>
              <w:rPr>
                <w:sz w:val="24"/>
                <w:szCs w:val="24"/>
              </w:rPr>
              <w:t>-</w:t>
            </w:r>
            <w:proofErr w:type="spellStart"/>
            <w:r>
              <w:rPr>
                <w:sz w:val="24"/>
                <w:szCs w:val="24"/>
              </w:rPr>
              <w:t>реализација</w:t>
            </w:r>
            <w:proofErr w:type="spellEnd"/>
            <w:r>
              <w:rPr>
                <w:sz w:val="24"/>
                <w:szCs w:val="24"/>
              </w:rPr>
              <w:t xml:space="preserve"> </w:t>
            </w:r>
            <w:proofErr w:type="spellStart"/>
            <w:r>
              <w:rPr>
                <w:sz w:val="24"/>
                <w:szCs w:val="24"/>
              </w:rPr>
              <w:t>заједничких</w:t>
            </w:r>
            <w:proofErr w:type="spellEnd"/>
            <w:r>
              <w:rPr>
                <w:sz w:val="24"/>
                <w:szCs w:val="24"/>
              </w:rPr>
              <w:t xml:space="preserve"> </w:t>
            </w:r>
            <w:proofErr w:type="spellStart"/>
            <w:r>
              <w:rPr>
                <w:sz w:val="24"/>
                <w:szCs w:val="24"/>
              </w:rPr>
              <w:t>активности</w:t>
            </w:r>
            <w:proofErr w:type="spellEnd"/>
            <w:r>
              <w:rPr>
                <w:sz w:val="24"/>
                <w:szCs w:val="24"/>
              </w:rPr>
              <w:t xml:space="preserve"> у </w:t>
            </w:r>
            <w:proofErr w:type="spellStart"/>
            <w:r>
              <w:rPr>
                <w:sz w:val="24"/>
                <w:szCs w:val="24"/>
              </w:rPr>
              <w:t>оквиру</w:t>
            </w:r>
            <w:proofErr w:type="spellEnd"/>
            <w:r>
              <w:rPr>
                <w:sz w:val="24"/>
                <w:szCs w:val="24"/>
              </w:rPr>
              <w:t xml:space="preserve"> </w:t>
            </w:r>
            <w:proofErr w:type="spellStart"/>
            <w:r>
              <w:rPr>
                <w:sz w:val="24"/>
                <w:szCs w:val="24"/>
              </w:rPr>
              <w:t>пројеката</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децом</w:t>
            </w:r>
            <w:proofErr w:type="spellEnd"/>
          </w:p>
        </w:tc>
        <w:tc>
          <w:tcPr>
            <w:tcW w:w="2410" w:type="dxa"/>
          </w:tcPr>
          <w:p w14:paraId="27E81614"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-у кризним ситуацијама и по потреби </w:t>
            </w:r>
          </w:p>
          <w:p w14:paraId="0DA3D1A3" w14:textId="77777777" w:rsidR="00B6252A" w:rsidRDefault="00000000">
            <w:pPr>
              <w:widowControl/>
              <w:autoSpaceDE/>
              <w:autoSpaceDN/>
              <w:adjustRightInd/>
              <w:spacing w:after="200" w:line="276" w:lineRule="auto"/>
              <w:rPr>
                <w:sz w:val="24"/>
                <w:szCs w:val="24"/>
                <w:lang w:val="sr-Cyrl-CS"/>
              </w:rPr>
            </w:pPr>
            <w:r>
              <w:rPr>
                <w:sz w:val="24"/>
                <w:szCs w:val="24"/>
                <w:lang w:val="sr-Cyrl-CS"/>
              </w:rPr>
              <w:t>-у планираним активностима (у оквиру реализације  пројекта ,,Безбедно дете на улици”у циљу подстицања и унапређивања безбедности деце у саобраћају).</w:t>
            </w:r>
          </w:p>
        </w:tc>
        <w:tc>
          <w:tcPr>
            <w:tcW w:w="2850" w:type="dxa"/>
          </w:tcPr>
          <w:p w14:paraId="60AE21EB" w14:textId="77777777" w:rsidR="00B6252A" w:rsidRDefault="00000000">
            <w:pPr>
              <w:widowControl/>
              <w:autoSpaceDE/>
              <w:autoSpaceDN/>
              <w:adjustRightInd/>
              <w:spacing w:after="200" w:line="276" w:lineRule="auto"/>
              <w:rPr>
                <w:sz w:val="24"/>
                <w:szCs w:val="24"/>
                <w:lang w:val="sr-Cyrl-CS"/>
              </w:rPr>
            </w:pPr>
            <w:r>
              <w:rPr>
                <w:sz w:val="24"/>
                <w:szCs w:val="24"/>
                <w:lang w:val="sr-Cyrl-CS"/>
              </w:rPr>
              <w:t>Директор, стручни сарадници, васпитачи.</w:t>
            </w:r>
          </w:p>
        </w:tc>
      </w:tr>
      <w:tr w:rsidR="00B6252A" w14:paraId="7A921627" w14:textId="77777777">
        <w:trPr>
          <w:trHeight w:val="1287"/>
        </w:trPr>
        <w:tc>
          <w:tcPr>
            <w:tcW w:w="1800" w:type="dxa"/>
          </w:tcPr>
          <w:p w14:paraId="38EBA854" w14:textId="77777777" w:rsidR="00B6252A" w:rsidRDefault="00000000">
            <w:pPr>
              <w:widowControl/>
              <w:autoSpaceDE/>
              <w:autoSpaceDN/>
              <w:adjustRightInd/>
              <w:spacing w:after="200" w:line="276" w:lineRule="auto"/>
              <w:rPr>
                <w:sz w:val="24"/>
                <w:szCs w:val="24"/>
                <w:lang w:val="sr-Cyrl-CS"/>
              </w:rPr>
            </w:pPr>
            <w:r>
              <w:rPr>
                <w:sz w:val="24"/>
                <w:szCs w:val="24"/>
                <w:lang w:val="sr-Cyrl-CS"/>
              </w:rPr>
              <w:t>-Центар за социјални рад</w:t>
            </w:r>
          </w:p>
          <w:p w14:paraId="43A55ECE" w14:textId="77777777" w:rsidR="00B6252A" w:rsidRDefault="00B6252A">
            <w:pPr>
              <w:widowControl/>
              <w:autoSpaceDE/>
              <w:autoSpaceDN/>
              <w:adjustRightInd/>
              <w:spacing w:after="200" w:line="276" w:lineRule="auto"/>
              <w:rPr>
                <w:sz w:val="24"/>
                <w:szCs w:val="24"/>
                <w:lang w:val="sr-Cyrl-CS"/>
              </w:rPr>
            </w:pPr>
          </w:p>
          <w:p w14:paraId="3A32D8D5" w14:textId="77777777" w:rsidR="00B6252A" w:rsidRDefault="00B6252A">
            <w:pPr>
              <w:widowControl/>
              <w:autoSpaceDE/>
              <w:autoSpaceDN/>
              <w:adjustRightInd/>
              <w:spacing w:after="200" w:line="276" w:lineRule="auto"/>
              <w:rPr>
                <w:sz w:val="24"/>
                <w:szCs w:val="24"/>
                <w:lang w:val="sr-Cyrl-CS"/>
              </w:rPr>
            </w:pPr>
          </w:p>
        </w:tc>
        <w:tc>
          <w:tcPr>
            <w:tcW w:w="3380" w:type="dxa"/>
          </w:tcPr>
          <w:p w14:paraId="4BB52E9B" w14:textId="77777777" w:rsidR="00B6252A" w:rsidRDefault="00000000">
            <w:pPr>
              <w:widowControl/>
              <w:autoSpaceDE/>
              <w:autoSpaceDN/>
              <w:adjustRightInd/>
              <w:spacing w:after="200" w:line="276" w:lineRule="auto"/>
              <w:rPr>
                <w:sz w:val="24"/>
                <w:szCs w:val="24"/>
                <w:u w:val="single"/>
                <w:lang w:val="sr-Cyrl-CS"/>
              </w:rPr>
            </w:pPr>
            <w:r>
              <w:rPr>
                <w:sz w:val="24"/>
                <w:szCs w:val="24"/>
                <w:lang w:val="sr-Cyrl-CS"/>
              </w:rPr>
              <w:t>-Превенција и решавање п</w:t>
            </w:r>
            <w:r>
              <w:rPr>
                <w:sz w:val="24"/>
                <w:szCs w:val="24"/>
                <w:lang w:val="ru-RU"/>
              </w:rPr>
              <w:t>р</w:t>
            </w:r>
            <w:r>
              <w:rPr>
                <w:sz w:val="24"/>
                <w:szCs w:val="24"/>
                <w:lang w:val="sr-Cyrl-CS"/>
              </w:rPr>
              <w:t>облема код породица са децом које су у стању социјалне потребе.</w:t>
            </w:r>
          </w:p>
        </w:tc>
        <w:tc>
          <w:tcPr>
            <w:tcW w:w="2410" w:type="dxa"/>
          </w:tcPr>
          <w:p w14:paraId="00C9D83D"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-по потреби током године </w:t>
            </w:r>
          </w:p>
        </w:tc>
        <w:tc>
          <w:tcPr>
            <w:tcW w:w="2850" w:type="dxa"/>
          </w:tcPr>
          <w:p w14:paraId="5A794D29"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Директор, педагог, васпитачи </w:t>
            </w:r>
          </w:p>
        </w:tc>
      </w:tr>
      <w:tr w:rsidR="00B6252A" w14:paraId="0C049CD7" w14:textId="77777777">
        <w:trPr>
          <w:trHeight w:val="646"/>
        </w:trPr>
        <w:tc>
          <w:tcPr>
            <w:tcW w:w="1800" w:type="dxa"/>
          </w:tcPr>
          <w:p w14:paraId="5168CFED"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-Ватрогасна служба </w:t>
            </w:r>
          </w:p>
        </w:tc>
        <w:tc>
          <w:tcPr>
            <w:tcW w:w="3380" w:type="dxa"/>
          </w:tcPr>
          <w:p w14:paraId="3CFD9762" w14:textId="77777777" w:rsidR="00B6252A" w:rsidRDefault="00000000">
            <w:pPr>
              <w:widowControl/>
              <w:autoSpaceDE/>
              <w:autoSpaceDN/>
              <w:adjustRightInd/>
              <w:spacing w:after="200" w:line="276" w:lineRule="auto"/>
              <w:rPr>
                <w:sz w:val="24"/>
                <w:szCs w:val="24"/>
                <w:lang w:val="sr-Cyrl-CS"/>
              </w:rPr>
            </w:pPr>
            <w:r>
              <w:rPr>
                <w:sz w:val="24"/>
                <w:szCs w:val="24"/>
                <w:lang w:val="sr-Cyrl-CS"/>
              </w:rPr>
              <w:t>-обука запослених</w:t>
            </w:r>
          </w:p>
          <w:p w14:paraId="67A54DBC" w14:textId="77777777" w:rsidR="00B6252A" w:rsidRDefault="00000000">
            <w:pPr>
              <w:widowControl/>
              <w:autoSpaceDE/>
              <w:autoSpaceDN/>
              <w:adjustRightInd/>
              <w:spacing w:after="200" w:line="276" w:lineRule="auto"/>
              <w:rPr>
                <w:sz w:val="24"/>
                <w:szCs w:val="24"/>
                <w:lang w:val="sr-Cyrl-CS"/>
              </w:rPr>
            </w:pPr>
            <w:r>
              <w:rPr>
                <w:sz w:val="24"/>
                <w:szCs w:val="24"/>
                <w:lang w:val="sr-Cyrl-CS"/>
              </w:rPr>
              <w:t>-едукација деце</w:t>
            </w:r>
          </w:p>
          <w:p w14:paraId="4BA41BE8" w14:textId="77777777" w:rsidR="00B6252A" w:rsidRDefault="00000000">
            <w:pPr>
              <w:widowControl/>
              <w:autoSpaceDE/>
              <w:autoSpaceDN/>
              <w:adjustRightInd/>
              <w:spacing w:after="200" w:line="276" w:lineRule="auto"/>
              <w:rPr>
                <w:sz w:val="24"/>
                <w:szCs w:val="24"/>
                <w:lang w:val="sr-Cyrl-CS"/>
              </w:rPr>
            </w:pPr>
            <w:r>
              <w:rPr>
                <w:sz w:val="24"/>
                <w:szCs w:val="24"/>
              </w:rPr>
              <w:t>-</w:t>
            </w:r>
            <w:proofErr w:type="spellStart"/>
            <w:r>
              <w:rPr>
                <w:sz w:val="24"/>
                <w:szCs w:val="24"/>
              </w:rPr>
              <w:t>реализација</w:t>
            </w:r>
            <w:proofErr w:type="spellEnd"/>
            <w:r>
              <w:rPr>
                <w:sz w:val="24"/>
                <w:szCs w:val="24"/>
              </w:rPr>
              <w:t xml:space="preserve"> </w:t>
            </w:r>
            <w:proofErr w:type="spellStart"/>
            <w:r>
              <w:rPr>
                <w:sz w:val="24"/>
                <w:szCs w:val="24"/>
              </w:rPr>
              <w:t>заједничких</w:t>
            </w:r>
            <w:proofErr w:type="spellEnd"/>
            <w:r>
              <w:rPr>
                <w:sz w:val="24"/>
                <w:szCs w:val="24"/>
              </w:rPr>
              <w:t xml:space="preserve"> </w:t>
            </w:r>
            <w:proofErr w:type="spellStart"/>
            <w:r>
              <w:rPr>
                <w:sz w:val="24"/>
                <w:szCs w:val="24"/>
              </w:rPr>
              <w:t>активности</w:t>
            </w:r>
            <w:proofErr w:type="spellEnd"/>
            <w:r>
              <w:rPr>
                <w:sz w:val="24"/>
                <w:szCs w:val="24"/>
              </w:rPr>
              <w:t xml:space="preserve"> у </w:t>
            </w:r>
            <w:proofErr w:type="spellStart"/>
            <w:r>
              <w:rPr>
                <w:sz w:val="24"/>
                <w:szCs w:val="24"/>
              </w:rPr>
              <w:t>оквиру</w:t>
            </w:r>
            <w:proofErr w:type="spellEnd"/>
            <w:r>
              <w:rPr>
                <w:sz w:val="24"/>
                <w:szCs w:val="24"/>
              </w:rPr>
              <w:t xml:space="preserve"> </w:t>
            </w:r>
            <w:proofErr w:type="spellStart"/>
            <w:r>
              <w:rPr>
                <w:sz w:val="24"/>
                <w:szCs w:val="24"/>
              </w:rPr>
              <w:t>пројеката</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децом</w:t>
            </w:r>
            <w:proofErr w:type="spellEnd"/>
          </w:p>
          <w:p w14:paraId="71CF81B9" w14:textId="77777777" w:rsidR="00B6252A" w:rsidRDefault="00B6252A">
            <w:pPr>
              <w:widowControl/>
              <w:autoSpaceDE/>
              <w:autoSpaceDN/>
              <w:adjustRightInd/>
              <w:spacing w:after="200" w:line="276" w:lineRule="auto"/>
              <w:rPr>
                <w:sz w:val="24"/>
                <w:szCs w:val="24"/>
                <w:lang w:val="sr-Cyrl-CS"/>
              </w:rPr>
            </w:pPr>
          </w:p>
        </w:tc>
        <w:tc>
          <w:tcPr>
            <w:tcW w:w="2410" w:type="dxa"/>
          </w:tcPr>
          <w:p w14:paraId="40B08C5F"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-континуирано </w:t>
            </w:r>
          </w:p>
        </w:tc>
        <w:tc>
          <w:tcPr>
            <w:tcW w:w="2850" w:type="dxa"/>
          </w:tcPr>
          <w:p w14:paraId="5005DD38" w14:textId="77777777" w:rsidR="00B6252A" w:rsidRDefault="00000000">
            <w:pPr>
              <w:widowControl/>
              <w:autoSpaceDE/>
              <w:autoSpaceDN/>
              <w:adjustRightInd/>
              <w:spacing w:after="200" w:line="276" w:lineRule="auto"/>
              <w:rPr>
                <w:sz w:val="24"/>
                <w:szCs w:val="24"/>
                <w:lang w:val="sr-Cyrl-CS"/>
              </w:rPr>
            </w:pPr>
            <w:r>
              <w:rPr>
                <w:sz w:val="24"/>
                <w:szCs w:val="24"/>
                <w:lang w:val="sr-Cyrl-CS"/>
              </w:rPr>
              <w:t>-Сви запослени и деца</w:t>
            </w:r>
          </w:p>
        </w:tc>
      </w:tr>
      <w:tr w:rsidR="00B6252A" w14:paraId="34AFD4E4" w14:textId="77777777">
        <w:trPr>
          <w:trHeight w:val="300"/>
        </w:trPr>
        <w:tc>
          <w:tcPr>
            <w:tcW w:w="1800" w:type="dxa"/>
          </w:tcPr>
          <w:p w14:paraId="2801A25F" w14:textId="77777777" w:rsidR="00B6252A" w:rsidRDefault="00000000">
            <w:pPr>
              <w:widowControl/>
              <w:autoSpaceDE/>
              <w:autoSpaceDN/>
              <w:adjustRightInd/>
              <w:spacing w:after="200" w:line="276" w:lineRule="auto"/>
              <w:rPr>
                <w:sz w:val="24"/>
                <w:szCs w:val="24"/>
                <w:lang w:val="sr-Cyrl-CS"/>
              </w:rPr>
            </w:pPr>
            <w:r>
              <w:rPr>
                <w:sz w:val="24"/>
                <w:szCs w:val="24"/>
                <w:lang w:val="sr-Cyrl-CS"/>
              </w:rPr>
              <w:t>-Спортски савез</w:t>
            </w:r>
          </w:p>
          <w:p w14:paraId="61BEEE2D" w14:textId="77777777" w:rsidR="00B6252A" w:rsidRDefault="00000000">
            <w:pPr>
              <w:widowControl/>
              <w:autoSpaceDE/>
              <w:autoSpaceDN/>
              <w:adjustRightInd/>
              <w:spacing w:after="200" w:line="276" w:lineRule="auto"/>
              <w:rPr>
                <w:sz w:val="24"/>
                <w:szCs w:val="24"/>
                <w:lang w:val="sr-Cyrl-CS"/>
              </w:rPr>
            </w:pPr>
            <w:r>
              <w:rPr>
                <w:sz w:val="24"/>
                <w:szCs w:val="24"/>
                <w:lang w:val="sr-Cyrl-CS"/>
              </w:rPr>
              <w:t>-Спортски клубови</w:t>
            </w:r>
          </w:p>
        </w:tc>
        <w:tc>
          <w:tcPr>
            <w:tcW w:w="3380" w:type="dxa"/>
          </w:tcPr>
          <w:p w14:paraId="74C4221D"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-Организација бесплатне школице спорта за предшколце,заједничке спортске активности </w:t>
            </w:r>
          </w:p>
          <w:p w14:paraId="235DB6B6" w14:textId="77777777" w:rsidR="00B6252A" w:rsidRDefault="00000000">
            <w:pPr>
              <w:widowControl/>
              <w:autoSpaceDE/>
              <w:autoSpaceDN/>
              <w:adjustRightInd/>
              <w:spacing w:after="200" w:line="276" w:lineRule="auto"/>
              <w:rPr>
                <w:sz w:val="24"/>
                <w:szCs w:val="24"/>
                <w:lang w:val="sr-Cyrl-CS"/>
              </w:rPr>
            </w:pPr>
            <w:r>
              <w:rPr>
                <w:sz w:val="24"/>
                <w:szCs w:val="24"/>
                <w:lang w:val="sr-Cyrl-CS"/>
              </w:rPr>
              <w:t>-Организовање и спровођење спортских такмичења и манифестација</w:t>
            </w:r>
          </w:p>
          <w:p w14:paraId="5D37277A" w14:textId="77777777" w:rsidR="00B6252A" w:rsidRDefault="00000000">
            <w:pPr>
              <w:widowControl/>
              <w:autoSpaceDE/>
              <w:autoSpaceDN/>
              <w:adjustRightInd/>
              <w:spacing w:after="200" w:line="276" w:lineRule="auto"/>
              <w:rPr>
                <w:sz w:val="24"/>
                <w:szCs w:val="24"/>
              </w:rPr>
            </w:pPr>
            <w:r>
              <w:rPr>
                <w:sz w:val="24"/>
                <w:szCs w:val="24"/>
              </w:rPr>
              <w:t>--</w:t>
            </w:r>
            <w:proofErr w:type="spellStart"/>
            <w:r>
              <w:rPr>
                <w:sz w:val="24"/>
                <w:szCs w:val="24"/>
              </w:rPr>
              <w:t>реализација</w:t>
            </w:r>
            <w:proofErr w:type="spellEnd"/>
            <w:r>
              <w:rPr>
                <w:sz w:val="24"/>
                <w:szCs w:val="24"/>
              </w:rPr>
              <w:t xml:space="preserve"> </w:t>
            </w:r>
            <w:proofErr w:type="spellStart"/>
            <w:r>
              <w:rPr>
                <w:sz w:val="24"/>
                <w:szCs w:val="24"/>
              </w:rPr>
              <w:t>заједничких</w:t>
            </w:r>
            <w:proofErr w:type="spellEnd"/>
            <w:r>
              <w:rPr>
                <w:sz w:val="24"/>
                <w:szCs w:val="24"/>
              </w:rPr>
              <w:t xml:space="preserve"> </w:t>
            </w:r>
            <w:proofErr w:type="spellStart"/>
            <w:r>
              <w:rPr>
                <w:sz w:val="24"/>
                <w:szCs w:val="24"/>
              </w:rPr>
              <w:t>активности</w:t>
            </w:r>
            <w:proofErr w:type="spellEnd"/>
            <w:r>
              <w:rPr>
                <w:sz w:val="24"/>
                <w:szCs w:val="24"/>
              </w:rPr>
              <w:t xml:space="preserve"> у </w:t>
            </w:r>
            <w:proofErr w:type="spellStart"/>
            <w:r>
              <w:rPr>
                <w:sz w:val="24"/>
                <w:szCs w:val="24"/>
              </w:rPr>
              <w:t>оквиру</w:t>
            </w:r>
            <w:proofErr w:type="spellEnd"/>
            <w:r>
              <w:rPr>
                <w:sz w:val="24"/>
                <w:szCs w:val="24"/>
              </w:rPr>
              <w:t xml:space="preserve"> </w:t>
            </w:r>
            <w:proofErr w:type="spellStart"/>
            <w:r>
              <w:rPr>
                <w:sz w:val="24"/>
                <w:szCs w:val="24"/>
              </w:rPr>
              <w:t>пројеката</w:t>
            </w:r>
            <w:proofErr w:type="spellEnd"/>
            <w:r>
              <w:rPr>
                <w:sz w:val="24"/>
                <w:szCs w:val="24"/>
              </w:rPr>
              <w:t xml:space="preserve"> </w:t>
            </w:r>
            <w:proofErr w:type="spellStart"/>
            <w:r>
              <w:rPr>
                <w:sz w:val="24"/>
                <w:szCs w:val="24"/>
              </w:rPr>
              <w:t>са</w:t>
            </w:r>
            <w:proofErr w:type="spellEnd"/>
            <w:r>
              <w:rPr>
                <w:sz w:val="24"/>
                <w:szCs w:val="24"/>
              </w:rPr>
              <w:t xml:space="preserve"> </w:t>
            </w:r>
            <w:proofErr w:type="spellStart"/>
            <w:r>
              <w:rPr>
                <w:sz w:val="24"/>
                <w:szCs w:val="24"/>
              </w:rPr>
              <w:t>децом</w:t>
            </w:r>
            <w:proofErr w:type="spellEnd"/>
          </w:p>
        </w:tc>
        <w:tc>
          <w:tcPr>
            <w:tcW w:w="2410" w:type="dxa"/>
          </w:tcPr>
          <w:p w14:paraId="27F2587A" w14:textId="77777777" w:rsidR="00B6252A" w:rsidRDefault="00B6252A">
            <w:pPr>
              <w:widowControl/>
              <w:autoSpaceDE/>
              <w:autoSpaceDN/>
              <w:adjustRightInd/>
              <w:spacing w:after="200" w:line="276" w:lineRule="auto"/>
              <w:rPr>
                <w:sz w:val="24"/>
                <w:szCs w:val="24"/>
                <w:lang w:val="sr-Cyrl-CS"/>
              </w:rPr>
            </w:pPr>
          </w:p>
          <w:p w14:paraId="1738FC0A" w14:textId="77777777" w:rsidR="00B6252A" w:rsidRDefault="00B6252A">
            <w:pPr>
              <w:widowControl/>
              <w:autoSpaceDE/>
              <w:autoSpaceDN/>
              <w:adjustRightInd/>
              <w:spacing w:after="200" w:line="276" w:lineRule="auto"/>
              <w:rPr>
                <w:sz w:val="24"/>
                <w:szCs w:val="24"/>
                <w:lang w:val="sr-Cyrl-CS"/>
              </w:rPr>
            </w:pPr>
          </w:p>
          <w:p w14:paraId="0029DC8F" w14:textId="77777777" w:rsidR="00B6252A" w:rsidRDefault="00000000">
            <w:pPr>
              <w:widowControl/>
              <w:autoSpaceDE/>
              <w:autoSpaceDN/>
              <w:adjustRightInd/>
              <w:spacing w:after="200" w:line="276" w:lineRule="auto"/>
              <w:rPr>
                <w:sz w:val="24"/>
                <w:szCs w:val="24"/>
                <w:lang w:val="sr-Cyrl-CS"/>
              </w:rPr>
            </w:pPr>
            <w:r>
              <w:rPr>
                <w:sz w:val="24"/>
                <w:szCs w:val="24"/>
                <w:lang w:val="sr-Cyrl-CS"/>
              </w:rPr>
              <w:t>-током  године и по потреби</w:t>
            </w:r>
          </w:p>
        </w:tc>
        <w:tc>
          <w:tcPr>
            <w:tcW w:w="2850" w:type="dxa"/>
          </w:tcPr>
          <w:p w14:paraId="60FF1404" w14:textId="77777777" w:rsidR="00B6252A" w:rsidRDefault="00000000">
            <w:pPr>
              <w:widowControl/>
              <w:autoSpaceDE/>
              <w:autoSpaceDN/>
              <w:adjustRightInd/>
              <w:spacing w:after="200" w:line="276" w:lineRule="auto"/>
              <w:rPr>
                <w:sz w:val="24"/>
                <w:szCs w:val="24"/>
                <w:lang w:val="sr-Cyrl-CS"/>
              </w:rPr>
            </w:pPr>
            <w:r>
              <w:rPr>
                <w:sz w:val="24"/>
                <w:szCs w:val="24"/>
                <w:lang w:val="sr-Cyrl-CS"/>
              </w:rPr>
              <w:t>Директор, стручни сарадници, васпитачи.</w:t>
            </w:r>
          </w:p>
        </w:tc>
      </w:tr>
      <w:tr w:rsidR="00B6252A" w14:paraId="4996899E" w14:textId="77777777">
        <w:trPr>
          <w:trHeight w:val="300"/>
        </w:trPr>
        <w:tc>
          <w:tcPr>
            <w:tcW w:w="1800" w:type="dxa"/>
          </w:tcPr>
          <w:p w14:paraId="58870538" w14:textId="77777777" w:rsidR="00B6252A" w:rsidRDefault="00000000">
            <w:pPr>
              <w:widowControl/>
              <w:autoSpaceDE/>
              <w:autoSpaceDN/>
              <w:adjustRightInd/>
              <w:spacing w:after="200" w:line="276" w:lineRule="auto"/>
              <w:rPr>
                <w:sz w:val="24"/>
                <w:szCs w:val="24"/>
                <w:lang w:val="sr-Cyrl-CS"/>
              </w:rPr>
            </w:pPr>
            <w:r>
              <w:rPr>
                <w:sz w:val="24"/>
                <w:szCs w:val="24"/>
                <w:lang w:val="sr-Cyrl-CS"/>
              </w:rPr>
              <w:t>Друштво за МНРО ,,Златна барка“</w:t>
            </w:r>
          </w:p>
        </w:tc>
        <w:tc>
          <w:tcPr>
            <w:tcW w:w="3380" w:type="dxa"/>
          </w:tcPr>
          <w:p w14:paraId="4EE01FBE"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-размена информација и сарадња са стручњацима при укључивању деце са сметњама </w:t>
            </w:r>
            <w:r>
              <w:rPr>
                <w:sz w:val="24"/>
                <w:szCs w:val="24"/>
                <w:lang w:val="sr-Cyrl-CS"/>
              </w:rPr>
              <w:lastRenderedPageBreak/>
              <w:t>у развоју у редовне групе вртића</w:t>
            </w:r>
          </w:p>
          <w:p w14:paraId="072E932B"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 -припрема оброка у кухињи вртића за особе које бораве у ,, Златној  барци “, </w:t>
            </w:r>
          </w:p>
        </w:tc>
        <w:tc>
          <w:tcPr>
            <w:tcW w:w="2410" w:type="dxa"/>
          </w:tcPr>
          <w:p w14:paraId="20D0959D" w14:textId="77777777" w:rsidR="00B6252A" w:rsidRDefault="00000000">
            <w:pPr>
              <w:widowControl/>
              <w:autoSpaceDE/>
              <w:autoSpaceDN/>
              <w:adjustRightInd/>
              <w:spacing w:after="200" w:line="276" w:lineRule="auto"/>
              <w:rPr>
                <w:sz w:val="24"/>
                <w:szCs w:val="24"/>
                <w:lang w:val="sr-Cyrl-CS"/>
              </w:rPr>
            </w:pPr>
            <w:r>
              <w:rPr>
                <w:sz w:val="24"/>
                <w:szCs w:val="24"/>
                <w:lang w:val="sr-Cyrl-CS"/>
              </w:rPr>
              <w:lastRenderedPageBreak/>
              <w:t xml:space="preserve">- током године </w:t>
            </w:r>
          </w:p>
        </w:tc>
        <w:tc>
          <w:tcPr>
            <w:tcW w:w="2850" w:type="dxa"/>
          </w:tcPr>
          <w:p w14:paraId="7D087C53"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Директор, стручна служба, васпитачи , особље вртића </w:t>
            </w:r>
          </w:p>
        </w:tc>
      </w:tr>
      <w:tr w:rsidR="00B6252A" w14:paraId="20907542" w14:textId="77777777">
        <w:trPr>
          <w:trHeight w:val="300"/>
        </w:trPr>
        <w:tc>
          <w:tcPr>
            <w:tcW w:w="1800" w:type="dxa"/>
          </w:tcPr>
          <w:p w14:paraId="2F2A49D7" w14:textId="77777777" w:rsidR="00B6252A" w:rsidRDefault="00B6252A">
            <w:pPr>
              <w:widowControl/>
              <w:autoSpaceDE/>
              <w:autoSpaceDN/>
              <w:adjustRightInd/>
              <w:spacing w:after="200" w:line="276" w:lineRule="auto"/>
              <w:rPr>
                <w:sz w:val="24"/>
                <w:szCs w:val="24"/>
                <w:lang w:val="sr-Cyrl-CS"/>
              </w:rPr>
            </w:pPr>
          </w:p>
          <w:p w14:paraId="045F95F9"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 Српска Православна Црква </w:t>
            </w:r>
          </w:p>
        </w:tc>
        <w:tc>
          <w:tcPr>
            <w:tcW w:w="3380" w:type="dxa"/>
          </w:tcPr>
          <w:p w14:paraId="62093544" w14:textId="77777777" w:rsidR="00B6252A" w:rsidRDefault="00B6252A">
            <w:pPr>
              <w:widowControl/>
              <w:autoSpaceDE/>
              <w:autoSpaceDN/>
              <w:adjustRightInd/>
              <w:spacing w:after="200" w:line="276" w:lineRule="auto"/>
              <w:rPr>
                <w:sz w:val="24"/>
                <w:szCs w:val="24"/>
                <w:lang w:val="sr-Cyrl-CS"/>
              </w:rPr>
            </w:pPr>
          </w:p>
          <w:p w14:paraId="164D5A4E"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-заједничко обележавање Дана Светог Саве </w:t>
            </w:r>
          </w:p>
        </w:tc>
        <w:tc>
          <w:tcPr>
            <w:tcW w:w="2410" w:type="dxa"/>
          </w:tcPr>
          <w:p w14:paraId="308E2BB1" w14:textId="77777777" w:rsidR="00B6252A" w:rsidRDefault="00B6252A">
            <w:pPr>
              <w:widowControl/>
              <w:autoSpaceDE/>
              <w:autoSpaceDN/>
              <w:adjustRightInd/>
              <w:spacing w:after="200" w:line="276" w:lineRule="auto"/>
              <w:rPr>
                <w:sz w:val="24"/>
                <w:szCs w:val="24"/>
                <w:lang w:val="sr-Cyrl-CS"/>
              </w:rPr>
            </w:pPr>
          </w:p>
          <w:p w14:paraId="592EF878" w14:textId="77777777" w:rsidR="00B6252A" w:rsidRDefault="00000000">
            <w:pPr>
              <w:widowControl/>
              <w:autoSpaceDE/>
              <w:autoSpaceDN/>
              <w:adjustRightInd/>
              <w:spacing w:after="200" w:line="276" w:lineRule="auto"/>
              <w:rPr>
                <w:sz w:val="24"/>
                <w:szCs w:val="24"/>
                <w:lang w:val="sr-Cyrl-CS"/>
              </w:rPr>
            </w:pPr>
            <w:r>
              <w:rPr>
                <w:sz w:val="24"/>
                <w:szCs w:val="24"/>
                <w:lang w:val="sr-Cyrl-CS"/>
              </w:rPr>
              <w:t>-27.јануар</w:t>
            </w:r>
          </w:p>
        </w:tc>
        <w:tc>
          <w:tcPr>
            <w:tcW w:w="2850" w:type="dxa"/>
          </w:tcPr>
          <w:p w14:paraId="79FF0542" w14:textId="77777777" w:rsidR="00B6252A" w:rsidRDefault="00000000">
            <w:pPr>
              <w:widowControl/>
              <w:autoSpaceDE/>
              <w:autoSpaceDN/>
              <w:adjustRightInd/>
              <w:spacing w:after="200" w:line="276" w:lineRule="auto"/>
              <w:rPr>
                <w:sz w:val="24"/>
                <w:szCs w:val="24"/>
                <w:lang w:val="sr-Cyrl-CS"/>
              </w:rPr>
            </w:pPr>
            <w:r>
              <w:rPr>
                <w:sz w:val="24"/>
                <w:szCs w:val="24"/>
                <w:lang w:val="sr-Cyrl-CS"/>
              </w:rPr>
              <w:t>- Директор,стручни сарадници, васпитачи,</w:t>
            </w:r>
          </w:p>
          <w:p w14:paraId="4779A3DF"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 припремне предшколске групе.</w:t>
            </w:r>
          </w:p>
        </w:tc>
      </w:tr>
      <w:tr w:rsidR="00B6252A" w14:paraId="1FB30584" w14:textId="77777777">
        <w:trPr>
          <w:trHeight w:val="300"/>
        </w:trPr>
        <w:tc>
          <w:tcPr>
            <w:tcW w:w="1800" w:type="dxa"/>
          </w:tcPr>
          <w:p w14:paraId="60EF373F"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Друге предшколске установе </w:t>
            </w:r>
          </w:p>
        </w:tc>
        <w:tc>
          <w:tcPr>
            <w:tcW w:w="3380" w:type="dxa"/>
          </w:tcPr>
          <w:p w14:paraId="542756A9"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-са свим ПУ  из западнобачког и севернобачког округа састанцима Актива и другим облицима сарадње </w:t>
            </w:r>
          </w:p>
          <w:p w14:paraId="04346505"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 - ПУ ,,Наша радост“ Суботица:учешће деце ПУ ,,Полетарац'' на ,,Клинцијади'' ;</w:t>
            </w:r>
          </w:p>
          <w:p w14:paraId="69141933" w14:textId="77777777" w:rsidR="00B6252A" w:rsidRDefault="00000000">
            <w:pPr>
              <w:widowControl/>
              <w:autoSpaceDE/>
              <w:autoSpaceDN/>
              <w:adjustRightInd/>
              <w:spacing w:after="200" w:line="276" w:lineRule="auto"/>
              <w:rPr>
                <w:sz w:val="24"/>
                <w:szCs w:val="24"/>
                <w:lang w:val="sr-Cyrl-CS"/>
              </w:rPr>
            </w:pPr>
            <w:r>
              <w:rPr>
                <w:sz w:val="24"/>
                <w:szCs w:val="24"/>
                <w:lang w:val="sr-Cyrl-CS"/>
              </w:rPr>
              <w:t>- учешће на Дану вртића деце из других предшколских установа;</w:t>
            </w:r>
          </w:p>
          <w:p w14:paraId="4317B60F"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 ПУ,,Милка Диманић“ Власотинце :учешће на Власотиначкој летњој креативној радионици; </w:t>
            </w:r>
          </w:p>
          <w:p w14:paraId="7FB032F0" w14:textId="77777777" w:rsidR="00B6252A" w:rsidRDefault="00000000">
            <w:pPr>
              <w:widowControl/>
              <w:autoSpaceDE/>
              <w:autoSpaceDN/>
              <w:adjustRightInd/>
              <w:spacing w:after="200" w:line="276" w:lineRule="auto"/>
              <w:rPr>
                <w:sz w:val="24"/>
                <w:szCs w:val="24"/>
                <w:lang w:val="sr-Cyrl-CS"/>
              </w:rPr>
            </w:pPr>
            <w:r>
              <w:rPr>
                <w:sz w:val="24"/>
                <w:szCs w:val="24"/>
                <w:lang w:val="sr-Cyrl-CS"/>
              </w:rPr>
              <w:t>-ПУ ,, Драгољуб Удицки“ Кикинда</w:t>
            </w:r>
          </w:p>
          <w:p w14:paraId="259F2B0F"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-ЈПУ,,З.Ивановић“Цетиње </w:t>
            </w:r>
          </w:p>
          <w:p w14:paraId="66439A51"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-ПУ ,,Моје дете“ Чачак </w:t>
            </w:r>
          </w:p>
          <w:p w14:paraId="4A83F449" w14:textId="77777777" w:rsidR="00B6252A" w:rsidRDefault="00000000">
            <w:pPr>
              <w:widowControl/>
              <w:autoSpaceDE/>
              <w:autoSpaceDN/>
              <w:adjustRightInd/>
              <w:spacing w:after="200" w:line="276" w:lineRule="auto"/>
              <w:rPr>
                <w:sz w:val="24"/>
                <w:szCs w:val="24"/>
                <w:lang w:val="ru-RU"/>
              </w:rPr>
            </w:pPr>
            <w:r>
              <w:rPr>
                <w:sz w:val="24"/>
                <w:szCs w:val="24"/>
                <w:lang w:val="sr-Cyrl-CS"/>
              </w:rPr>
              <w:t xml:space="preserve">- стручне посете и размене искустава са другим </w:t>
            </w:r>
            <w:r>
              <w:rPr>
                <w:sz w:val="24"/>
                <w:szCs w:val="24"/>
                <w:lang w:val="ru-RU"/>
              </w:rPr>
              <w:t xml:space="preserve">ПУ </w:t>
            </w:r>
          </w:p>
        </w:tc>
        <w:tc>
          <w:tcPr>
            <w:tcW w:w="2410" w:type="dxa"/>
          </w:tcPr>
          <w:p w14:paraId="433F6CB6"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-по позиву у току године </w:t>
            </w:r>
          </w:p>
        </w:tc>
        <w:tc>
          <w:tcPr>
            <w:tcW w:w="2850" w:type="dxa"/>
          </w:tcPr>
          <w:p w14:paraId="733A53F0" w14:textId="77777777" w:rsidR="00B6252A" w:rsidRDefault="00000000">
            <w:pPr>
              <w:widowControl/>
              <w:autoSpaceDE/>
              <w:autoSpaceDN/>
              <w:adjustRightInd/>
              <w:spacing w:after="200" w:line="276" w:lineRule="auto"/>
              <w:rPr>
                <w:sz w:val="24"/>
                <w:szCs w:val="24"/>
                <w:lang w:val="sr-Cyrl-RS"/>
              </w:rPr>
            </w:pPr>
            <w:r>
              <w:rPr>
                <w:sz w:val="24"/>
                <w:szCs w:val="24"/>
                <w:lang w:val="sr-Cyrl-CS"/>
              </w:rPr>
              <w:t xml:space="preserve">-директор, васпитачи </w:t>
            </w:r>
            <w:r>
              <w:rPr>
                <w:sz w:val="24"/>
                <w:szCs w:val="24"/>
                <w:lang w:val="sr-Cyrl-RS"/>
              </w:rPr>
              <w:t>,стручни сарадници</w:t>
            </w:r>
          </w:p>
        </w:tc>
      </w:tr>
      <w:tr w:rsidR="00B6252A" w14:paraId="12C30572" w14:textId="77777777">
        <w:trPr>
          <w:trHeight w:val="300"/>
        </w:trPr>
        <w:tc>
          <w:tcPr>
            <w:tcW w:w="1800" w:type="dxa"/>
          </w:tcPr>
          <w:p w14:paraId="31E75F03"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Спортско –пословни центар Оџаци </w:t>
            </w:r>
          </w:p>
        </w:tc>
        <w:tc>
          <w:tcPr>
            <w:tcW w:w="3380" w:type="dxa"/>
          </w:tcPr>
          <w:p w14:paraId="1434C990" w14:textId="77777777" w:rsidR="00B6252A" w:rsidRDefault="00000000">
            <w:pPr>
              <w:widowControl/>
              <w:autoSpaceDE/>
              <w:autoSpaceDN/>
              <w:adjustRightInd/>
              <w:spacing w:after="200" w:line="276" w:lineRule="auto"/>
              <w:rPr>
                <w:sz w:val="24"/>
                <w:szCs w:val="24"/>
                <w:lang w:val="sr-Cyrl-CS"/>
              </w:rPr>
            </w:pPr>
            <w:r>
              <w:rPr>
                <w:sz w:val="24"/>
                <w:szCs w:val="24"/>
                <w:lang w:val="sr-Cyrl-CS"/>
              </w:rPr>
              <w:t>-Заједничка организација Дана вртића</w:t>
            </w:r>
            <w:r>
              <w:rPr>
                <w:sz w:val="24"/>
                <w:szCs w:val="24"/>
                <w:lang w:val="sr-Cyrl-RS"/>
              </w:rPr>
              <w:t xml:space="preserve">,Фестивала права </w:t>
            </w:r>
            <w:r>
              <w:rPr>
                <w:sz w:val="24"/>
                <w:szCs w:val="24"/>
                <w:lang w:val="sr-Cyrl-CS"/>
              </w:rPr>
              <w:t xml:space="preserve"> и Завршне свечаности</w:t>
            </w:r>
          </w:p>
          <w:p w14:paraId="48255A20"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-реализација активности </w:t>
            </w:r>
            <w:r>
              <w:rPr>
                <w:sz w:val="24"/>
                <w:szCs w:val="24"/>
                <w:lang w:val="sr-Cyrl-RS"/>
              </w:rPr>
              <w:t xml:space="preserve">у оквиру пројеката </w:t>
            </w:r>
            <w:r>
              <w:rPr>
                <w:sz w:val="24"/>
                <w:szCs w:val="24"/>
                <w:lang w:val="sr-Cyrl-CS"/>
              </w:rPr>
              <w:t xml:space="preserve"> у сали СП центра </w:t>
            </w:r>
          </w:p>
        </w:tc>
        <w:tc>
          <w:tcPr>
            <w:tcW w:w="2410" w:type="dxa"/>
          </w:tcPr>
          <w:p w14:paraId="5BFF5C09"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    Март, јун </w:t>
            </w:r>
          </w:p>
        </w:tc>
        <w:tc>
          <w:tcPr>
            <w:tcW w:w="2850" w:type="dxa"/>
          </w:tcPr>
          <w:p w14:paraId="6E7A9A03" w14:textId="77777777" w:rsidR="00B6252A" w:rsidRDefault="00000000">
            <w:pPr>
              <w:widowControl/>
              <w:autoSpaceDE/>
              <w:autoSpaceDN/>
              <w:adjustRightInd/>
              <w:spacing w:after="200" w:line="276" w:lineRule="auto"/>
              <w:rPr>
                <w:sz w:val="24"/>
                <w:szCs w:val="24"/>
                <w:lang w:val="sr-Cyrl-CS"/>
              </w:rPr>
            </w:pPr>
            <w:r>
              <w:rPr>
                <w:sz w:val="24"/>
                <w:szCs w:val="24"/>
                <w:lang w:val="sr-Cyrl-CS"/>
              </w:rPr>
              <w:t>Директор, стручни сарадници, васпитачи,</w:t>
            </w:r>
          </w:p>
          <w:p w14:paraId="70734FA3" w14:textId="77777777" w:rsidR="00B6252A" w:rsidRDefault="00000000">
            <w:pPr>
              <w:widowControl/>
              <w:autoSpaceDE/>
              <w:autoSpaceDN/>
              <w:adjustRightInd/>
              <w:spacing w:after="200" w:line="276" w:lineRule="auto"/>
              <w:rPr>
                <w:sz w:val="24"/>
                <w:szCs w:val="24"/>
                <w:lang w:val="sr-Cyrl-CS"/>
              </w:rPr>
            </w:pPr>
            <w:r>
              <w:rPr>
                <w:sz w:val="24"/>
                <w:szCs w:val="24"/>
                <w:lang w:val="sr-Cyrl-CS"/>
              </w:rPr>
              <w:t>припремне предшколске групе.</w:t>
            </w:r>
          </w:p>
        </w:tc>
      </w:tr>
      <w:tr w:rsidR="00B6252A" w14:paraId="5755C5AA" w14:textId="77777777">
        <w:trPr>
          <w:trHeight w:val="300"/>
        </w:trPr>
        <w:tc>
          <w:tcPr>
            <w:tcW w:w="1800" w:type="dxa"/>
          </w:tcPr>
          <w:p w14:paraId="5EB4A92C" w14:textId="77777777" w:rsidR="00B6252A" w:rsidRDefault="00000000">
            <w:pPr>
              <w:widowControl/>
              <w:autoSpaceDE/>
              <w:autoSpaceDN/>
              <w:adjustRightInd/>
              <w:spacing w:after="200" w:line="276" w:lineRule="auto"/>
              <w:rPr>
                <w:sz w:val="24"/>
                <w:szCs w:val="24"/>
                <w:lang w:val="sr-Cyrl-CS"/>
              </w:rPr>
            </w:pPr>
            <w:r>
              <w:rPr>
                <w:sz w:val="24"/>
                <w:szCs w:val="24"/>
                <w:lang w:val="sr-Cyrl-CS"/>
              </w:rPr>
              <w:t>Удружење</w:t>
            </w:r>
          </w:p>
          <w:p w14:paraId="53CAF71E"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васпитача </w:t>
            </w:r>
            <w:r>
              <w:rPr>
                <w:sz w:val="24"/>
                <w:szCs w:val="24"/>
                <w:lang w:val="sr-Cyrl-CS"/>
              </w:rPr>
              <w:lastRenderedPageBreak/>
              <w:t>Војводине</w:t>
            </w:r>
          </w:p>
          <w:p w14:paraId="2C771696" w14:textId="77777777" w:rsidR="00B6252A" w:rsidRDefault="00B6252A">
            <w:pPr>
              <w:widowControl/>
              <w:autoSpaceDE/>
              <w:autoSpaceDN/>
              <w:adjustRightInd/>
              <w:spacing w:after="200" w:line="276" w:lineRule="auto"/>
              <w:rPr>
                <w:sz w:val="24"/>
                <w:szCs w:val="24"/>
                <w:lang w:val="sr-Cyrl-CS"/>
              </w:rPr>
            </w:pPr>
          </w:p>
        </w:tc>
        <w:tc>
          <w:tcPr>
            <w:tcW w:w="3380" w:type="dxa"/>
          </w:tcPr>
          <w:p w14:paraId="6FAA466A" w14:textId="77777777" w:rsidR="00B6252A" w:rsidRDefault="00000000">
            <w:pPr>
              <w:widowControl/>
              <w:autoSpaceDE/>
              <w:autoSpaceDN/>
              <w:adjustRightInd/>
              <w:spacing w:after="200" w:line="276" w:lineRule="auto"/>
              <w:rPr>
                <w:sz w:val="24"/>
                <w:szCs w:val="24"/>
                <w:lang w:val="sr-Cyrl-CS"/>
              </w:rPr>
            </w:pPr>
            <w:r>
              <w:rPr>
                <w:sz w:val="24"/>
                <w:szCs w:val="24"/>
                <w:lang w:val="sr-Cyrl-CS"/>
              </w:rPr>
              <w:lastRenderedPageBreak/>
              <w:t xml:space="preserve">- учешће васпитача, директора и стручних сарадника на сусретима, семинарима  и састанцима које организује </w:t>
            </w:r>
            <w:r>
              <w:rPr>
                <w:sz w:val="24"/>
                <w:szCs w:val="24"/>
                <w:lang w:val="sr-Cyrl-CS"/>
              </w:rPr>
              <w:lastRenderedPageBreak/>
              <w:t xml:space="preserve">Удружење </w:t>
            </w:r>
          </w:p>
          <w:p w14:paraId="725C4D1C"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 васпитача Војводине;као и учешће деце на манифестацијама које организује Удружење </w:t>
            </w:r>
          </w:p>
          <w:p w14:paraId="5A072E12"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-континуирана размена информација </w:t>
            </w:r>
          </w:p>
        </w:tc>
        <w:tc>
          <w:tcPr>
            <w:tcW w:w="2410" w:type="dxa"/>
          </w:tcPr>
          <w:p w14:paraId="607F4EF7" w14:textId="77777777" w:rsidR="00B6252A" w:rsidRDefault="00000000">
            <w:pPr>
              <w:widowControl/>
              <w:autoSpaceDE/>
              <w:autoSpaceDN/>
              <w:adjustRightInd/>
              <w:spacing w:after="200" w:line="276" w:lineRule="auto"/>
              <w:rPr>
                <w:sz w:val="24"/>
                <w:szCs w:val="24"/>
                <w:lang w:val="sr-Cyrl-CS"/>
              </w:rPr>
            </w:pPr>
            <w:r>
              <w:rPr>
                <w:sz w:val="24"/>
                <w:szCs w:val="24"/>
                <w:lang w:val="sr-Cyrl-CS"/>
              </w:rPr>
              <w:lastRenderedPageBreak/>
              <w:t xml:space="preserve">Током године , по позиву </w:t>
            </w:r>
          </w:p>
        </w:tc>
        <w:tc>
          <w:tcPr>
            <w:tcW w:w="2850" w:type="dxa"/>
          </w:tcPr>
          <w:p w14:paraId="0F053F30"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Директор, стручни сарадници, васпитачи,,припремне </w:t>
            </w:r>
            <w:r>
              <w:rPr>
                <w:sz w:val="24"/>
                <w:szCs w:val="24"/>
                <w:lang w:val="sr-Cyrl-CS"/>
              </w:rPr>
              <w:lastRenderedPageBreak/>
              <w:t>предшколске групе.</w:t>
            </w:r>
          </w:p>
        </w:tc>
      </w:tr>
      <w:tr w:rsidR="00B6252A" w14:paraId="4DC52977" w14:textId="77777777">
        <w:trPr>
          <w:trHeight w:val="1135"/>
        </w:trPr>
        <w:tc>
          <w:tcPr>
            <w:tcW w:w="1800" w:type="dxa"/>
          </w:tcPr>
          <w:p w14:paraId="108CF190" w14:textId="77777777" w:rsidR="00B6252A" w:rsidRDefault="00000000">
            <w:pPr>
              <w:widowControl/>
              <w:autoSpaceDE/>
              <w:autoSpaceDN/>
              <w:adjustRightInd/>
              <w:spacing w:after="200" w:line="276" w:lineRule="auto"/>
              <w:rPr>
                <w:sz w:val="24"/>
                <w:szCs w:val="24"/>
                <w:lang w:val="sr-Cyrl-CS"/>
              </w:rPr>
            </w:pPr>
            <w:r>
              <w:rPr>
                <w:sz w:val="24"/>
                <w:szCs w:val="24"/>
                <w:lang w:val="sr-Cyrl-CS"/>
              </w:rPr>
              <w:t>Туристичка организација општине Оџаци</w:t>
            </w:r>
          </w:p>
        </w:tc>
        <w:tc>
          <w:tcPr>
            <w:tcW w:w="3380" w:type="dxa"/>
          </w:tcPr>
          <w:p w14:paraId="0A1BDCE2"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 учешће деце на манифестацијама које организује ова организација </w:t>
            </w:r>
          </w:p>
        </w:tc>
        <w:tc>
          <w:tcPr>
            <w:tcW w:w="2410" w:type="dxa"/>
          </w:tcPr>
          <w:p w14:paraId="69F58D16" w14:textId="77777777" w:rsidR="00B6252A" w:rsidRDefault="00000000">
            <w:pPr>
              <w:widowControl/>
              <w:autoSpaceDE/>
              <w:autoSpaceDN/>
              <w:adjustRightInd/>
              <w:spacing w:after="200" w:line="276" w:lineRule="auto"/>
              <w:rPr>
                <w:sz w:val="24"/>
                <w:szCs w:val="24"/>
                <w:lang w:val="sr-Cyrl-CS"/>
              </w:rPr>
            </w:pPr>
            <w:r>
              <w:rPr>
                <w:sz w:val="24"/>
                <w:szCs w:val="24"/>
                <w:lang w:val="sr-Cyrl-CS"/>
              </w:rPr>
              <w:t>Током године , по позиву</w:t>
            </w:r>
          </w:p>
        </w:tc>
        <w:tc>
          <w:tcPr>
            <w:tcW w:w="2850" w:type="dxa"/>
          </w:tcPr>
          <w:p w14:paraId="0C326DAC" w14:textId="77777777" w:rsidR="00B6252A" w:rsidRDefault="00000000">
            <w:pPr>
              <w:widowControl/>
              <w:autoSpaceDE/>
              <w:autoSpaceDN/>
              <w:adjustRightInd/>
              <w:spacing w:after="200" w:line="276" w:lineRule="auto"/>
              <w:rPr>
                <w:sz w:val="24"/>
                <w:szCs w:val="24"/>
                <w:lang w:val="sr-Cyrl-CS"/>
              </w:rPr>
            </w:pPr>
            <w:r>
              <w:rPr>
                <w:sz w:val="24"/>
                <w:szCs w:val="24"/>
                <w:lang w:val="sr-Cyrl-CS"/>
              </w:rPr>
              <w:t>Директор, стручни сарадници, васпитачи,</w:t>
            </w:r>
          </w:p>
          <w:p w14:paraId="05A60973" w14:textId="77777777" w:rsidR="00B6252A" w:rsidRDefault="00000000">
            <w:pPr>
              <w:widowControl/>
              <w:autoSpaceDE/>
              <w:autoSpaceDN/>
              <w:adjustRightInd/>
              <w:spacing w:after="200" w:line="276" w:lineRule="auto"/>
              <w:rPr>
                <w:sz w:val="24"/>
                <w:szCs w:val="24"/>
                <w:lang w:val="sr-Cyrl-CS"/>
              </w:rPr>
            </w:pPr>
            <w:r>
              <w:rPr>
                <w:sz w:val="24"/>
                <w:szCs w:val="24"/>
                <w:lang w:val="sr-Cyrl-CS"/>
              </w:rPr>
              <w:t>припремне предшколске групе.</w:t>
            </w:r>
          </w:p>
        </w:tc>
      </w:tr>
      <w:tr w:rsidR="00B6252A" w14:paraId="34A2DC81" w14:textId="77777777">
        <w:trPr>
          <w:trHeight w:val="300"/>
        </w:trPr>
        <w:tc>
          <w:tcPr>
            <w:tcW w:w="1800" w:type="dxa"/>
          </w:tcPr>
          <w:p w14:paraId="1FD485E9" w14:textId="77777777" w:rsidR="00B6252A" w:rsidRDefault="00000000">
            <w:pPr>
              <w:widowControl/>
              <w:autoSpaceDE/>
              <w:autoSpaceDN/>
              <w:adjustRightInd/>
              <w:spacing w:after="200" w:line="276" w:lineRule="auto"/>
              <w:rPr>
                <w:sz w:val="24"/>
                <w:szCs w:val="24"/>
                <w:lang w:val="sr-Cyrl-CS"/>
              </w:rPr>
            </w:pPr>
            <w:r>
              <w:rPr>
                <w:sz w:val="24"/>
                <w:szCs w:val="24"/>
                <w:lang w:val="sr-Cyrl-CS"/>
              </w:rPr>
              <w:t>Канцеларија за ромска питања  општине Оџаци</w:t>
            </w:r>
          </w:p>
        </w:tc>
        <w:tc>
          <w:tcPr>
            <w:tcW w:w="3380" w:type="dxa"/>
          </w:tcPr>
          <w:p w14:paraId="372200A8" w14:textId="77777777" w:rsidR="00B6252A" w:rsidRDefault="00000000">
            <w:pPr>
              <w:widowControl/>
              <w:autoSpaceDE/>
              <w:autoSpaceDN/>
              <w:adjustRightInd/>
              <w:spacing w:after="200" w:line="276" w:lineRule="auto"/>
              <w:rPr>
                <w:sz w:val="24"/>
                <w:szCs w:val="24"/>
                <w:lang w:val="sr-Cyrl-CS"/>
              </w:rPr>
            </w:pPr>
            <w:r>
              <w:rPr>
                <w:sz w:val="24"/>
                <w:szCs w:val="24"/>
                <w:lang w:val="sr-Cyrl-CS"/>
              </w:rPr>
              <w:t>- учешће деце на манифестацијама које организује ова организација,набавка средстава за хигијену и дидактичког материјала за децу ромске националности,обезбеђивање новогодишњих пакетића и сл .</w:t>
            </w:r>
          </w:p>
        </w:tc>
        <w:tc>
          <w:tcPr>
            <w:tcW w:w="2410" w:type="dxa"/>
          </w:tcPr>
          <w:p w14:paraId="2E7FEBAC"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Током године </w:t>
            </w:r>
          </w:p>
        </w:tc>
        <w:tc>
          <w:tcPr>
            <w:tcW w:w="2850" w:type="dxa"/>
          </w:tcPr>
          <w:p w14:paraId="7C80F9A0" w14:textId="77777777" w:rsidR="00B6252A" w:rsidRDefault="00000000">
            <w:pPr>
              <w:widowControl/>
              <w:autoSpaceDE/>
              <w:autoSpaceDN/>
              <w:adjustRightInd/>
              <w:spacing w:after="200" w:line="276" w:lineRule="auto"/>
              <w:rPr>
                <w:sz w:val="24"/>
                <w:szCs w:val="24"/>
                <w:lang w:val="sr-Cyrl-CS"/>
              </w:rPr>
            </w:pPr>
            <w:r>
              <w:rPr>
                <w:sz w:val="24"/>
                <w:szCs w:val="24"/>
                <w:lang w:val="sr-Cyrl-CS"/>
              </w:rPr>
              <w:t>Директор, стручни сарадници, васпитачи,</w:t>
            </w:r>
          </w:p>
          <w:p w14:paraId="7AF56EA6" w14:textId="77777777" w:rsidR="00B6252A" w:rsidRDefault="00000000">
            <w:pPr>
              <w:widowControl/>
              <w:autoSpaceDE/>
              <w:autoSpaceDN/>
              <w:adjustRightInd/>
              <w:spacing w:after="200" w:line="276" w:lineRule="auto"/>
              <w:rPr>
                <w:sz w:val="24"/>
                <w:szCs w:val="24"/>
                <w:lang w:val="sr-Cyrl-CS"/>
              </w:rPr>
            </w:pPr>
            <w:r>
              <w:rPr>
                <w:sz w:val="24"/>
                <w:szCs w:val="24"/>
                <w:lang w:val="sr-Cyrl-CS"/>
              </w:rPr>
              <w:t>припремне предшколске групе.</w:t>
            </w:r>
          </w:p>
        </w:tc>
      </w:tr>
      <w:tr w:rsidR="00B6252A" w14:paraId="2298A330" w14:textId="77777777">
        <w:trPr>
          <w:trHeight w:val="300"/>
        </w:trPr>
        <w:tc>
          <w:tcPr>
            <w:tcW w:w="1800" w:type="dxa"/>
          </w:tcPr>
          <w:p w14:paraId="66F200A0" w14:textId="77777777" w:rsidR="00B6252A" w:rsidRDefault="00000000">
            <w:pPr>
              <w:widowControl/>
              <w:autoSpaceDE/>
              <w:autoSpaceDN/>
              <w:adjustRightInd/>
              <w:spacing w:after="200" w:line="276" w:lineRule="auto"/>
              <w:rPr>
                <w:sz w:val="24"/>
                <w:szCs w:val="24"/>
                <w:lang w:val="sr-Cyrl-CS"/>
              </w:rPr>
            </w:pPr>
            <w:r>
              <w:rPr>
                <w:sz w:val="24"/>
                <w:szCs w:val="24"/>
                <w:lang w:val="sr-Cyrl-CS"/>
              </w:rPr>
              <w:t>,Фондација Новак Ђоковић</w:t>
            </w:r>
          </w:p>
        </w:tc>
        <w:tc>
          <w:tcPr>
            <w:tcW w:w="3380" w:type="dxa"/>
          </w:tcPr>
          <w:p w14:paraId="6D0EEA11" w14:textId="77777777" w:rsidR="00B6252A" w:rsidRDefault="00000000">
            <w:pPr>
              <w:widowControl/>
              <w:autoSpaceDE/>
              <w:autoSpaceDN/>
              <w:adjustRightInd/>
              <w:spacing w:after="200" w:line="276" w:lineRule="auto"/>
              <w:rPr>
                <w:sz w:val="24"/>
                <w:szCs w:val="24"/>
              </w:rPr>
            </w:pPr>
            <w:r>
              <w:rPr>
                <w:sz w:val="24"/>
                <w:szCs w:val="24"/>
                <w:lang w:val="sr-Cyrl-CS"/>
              </w:rPr>
              <w:t>-сарадња на реализа</w:t>
            </w:r>
            <w:proofErr w:type="spellStart"/>
            <w:r>
              <w:rPr>
                <w:sz w:val="24"/>
                <w:szCs w:val="24"/>
              </w:rPr>
              <w:t>цији</w:t>
            </w:r>
            <w:proofErr w:type="spellEnd"/>
            <w:r>
              <w:rPr>
                <w:sz w:val="24"/>
                <w:szCs w:val="24"/>
              </w:rPr>
              <w:t xml:space="preserve"> </w:t>
            </w:r>
            <w:proofErr w:type="spellStart"/>
            <w:r>
              <w:rPr>
                <w:sz w:val="24"/>
                <w:szCs w:val="24"/>
              </w:rPr>
              <w:t>пројеката</w:t>
            </w:r>
            <w:proofErr w:type="spellEnd"/>
            <w:r>
              <w:rPr>
                <w:sz w:val="24"/>
                <w:szCs w:val="24"/>
              </w:rPr>
              <w:t xml:space="preserve"> </w:t>
            </w:r>
          </w:p>
        </w:tc>
        <w:tc>
          <w:tcPr>
            <w:tcW w:w="2410" w:type="dxa"/>
          </w:tcPr>
          <w:p w14:paraId="70367640"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Током године </w:t>
            </w:r>
          </w:p>
        </w:tc>
        <w:tc>
          <w:tcPr>
            <w:tcW w:w="2850" w:type="dxa"/>
          </w:tcPr>
          <w:p w14:paraId="74635AA0" w14:textId="77777777" w:rsidR="00B6252A" w:rsidRDefault="00000000">
            <w:pPr>
              <w:widowControl/>
              <w:autoSpaceDE/>
              <w:autoSpaceDN/>
              <w:adjustRightInd/>
              <w:spacing w:after="200" w:line="276" w:lineRule="auto"/>
              <w:rPr>
                <w:sz w:val="24"/>
                <w:szCs w:val="24"/>
                <w:lang w:val="sr-Cyrl-CS"/>
              </w:rPr>
            </w:pPr>
            <w:r>
              <w:rPr>
                <w:sz w:val="24"/>
                <w:szCs w:val="24"/>
                <w:lang w:val="sr-Cyrl-CS"/>
              </w:rPr>
              <w:t>Директор, стручни сарадници, васпитачи</w:t>
            </w:r>
          </w:p>
        </w:tc>
      </w:tr>
    </w:tbl>
    <w:p w14:paraId="54B9340A" w14:textId="77777777" w:rsidR="00B6252A" w:rsidRDefault="00B6252A">
      <w:pPr>
        <w:widowControl/>
        <w:autoSpaceDE/>
        <w:autoSpaceDN/>
        <w:adjustRightInd/>
        <w:rPr>
          <w:sz w:val="24"/>
          <w:szCs w:val="24"/>
          <w:lang w:val="sr-Cyrl-CS"/>
        </w:rPr>
      </w:pPr>
    </w:p>
    <w:p w14:paraId="600E4809" w14:textId="77777777" w:rsidR="00B6252A" w:rsidRDefault="00000000">
      <w:pPr>
        <w:widowControl/>
        <w:autoSpaceDE/>
        <w:autoSpaceDN/>
        <w:adjustRightInd/>
        <w:rPr>
          <w:sz w:val="24"/>
          <w:szCs w:val="24"/>
          <w:lang w:val="sr-Cyrl-CS"/>
        </w:rPr>
      </w:pPr>
      <w:r>
        <w:rPr>
          <w:sz w:val="24"/>
          <w:szCs w:val="24"/>
          <w:lang w:val="sr-Cyrl-CS"/>
        </w:rPr>
        <w:t>На основу Плана сарадње предшколске установе  са друштвеном средином и садржаја васпитно-образовног рада , имајући у виду непосредно окружење вртића , васпитачи сачињавају етапне или месечне планове сарадње при чему садржај и обим прилагођавају узрасту деце.</w:t>
      </w:r>
    </w:p>
    <w:p w14:paraId="1EEE6A65" w14:textId="77777777" w:rsidR="00B6252A" w:rsidRDefault="00B6252A">
      <w:pPr>
        <w:widowControl/>
        <w:autoSpaceDE/>
        <w:autoSpaceDN/>
        <w:adjustRightInd/>
        <w:rPr>
          <w:sz w:val="24"/>
          <w:szCs w:val="24"/>
          <w:lang w:val="sr-Cyrl-CS"/>
        </w:rPr>
      </w:pPr>
    </w:p>
    <w:p w14:paraId="3B747876" w14:textId="77777777" w:rsidR="00B6252A" w:rsidRDefault="00B6252A">
      <w:pPr>
        <w:widowControl/>
        <w:autoSpaceDE/>
        <w:autoSpaceDN/>
        <w:adjustRightInd/>
        <w:rPr>
          <w:sz w:val="24"/>
          <w:szCs w:val="24"/>
          <w:lang w:val="sr-Cyrl-CS"/>
        </w:rPr>
      </w:pPr>
    </w:p>
    <w:p w14:paraId="7E3E238D" w14:textId="77777777" w:rsidR="00B6252A" w:rsidRDefault="00000000">
      <w:pPr>
        <w:keepNext/>
        <w:widowControl/>
        <w:autoSpaceDE/>
        <w:autoSpaceDN/>
        <w:adjustRightInd/>
        <w:jc w:val="center"/>
        <w:outlineLvl w:val="1"/>
        <w:rPr>
          <w:b/>
          <w:bCs/>
          <w:sz w:val="28"/>
          <w:szCs w:val="28"/>
          <w:u w:val="single"/>
          <w:lang w:val="sr-Cyrl-CS"/>
        </w:rPr>
      </w:pPr>
      <w:r>
        <w:rPr>
          <w:b/>
          <w:bCs/>
          <w:sz w:val="28"/>
          <w:szCs w:val="28"/>
          <w:u w:val="single"/>
          <w:lang w:val="sr-Cyrl-CS"/>
        </w:rPr>
        <w:t>Сарадња са основном школом</w:t>
      </w:r>
    </w:p>
    <w:p w14:paraId="30E6CC83" w14:textId="77777777" w:rsidR="00B6252A" w:rsidRDefault="00B6252A">
      <w:pPr>
        <w:widowControl/>
        <w:autoSpaceDE/>
        <w:autoSpaceDN/>
        <w:adjustRightInd/>
        <w:ind w:firstLine="720"/>
        <w:rPr>
          <w:sz w:val="24"/>
          <w:szCs w:val="24"/>
          <w:lang w:val="sr-Cyrl-CS"/>
        </w:rPr>
      </w:pPr>
    </w:p>
    <w:p w14:paraId="214093D6" w14:textId="77777777" w:rsidR="00B6252A" w:rsidRDefault="00B6252A">
      <w:pPr>
        <w:widowControl/>
        <w:autoSpaceDE/>
        <w:autoSpaceDN/>
        <w:adjustRightInd/>
        <w:ind w:firstLine="720"/>
        <w:rPr>
          <w:sz w:val="24"/>
          <w:szCs w:val="24"/>
          <w:lang w:val="sr-Cyrl-CS"/>
        </w:rPr>
      </w:pPr>
    </w:p>
    <w:p w14:paraId="45742ED7" w14:textId="77777777" w:rsidR="00B6252A" w:rsidRDefault="00000000">
      <w:pPr>
        <w:widowControl/>
        <w:autoSpaceDE/>
        <w:autoSpaceDN/>
        <w:adjustRightInd/>
        <w:ind w:firstLine="720"/>
        <w:jc w:val="both"/>
        <w:rPr>
          <w:sz w:val="24"/>
          <w:szCs w:val="24"/>
          <w:lang w:val="sr-Cyrl-CS"/>
        </w:rPr>
      </w:pPr>
      <w:r>
        <w:rPr>
          <w:sz w:val="24"/>
          <w:szCs w:val="24"/>
          <w:lang w:val="sr-Cyrl-CS"/>
        </w:rPr>
        <w:t>Сарадња са основном школом је у функцији унапређивања васпитно-образовног рада као у предшколској установи , тако и у школи и из тог разлога мора бити обострана и двосмерна.У основи ове сарадње су партнерски односи а њиховим сталним  унапређивањем и развијањем обезбеђују се оптимални услови за  постизање циљева васпитања и образовања.ПУ ,,Полетарац“ планира сарадњу са свим основним школама у општини Оџаци.</w:t>
      </w:r>
    </w:p>
    <w:p w14:paraId="1535CD7E" w14:textId="77777777" w:rsidR="00B6252A" w:rsidRDefault="00B6252A">
      <w:pPr>
        <w:widowControl/>
        <w:autoSpaceDE/>
        <w:autoSpaceDN/>
        <w:adjustRightInd/>
        <w:ind w:firstLine="720"/>
        <w:jc w:val="both"/>
        <w:rPr>
          <w:sz w:val="24"/>
          <w:szCs w:val="24"/>
          <w:lang w:val="sr-Cyrl-CS"/>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8"/>
        <w:gridCol w:w="2523"/>
        <w:gridCol w:w="2163"/>
        <w:gridCol w:w="2507"/>
      </w:tblGrid>
      <w:tr w:rsidR="00B6252A" w14:paraId="0ECFCF66" w14:textId="77777777">
        <w:trPr>
          <w:trHeight w:val="528"/>
        </w:trPr>
        <w:tc>
          <w:tcPr>
            <w:tcW w:w="3298" w:type="dxa"/>
          </w:tcPr>
          <w:p w14:paraId="4C191704" w14:textId="77777777" w:rsidR="00B6252A" w:rsidRDefault="00000000">
            <w:pPr>
              <w:widowControl/>
              <w:autoSpaceDE/>
              <w:autoSpaceDN/>
              <w:adjustRightInd/>
              <w:spacing w:after="200" w:line="276" w:lineRule="auto"/>
              <w:rPr>
                <w:sz w:val="24"/>
                <w:szCs w:val="24"/>
                <w:lang w:val="sr-Cyrl-CS"/>
              </w:rPr>
            </w:pPr>
            <w:r>
              <w:rPr>
                <w:sz w:val="24"/>
                <w:szCs w:val="24"/>
                <w:lang w:val="sr-Cyrl-CS"/>
              </w:rPr>
              <w:t>Облик сарадње</w:t>
            </w:r>
          </w:p>
        </w:tc>
        <w:tc>
          <w:tcPr>
            <w:tcW w:w="2523" w:type="dxa"/>
          </w:tcPr>
          <w:p w14:paraId="7994CFCA"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Начин и садржај </w:t>
            </w:r>
          </w:p>
          <w:p w14:paraId="5CF46254"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 реализације </w:t>
            </w:r>
          </w:p>
        </w:tc>
        <w:tc>
          <w:tcPr>
            <w:tcW w:w="2163" w:type="dxa"/>
          </w:tcPr>
          <w:p w14:paraId="266D2ABA" w14:textId="77777777" w:rsidR="00B6252A" w:rsidRDefault="00000000">
            <w:pPr>
              <w:widowControl/>
              <w:autoSpaceDE/>
              <w:autoSpaceDN/>
              <w:adjustRightInd/>
              <w:spacing w:after="200" w:line="276" w:lineRule="auto"/>
              <w:rPr>
                <w:sz w:val="24"/>
                <w:szCs w:val="24"/>
                <w:lang w:val="sr-Cyrl-CS"/>
              </w:rPr>
            </w:pPr>
            <w:r>
              <w:rPr>
                <w:sz w:val="24"/>
                <w:szCs w:val="24"/>
                <w:lang w:val="sr-Cyrl-CS"/>
              </w:rPr>
              <w:t>Носиоци</w:t>
            </w:r>
          </w:p>
          <w:p w14:paraId="450CDEDD" w14:textId="77777777" w:rsidR="00B6252A" w:rsidRDefault="00000000">
            <w:pPr>
              <w:widowControl/>
              <w:autoSpaceDE/>
              <w:autoSpaceDN/>
              <w:adjustRightInd/>
              <w:spacing w:after="200" w:line="276" w:lineRule="auto"/>
              <w:rPr>
                <w:sz w:val="24"/>
                <w:szCs w:val="24"/>
                <w:lang w:val="sr-Cyrl-CS"/>
              </w:rPr>
            </w:pPr>
            <w:r>
              <w:rPr>
                <w:sz w:val="24"/>
                <w:szCs w:val="24"/>
                <w:lang w:val="sr-Cyrl-CS"/>
              </w:rPr>
              <w:t>Реализације</w:t>
            </w:r>
          </w:p>
        </w:tc>
        <w:tc>
          <w:tcPr>
            <w:tcW w:w="2507" w:type="dxa"/>
          </w:tcPr>
          <w:p w14:paraId="19CE8E18"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Динамика </w:t>
            </w:r>
          </w:p>
          <w:p w14:paraId="242DDEF9" w14:textId="77777777" w:rsidR="00B6252A" w:rsidRDefault="00000000">
            <w:pPr>
              <w:widowControl/>
              <w:autoSpaceDE/>
              <w:autoSpaceDN/>
              <w:adjustRightInd/>
              <w:spacing w:after="200" w:line="276" w:lineRule="auto"/>
              <w:rPr>
                <w:sz w:val="24"/>
                <w:szCs w:val="24"/>
                <w:lang w:val="sr-Cyrl-CS"/>
              </w:rPr>
            </w:pPr>
            <w:r>
              <w:rPr>
                <w:sz w:val="24"/>
                <w:szCs w:val="24"/>
                <w:lang w:val="sr-Cyrl-CS"/>
              </w:rPr>
              <w:t>Реализације</w:t>
            </w:r>
          </w:p>
        </w:tc>
      </w:tr>
      <w:tr w:rsidR="00B6252A" w14:paraId="5D5291CE" w14:textId="77777777">
        <w:trPr>
          <w:trHeight w:val="1163"/>
        </w:trPr>
        <w:tc>
          <w:tcPr>
            <w:tcW w:w="3298" w:type="dxa"/>
          </w:tcPr>
          <w:p w14:paraId="555446D5" w14:textId="77777777" w:rsidR="00B6252A" w:rsidRDefault="00B6252A">
            <w:pPr>
              <w:widowControl/>
              <w:autoSpaceDE/>
              <w:autoSpaceDN/>
              <w:adjustRightInd/>
              <w:spacing w:after="200" w:line="276" w:lineRule="auto"/>
              <w:rPr>
                <w:sz w:val="24"/>
                <w:szCs w:val="24"/>
                <w:lang w:val="sr-Cyrl-CS"/>
              </w:rPr>
            </w:pPr>
          </w:p>
          <w:p w14:paraId="1D2E3DDC"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Међусобне посете </w:t>
            </w:r>
          </w:p>
        </w:tc>
        <w:tc>
          <w:tcPr>
            <w:tcW w:w="2523" w:type="dxa"/>
          </w:tcPr>
          <w:p w14:paraId="1207EAA8"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 -деца из вртића иду у посету школама </w:t>
            </w:r>
          </w:p>
          <w:p w14:paraId="54C1D851" w14:textId="77777777" w:rsidR="00B6252A" w:rsidRDefault="00000000">
            <w:pPr>
              <w:widowControl/>
              <w:autoSpaceDE/>
              <w:autoSpaceDN/>
              <w:adjustRightInd/>
              <w:spacing w:after="200" w:line="276" w:lineRule="auto"/>
              <w:rPr>
                <w:sz w:val="24"/>
                <w:szCs w:val="24"/>
                <w:lang w:val="sr-Cyrl-CS"/>
              </w:rPr>
            </w:pPr>
            <w:r>
              <w:rPr>
                <w:sz w:val="24"/>
                <w:szCs w:val="24"/>
                <w:lang w:val="sr-Cyrl-CS"/>
              </w:rPr>
              <w:t>-посете школске деце вртићу</w:t>
            </w:r>
          </w:p>
        </w:tc>
        <w:tc>
          <w:tcPr>
            <w:tcW w:w="2163" w:type="dxa"/>
          </w:tcPr>
          <w:p w14:paraId="2B94787D" w14:textId="77777777" w:rsidR="00B6252A" w:rsidRDefault="00000000">
            <w:pPr>
              <w:widowControl/>
              <w:autoSpaceDE/>
              <w:autoSpaceDN/>
              <w:adjustRightInd/>
              <w:spacing w:after="200" w:line="276" w:lineRule="auto"/>
              <w:rPr>
                <w:sz w:val="24"/>
                <w:szCs w:val="24"/>
                <w:lang w:val="sr-Cyrl-CS"/>
              </w:rPr>
            </w:pPr>
            <w:r>
              <w:rPr>
                <w:sz w:val="24"/>
                <w:szCs w:val="24"/>
                <w:lang w:val="sr-Cyrl-CS"/>
              </w:rPr>
              <w:t>-васпитачи,</w:t>
            </w:r>
          </w:p>
          <w:p w14:paraId="79DF1DD0"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припремне предшколске групе </w:t>
            </w:r>
          </w:p>
        </w:tc>
        <w:tc>
          <w:tcPr>
            <w:tcW w:w="2507" w:type="dxa"/>
          </w:tcPr>
          <w:p w14:paraId="7F879C8F" w14:textId="77777777" w:rsidR="00B6252A" w:rsidRDefault="00000000">
            <w:pPr>
              <w:widowControl/>
              <w:autoSpaceDE/>
              <w:autoSpaceDN/>
              <w:adjustRightInd/>
              <w:spacing w:after="200" w:line="276" w:lineRule="auto"/>
              <w:rPr>
                <w:sz w:val="24"/>
                <w:szCs w:val="24"/>
                <w:lang w:val="sr-Cyrl-CS"/>
              </w:rPr>
            </w:pPr>
            <w:r>
              <w:rPr>
                <w:sz w:val="24"/>
                <w:szCs w:val="24"/>
                <w:lang w:val="sr-Cyrl-CS"/>
              </w:rPr>
              <w:t>-Дечја недеља,</w:t>
            </w:r>
          </w:p>
          <w:p w14:paraId="108E1EA7"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током године </w:t>
            </w:r>
          </w:p>
          <w:p w14:paraId="373A9428" w14:textId="77777777" w:rsidR="00B6252A" w:rsidRDefault="00B6252A">
            <w:pPr>
              <w:widowControl/>
              <w:autoSpaceDE/>
              <w:autoSpaceDN/>
              <w:adjustRightInd/>
              <w:spacing w:after="200" w:line="276" w:lineRule="auto"/>
              <w:rPr>
                <w:sz w:val="24"/>
                <w:szCs w:val="24"/>
                <w:lang w:val="sr-Cyrl-CS"/>
              </w:rPr>
            </w:pPr>
          </w:p>
        </w:tc>
      </w:tr>
      <w:tr w:rsidR="00B6252A" w14:paraId="32927808" w14:textId="77777777">
        <w:trPr>
          <w:trHeight w:val="1350"/>
        </w:trPr>
        <w:tc>
          <w:tcPr>
            <w:tcW w:w="3298" w:type="dxa"/>
          </w:tcPr>
          <w:p w14:paraId="43B06C6B" w14:textId="77777777" w:rsidR="00B6252A" w:rsidRDefault="00B6252A">
            <w:pPr>
              <w:widowControl/>
              <w:autoSpaceDE/>
              <w:autoSpaceDN/>
              <w:adjustRightInd/>
              <w:spacing w:after="200" w:line="276" w:lineRule="auto"/>
              <w:rPr>
                <w:sz w:val="24"/>
                <w:szCs w:val="24"/>
                <w:lang w:val="sr-Cyrl-CS"/>
              </w:rPr>
            </w:pPr>
          </w:p>
          <w:p w14:paraId="623C23E1"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Заједничке активности </w:t>
            </w:r>
          </w:p>
        </w:tc>
        <w:tc>
          <w:tcPr>
            <w:tcW w:w="2523" w:type="dxa"/>
          </w:tcPr>
          <w:p w14:paraId="383954DE" w14:textId="77777777" w:rsidR="00B6252A" w:rsidRDefault="00000000">
            <w:pPr>
              <w:widowControl/>
              <w:autoSpaceDE/>
              <w:autoSpaceDN/>
              <w:adjustRightInd/>
              <w:spacing w:after="200" w:line="276" w:lineRule="auto"/>
              <w:rPr>
                <w:sz w:val="24"/>
                <w:szCs w:val="24"/>
                <w:lang w:val="sr-Cyrl-CS"/>
              </w:rPr>
            </w:pPr>
            <w:r>
              <w:rPr>
                <w:sz w:val="24"/>
                <w:szCs w:val="24"/>
                <w:lang w:val="sr-Cyrl-CS"/>
              </w:rPr>
              <w:t>Шетње, излети, игре,</w:t>
            </w:r>
          </w:p>
          <w:p w14:paraId="0A79923B"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приредбе, изложбе </w:t>
            </w:r>
          </w:p>
        </w:tc>
        <w:tc>
          <w:tcPr>
            <w:tcW w:w="2163" w:type="dxa"/>
          </w:tcPr>
          <w:p w14:paraId="74EBA325" w14:textId="77777777" w:rsidR="00B6252A" w:rsidRDefault="00000000">
            <w:pPr>
              <w:widowControl/>
              <w:autoSpaceDE/>
              <w:autoSpaceDN/>
              <w:adjustRightInd/>
              <w:spacing w:after="200" w:line="276" w:lineRule="auto"/>
              <w:rPr>
                <w:sz w:val="24"/>
                <w:szCs w:val="24"/>
                <w:lang w:val="sr-Cyrl-CS"/>
              </w:rPr>
            </w:pPr>
            <w:r>
              <w:rPr>
                <w:sz w:val="24"/>
                <w:szCs w:val="24"/>
                <w:lang w:val="sr-Cyrl-CS"/>
              </w:rPr>
              <w:t>-васпитачи,</w:t>
            </w:r>
          </w:p>
          <w:p w14:paraId="0EDEA7BF" w14:textId="77777777" w:rsidR="00B6252A" w:rsidRDefault="00000000">
            <w:pPr>
              <w:widowControl/>
              <w:autoSpaceDE/>
              <w:autoSpaceDN/>
              <w:adjustRightInd/>
              <w:spacing w:after="200" w:line="276" w:lineRule="auto"/>
              <w:rPr>
                <w:sz w:val="24"/>
                <w:szCs w:val="24"/>
                <w:lang w:val="sr-Cyrl-CS"/>
              </w:rPr>
            </w:pPr>
            <w:r>
              <w:rPr>
                <w:sz w:val="24"/>
                <w:szCs w:val="24"/>
                <w:lang w:val="sr-Cyrl-CS"/>
              </w:rPr>
              <w:t>припремне предш.групе,</w:t>
            </w:r>
          </w:p>
          <w:p w14:paraId="0ED6140B" w14:textId="77777777" w:rsidR="00B6252A" w:rsidRDefault="00000000">
            <w:pPr>
              <w:widowControl/>
              <w:autoSpaceDE/>
              <w:autoSpaceDN/>
              <w:adjustRightInd/>
              <w:spacing w:after="200" w:line="276" w:lineRule="auto"/>
              <w:rPr>
                <w:sz w:val="24"/>
                <w:szCs w:val="24"/>
                <w:lang w:val="sr-Cyrl-CS"/>
              </w:rPr>
            </w:pPr>
            <w:r>
              <w:rPr>
                <w:sz w:val="24"/>
                <w:szCs w:val="24"/>
                <w:lang w:val="sr-Cyrl-CS"/>
              </w:rPr>
              <w:t>директор, стручна служба</w:t>
            </w:r>
          </w:p>
        </w:tc>
        <w:tc>
          <w:tcPr>
            <w:tcW w:w="2507" w:type="dxa"/>
          </w:tcPr>
          <w:p w14:paraId="45CBB2AD"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-током године </w:t>
            </w:r>
          </w:p>
        </w:tc>
      </w:tr>
      <w:tr w:rsidR="00B6252A" w14:paraId="70A3A970" w14:textId="77777777">
        <w:trPr>
          <w:trHeight w:val="1140"/>
        </w:trPr>
        <w:tc>
          <w:tcPr>
            <w:tcW w:w="3298" w:type="dxa"/>
          </w:tcPr>
          <w:p w14:paraId="381394F0" w14:textId="77777777" w:rsidR="00B6252A" w:rsidRDefault="00B6252A">
            <w:pPr>
              <w:widowControl/>
              <w:autoSpaceDE/>
              <w:autoSpaceDN/>
              <w:adjustRightInd/>
              <w:spacing w:after="200" w:line="276" w:lineRule="auto"/>
              <w:rPr>
                <w:sz w:val="24"/>
                <w:szCs w:val="24"/>
                <w:lang w:val="sr-Cyrl-CS"/>
              </w:rPr>
            </w:pPr>
          </w:p>
          <w:p w14:paraId="62458058" w14:textId="77777777" w:rsidR="00B6252A" w:rsidRDefault="00000000">
            <w:pPr>
              <w:widowControl/>
              <w:autoSpaceDE/>
              <w:autoSpaceDN/>
              <w:adjustRightInd/>
              <w:spacing w:after="200" w:line="276" w:lineRule="auto"/>
              <w:rPr>
                <w:sz w:val="24"/>
                <w:szCs w:val="24"/>
                <w:lang w:val="sr-Cyrl-CS"/>
              </w:rPr>
            </w:pPr>
            <w:r>
              <w:rPr>
                <w:sz w:val="24"/>
                <w:szCs w:val="24"/>
                <w:lang w:val="sr-Cyrl-CS"/>
              </w:rPr>
              <w:t>Заједничко коришћење</w:t>
            </w:r>
          </w:p>
          <w:p w14:paraId="1F59A2E9" w14:textId="77777777" w:rsidR="00B6252A" w:rsidRDefault="00000000">
            <w:pPr>
              <w:widowControl/>
              <w:autoSpaceDE/>
              <w:autoSpaceDN/>
              <w:adjustRightInd/>
              <w:spacing w:after="200" w:line="276" w:lineRule="auto"/>
              <w:rPr>
                <w:sz w:val="24"/>
                <w:szCs w:val="24"/>
                <w:lang w:val="sr-Cyrl-CS"/>
              </w:rPr>
            </w:pPr>
            <w:r>
              <w:rPr>
                <w:sz w:val="24"/>
                <w:szCs w:val="24"/>
                <w:lang w:val="sr-Cyrl-CS"/>
              </w:rPr>
              <w:t>просторија,објеката,</w:t>
            </w:r>
          </w:p>
          <w:p w14:paraId="4CCB908C" w14:textId="77777777" w:rsidR="00B6252A" w:rsidRDefault="00000000">
            <w:pPr>
              <w:widowControl/>
              <w:autoSpaceDE/>
              <w:autoSpaceDN/>
              <w:adjustRightInd/>
              <w:spacing w:after="200" w:line="276" w:lineRule="auto"/>
              <w:rPr>
                <w:sz w:val="24"/>
                <w:szCs w:val="24"/>
                <w:lang w:val="sr-Cyrl-CS"/>
              </w:rPr>
            </w:pPr>
            <w:r>
              <w:rPr>
                <w:sz w:val="24"/>
                <w:szCs w:val="24"/>
                <w:lang w:val="sr-Cyrl-CS"/>
              </w:rPr>
              <w:t>дворишног простора</w:t>
            </w:r>
          </w:p>
        </w:tc>
        <w:tc>
          <w:tcPr>
            <w:tcW w:w="2523" w:type="dxa"/>
          </w:tcPr>
          <w:p w14:paraId="387524C6"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-активности и игре у заједничким просторима </w:t>
            </w:r>
          </w:p>
        </w:tc>
        <w:tc>
          <w:tcPr>
            <w:tcW w:w="2163" w:type="dxa"/>
          </w:tcPr>
          <w:p w14:paraId="01109893" w14:textId="77777777" w:rsidR="00B6252A" w:rsidRDefault="00000000">
            <w:pPr>
              <w:widowControl/>
              <w:autoSpaceDE/>
              <w:autoSpaceDN/>
              <w:adjustRightInd/>
              <w:spacing w:after="200" w:line="276" w:lineRule="auto"/>
              <w:rPr>
                <w:sz w:val="24"/>
                <w:szCs w:val="24"/>
                <w:lang w:val="sr-Cyrl-CS"/>
              </w:rPr>
            </w:pPr>
            <w:r>
              <w:rPr>
                <w:sz w:val="24"/>
                <w:szCs w:val="24"/>
                <w:lang w:val="sr-Cyrl-CS"/>
              </w:rPr>
              <w:t>-васпитачи,</w:t>
            </w:r>
          </w:p>
          <w:p w14:paraId="74B9EE4E" w14:textId="77777777" w:rsidR="00B6252A" w:rsidRDefault="00000000">
            <w:pPr>
              <w:widowControl/>
              <w:autoSpaceDE/>
              <w:autoSpaceDN/>
              <w:adjustRightInd/>
              <w:spacing w:after="200" w:line="276" w:lineRule="auto"/>
              <w:rPr>
                <w:sz w:val="24"/>
                <w:szCs w:val="24"/>
                <w:lang w:val="sr-Cyrl-CS"/>
              </w:rPr>
            </w:pPr>
            <w:r>
              <w:rPr>
                <w:sz w:val="24"/>
                <w:szCs w:val="24"/>
                <w:lang w:val="sr-Cyrl-CS"/>
              </w:rPr>
              <w:t>припремне предш.групе,</w:t>
            </w:r>
          </w:p>
          <w:p w14:paraId="1BF81B4D" w14:textId="77777777" w:rsidR="00B6252A" w:rsidRDefault="00000000">
            <w:pPr>
              <w:widowControl/>
              <w:autoSpaceDE/>
              <w:autoSpaceDN/>
              <w:adjustRightInd/>
              <w:spacing w:after="200" w:line="276" w:lineRule="auto"/>
              <w:rPr>
                <w:sz w:val="24"/>
                <w:szCs w:val="24"/>
                <w:lang w:val="sr-Cyrl-CS"/>
              </w:rPr>
            </w:pPr>
            <w:r>
              <w:rPr>
                <w:sz w:val="24"/>
                <w:szCs w:val="24"/>
                <w:lang w:val="sr-Cyrl-CS"/>
              </w:rPr>
              <w:t>директор,</w:t>
            </w:r>
          </w:p>
        </w:tc>
        <w:tc>
          <w:tcPr>
            <w:tcW w:w="2507" w:type="dxa"/>
          </w:tcPr>
          <w:p w14:paraId="183C2CD2" w14:textId="77777777" w:rsidR="00B6252A" w:rsidRDefault="00B6252A">
            <w:pPr>
              <w:widowControl/>
              <w:autoSpaceDE/>
              <w:autoSpaceDN/>
              <w:adjustRightInd/>
              <w:spacing w:after="200" w:line="276" w:lineRule="auto"/>
              <w:rPr>
                <w:sz w:val="24"/>
                <w:szCs w:val="24"/>
                <w:lang w:val="sr-Cyrl-CS"/>
              </w:rPr>
            </w:pPr>
          </w:p>
          <w:p w14:paraId="57903194" w14:textId="77777777" w:rsidR="00B6252A" w:rsidRDefault="00000000">
            <w:pPr>
              <w:widowControl/>
              <w:autoSpaceDE/>
              <w:autoSpaceDN/>
              <w:adjustRightInd/>
              <w:spacing w:after="200" w:line="276" w:lineRule="auto"/>
              <w:rPr>
                <w:sz w:val="24"/>
                <w:szCs w:val="24"/>
                <w:lang w:val="sr-Cyrl-CS"/>
              </w:rPr>
            </w:pPr>
            <w:r>
              <w:rPr>
                <w:sz w:val="24"/>
                <w:szCs w:val="24"/>
                <w:lang w:val="sr-Cyrl-CS"/>
              </w:rPr>
              <w:t>-током године</w:t>
            </w:r>
          </w:p>
          <w:p w14:paraId="51CAEAEF" w14:textId="77777777" w:rsidR="00B6252A" w:rsidRDefault="00B6252A">
            <w:pPr>
              <w:widowControl/>
              <w:autoSpaceDE/>
              <w:autoSpaceDN/>
              <w:adjustRightInd/>
              <w:spacing w:after="200" w:line="276" w:lineRule="auto"/>
              <w:rPr>
                <w:sz w:val="24"/>
                <w:szCs w:val="24"/>
                <w:lang w:val="sr-Cyrl-CS"/>
              </w:rPr>
            </w:pPr>
          </w:p>
        </w:tc>
      </w:tr>
      <w:tr w:rsidR="00B6252A" w14:paraId="6680E829" w14:textId="77777777">
        <w:trPr>
          <w:trHeight w:val="1654"/>
        </w:trPr>
        <w:tc>
          <w:tcPr>
            <w:tcW w:w="3298" w:type="dxa"/>
          </w:tcPr>
          <w:p w14:paraId="51A82CFD"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Сарадња на нивоу управа и стручних служби </w:t>
            </w:r>
          </w:p>
        </w:tc>
        <w:tc>
          <w:tcPr>
            <w:tcW w:w="2523" w:type="dxa"/>
          </w:tcPr>
          <w:p w14:paraId="3BD2D721" w14:textId="77777777" w:rsidR="00B6252A" w:rsidRDefault="00000000">
            <w:pPr>
              <w:widowControl/>
              <w:autoSpaceDE/>
              <w:autoSpaceDN/>
              <w:adjustRightInd/>
              <w:spacing w:after="200" w:line="276" w:lineRule="auto"/>
              <w:rPr>
                <w:sz w:val="24"/>
                <w:szCs w:val="24"/>
                <w:lang w:val="sr-Cyrl-CS"/>
              </w:rPr>
            </w:pPr>
            <w:r>
              <w:rPr>
                <w:sz w:val="24"/>
                <w:szCs w:val="24"/>
                <w:lang w:val="sr-Cyrl-CS"/>
              </w:rPr>
              <w:t>-службени контакти,посете и састанци,</w:t>
            </w:r>
          </w:p>
          <w:p w14:paraId="2293D213" w14:textId="77777777" w:rsidR="00B6252A" w:rsidRDefault="00000000">
            <w:pPr>
              <w:widowControl/>
              <w:autoSpaceDE/>
              <w:autoSpaceDN/>
              <w:adjustRightInd/>
              <w:spacing w:after="200" w:line="276" w:lineRule="auto"/>
              <w:rPr>
                <w:sz w:val="24"/>
                <w:szCs w:val="24"/>
                <w:lang w:val="sr-Cyrl-CS"/>
              </w:rPr>
            </w:pPr>
            <w:r>
              <w:rPr>
                <w:sz w:val="24"/>
                <w:szCs w:val="24"/>
                <w:lang w:val="sr-Cyrl-CS"/>
              </w:rPr>
              <w:t>-протокол о сарадњи</w:t>
            </w:r>
          </w:p>
          <w:p w14:paraId="1BEEE883" w14:textId="77777777" w:rsidR="00B6252A" w:rsidRDefault="00000000">
            <w:pPr>
              <w:widowControl/>
              <w:autoSpaceDE/>
              <w:autoSpaceDN/>
              <w:adjustRightInd/>
              <w:spacing w:after="200" w:line="276" w:lineRule="auto"/>
              <w:rPr>
                <w:sz w:val="24"/>
                <w:szCs w:val="24"/>
                <w:lang w:val="sr-Cyrl-CS"/>
              </w:rPr>
            </w:pPr>
            <w:r>
              <w:rPr>
                <w:sz w:val="24"/>
                <w:szCs w:val="24"/>
                <w:lang w:val="sr-Cyrl-CS"/>
              </w:rPr>
              <w:t>за рад са децом са сметњама у развоју</w:t>
            </w:r>
          </w:p>
        </w:tc>
        <w:tc>
          <w:tcPr>
            <w:tcW w:w="2163" w:type="dxa"/>
          </w:tcPr>
          <w:p w14:paraId="375AB99D" w14:textId="77777777" w:rsidR="00B6252A" w:rsidRDefault="00000000">
            <w:pPr>
              <w:widowControl/>
              <w:autoSpaceDE/>
              <w:autoSpaceDN/>
              <w:adjustRightInd/>
              <w:spacing w:after="200" w:line="276" w:lineRule="auto"/>
              <w:rPr>
                <w:sz w:val="24"/>
                <w:szCs w:val="24"/>
                <w:lang w:val="sr-Cyrl-CS"/>
              </w:rPr>
            </w:pPr>
            <w:r>
              <w:rPr>
                <w:sz w:val="24"/>
                <w:szCs w:val="24"/>
                <w:lang w:val="sr-Cyrl-CS"/>
              </w:rPr>
              <w:t>Директор , стручни сарадници,</w:t>
            </w:r>
          </w:p>
          <w:p w14:paraId="2E8F9593" w14:textId="77777777" w:rsidR="00B6252A" w:rsidRDefault="00B6252A">
            <w:pPr>
              <w:widowControl/>
              <w:autoSpaceDE/>
              <w:autoSpaceDN/>
              <w:adjustRightInd/>
              <w:spacing w:after="200" w:line="276" w:lineRule="auto"/>
              <w:rPr>
                <w:sz w:val="24"/>
                <w:szCs w:val="24"/>
                <w:lang w:val="sr-Cyrl-CS"/>
              </w:rPr>
            </w:pPr>
          </w:p>
          <w:p w14:paraId="556A0490" w14:textId="77777777" w:rsidR="00B6252A" w:rsidRDefault="00B6252A">
            <w:pPr>
              <w:widowControl/>
              <w:autoSpaceDE/>
              <w:autoSpaceDN/>
              <w:adjustRightInd/>
              <w:spacing w:after="200" w:line="276" w:lineRule="auto"/>
              <w:rPr>
                <w:sz w:val="24"/>
                <w:szCs w:val="24"/>
                <w:lang w:val="sr-Cyrl-CS"/>
              </w:rPr>
            </w:pPr>
          </w:p>
        </w:tc>
        <w:tc>
          <w:tcPr>
            <w:tcW w:w="2507" w:type="dxa"/>
          </w:tcPr>
          <w:p w14:paraId="5F3DF22F" w14:textId="77777777" w:rsidR="00B6252A" w:rsidRDefault="00000000">
            <w:pPr>
              <w:widowControl/>
              <w:autoSpaceDE/>
              <w:autoSpaceDN/>
              <w:adjustRightInd/>
              <w:spacing w:after="200" w:line="276" w:lineRule="auto"/>
              <w:rPr>
                <w:sz w:val="24"/>
                <w:szCs w:val="24"/>
                <w:lang w:val="sr-Cyrl-CS"/>
              </w:rPr>
            </w:pPr>
            <w:r>
              <w:rPr>
                <w:sz w:val="24"/>
                <w:szCs w:val="24"/>
                <w:lang w:val="sr-Cyrl-CS"/>
              </w:rPr>
              <w:t>-током године</w:t>
            </w:r>
          </w:p>
        </w:tc>
      </w:tr>
      <w:tr w:rsidR="00B6252A" w14:paraId="12C642E4" w14:textId="77777777">
        <w:trPr>
          <w:trHeight w:val="1628"/>
        </w:trPr>
        <w:tc>
          <w:tcPr>
            <w:tcW w:w="3298" w:type="dxa"/>
          </w:tcPr>
          <w:p w14:paraId="7A576D18" w14:textId="77777777" w:rsidR="00B6252A" w:rsidRDefault="00000000">
            <w:pPr>
              <w:widowControl/>
              <w:autoSpaceDE/>
              <w:autoSpaceDN/>
              <w:adjustRightInd/>
              <w:spacing w:after="200" w:line="276" w:lineRule="auto"/>
              <w:rPr>
                <w:sz w:val="24"/>
                <w:szCs w:val="24"/>
                <w:lang w:val="sr-Cyrl-CS"/>
              </w:rPr>
            </w:pPr>
            <w:r>
              <w:rPr>
                <w:sz w:val="24"/>
                <w:szCs w:val="24"/>
                <w:lang w:val="sr-Cyrl-CS"/>
              </w:rPr>
              <w:t>Стручна помоћ школских педагога</w:t>
            </w:r>
            <w:r>
              <w:rPr>
                <w:sz w:val="24"/>
                <w:szCs w:val="24"/>
                <w:lang w:val="sr-Cyrl-RS"/>
              </w:rPr>
              <w:t xml:space="preserve">,психолога </w:t>
            </w:r>
            <w:r>
              <w:rPr>
                <w:sz w:val="24"/>
                <w:szCs w:val="24"/>
                <w:lang w:val="sr-Cyrl-CS"/>
              </w:rPr>
              <w:t xml:space="preserve"> и учитељица.</w:t>
            </w:r>
          </w:p>
        </w:tc>
        <w:tc>
          <w:tcPr>
            <w:tcW w:w="2523" w:type="dxa"/>
          </w:tcPr>
          <w:p w14:paraId="070129C2" w14:textId="77777777" w:rsidR="00B6252A" w:rsidRDefault="00000000">
            <w:pPr>
              <w:widowControl/>
              <w:autoSpaceDE/>
              <w:autoSpaceDN/>
              <w:adjustRightInd/>
              <w:spacing w:after="200" w:line="276" w:lineRule="auto"/>
              <w:rPr>
                <w:sz w:val="24"/>
                <w:szCs w:val="24"/>
                <w:lang w:val="sr-Cyrl-CS"/>
              </w:rPr>
            </w:pPr>
            <w:r>
              <w:rPr>
                <w:sz w:val="24"/>
                <w:szCs w:val="24"/>
                <w:lang w:val="sr-Cyrl-CS"/>
              </w:rPr>
              <w:t>Помоћ при реализацији родитељских састанака са темом: ,,Припрема деце за полазак школу“</w:t>
            </w:r>
          </w:p>
        </w:tc>
        <w:tc>
          <w:tcPr>
            <w:tcW w:w="2163" w:type="dxa"/>
          </w:tcPr>
          <w:p w14:paraId="52ABAAA7"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школски педагог, учитељице, васпитачи стр.сарадник, родитељи </w:t>
            </w:r>
          </w:p>
        </w:tc>
        <w:tc>
          <w:tcPr>
            <w:tcW w:w="2507" w:type="dxa"/>
          </w:tcPr>
          <w:p w14:paraId="1EBEA4D5" w14:textId="77777777" w:rsidR="00B6252A" w:rsidRDefault="00000000">
            <w:pPr>
              <w:widowControl/>
              <w:autoSpaceDE/>
              <w:autoSpaceDN/>
              <w:adjustRightInd/>
              <w:spacing w:after="200" w:line="276" w:lineRule="auto"/>
              <w:rPr>
                <w:sz w:val="24"/>
                <w:szCs w:val="24"/>
                <w:lang w:val="sr-Cyrl-CS"/>
              </w:rPr>
            </w:pPr>
            <w:r>
              <w:rPr>
                <w:sz w:val="24"/>
                <w:szCs w:val="24"/>
                <w:lang w:val="sr-Cyrl-CS"/>
              </w:rPr>
              <w:t>током године</w:t>
            </w:r>
          </w:p>
        </w:tc>
      </w:tr>
      <w:tr w:rsidR="00B6252A" w14:paraId="5DA2708E" w14:textId="77777777">
        <w:trPr>
          <w:trHeight w:val="1628"/>
        </w:trPr>
        <w:tc>
          <w:tcPr>
            <w:tcW w:w="3298" w:type="dxa"/>
          </w:tcPr>
          <w:p w14:paraId="5B00F18E" w14:textId="77777777" w:rsidR="00B6252A" w:rsidRDefault="00000000">
            <w:pPr>
              <w:widowControl/>
              <w:autoSpaceDE/>
              <w:autoSpaceDN/>
              <w:adjustRightInd/>
              <w:spacing w:after="200" w:line="276" w:lineRule="auto"/>
              <w:rPr>
                <w:sz w:val="24"/>
                <w:szCs w:val="24"/>
              </w:rPr>
            </w:pPr>
            <w:proofErr w:type="spellStart"/>
            <w:r>
              <w:rPr>
                <w:sz w:val="24"/>
                <w:szCs w:val="24"/>
              </w:rPr>
              <w:t>Заједничке</w:t>
            </w:r>
            <w:proofErr w:type="spellEnd"/>
            <w:r>
              <w:rPr>
                <w:sz w:val="24"/>
                <w:szCs w:val="24"/>
              </w:rPr>
              <w:t xml:space="preserve"> </w:t>
            </w:r>
            <w:proofErr w:type="spellStart"/>
            <w:r>
              <w:rPr>
                <w:sz w:val="24"/>
                <w:szCs w:val="24"/>
              </w:rPr>
              <w:t>активности</w:t>
            </w:r>
            <w:proofErr w:type="spellEnd"/>
            <w:r>
              <w:rPr>
                <w:sz w:val="24"/>
                <w:szCs w:val="24"/>
              </w:rPr>
              <w:t xml:space="preserve"> </w:t>
            </w:r>
            <w:proofErr w:type="spellStart"/>
            <w:r>
              <w:rPr>
                <w:sz w:val="24"/>
                <w:szCs w:val="24"/>
              </w:rPr>
              <w:t>деце</w:t>
            </w:r>
            <w:proofErr w:type="spellEnd"/>
            <w:r>
              <w:rPr>
                <w:sz w:val="24"/>
                <w:szCs w:val="24"/>
              </w:rPr>
              <w:t xml:space="preserve"> и </w:t>
            </w:r>
            <w:proofErr w:type="spellStart"/>
            <w:proofErr w:type="gramStart"/>
            <w:r>
              <w:rPr>
                <w:sz w:val="24"/>
                <w:szCs w:val="24"/>
              </w:rPr>
              <w:t>ученика</w:t>
            </w:r>
            <w:proofErr w:type="spellEnd"/>
            <w:r>
              <w:rPr>
                <w:sz w:val="24"/>
                <w:szCs w:val="24"/>
              </w:rPr>
              <w:t xml:space="preserve"> ,</w:t>
            </w:r>
            <w:proofErr w:type="spellStart"/>
            <w:r>
              <w:rPr>
                <w:sz w:val="24"/>
                <w:szCs w:val="24"/>
              </w:rPr>
              <w:t>као</w:t>
            </w:r>
            <w:proofErr w:type="spellEnd"/>
            <w:proofErr w:type="gramEnd"/>
            <w:r>
              <w:rPr>
                <w:sz w:val="24"/>
                <w:szCs w:val="24"/>
              </w:rPr>
              <w:t xml:space="preserve"> и </w:t>
            </w:r>
            <w:proofErr w:type="spellStart"/>
            <w:r>
              <w:rPr>
                <w:sz w:val="24"/>
                <w:szCs w:val="24"/>
              </w:rPr>
              <w:t>деце</w:t>
            </w:r>
            <w:proofErr w:type="spellEnd"/>
            <w:r>
              <w:rPr>
                <w:sz w:val="24"/>
                <w:szCs w:val="24"/>
              </w:rPr>
              <w:t xml:space="preserve"> и </w:t>
            </w:r>
            <w:proofErr w:type="spellStart"/>
            <w:r>
              <w:rPr>
                <w:sz w:val="24"/>
                <w:szCs w:val="24"/>
              </w:rPr>
              <w:t>запослених</w:t>
            </w:r>
            <w:proofErr w:type="spellEnd"/>
            <w:r>
              <w:rPr>
                <w:sz w:val="24"/>
                <w:szCs w:val="24"/>
              </w:rPr>
              <w:t xml:space="preserve"> у </w:t>
            </w:r>
            <w:proofErr w:type="spellStart"/>
            <w:r>
              <w:rPr>
                <w:sz w:val="24"/>
                <w:szCs w:val="24"/>
              </w:rPr>
              <w:t>оквиру</w:t>
            </w:r>
            <w:proofErr w:type="spellEnd"/>
            <w:r>
              <w:rPr>
                <w:sz w:val="24"/>
                <w:szCs w:val="24"/>
              </w:rPr>
              <w:t xml:space="preserve"> </w:t>
            </w:r>
            <w:proofErr w:type="spellStart"/>
            <w:r>
              <w:rPr>
                <w:sz w:val="24"/>
                <w:szCs w:val="24"/>
              </w:rPr>
              <w:t>пројеката</w:t>
            </w:r>
            <w:proofErr w:type="spellEnd"/>
            <w:r>
              <w:rPr>
                <w:sz w:val="24"/>
                <w:szCs w:val="24"/>
              </w:rPr>
              <w:t xml:space="preserve"> </w:t>
            </w:r>
            <w:proofErr w:type="spellStart"/>
            <w:r>
              <w:rPr>
                <w:sz w:val="24"/>
                <w:szCs w:val="24"/>
              </w:rPr>
              <w:t>који</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развијају</w:t>
            </w:r>
            <w:proofErr w:type="spellEnd"/>
            <w:r>
              <w:rPr>
                <w:sz w:val="24"/>
                <w:szCs w:val="24"/>
              </w:rPr>
              <w:t xml:space="preserve"> у </w:t>
            </w:r>
            <w:proofErr w:type="spellStart"/>
            <w:r>
              <w:rPr>
                <w:sz w:val="24"/>
                <w:szCs w:val="24"/>
              </w:rPr>
              <w:t>групама</w:t>
            </w:r>
            <w:proofErr w:type="spellEnd"/>
            <w:r>
              <w:rPr>
                <w:sz w:val="24"/>
                <w:szCs w:val="24"/>
              </w:rPr>
              <w:t xml:space="preserve"> </w:t>
            </w:r>
          </w:p>
        </w:tc>
        <w:tc>
          <w:tcPr>
            <w:tcW w:w="2523" w:type="dxa"/>
          </w:tcPr>
          <w:p w14:paraId="4E3FAE6D" w14:textId="77777777" w:rsidR="00B6252A" w:rsidRDefault="00000000">
            <w:pPr>
              <w:widowControl/>
              <w:autoSpaceDE/>
              <w:autoSpaceDN/>
              <w:adjustRightInd/>
              <w:spacing w:after="200" w:line="276" w:lineRule="auto"/>
              <w:rPr>
                <w:sz w:val="24"/>
                <w:szCs w:val="24"/>
              </w:rPr>
            </w:pPr>
            <w:r>
              <w:rPr>
                <w:sz w:val="24"/>
                <w:szCs w:val="24"/>
              </w:rPr>
              <w:t>-</w:t>
            </w:r>
            <w:proofErr w:type="spellStart"/>
            <w:r>
              <w:rPr>
                <w:sz w:val="24"/>
                <w:szCs w:val="24"/>
              </w:rPr>
              <w:t>реализација</w:t>
            </w:r>
            <w:proofErr w:type="spellEnd"/>
            <w:r>
              <w:rPr>
                <w:sz w:val="24"/>
                <w:szCs w:val="24"/>
              </w:rPr>
              <w:t xml:space="preserve"> </w:t>
            </w:r>
            <w:proofErr w:type="spellStart"/>
            <w:r>
              <w:rPr>
                <w:sz w:val="24"/>
                <w:szCs w:val="24"/>
              </w:rPr>
              <w:t>заједничких</w:t>
            </w:r>
            <w:proofErr w:type="spellEnd"/>
            <w:r>
              <w:rPr>
                <w:sz w:val="24"/>
                <w:szCs w:val="24"/>
              </w:rPr>
              <w:t xml:space="preserve"> </w:t>
            </w:r>
            <w:proofErr w:type="spellStart"/>
            <w:r>
              <w:rPr>
                <w:sz w:val="24"/>
                <w:szCs w:val="24"/>
              </w:rPr>
              <w:t>активности</w:t>
            </w:r>
            <w:proofErr w:type="spellEnd"/>
          </w:p>
        </w:tc>
        <w:tc>
          <w:tcPr>
            <w:tcW w:w="2163" w:type="dxa"/>
          </w:tcPr>
          <w:p w14:paraId="7C135D44" w14:textId="77777777" w:rsidR="00B6252A" w:rsidRDefault="00000000">
            <w:pPr>
              <w:widowControl/>
              <w:autoSpaceDE/>
              <w:autoSpaceDN/>
              <w:adjustRightInd/>
              <w:spacing w:after="200" w:line="276" w:lineRule="auto"/>
              <w:rPr>
                <w:sz w:val="24"/>
                <w:szCs w:val="24"/>
              </w:rPr>
            </w:pPr>
            <w:r>
              <w:rPr>
                <w:sz w:val="24"/>
                <w:szCs w:val="24"/>
              </w:rPr>
              <w:t>-</w:t>
            </w:r>
            <w:proofErr w:type="spellStart"/>
            <w:proofErr w:type="gramStart"/>
            <w:r>
              <w:rPr>
                <w:sz w:val="24"/>
                <w:szCs w:val="24"/>
              </w:rPr>
              <w:t>деца</w:t>
            </w:r>
            <w:proofErr w:type="spellEnd"/>
            <w:r>
              <w:rPr>
                <w:sz w:val="24"/>
                <w:szCs w:val="24"/>
              </w:rPr>
              <w:t xml:space="preserve"> ,</w:t>
            </w:r>
            <w:proofErr w:type="spellStart"/>
            <w:r>
              <w:rPr>
                <w:sz w:val="24"/>
                <w:szCs w:val="24"/>
              </w:rPr>
              <w:t>васпитачи</w:t>
            </w:r>
            <w:proofErr w:type="gramEnd"/>
            <w:r>
              <w:rPr>
                <w:sz w:val="24"/>
                <w:szCs w:val="24"/>
              </w:rPr>
              <w:t>,ученици,учитељи</w:t>
            </w:r>
            <w:proofErr w:type="spellEnd"/>
            <w:r>
              <w:rPr>
                <w:sz w:val="24"/>
                <w:szCs w:val="24"/>
              </w:rPr>
              <w:t>,</w:t>
            </w:r>
          </w:p>
          <w:p w14:paraId="0DEDF976" w14:textId="77777777" w:rsidR="00B6252A" w:rsidRDefault="00000000">
            <w:pPr>
              <w:widowControl/>
              <w:autoSpaceDE/>
              <w:autoSpaceDN/>
              <w:adjustRightInd/>
              <w:spacing w:after="200" w:line="276" w:lineRule="auto"/>
              <w:rPr>
                <w:sz w:val="24"/>
                <w:szCs w:val="24"/>
              </w:rPr>
            </w:pPr>
            <w:proofErr w:type="spellStart"/>
            <w:proofErr w:type="gramStart"/>
            <w:r>
              <w:rPr>
                <w:sz w:val="24"/>
                <w:szCs w:val="24"/>
              </w:rPr>
              <w:t>професори</w:t>
            </w:r>
            <w:proofErr w:type="spellEnd"/>
            <w:r>
              <w:rPr>
                <w:sz w:val="24"/>
                <w:szCs w:val="24"/>
              </w:rPr>
              <w:t xml:space="preserve"> ,</w:t>
            </w:r>
            <w:proofErr w:type="gramEnd"/>
          </w:p>
        </w:tc>
        <w:tc>
          <w:tcPr>
            <w:tcW w:w="2507" w:type="dxa"/>
          </w:tcPr>
          <w:p w14:paraId="7D87CBCD" w14:textId="77777777" w:rsidR="00B6252A" w:rsidRDefault="00000000">
            <w:pPr>
              <w:widowControl/>
              <w:autoSpaceDE/>
              <w:autoSpaceDN/>
              <w:adjustRightInd/>
              <w:spacing w:after="200" w:line="276" w:lineRule="auto"/>
              <w:rPr>
                <w:sz w:val="24"/>
                <w:szCs w:val="24"/>
              </w:rPr>
            </w:pPr>
            <w:proofErr w:type="spellStart"/>
            <w:r>
              <w:rPr>
                <w:sz w:val="24"/>
                <w:szCs w:val="24"/>
              </w:rPr>
              <w:t>Током</w:t>
            </w:r>
            <w:proofErr w:type="spellEnd"/>
            <w:r>
              <w:rPr>
                <w:sz w:val="24"/>
                <w:szCs w:val="24"/>
              </w:rPr>
              <w:t xml:space="preserve"> </w:t>
            </w:r>
            <w:proofErr w:type="spellStart"/>
            <w:r>
              <w:rPr>
                <w:sz w:val="24"/>
                <w:szCs w:val="24"/>
              </w:rPr>
              <w:t>године</w:t>
            </w:r>
            <w:proofErr w:type="spellEnd"/>
            <w:r>
              <w:rPr>
                <w:sz w:val="24"/>
                <w:szCs w:val="24"/>
              </w:rPr>
              <w:t xml:space="preserve"> </w:t>
            </w:r>
          </w:p>
        </w:tc>
      </w:tr>
    </w:tbl>
    <w:p w14:paraId="3BC4E5CE" w14:textId="77777777" w:rsidR="00B6252A" w:rsidRDefault="00B6252A">
      <w:pPr>
        <w:shd w:val="clear" w:color="auto" w:fill="FFFFFF"/>
        <w:spacing w:before="456"/>
        <w:rPr>
          <w:b/>
          <w:bCs/>
          <w:color w:val="000000"/>
          <w:sz w:val="24"/>
          <w:szCs w:val="24"/>
          <w:lang w:val="ru-RU"/>
        </w:rPr>
      </w:pPr>
    </w:p>
    <w:p w14:paraId="0BB0F119" w14:textId="77777777" w:rsidR="00B6252A" w:rsidRDefault="00000000">
      <w:pPr>
        <w:widowControl/>
        <w:tabs>
          <w:tab w:val="left" w:pos="1000"/>
        </w:tabs>
        <w:autoSpaceDE/>
        <w:autoSpaceDN/>
        <w:adjustRightInd/>
        <w:jc w:val="center"/>
        <w:rPr>
          <w:sz w:val="32"/>
          <w:szCs w:val="32"/>
          <w:u w:val="single"/>
          <w:lang w:val="sr-Cyrl-CS"/>
        </w:rPr>
      </w:pPr>
      <w:r>
        <w:rPr>
          <w:sz w:val="32"/>
          <w:szCs w:val="32"/>
          <w:u w:val="single"/>
          <w:lang w:val="sr-Cyrl-CS"/>
        </w:rPr>
        <w:t xml:space="preserve">11.3.Програм безбедности и здравља на раду </w:t>
      </w:r>
    </w:p>
    <w:p w14:paraId="1E1DF6B8" w14:textId="77777777" w:rsidR="00B6252A" w:rsidRDefault="00B6252A">
      <w:pPr>
        <w:widowControl/>
        <w:tabs>
          <w:tab w:val="left" w:pos="1000"/>
        </w:tabs>
        <w:autoSpaceDE/>
        <w:autoSpaceDN/>
        <w:adjustRightInd/>
        <w:jc w:val="both"/>
        <w:rPr>
          <w:color w:val="5B9BD5"/>
          <w:sz w:val="32"/>
          <w:szCs w:val="32"/>
          <w:lang w:val="sr-Cyrl-CS"/>
        </w:rPr>
      </w:pPr>
    </w:p>
    <w:p w14:paraId="7E8EB1E1" w14:textId="77777777" w:rsidR="00B6252A" w:rsidRDefault="00000000">
      <w:pPr>
        <w:widowControl/>
        <w:autoSpaceDE/>
        <w:autoSpaceDN/>
        <w:adjustRightInd/>
        <w:ind w:firstLine="720"/>
        <w:jc w:val="both"/>
        <w:rPr>
          <w:rFonts w:cs="Angsana New"/>
          <w:bCs/>
          <w:sz w:val="24"/>
          <w:szCs w:val="24"/>
          <w:lang w:val="sr-Latn-CS"/>
        </w:rPr>
      </w:pPr>
      <w:r>
        <w:rPr>
          <w:rFonts w:cs="Angsana New"/>
          <w:bCs/>
          <w:sz w:val="24"/>
          <w:szCs w:val="24"/>
          <w:lang w:val="sr-Latn-CS"/>
        </w:rPr>
        <w:t xml:space="preserve">Програм безбедности и здравља на раду обухвата заједничке активности </w:t>
      </w:r>
      <w:proofErr w:type="spellStart"/>
      <w:r>
        <w:rPr>
          <w:rFonts w:cs="Angsana New"/>
          <w:bCs/>
          <w:sz w:val="24"/>
          <w:szCs w:val="24"/>
        </w:rPr>
        <w:t>вртића</w:t>
      </w:r>
      <w:proofErr w:type="spellEnd"/>
      <w:r>
        <w:rPr>
          <w:rFonts w:cs="Angsana New"/>
          <w:bCs/>
          <w:sz w:val="24"/>
          <w:szCs w:val="24"/>
          <w:lang w:val="sr-Latn-CS"/>
        </w:rPr>
        <w:t>, родитеља и локалне самоуправе, усмерене на развој свести за спровођење и унапређивање безбедности и здравља на раду.</w:t>
      </w:r>
    </w:p>
    <w:p w14:paraId="434AF80E" w14:textId="77777777" w:rsidR="00B6252A" w:rsidRDefault="00000000">
      <w:pPr>
        <w:widowControl/>
        <w:autoSpaceDE/>
        <w:autoSpaceDN/>
        <w:adjustRightInd/>
        <w:ind w:firstLine="720"/>
        <w:jc w:val="both"/>
        <w:rPr>
          <w:rFonts w:cs="Angsana New"/>
          <w:sz w:val="24"/>
          <w:szCs w:val="24"/>
          <w:lang w:val="sr-Cyrl-CS"/>
        </w:rPr>
      </w:pPr>
      <w:r>
        <w:rPr>
          <w:rFonts w:cs="Angsana New"/>
          <w:sz w:val="24"/>
          <w:szCs w:val="24"/>
          <w:lang w:val="sr-Cyrl-CS"/>
        </w:rPr>
        <w:t xml:space="preserve">У оквиру Програма безбедности и здравља на раду, орган управљања у вртићу је у складу са Законом о основама система образовања и васпитања,  донео три општа правна акта која уређују тематику везану за безбедност и здравље на раду запослених и деце. То </w:t>
      </w:r>
      <w:r>
        <w:rPr>
          <w:rFonts w:cs="Angsana New"/>
          <w:sz w:val="24"/>
          <w:szCs w:val="24"/>
          <w:lang w:val="sr-Cyrl-CS"/>
        </w:rPr>
        <w:lastRenderedPageBreak/>
        <w:t>су Правилник о безбедности и здрављу на раду,Акт о процени ризика на радном месту и радној околини у предшколској установи и Правилник о мерама, начину и поступку заштите и безбедности деце за време боравка у вртићу и свих активности које организује ПУ „Полетарац“ Оџаци.</w:t>
      </w:r>
    </w:p>
    <w:p w14:paraId="2E1AF98B" w14:textId="77777777" w:rsidR="00B6252A" w:rsidRDefault="00000000">
      <w:pPr>
        <w:widowControl/>
        <w:autoSpaceDE/>
        <w:autoSpaceDN/>
        <w:adjustRightInd/>
        <w:ind w:firstLine="720"/>
        <w:jc w:val="both"/>
        <w:rPr>
          <w:sz w:val="24"/>
          <w:szCs w:val="24"/>
          <w:lang w:val="sr-Cyrl-CS"/>
        </w:rPr>
      </w:pPr>
      <w:r>
        <w:rPr>
          <w:sz w:val="24"/>
          <w:szCs w:val="24"/>
          <w:lang w:val="sr-Cyrl-CS"/>
        </w:rPr>
        <w:t xml:space="preserve">Именовано је лице које има сертификат за вођење послова у вези са одржавањем безбедности и здравља на раду – секретар Установе,Сања </w:t>
      </w:r>
      <w:proofErr w:type="spellStart"/>
      <w:r>
        <w:rPr>
          <w:sz w:val="24"/>
          <w:szCs w:val="24"/>
        </w:rPr>
        <w:t>Јурић</w:t>
      </w:r>
      <w:proofErr w:type="spellEnd"/>
      <w:r>
        <w:rPr>
          <w:sz w:val="24"/>
          <w:szCs w:val="24"/>
          <w:lang w:val="sr-Cyrl-CS"/>
        </w:rPr>
        <w:t>.</w:t>
      </w:r>
    </w:p>
    <w:p w14:paraId="5BE415C6" w14:textId="77777777" w:rsidR="00B6252A" w:rsidRDefault="00000000">
      <w:pPr>
        <w:widowControl/>
        <w:autoSpaceDE/>
        <w:autoSpaceDN/>
        <w:adjustRightInd/>
        <w:ind w:firstLine="720"/>
        <w:jc w:val="both"/>
        <w:rPr>
          <w:rFonts w:cs="Angsana New"/>
          <w:sz w:val="24"/>
          <w:szCs w:val="24"/>
          <w:lang w:val="sr-Cyrl-CS"/>
        </w:rPr>
      </w:pPr>
      <w:r>
        <w:rPr>
          <w:rFonts w:cs="Angsana New"/>
          <w:sz w:val="24"/>
          <w:szCs w:val="24"/>
          <w:lang w:val="sr-Cyrl-CS"/>
        </w:rPr>
        <w:t>Правилником о безбедности и здрављу на раду се у складу са Законом о безбедности и здрављу на раду уређује спровеђење безбедности и здравља на раду запослених у Установи, у циљу стварања безбедних услова рада, заштите живота, здравља и радне способности запослених.</w:t>
      </w:r>
    </w:p>
    <w:p w14:paraId="58242352" w14:textId="77777777" w:rsidR="00B6252A" w:rsidRDefault="00000000">
      <w:pPr>
        <w:widowControl/>
        <w:autoSpaceDE/>
        <w:autoSpaceDN/>
        <w:adjustRightInd/>
        <w:ind w:firstLine="720"/>
        <w:jc w:val="both"/>
        <w:rPr>
          <w:rFonts w:cs="Angsana New"/>
          <w:sz w:val="24"/>
          <w:szCs w:val="24"/>
          <w:lang w:val="sr-Cyrl-CS"/>
        </w:rPr>
      </w:pPr>
      <w:r>
        <w:rPr>
          <w:rFonts w:cs="Angsana New"/>
          <w:sz w:val="24"/>
          <w:szCs w:val="24"/>
          <w:lang w:val="sr-Cyrl-CS"/>
        </w:rPr>
        <w:t>Право на безбедност и здравље на раду имају и друга лица која учествују у радном процесу, а нису у радном односу код послодавца, као и лица која се затекну у радној околини ради обављања одређених послова код послодавца, ако је послодавац о њиховом присуству обавештен.</w:t>
      </w:r>
    </w:p>
    <w:p w14:paraId="7D6BEB2F" w14:textId="77777777" w:rsidR="00B6252A" w:rsidRDefault="00000000">
      <w:pPr>
        <w:widowControl/>
        <w:autoSpaceDE/>
        <w:autoSpaceDN/>
        <w:adjustRightInd/>
        <w:ind w:firstLine="720"/>
        <w:jc w:val="both"/>
        <w:rPr>
          <w:rFonts w:cs="Angsana New"/>
          <w:sz w:val="24"/>
          <w:szCs w:val="24"/>
          <w:lang w:val="sr-Cyrl-CS"/>
        </w:rPr>
      </w:pPr>
      <w:r>
        <w:rPr>
          <w:rFonts w:cs="Angsana New"/>
          <w:sz w:val="24"/>
          <w:szCs w:val="24"/>
          <w:lang w:val="sr-Cyrl-CS"/>
        </w:rPr>
        <w:t>Установа је дужна да спроводи мере безбедности и здравља на раду у виду:</w:t>
      </w:r>
    </w:p>
    <w:p w14:paraId="302A6795" w14:textId="77777777" w:rsidR="00B6252A" w:rsidRDefault="00000000">
      <w:pPr>
        <w:widowControl/>
        <w:numPr>
          <w:ilvl w:val="0"/>
          <w:numId w:val="13"/>
        </w:numPr>
        <w:autoSpaceDE/>
        <w:autoSpaceDN/>
        <w:adjustRightInd/>
        <w:rPr>
          <w:rFonts w:cs="Angsana New"/>
          <w:sz w:val="24"/>
          <w:szCs w:val="24"/>
          <w:lang w:val="sr-Cyrl-CS"/>
        </w:rPr>
      </w:pPr>
      <w:r>
        <w:rPr>
          <w:rFonts w:cs="Angsana New"/>
          <w:sz w:val="24"/>
          <w:szCs w:val="24"/>
          <w:lang w:val="sr-Cyrl-CS"/>
        </w:rPr>
        <w:t>Превентивног и периодичног прегледа и испитивања опреме за рад</w:t>
      </w:r>
    </w:p>
    <w:p w14:paraId="65D47C32" w14:textId="77777777" w:rsidR="00B6252A" w:rsidRDefault="00000000">
      <w:pPr>
        <w:widowControl/>
        <w:numPr>
          <w:ilvl w:val="0"/>
          <w:numId w:val="13"/>
        </w:numPr>
        <w:autoSpaceDE/>
        <w:autoSpaceDN/>
        <w:adjustRightInd/>
        <w:rPr>
          <w:rFonts w:cs="Angsana New"/>
          <w:sz w:val="24"/>
          <w:szCs w:val="24"/>
          <w:lang w:val="sr-Cyrl-CS"/>
        </w:rPr>
      </w:pPr>
      <w:r>
        <w:rPr>
          <w:rFonts w:cs="Angsana New"/>
          <w:sz w:val="24"/>
          <w:szCs w:val="24"/>
          <w:lang w:val="sr-Cyrl-CS"/>
        </w:rPr>
        <w:t>Испитивања услова радне околине</w:t>
      </w:r>
    </w:p>
    <w:p w14:paraId="23AD656E" w14:textId="77777777" w:rsidR="00B6252A" w:rsidRDefault="00000000">
      <w:pPr>
        <w:widowControl/>
        <w:numPr>
          <w:ilvl w:val="0"/>
          <w:numId w:val="13"/>
        </w:numPr>
        <w:autoSpaceDE/>
        <w:autoSpaceDN/>
        <w:adjustRightInd/>
        <w:rPr>
          <w:rFonts w:cs="Angsana New"/>
          <w:sz w:val="24"/>
          <w:szCs w:val="24"/>
          <w:lang w:val="sr-Cyrl-CS"/>
        </w:rPr>
      </w:pPr>
      <w:r>
        <w:rPr>
          <w:rFonts w:cs="Angsana New"/>
          <w:sz w:val="24"/>
          <w:szCs w:val="24"/>
          <w:lang w:val="sr-Cyrl-CS"/>
        </w:rPr>
        <w:t>Доношења акта о процени ризика</w:t>
      </w:r>
    </w:p>
    <w:p w14:paraId="4E18E994" w14:textId="77777777" w:rsidR="00B6252A" w:rsidRDefault="00000000">
      <w:pPr>
        <w:widowControl/>
        <w:numPr>
          <w:ilvl w:val="0"/>
          <w:numId w:val="13"/>
        </w:numPr>
        <w:autoSpaceDE/>
        <w:autoSpaceDN/>
        <w:adjustRightInd/>
        <w:rPr>
          <w:rFonts w:cs="Angsana New"/>
          <w:sz w:val="24"/>
          <w:szCs w:val="24"/>
          <w:lang w:val="sr-Cyrl-CS"/>
        </w:rPr>
      </w:pPr>
      <w:r>
        <w:rPr>
          <w:rFonts w:cs="Angsana New"/>
          <w:sz w:val="24"/>
          <w:szCs w:val="24"/>
          <w:lang w:val="sr-Cyrl-CS"/>
        </w:rPr>
        <w:t xml:space="preserve">Оспособљавања запослених за безбедан и здрав рад </w:t>
      </w:r>
    </w:p>
    <w:p w14:paraId="2CC5AA95" w14:textId="77777777" w:rsidR="00B6252A" w:rsidRDefault="00000000">
      <w:pPr>
        <w:widowControl/>
        <w:numPr>
          <w:ilvl w:val="0"/>
          <w:numId w:val="13"/>
        </w:numPr>
        <w:autoSpaceDE/>
        <w:autoSpaceDN/>
        <w:adjustRightInd/>
        <w:rPr>
          <w:rFonts w:cs="Angsana New"/>
          <w:sz w:val="24"/>
          <w:szCs w:val="24"/>
          <w:lang w:val="sr-Cyrl-CS"/>
        </w:rPr>
      </w:pPr>
      <w:r>
        <w:rPr>
          <w:rFonts w:cs="Angsana New"/>
          <w:sz w:val="24"/>
          <w:szCs w:val="24"/>
          <w:lang w:val="sr-Cyrl-CS"/>
        </w:rPr>
        <w:t>Вођења евиденција везаних за повреде на раду</w:t>
      </w:r>
    </w:p>
    <w:p w14:paraId="362DEB79" w14:textId="77777777" w:rsidR="00B6252A" w:rsidRDefault="00000000">
      <w:pPr>
        <w:widowControl/>
        <w:numPr>
          <w:ilvl w:val="0"/>
          <w:numId w:val="13"/>
        </w:numPr>
        <w:autoSpaceDE/>
        <w:autoSpaceDN/>
        <w:adjustRightInd/>
        <w:rPr>
          <w:rFonts w:cs="Angsana New"/>
          <w:sz w:val="24"/>
          <w:szCs w:val="24"/>
          <w:lang w:val="sr-Cyrl-CS"/>
        </w:rPr>
      </w:pPr>
      <w:r>
        <w:rPr>
          <w:rFonts w:cs="Angsana New"/>
          <w:sz w:val="24"/>
          <w:szCs w:val="24"/>
          <w:lang w:val="sr-Cyrl-CS"/>
        </w:rPr>
        <w:t xml:space="preserve">Осигурања запослених од повреда на раду </w:t>
      </w:r>
    </w:p>
    <w:p w14:paraId="1AAF5687" w14:textId="77777777" w:rsidR="00B6252A" w:rsidRDefault="00B6252A">
      <w:pPr>
        <w:widowControl/>
        <w:autoSpaceDE/>
        <w:autoSpaceDN/>
        <w:adjustRightInd/>
        <w:ind w:firstLine="720"/>
        <w:rPr>
          <w:rFonts w:cs="Angsana New"/>
          <w:sz w:val="24"/>
          <w:szCs w:val="24"/>
          <w:lang w:val="sr-Cyrl-CS"/>
        </w:rPr>
      </w:pPr>
    </w:p>
    <w:p w14:paraId="53973D27" w14:textId="77777777" w:rsidR="00B6252A" w:rsidRDefault="00000000">
      <w:pPr>
        <w:widowControl/>
        <w:autoSpaceDE/>
        <w:autoSpaceDN/>
        <w:adjustRightInd/>
        <w:ind w:firstLine="720"/>
        <w:rPr>
          <w:rFonts w:cs="Angsana New"/>
          <w:b/>
          <w:sz w:val="24"/>
          <w:szCs w:val="24"/>
          <w:lang w:val="sr-Cyrl-CS"/>
        </w:rPr>
      </w:pPr>
      <w:r>
        <w:rPr>
          <w:rFonts w:cs="Angsana New"/>
          <w:b/>
          <w:sz w:val="24"/>
          <w:szCs w:val="24"/>
          <w:lang w:val="sr-Cyrl-CS"/>
        </w:rPr>
        <w:t>Запослени у вртићу су дужни да:</w:t>
      </w:r>
    </w:p>
    <w:p w14:paraId="6C11DF47" w14:textId="77777777" w:rsidR="00B6252A" w:rsidRDefault="00000000">
      <w:pPr>
        <w:widowControl/>
        <w:numPr>
          <w:ilvl w:val="0"/>
          <w:numId w:val="14"/>
        </w:numPr>
        <w:autoSpaceDE/>
        <w:autoSpaceDN/>
        <w:adjustRightInd/>
        <w:ind w:left="720"/>
        <w:jc w:val="both"/>
        <w:rPr>
          <w:rFonts w:cs="Angsana New"/>
          <w:sz w:val="24"/>
          <w:szCs w:val="24"/>
          <w:lang w:val="sr-Cyrl-CS"/>
        </w:rPr>
      </w:pPr>
      <w:r>
        <w:rPr>
          <w:rFonts w:cs="Angsana New"/>
          <w:sz w:val="24"/>
          <w:szCs w:val="24"/>
          <w:lang w:val="sr-Cyrl-CS"/>
        </w:rPr>
        <w:t>поштују прописе о безбедности и здрављу на раду</w:t>
      </w:r>
    </w:p>
    <w:p w14:paraId="04AF8608" w14:textId="77777777" w:rsidR="00B6252A" w:rsidRDefault="00000000">
      <w:pPr>
        <w:widowControl/>
        <w:numPr>
          <w:ilvl w:val="0"/>
          <w:numId w:val="14"/>
        </w:numPr>
        <w:autoSpaceDE/>
        <w:autoSpaceDN/>
        <w:adjustRightInd/>
        <w:ind w:left="720"/>
        <w:jc w:val="both"/>
        <w:rPr>
          <w:rFonts w:cs="Angsana New"/>
          <w:sz w:val="24"/>
          <w:szCs w:val="24"/>
          <w:lang w:val="sr-Cyrl-CS"/>
        </w:rPr>
      </w:pPr>
      <w:r>
        <w:rPr>
          <w:rFonts w:cs="Angsana New"/>
          <w:sz w:val="24"/>
          <w:szCs w:val="24"/>
          <w:lang w:val="sr-Cyrl-CS"/>
        </w:rPr>
        <w:t>обавесте Послодавца о свакој врсти потенцијалне опасности која би могла да утиче на безбедност и здравље на раду</w:t>
      </w:r>
    </w:p>
    <w:p w14:paraId="5CB58F49" w14:textId="77777777" w:rsidR="00B6252A" w:rsidRDefault="00000000">
      <w:pPr>
        <w:widowControl/>
        <w:numPr>
          <w:ilvl w:val="0"/>
          <w:numId w:val="14"/>
        </w:numPr>
        <w:autoSpaceDE/>
        <w:autoSpaceDN/>
        <w:adjustRightInd/>
        <w:ind w:left="720"/>
        <w:jc w:val="both"/>
        <w:rPr>
          <w:rFonts w:cs="Angsana New"/>
          <w:sz w:val="24"/>
          <w:szCs w:val="24"/>
          <w:lang w:val="sr-Cyrl-CS"/>
        </w:rPr>
      </w:pPr>
      <w:r>
        <w:rPr>
          <w:rFonts w:cs="Angsana New"/>
          <w:sz w:val="24"/>
          <w:szCs w:val="24"/>
          <w:lang w:val="sr-Cyrl-CS"/>
        </w:rPr>
        <w:t>наменски користе средства и опрему личне заштите</w:t>
      </w:r>
    </w:p>
    <w:p w14:paraId="3C46CE11" w14:textId="77777777" w:rsidR="00B6252A" w:rsidRDefault="00000000">
      <w:pPr>
        <w:widowControl/>
        <w:numPr>
          <w:ilvl w:val="0"/>
          <w:numId w:val="14"/>
        </w:numPr>
        <w:autoSpaceDE/>
        <w:autoSpaceDN/>
        <w:adjustRightInd/>
        <w:ind w:left="720"/>
        <w:jc w:val="both"/>
        <w:rPr>
          <w:rFonts w:cs="Angsana New"/>
          <w:sz w:val="24"/>
          <w:szCs w:val="24"/>
          <w:lang w:val="sr-Cyrl-CS"/>
        </w:rPr>
      </w:pPr>
      <w:r>
        <w:rPr>
          <w:rFonts w:cs="Angsana New"/>
          <w:sz w:val="24"/>
          <w:szCs w:val="24"/>
          <w:lang w:val="sr-Cyrl-CS"/>
        </w:rPr>
        <w:t>подвргну се провери да ли су под утицајем алкохола или других опојних средстава по налогу лица за безбедност и здравље на раду</w:t>
      </w:r>
    </w:p>
    <w:p w14:paraId="035C4742" w14:textId="77777777" w:rsidR="00B6252A" w:rsidRDefault="00000000">
      <w:pPr>
        <w:widowControl/>
        <w:numPr>
          <w:ilvl w:val="0"/>
          <w:numId w:val="14"/>
        </w:numPr>
        <w:autoSpaceDE/>
        <w:autoSpaceDN/>
        <w:adjustRightInd/>
        <w:ind w:left="720"/>
        <w:jc w:val="both"/>
        <w:rPr>
          <w:rFonts w:cs="Angsana New"/>
          <w:sz w:val="24"/>
          <w:szCs w:val="24"/>
          <w:lang w:val="sr-Cyrl-CS"/>
        </w:rPr>
      </w:pPr>
      <w:r>
        <w:rPr>
          <w:rFonts w:cs="Angsana New"/>
          <w:sz w:val="24"/>
          <w:szCs w:val="24"/>
          <w:lang w:val="sr-Cyrl-CS"/>
        </w:rPr>
        <w:t xml:space="preserve"> истакну своје здравствене недостатке приликом ступања на рад</w:t>
      </w:r>
    </w:p>
    <w:p w14:paraId="062663BB" w14:textId="77777777" w:rsidR="00B6252A" w:rsidRDefault="00000000">
      <w:pPr>
        <w:widowControl/>
        <w:numPr>
          <w:ilvl w:val="0"/>
          <w:numId w:val="14"/>
        </w:numPr>
        <w:autoSpaceDE/>
        <w:autoSpaceDN/>
        <w:adjustRightInd/>
        <w:ind w:left="720"/>
        <w:jc w:val="both"/>
        <w:rPr>
          <w:rFonts w:cs="Angsana New"/>
          <w:sz w:val="24"/>
          <w:szCs w:val="24"/>
          <w:lang w:val="sr-Cyrl-CS"/>
        </w:rPr>
      </w:pPr>
      <w:r>
        <w:rPr>
          <w:rFonts w:cs="Angsana New"/>
          <w:sz w:val="24"/>
          <w:szCs w:val="24"/>
          <w:lang w:val="sr-Cyrl-CS"/>
        </w:rPr>
        <w:t>учествују у пружању прве помоћи приликом повреде на раду, и</w:t>
      </w:r>
    </w:p>
    <w:p w14:paraId="09CCAB9E" w14:textId="77777777" w:rsidR="00B6252A" w:rsidRDefault="00000000">
      <w:pPr>
        <w:widowControl/>
        <w:numPr>
          <w:ilvl w:val="0"/>
          <w:numId w:val="14"/>
        </w:numPr>
        <w:autoSpaceDE/>
        <w:autoSpaceDN/>
        <w:adjustRightInd/>
        <w:ind w:left="720"/>
        <w:jc w:val="both"/>
        <w:rPr>
          <w:rFonts w:cs="Angsana New"/>
          <w:sz w:val="24"/>
          <w:szCs w:val="24"/>
          <w:lang w:val="sr-Cyrl-CS"/>
        </w:rPr>
      </w:pPr>
      <w:r>
        <w:rPr>
          <w:rFonts w:cs="Angsana New"/>
          <w:sz w:val="24"/>
          <w:szCs w:val="24"/>
          <w:lang w:val="sr-Cyrl-CS"/>
        </w:rPr>
        <w:t>да не пуше где је то забрањено.</w:t>
      </w:r>
    </w:p>
    <w:p w14:paraId="0BE08619" w14:textId="77777777" w:rsidR="00B6252A" w:rsidRDefault="00B6252A">
      <w:pPr>
        <w:widowControl/>
        <w:autoSpaceDE/>
        <w:autoSpaceDN/>
        <w:adjustRightInd/>
        <w:ind w:firstLine="720"/>
        <w:rPr>
          <w:rFonts w:cs="Angsana New"/>
          <w:sz w:val="24"/>
          <w:szCs w:val="24"/>
          <w:lang w:val="sr-Cyrl-CS"/>
        </w:rPr>
      </w:pPr>
    </w:p>
    <w:p w14:paraId="3F851B50" w14:textId="77777777" w:rsidR="00B6252A" w:rsidRDefault="00000000">
      <w:pPr>
        <w:widowControl/>
        <w:autoSpaceDE/>
        <w:autoSpaceDN/>
        <w:adjustRightInd/>
        <w:ind w:firstLine="720"/>
        <w:jc w:val="both"/>
        <w:rPr>
          <w:rFonts w:cs="Angsana New"/>
          <w:sz w:val="24"/>
          <w:szCs w:val="24"/>
          <w:lang w:val="sr-Cyrl-CS"/>
        </w:rPr>
      </w:pPr>
      <w:r>
        <w:rPr>
          <w:rFonts w:cs="Angsana New"/>
          <w:sz w:val="24"/>
          <w:szCs w:val="24"/>
          <w:lang w:val="sr-Cyrl-CS"/>
        </w:rPr>
        <w:t>Правилником о мерама, начину и поступку заштите и безбедности деце за време боравка у вртићу и свих активности које организује вртић обезбеђује се деци право на заштиту и безбедност и то:</w:t>
      </w:r>
    </w:p>
    <w:p w14:paraId="7075A8AC" w14:textId="77777777" w:rsidR="00B6252A" w:rsidRDefault="00000000">
      <w:pPr>
        <w:widowControl/>
        <w:numPr>
          <w:ilvl w:val="0"/>
          <w:numId w:val="15"/>
        </w:numPr>
        <w:autoSpaceDE/>
        <w:autoSpaceDN/>
        <w:adjustRightInd/>
        <w:ind w:left="720"/>
        <w:rPr>
          <w:rFonts w:cs="Angsana New"/>
          <w:sz w:val="24"/>
          <w:szCs w:val="24"/>
          <w:lang w:val="sr-Cyrl-CS"/>
        </w:rPr>
      </w:pPr>
      <w:r>
        <w:rPr>
          <w:rFonts w:cs="Angsana New"/>
          <w:sz w:val="24"/>
          <w:szCs w:val="24"/>
          <w:lang w:val="sr-Cyrl-CS"/>
        </w:rPr>
        <w:t>у згради  и дворишту вртића,</w:t>
      </w:r>
    </w:p>
    <w:p w14:paraId="6CD4BBCD" w14:textId="77777777" w:rsidR="00B6252A" w:rsidRDefault="00000000">
      <w:pPr>
        <w:widowControl/>
        <w:numPr>
          <w:ilvl w:val="0"/>
          <w:numId w:val="15"/>
        </w:numPr>
        <w:autoSpaceDE/>
        <w:autoSpaceDN/>
        <w:adjustRightInd/>
        <w:ind w:left="720"/>
        <w:rPr>
          <w:rFonts w:cs="Angsana New"/>
          <w:sz w:val="24"/>
          <w:szCs w:val="24"/>
          <w:lang w:val="sr-Cyrl-CS"/>
        </w:rPr>
      </w:pPr>
      <w:r>
        <w:rPr>
          <w:rFonts w:cs="Angsana New"/>
          <w:sz w:val="24"/>
          <w:szCs w:val="24"/>
          <w:lang w:val="sr-Cyrl-CS"/>
        </w:rPr>
        <w:t>на путу између куће и вртића,</w:t>
      </w:r>
    </w:p>
    <w:p w14:paraId="3835A846" w14:textId="77777777" w:rsidR="00B6252A" w:rsidRDefault="00000000">
      <w:pPr>
        <w:widowControl/>
        <w:numPr>
          <w:ilvl w:val="0"/>
          <w:numId w:val="15"/>
        </w:numPr>
        <w:autoSpaceDE/>
        <w:autoSpaceDN/>
        <w:adjustRightInd/>
        <w:ind w:left="720"/>
        <w:rPr>
          <w:rFonts w:cs="Angsana New"/>
          <w:sz w:val="24"/>
          <w:szCs w:val="24"/>
          <w:lang w:val="sr-Cyrl-CS"/>
        </w:rPr>
      </w:pPr>
      <w:r>
        <w:rPr>
          <w:rFonts w:cs="Angsana New"/>
          <w:sz w:val="24"/>
          <w:szCs w:val="24"/>
          <w:lang w:val="sr-Cyrl-CS"/>
        </w:rPr>
        <w:t>ван зграде и  дворишта вртића – за време остваривања –васпитно-образовно рада или других наставних и ваннаставних активности које организује вртић.</w:t>
      </w:r>
    </w:p>
    <w:p w14:paraId="7D85688E" w14:textId="77777777" w:rsidR="00B6252A" w:rsidRDefault="00000000">
      <w:pPr>
        <w:widowControl/>
        <w:autoSpaceDE/>
        <w:autoSpaceDN/>
        <w:adjustRightInd/>
        <w:ind w:firstLine="720"/>
        <w:jc w:val="both"/>
        <w:rPr>
          <w:rFonts w:cs="Angsana New"/>
          <w:sz w:val="24"/>
          <w:szCs w:val="24"/>
          <w:lang w:val="sr-Cyrl-CS"/>
        </w:rPr>
      </w:pPr>
      <w:r>
        <w:rPr>
          <w:rFonts w:cs="Angsana New"/>
          <w:sz w:val="24"/>
          <w:szCs w:val="24"/>
          <w:lang w:val="sr-Cyrl-CS"/>
        </w:rPr>
        <w:t>Васпитачи,медицинске сестре-васпитачи,сестре на превентивно-здравственој заштити су у обавези да у свакодневном контакту са децом, упознају децу са опасностима са којима се могу суочити за време боравка у вртићу и извођења других активности које организује вртић, као и са начином понашања којим би се те опасности могле избећи или отклонити.</w:t>
      </w:r>
    </w:p>
    <w:p w14:paraId="02091BB5" w14:textId="77777777" w:rsidR="00B6252A" w:rsidRDefault="00000000">
      <w:pPr>
        <w:widowControl/>
        <w:autoSpaceDE/>
        <w:autoSpaceDN/>
        <w:adjustRightInd/>
        <w:ind w:firstLine="720"/>
        <w:jc w:val="both"/>
        <w:rPr>
          <w:rFonts w:cs="Angsana New"/>
          <w:sz w:val="24"/>
          <w:szCs w:val="24"/>
          <w:lang w:val="sr-Cyrl-CS"/>
        </w:rPr>
      </w:pPr>
      <w:r>
        <w:rPr>
          <w:rFonts w:cs="Angsana New"/>
          <w:sz w:val="24"/>
          <w:szCs w:val="24"/>
          <w:lang w:val="sr-Cyrl-CS"/>
        </w:rPr>
        <w:t>Установа сарађује са државним органима, органима општине и другим субјектима и надлежним институцијама са којима је таква сарадња потребна у поступку обезбеђивања и спровеђења мера утврђених усвојеним правилником.</w:t>
      </w:r>
    </w:p>
    <w:p w14:paraId="327895A5" w14:textId="77777777" w:rsidR="00B6252A" w:rsidRDefault="00000000">
      <w:pPr>
        <w:shd w:val="clear" w:color="auto" w:fill="FFFFFF"/>
        <w:spacing w:before="456"/>
        <w:rPr>
          <w:lang w:val="ru-RU"/>
        </w:rPr>
      </w:pPr>
      <w:r>
        <w:rPr>
          <w:b/>
          <w:bCs/>
          <w:color w:val="000000"/>
          <w:sz w:val="24"/>
          <w:szCs w:val="24"/>
          <w:lang w:val="ru-RU"/>
        </w:rPr>
        <w:t xml:space="preserve">12. </w:t>
      </w:r>
      <w:r>
        <w:rPr>
          <w:b/>
          <w:bCs/>
          <w:color w:val="000000"/>
          <w:sz w:val="24"/>
          <w:szCs w:val="24"/>
          <w:lang w:val="sr-Cyrl-CS"/>
        </w:rPr>
        <w:t>ПРАЋЕЊЕ И ЕВАЛУАЦИЈА ГОДИШЊЕГ ПЛАНА РАДА УСТАНОВЕ</w:t>
      </w:r>
    </w:p>
    <w:tbl>
      <w:tblPr>
        <w:tblpPr w:leftFromText="180" w:rightFromText="180" w:vertAnchor="text" w:horzAnchor="margin"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3117"/>
        <w:gridCol w:w="1305"/>
        <w:gridCol w:w="3338"/>
      </w:tblGrid>
      <w:tr w:rsidR="00B6252A" w14:paraId="5EAFBF97" w14:textId="77777777">
        <w:tc>
          <w:tcPr>
            <w:tcW w:w="2378" w:type="dxa"/>
            <w:shd w:val="clear" w:color="auto" w:fill="auto"/>
          </w:tcPr>
          <w:p w14:paraId="571198D5" w14:textId="77777777" w:rsidR="00B6252A" w:rsidRDefault="00000000">
            <w:pPr>
              <w:spacing w:before="269" w:after="200" w:line="276" w:lineRule="auto"/>
              <w:rPr>
                <w:sz w:val="24"/>
                <w:szCs w:val="24"/>
                <w:lang w:val="ru-RU"/>
              </w:rPr>
            </w:pPr>
            <w:r>
              <w:rPr>
                <w:sz w:val="24"/>
                <w:szCs w:val="24"/>
                <w:lang w:val="ru-RU"/>
              </w:rPr>
              <w:t xml:space="preserve">Садржај праћења и вредновања </w:t>
            </w:r>
          </w:p>
        </w:tc>
        <w:tc>
          <w:tcPr>
            <w:tcW w:w="3117" w:type="dxa"/>
            <w:shd w:val="clear" w:color="auto" w:fill="auto"/>
          </w:tcPr>
          <w:p w14:paraId="59211592" w14:textId="77777777" w:rsidR="00B6252A" w:rsidRDefault="00000000">
            <w:pPr>
              <w:spacing w:before="269" w:after="200" w:line="276" w:lineRule="auto"/>
              <w:rPr>
                <w:sz w:val="24"/>
                <w:szCs w:val="24"/>
                <w:lang w:val="ru-RU"/>
              </w:rPr>
            </w:pPr>
            <w:r>
              <w:rPr>
                <w:sz w:val="24"/>
                <w:szCs w:val="24"/>
                <w:lang w:val="ru-RU"/>
              </w:rPr>
              <w:t xml:space="preserve">Начини праћења и вредновања </w:t>
            </w:r>
          </w:p>
        </w:tc>
        <w:tc>
          <w:tcPr>
            <w:tcW w:w="1305" w:type="dxa"/>
            <w:shd w:val="clear" w:color="auto" w:fill="auto"/>
          </w:tcPr>
          <w:p w14:paraId="654554FC" w14:textId="77777777" w:rsidR="00B6252A" w:rsidRDefault="00000000">
            <w:pPr>
              <w:spacing w:before="269" w:after="200" w:line="276" w:lineRule="auto"/>
              <w:rPr>
                <w:sz w:val="24"/>
                <w:szCs w:val="24"/>
                <w:lang w:val="ru-RU"/>
              </w:rPr>
            </w:pPr>
            <w:r>
              <w:rPr>
                <w:sz w:val="24"/>
                <w:szCs w:val="24"/>
                <w:lang w:val="ru-RU"/>
              </w:rPr>
              <w:t xml:space="preserve">Време </w:t>
            </w:r>
          </w:p>
        </w:tc>
        <w:tc>
          <w:tcPr>
            <w:tcW w:w="3338" w:type="dxa"/>
            <w:shd w:val="clear" w:color="auto" w:fill="auto"/>
          </w:tcPr>
          <w:p w14:paraId="2FDA244F" w14:textId="77777777" w:rsidR="00B6252A" w:rsidRDefault="00000000">
            <w:pPr>
              <w:spacing w:before="269" w:after="200" w:line="276" w:lineRule="auto"/>
              <w:rPr>
                <w:sz w:val="24"/>
                <w:szCs w:val="24"/>
                <w:lang w:val="ru-RU"/>
              </w:rPr>
            </w:pPr>
            <w:r>
              <w:rPr>
                <w:sz w:val="24"/>
                <w:szCs w:val="24"/>
                <w:lang w:val="ru-RU"/>
              </w:rPr>
              <w:t xml:space="preserve">Носиоци праћења и вредновања </w:t>
            </w:r>
          </w:p>
        </w:tc>
      </w:tr>
      <w:tr w:rsidR="00B6252A" w14:paraId="0FD900F1" w14:textId="77777777">
        <w:tc>
          <w:tcPr>
            <w:tcW w:w="2378" w:type="dxa"/>
            <w:shd w:val="clear" w:color="auto" w:fill="auto"/>
          </w:tcPr>
          <w:p w14:paraId="1755FC58" w14:textId="77777777" w:rsidR="00B6252A" w:rsidRDefault="00000000">
            <w:pPr>
              <w:spacing w:before="269" w:after="200" w:line="276" w:lineRule="auto"/>
              <w:rPr>
                <w:sz w:val="18"/>
                <w:szCs w:val="18"/>
                <w:lang w:val="ru-RU"/>
              </w:rPr>
            </w:pPr>
            <w:r>
              <w:rPr>
                <w:color w:val="000000"/>
                <w:spacing w:val="2"/>
                <w:sz w:val="18"/>
                <w:szCs w:val="18"/>
                <w:lang w:val="sr-Cyrl-CS"/>
              </w:rPr>
              <w:lastRenderedPageBreak/>
              <w:t xml:space="preserve">ПЛАН УНАПРЕЂЕЊА МАТЕРИЈАЛНО </w:t>
            </w:r>
            <w:r>
              <w:rPr>
                <w:color w:val="000000"/>
                <w:spacing w:val="2"/>
                <w:sz w:val="18"/>
                <w:szCs w:val="18"/>
                <w:lang w:val="ru-RU"/>
              </w:rPr>
              <w:t xml:space="preserve">- </w:t>
            </w:r>
            <w:r>
              <w:rPr>
                <w:color w:val="000000"/>
                <w:spacing w:val="2"/>
                <w:sz w:val="18"/>
                <w:szCs w:val="18"/>
                <w:lang w:val="sr-Cyrl-CS"/>
              </w:rPr>
              <w:t>ТЕХНИЧКИХ УСЛОВА РАД</w:t>
            </w:r>
            <w:r>
              <w:rPr>
                <w:color w:val="000000"/>
                <w:spacing w:val="2"/>
                <w:sz w:val="18"/>
                <w:szCs w:val="18"/>
              </w:rPr>
              <w:t>A</w:t>
            </w:r>
          </w:p>
        </w:tc>
        <w:tc>
          <w:tcPr>
            <w:tcW w:w="3117" w:type="dxa"/>
            <w:shd w:val="clear" w:color="auto" w:fill="auto"/>
          </w:tcPr>
          <w:p w14:paraId="58BE7271" w14:textId="77777777" w:rsidR="00B6252A" w:rsidRDefault="00000000">
            <w:pPr>
              <w:spacing w:before="269" w:after="200" w:line="276" w:lineRule="auto"/>
              <w:rPr>
                <w:sz w:val="24"/>
                <w:szCs w:val="24"/>
                <w:lang w:val="ru-RU"/>
              </w:rPr>
            </w:pPr>
            <w:r>
              <w:rPr>
                <w:sz w:val="24"/>
                <w:szCs w:val="24"/>
                <w:lang w:val="sr-Cyrl-CS"/>
              </w:rPr>
              <w:t>Увид у правну у рачуноводствену документацију и анализа</w:t>
            </w:r>
          </w:p>
        </w:tc>
        <w:tc>
          <w:tcPr>
            <w:tcW w:w="1305" w:type="dxa"/>
            <w:shd w:val="clear" w:color="auto" w:fill="auto"/>
          </w:tcPr>
          <w:p w14:paraId="1D3934EA" w14:textId="77777777" w:rsidR="00B6252A" w:rsidRDefault="00000000">
            <w:pPr>
              <w:spacing w:before="269" w:after="200" w:line="276" w:lineRule="auto"/>
              <w:rPr>
                <w:sz w:val="24"/>
                <w:szCs w:val="24"/>
                <w:lang w:val="ru-RU"/>
              </w:rPr>
            </w:pPr>
            <w:r>
              <w:rPr>
                <w:sz w:val="24"/>
                <w:szCs w:val="24"/>
                <w:lang w:val="sr-Cyrl-CS"/>
              </w:rPr>
              <w:t xml:space="preserve">По потреби  </w:t>
            </w:r>
          </w:p>
        </w:tc>
        <w:tc>
          <w:tcPr>
            <w:tcW w:w="3338" w:type="dxa"/>
            <w:shd w:val="clear" w:color="auto" w:fill="auto"/>
          </w:tcPr>
          <w:p w14:paraId="36AFC302" w14:textId="77777777" w:rsidR="00B6252A" w:rsidRDefault="00000000">
            <w:pPr>
              <w:spacing w:before="269" w:after="200" w:line="276" w:lineRule="auto"/>
              <w:rPr>
                <w:sz w:val="24"/>
                <w:szCs w:val="24"/>
                <w:lang w:val="ru-RU"/>
              </w:rPr>
            </w:pPr>
            <w:r>
              <w:rPr>
                <w:sz w:val="24"/>
                <w:szCs w:val="24"/>
                <w:lang w:val="sr-Cyrl-CS"/>
              </w:rPr>
              <w:t>Директор,правна служба,служба рачуноводства</w:t>
            </w:r>
          </w:p>
        </w:tc>
      </w:tr>
      <w:tr w:rsidR="00B6252A" w14:paraId="46FCF308" w14:textId="77777777">
        <w:tc>
          <w:tcPr>
            <w:tcW w:w="2378" w:type="dxa"/>
            <w:shd w:val="clear" w:color="auto" w:fill="auto"/>
          </w:tcPr>
          <w:p w14:paraId="1305CF88" w14:textId="77777777" w:rsidR="00B6252A" w:rsidRDefault="00000000">
            <w:pPr>
              <w:spacing w:before="269" w:after="200" w:line="276" w:lineRule="auto"/>
              <w:rPr>
                <w:sz w:val="18"/>
                <w:szCs w:val="18"/>
                <w:lang w:val="ru-RU"/>
              </w:rPr>
            </w:pPr>
            <w:r>
              <w:rPr>
                <w:bCs/>
                <w:color w:val="000000"/>
                <w:sz w:val="18"/>
                <w:szCs w:val="18"/>
                <w:lang w:val="sr-Cyrl-CS"/>
              </w:rPr>
              <w:t>ОРГАНИЗАЦИЈА ВАСПИТНО-ОБРАЗОВНОГ РАДА</w:t>
            </w:r>
          </w:p>
        </w:tc>
        <w:tc>
          <w:tcPr>
            <w:tcW w:w="3117" w:type="dxa"/>
            <w:shd w:val="clear" w:color="auto" w:fill="auto"/>
          </w:tcPr>
          <w:p w14:paraId="60F74DCD" w14:textId="77777777" w:rsidR="00B6252A" w:rsidRDefault="00000000">
            <w:pPr>
              <w:spacing w:before="269" w:after="200" w:line="276" w:lineRule="auto"/>
              <w:rPr>
                <w:sz w:val="24"/>
                <w:szCs w:val="24"/>
                <w:lang w:val="ru-RU"/>
              </w:rPr>
            </w:pPr>
            <w:r>
              <w:rPr>
                <w:sz w:val="24"/>
                <w:szCs w:val="24"/>
                <w:lang w:val="sr-Cyrl-CS"/>
              </w:rPr>
              <w:t>Увид у непосредан в-о рад и увид у пед.документацију</w:t>
            </w:r>
          </w:p>
        </w:tc>
        <w:tc>
          <w:tcPr>
            <w:tcW w:w="1305" w:type="dxa"/>
            <w:shd w:val="clear" w:color="auto" w:fill="auto"/>
          </w:tcPr>
          <w:p w14:paraId="0A70908F" w14:textId="77777777" w:rsidR="00B6252A" w:rsidRDefault="00000000">
            <w:pPr>
              <w:spacing w:before="269" w:after="200" w:line="276" w:lineRule="auto"/>
              <w:rPr>
                <w:sz w:val="24"/>
                <w:szCs w:val="24"/>
                <w:lang w:val="ru-RU"/>
              </w:rPr>
            </w:pPr>
            <w:r>
              <w:rPr>
                <w:sz w:val="24"/>
                <w:szCs w:val="24"/>
                <w:lang w:val="sr-Cyrl-CS"/>
              </w:rPr>
              <w:t>Два пута годишње</w:t>
            </w:r>
          </w:p>
        </w:tc>
        <w:tc>
          <w:tcPr>
            <w:tcW w:w="3338" w:type="dxa"/>
            <w:shd w:val="clear" w:color="auto" w:fill="auto"/>
          </w:tcPr>
          <w:p w14:paraId="1B6684AF" w14:textId="77777777" w:rsidR="00B6252A" w:rsidRDefault="00000000">
            <w:pPr>
              <w:spacing w:before="269" w:after="200" w:line="276" w:lineRule="auto"/>
              <w:rPr>
                <w:sz w:val="24"/>
                <w:szCs w:val="24"/>
                <w:lang w:val="ru-RU"/>
              </w:rPr>
            </w:pPr>
            <w:r>
              <w:rPr>
                <w:sz w:val="24"/>
                <w:szCs w:val="24"/>
                <w:lang w:val="sr-Cyrl-CS"/>
              </w:rPr>
              <w:t xml:space="preserve">Директор, стручна служба </w:t>
            </w:r>
          </w:p>
        </w:tc>
      </w:tr>
      <w:tr w:rsidR="00B6252A" w14:paraId="3FE107CA" w14:textId="77777777">
        <w:tc>
          <w:tcPr>
            <w:tcW w:w="2378" w:type="dxa"/>
            <w:shd w:val="clear" w:color="auto" w:fill="auto"/>
          </w:tcPr>
          <w:p w14:paraId="7104625B" w14:textId="77777777" w:rsidR="00B6252A" w:rsidRDefault="00000000">
            <w:pPr>
              <w:spacing w:after="200" w:line="276" w:lineRule="auto"/>
              <w:rPr>
                <w:sz w:val="22"/>
                <w:szCs w:val="22"/>
                <w:lang w:val="sr-Cyrl-CS"/>
              </w:rPr>
            </w:pPr>
            <w:r>
              <w:rPr>
                <w:sz w:val="22"/>
                <w:szCs w:val="22"/>
                <w:lang w:val="sr-Cyrl-CS"/>
              </w:rPr>
              <w:t xml:space="preserve">КУЛТУРНЕ И ЈАВНЕ МАНИФЕСТАЦИЈЕ </w:t>
            </w:r>
          </w:p>
        </w:tc>
        <w:tc>
          <w:tcPr>
            <w:tcW w:w="3117" w:type="dxa"/>
            <w:shd w:val="clear" w:color="auto" w:fill="auto"/>
          </w:tcPr>
          <w:p w14:paraId="503E1ED7" w14:textId="77777777" w:rsidR="00B6252A" w:rsidRDefault="00000000">
            <w:pPr>
              <w:spacing w:after="200" w:line="276" w:lineRule="auto"/>
              <w:rPr>
                <w:sz w:val="24"/>
                <w:szCs w:val="24"/>
                <w:lang w:val="sr-Cyrl-CS"/>
              </w:rPr>
            </w:pPr>
            <w:r>
              <w:rPr>
                <w:sz w:val="24"/>
                <w:szCs w:val="24"/>
                <w:lang w:val="sr-Cyrl-CS"/>
              </w:rPr>
              <w:t>Анализа садржаја,</w:t>
            </w:r>
          </w:p>
          <w:p w14:paraId="7A31F997" w14:textId="77777777" w:rsidR="00B6252A" w:rsidRDefault="00000000">
            <w:pPr>
              <w:spacing w:after="200" w:line="276" w:lineRule="auto"/>
              <w:rPr>
                <w:sz w:val="24"/>
                <w:szCs w:val="24"/>
                <w:lang w:val="sr-Cyrl-CS"/>
              </w:rPr>
            </w:pPr>
            <w:r>
              <w:rPr>
                <w:sz w:val="24"/>
                <w:szCs w:val="24"/>
                <w:lang w:val="sr-Cyrl-CS"/>
              </w:rPr>
              <w:t>интервјуи,непосредно праћење</w:t>
            </w:r>
          </w:p>
        </w:tc>
        <w:tc>
          <w:tcPr>
            <w:tcW w:w="1305" w:type="dxa"/>
            <w:shd w:val="clear" w:color="auto" w:fill="auto"/>
          </w:tcPr>
          <w:p w14:paraId="6A410DBD" w14:textId="77777777" w:rsidR="00B6252A" w:rsidRDefault="00000000">
            <w:pPr>
              <w:spacing w:after="200" w:line="276" w:lineRule="auto"/>
              <w:rPr>
                <w:sz w:val="24"/>
                <w:szCs w:val="24"/>
                <w:lang w:val="sr-Cyrl-CS"/>
              </w:rPr>
            </w:pPr>
            <w:r>
              <w:rPr>
                <w:sz w:val="24"/>
                <w:szCs w:val="24"/>
                <w:lang w:val="sr-Cyrl-CS"/>
              </w:rPr>
              <w:t>Два пута годишње</w:t>
            </w:r>
          </w:p>
        </w:tc>
        <w:tc>
          <w:tcPr>
            <w:tcW w:w="3338" w:type="dxa"/>
            <w:shd w:val="clear" w:color="auto" w:fill="auto"/>
          </w:tcPr>
          <w:p w14:paraId="5CB8FD7A" w14:textId="77777777" w:rsidR="00B6252A" w:rsidRDefault="00000000">
            <w:pPr>
              <w:spacing w:after="200" w:line="276" w:lineRule="auto"/>
              <w:rPr>
                <w:sz w:val="24"/>
                <w:szCs w:val="24"/>
                <w:lang w:val="sr-Cyrl-CS"/>
              </w:rPr>
            </w:pPr>
            <w:r>
              <w:rPr>
                <w:sz w:val="24"/>
                <w:szCs w:val="24"/>
                <w:lang w:val="sr-Cyrl-CS"/>
              </w:rPr>
              <w:t xml:space="preserve">Тим за сарадњу са медијима , директор, </w:t>
            </w:r>
          </w:p>
        </w:tc>
      </w:tr>
      <w:tr w:rsidR="00B6252A" w14:paraId="09C9A353" w14:textId="77777777">
        <w:trPr>
          <w:trHeight w:val="1702"/>
        </w:trPr>
        <w:tc>
          <w:tcPr>
            <w:tcW w:w="2378" w:type="dxa"/>
            <w:shd w:val="clear" w:color="auto" w:fill="auto"/>
          </w:tcPr>
          <w:p w14:paraId="36F49B63" w14:textId="77777777" w:rsidR="00B6252A" w:rsidRDefault="00000000">
            <w:pPr>
              <w:shd w:val="clear" w:color="auto" w:fill="FFFFFF"/>
              <w:spacing w:before="240" w:after="200" w:line="276" w:lineRule="auto"/>
              <w:rPr>
                <w:sz w:val="18"/>
                <w:szCs w:val="18"/>
                <w:lang w:val="sr-Cyrl-CS"/>
              </w:rPr>
            </w:pPr>
            <w:r>
              <w:rPr>
                <w:bCs/>
                <w:color w:val="000000"/>
                <w:spacing w:val="-1"/>
                <w:sz w:val="18"/>
                <w:szCs w:val="18"/>
                <w:lang w:val="sr-Cyrl-CS"/>
              </w:rPr>
              <w:t>ПРОГРАМИ СТРУЧНИХ, РУКОВОДЕЋИХ, УПРАВНИХ И САВЕТОДАВНИХ</w:t>
            </w:r>
            <w:r>
              <w:rPr>
                <w:bCs/>
                <w:color w:val="000000"/>
                <w:spacing w:val="-2"/>
                <w:sz w:val="18"/>
                <w:szCs w:val="18"/>
                <w:lang w:val="sr-Cyrl-CS"/>
              </w:rPr>
              <w:t>ОРГАНА УСТАНОВЕ</w:t>
            </w:r>
          </w:p>
        </w:tc>
        <w:tc>
          <w:tcPr>
            <w:tcW w:w="3117" w:type="dxa"/>
            <w:shd w:val="clear" w:color="auto" w:fill="auto"/>
          </w:tcPr>
          <w:p w14:paraId="60F9F7FC" w14:textId="77777777" w:rsidR="00B6252A" w:rsidRDefault="00000000">
            <w:pPr>
              <w:spacing w:after="200" w:line="276" w:lineRule="auto"/>
              <w:rPr>
                <w:sz w:val="24"/>
                <w:szCs w:val="24"/>
                <w:lang w:val="sr-Cyrl-CS"/>
              </w:rPr>
            </w:pPr>
            <w:r>
              <w:rPr>
                <w:sz w:val="24"/>
                <w:szCs w:val="24"/>
                <w:lang w:val="sr-Cyrl-CS"/>
              </w:rPr>
              <w:t>Непосредно праћење,извештаји,записници</w:t>
            </w:r>
          </w:p>
        </w:tc>
        <w:tc>
          <w:tcPr>
            <w:tcW w:w="1305" w:type="dxa"/>
            <w:shd w:val="clear" w:color="auto" w:fill="auto"/>
          </w:tcPr>
          <w:p w14:paraId="70AB6246" w14:textId="77777777" w:rsidR="00B6252A" w:rsidRDefault="00000000">
            <w:pPr>
              <w:spacing w:after="200" w:line="276" w:lineRule="auto"/>
              <w:rPr>
                <w:sz w:val="24"/>
                <w:szCs w:val="24"/>
                <w:lang w:val="sr-Cyrl-CS"/>
              </w:rPr>
            </w:pPr>
            <w:r>
              <w:rPr>
                <w:sz w:val="24"/>
                <w:szCs w:val="24"/>
                <w:lang w:val="sr-Cyrl-CS"/>
              </w:rPr>
              <w:t>Два пута годишње</w:t>
            </w:r>
          </w:p>
        </w:tc>
        <w:tc>
          <w:tcPr>
            <w:tcW w:w="3338" w:type="dxa"/>
            <w:shd w:val="clear" w:color="auto" w:fill="auto"/>
          </w:tcPr>
          <w:p w14:paraId="79E60E90" w14:textId="77777777" w:rsidR="00B6252A" w:rsidRDefault="00000000">
            <w:pPr>
              <w:spacing w:before="269" w:after="200" w:line="276" w:lineRule="auto"/>
              <w:rPr>
                <w:sz w:val="24"/>
                <w:szCs w:val="24"/>
                <w:lang w:val="ru-RU"/>
              </w:rPr>
            </w:pPr>
            <w:r>
              <w:rPr>
                <w:sz w:val="24"/>
                <w:szCs w:val="24"/>
                <w:lang w:val="sr-Cyrl-CS"/>
              </w:rPr>
              <w:t xml:space="preserve">Директор,стр.сар. у сарадњи са руков.актива и коорд.Тимова ,председником УО и председником Савета родитеља </w:t>
            </w:r>
          </w:p>
        </w:tc>
      </w:tr>
      <w:tr w:rsidR="00B6252A" w14:paraId="5047818F" w14:textId="77777777">
        <w:tc>
          <w:tcPr>
            <w:tcW w:w="2378" w:type="dxa"/>
            <w:shd w:val="clear" w:color="auto" w:fill="auto"/>
          </w:tcPr>
          <w:p w14:paraId="178B681E" w14:textId="77777777" w:rsidR="00B6252A" w:rsidRDefault="00000000">
            <w:pPr>
              <w:spacing w:before="269" w:after="200" w:line="276" w:lineRule="auto"/>
              <w:rPr>
                <w:sz w:val="22"/>
                <w:szCs w:val="22"/>
                <w:lang w:val="ru-RU"/>
              </w:rPr>
            </w:pPr>
            <w:r>
              <w:rPr>
                <w:bCs/>
                <w:color w:val="000000"/>
                <w:sz w:val="22"/>
                <w:szCs w:val="22"/>
                <w:lang w:val="sr-Cyrl-CS"/>
              </w:rPr>
              <w:t>ИНДИВИДУАЛНИ ПЛАНОВИ И ПРОГРАМИ  ВАСПИТАЧА</w:t>
            </w:r>
          </w:p>
        </w:tc>
        <w:tc>
          <w:tcPr>
            <w:tcW w:w="3117" w:type="dxa"/>
            <w:shd w:val="clear" w:color="auto" w:fill="auto"/>
          </w:tcPr>
          <w:p w14:paraId="5A260CE1" w14:textId="77777777" w:rsidR="00B6252A" w:rsidRDefault="00000000">
            <w:pPr>
              <w:spacing w:before="269" w:after="200" w:line="276" w:lineRule="auto"/>
              <w:rPr>
                <w:sz w:val="24"/>
                <w:szCs w:val="24"/>
                <w:lang w:val="ru-RU"/>
              </w:rPr>
            </w:pPr>
            <w:r>
              <w:rPr>
                <w:sz w:val="24"/>
                <w:szCs w:val="24"/>
                <w:lang w:val="sr-Cyrl-CS"/>
              </w:rPr>
              <w:t>Увид у педагошку документацију</w:t>
            </w:r>
          </w:p>
        </w:tc>
        <w:tc>
          <w:tcPr>
            <w:tcW w:w="1305" w:type="dxa"/>
            <w:shd w:val="clear" w:color="auto" w:fill="auto"/>
          </w:tcPr>
          <w:p w14:paraId="00C9069C" w14:textId="77777777" w:rsidR="00B6252A" w:rsidRDefault="00000000">
            <w:pPr>
              <w:spacing w:before="269" w:after="200" w:line="276" w:lineRule="auto"/>
              <w:rPr>
                <w:sz w:val="24"/>
                <w:szCs w:val="24"/>
                <w:lang w:val="ru-RU"/>
              </w:rPr>
            </w:pPr>
            <w:r>
              <w:rPr>
                <w:sz w:val="24"/>
                <w:szCs w:val="24"/>
                <w:lang w:val="sr-Cyrl-CS"/>
              </w:rPr>
              <w:t>Два пута годишње</w:t>
            </w:r>
          </w:p>
        </w:tc>
        <w:tc>
          <w:tcPr>
            <w:tcW w:w="3338" w:type="dxa"/>
            <w:shd w:val="clear" w:color="auto" w:fill="auto"/>
          </w:tcPr>
          <w:p w14:paraId="3B0F2D3E" w14:textId="77777777" w:rsidR="00B6252A" w:rsidRDefault="00000000">
            <w:pPr>
              <w:spacing w:before="269" w:after="200" w:line="276" w:lineRule="auto"/>
              <w:rPr>
                <w:sz w:val="24"/>
                <w:szCs w:val="24"/>
                <w:lang w:val="ru-RU"/>
              </w:rPr>
            </w:pPr>
            <w:r>
              <w:rPr>
                <w:sz w:val="24"/>
                <w:szCs w:val="24"/>
                <w:lang w:val="sr-Cyrl-CS"/>
              </w:rPr>
              <w:t>Директор, стручна служба</w:t>
            </w:r>
          </w:p>
        </w:tc>
      </w:tr>
      <w:tr w:rsidR="00B6252A" w14:paraId="4E50AA52" w14:textId="77777777">
        <w:tc>
          <w:tcPr>
            <w:tcW w:w="2378" w:type="dxa"/>
            <w:shd w:val="clear" w:color="auto" w:fill="auto"/>
          </w:tcPr>
          <w:p w14:paraId="62422EAD" w14:textId="77777777" w:rsidR="00B6252A" w:rsidRDefault="00000000">
            <w:pPr>
              <w:spacing w:before="269" w:after="200" w:line="276" w:lineRule="auto"/>
              <w:rPr>
                <w:bCs/>
                <w:color w:val="000000"/>
                <w:sz w:val="22"/>
                <w:szCs w:val="22"/>
                <w:lang w:val="sr-Cyrl-CS"/>
              </w:rPr>
            </w:pPr>
            <w:r>
              <w:rPr>
                <w:bCs/>
                <w:color w:val="000000"/>
                <w:sz w:val="22"/>
                <w:szCs w:val="22"/>
                <w:lang w:val="sr-Cyrl-CS"/>
              </w:rPr>
              <w:t>ПРОГРАМИ ВАННАСТАВНИХ АКТИВНОСТИ</w:t>
            </w:r>
          </w:p>
        </w:tc>
        <w:tc>
          <w:tcPr>
            <w:tcW w:w="3117" w:type="dxa"/>
            <w:shd w:val="clear" w:color="auto" w:fill="auto"/>
          </w:tcPr>
          <w:p w14:paraId="200599FC" w14:textId="77777777" w:rsidR="00B6252A" w:rsidRDefault="00000000">
            <w:pPr>
              <w:spacing w:before="269" w:after="200" w:line="276" w:lineRule="auto"/>
              <w:rPr>
                <w:sz w:val="24"/>
                <w:szCs w:val="24"/>
                <w:lang w:val="ru-RU"/>
              </w:rPr>
            </w:pPr>
            <w:r>
              <w:rPr>
                <w:sz w:val="24"/>
                <w:szCs w:val="24"/>
                <w:lang w:val="ru-RU"/>
              </w:rPr>
              <w:t xml:space="preserve">Увид у документацију реализатора ,непосредан увид </w:t>
            </w:r>
          </w:p>
        </w:tc>
        <w:tc>
          <w:tcPr>
            <w:tcW w:w="1305" w:type="dxa"/>
            <w:shd w:val="clear" w:color="auto" w:fill="auto"/>
          </w:tcPr>
          <w:p w14:paraId="11F12B0C" w14:textId="77777777" w:rsidR="00B6252A" w:rsidRDefault="00000000">
            <w:pPr>
              <w:spacing w:before="269" w:after="200" w:line="276" w:lineRule="auto"/>
              <w:rPr>
                <w:sz w:val="24"/>
                <w:szCs w:val="24"/>
                <w:lang w:val="ru-RU"/>
              </w:rPr>
            </w:pPr>
            <w:r>
              <w:rPr>
                <w:sz w:val="24"/>
                <w:szCs w:val="24"/>
                <w:lang w:val="sr-Cyrl-CS"/>
              </w:rPr>
              <w:t>Два пута годишње</w:t>
            </w:r>
          </w:p>
        </w:tc>
        <w:tc>
          <w:tcPr>
            <w:tcW w:w="3338" w:type="dxa"/>
            <w:shd w:val="clear" w:color="auto" w:fill="auto"/>
          </w:tcPr>
          <w:p w14:paraId="6C0D1E4F" w14:textId="77777777" w:rsidR="00B6252A" w:rsidRDefault="00000000">
            <w:pPr>
              <w:spacing w:before="269" w:after="200" w:line="276" w:lineRule="auto"/>
              <w:rPr>
                <w:sz w:val="24"/>
                <w:szCs w:val="24"/>
              </w:rPr>
            </w:pPr>
            <w:r>
              <w:rPr>
                <w:sz w:val="24"/>
                <w:szCs w:val="24"/>
                <w:lang w:val="sr-Cyrl-CS"/>
              </w:rPr>
              <w:t>Директор, стручна служба</w:t>
            </w:r>
          </w:p>
        </w:tc>
      </w:tr>
      <w:tr w:rsidR="00B6252A" w14:paraId="1866816F" w14:textId="77777777">
        <w:tc>
          <w:tcPr>
            <w:tcW w:w="2378" w:type="dxa"/>
            <w:shd w:val="clear" w:color="auto" w:fill="auto"/>
          </w:tcPr>
          <w:p w14:paraId="07A2DBBE" w14:textId="77777777" w:rsidR="00B6252A" w:rsidRDefault="00000000">
            <w:pPr>
              <w:spacing w:before="269" w:after="200" w:line="276" w:lineRule="auto"/>
              <w:rPr>
                <w:bCs/>
                <w:color w:val="000000"/>
                <w:sz w:val="22"/>
                <w:szCs w:val="22"/>
                <w:lang w:val="sr-Cyrl-CS"/>
              </w:rPr>
            </w:pPr>
            <w:r>
              <w:rPr>
                <w:bCs/>
                <w:color w:val="000000"/>
                <w:sz w:val="22"/>
                <w:szCs w:val="22"/>
                <w:lang w:val="sr-Cyrl-CS"/>
              </w:rPr>
              <w:t>ПОСЕБНИ ПЛАНОВИ  И ПРОГРАМИ ОБРАЗОВНО-ВАСПИТНОГ РАДА</w:t>
            </w:r>
          </w:p>
        </w:tc>
        <w:tc>
          <w:tcPr>
            <w:tcW w:w="3117" w:type="dxa"/>
            <w:shd w:val="clear" w:color="auto" w:fill="auto"/>
          </w:tcPr>
          <w:p w14:paraId="0DD4B43C" w14:textId="77777777" w:rsidR="00B6252A" w:rsidRDefault="00000000">
            <w:pPr>
              <w:spacing w:after="200" w:line="276" w:lineRule="auto"/>
              <w:rPr>
                <w:sz w:val="24"/>
                <w:szCs w:val="24"/>
                <w:lang w:val="sr-Cyrl-CS"/>
              </w:rPr>
            </w:pPr>
            <w:r>
              <w:rPr>
                <w:sz w:val="24"/>
                <w:szCs w:val="24"/>
                <w:lang w:val="sr-Cyrl-CS"/>
              </w:rPr>
              <w:t>Увид у непосредан в-о рад и увид у пед.документацију</w:t>
            </w:r>
          </w:p>
        </w:tc>
        <w:tc>
          <w:tcPr>
            <w:tcW w:w="1305" w:type="dxa"/>
            <w:shd w:val="clear" w:color="auto" w:fill="auto"/>
          </w:tcPr>
          <w:p w14:paraId="34131BB8" w14:textId="77777777" w:rsidR="00B6252A" w:rsidRDefault="00000000">
            <w:pPr>
              <w:spacing w:after="200" w:line="276" w:lineRule="auto"/>
              <w:rPr>
                <w:sz w:val="24"/>
                <w:szCs w:val="24"/>
                <w:lang w:val="sr-Cyrl-CS"/>
              </w:rPr>
            </w:pPr>
            <w:r>
              <w:rPr>
                <w:sz w:val="24"/>
                <w:szCs w:val="24"/>
                <w:lang w:val="sr-Cyrl-CS"/>
              </w:rPr>
              <w:t>Два пута годишње</w:t>
            </w:r>
          </w:p>
        </w:tc>
        <w:tc>
          <w:tcPr>
            <w:tcW w:w="3338" w:type="dxa"/>
            <w:shd w:val="clear" w:color="auto" w:fill="auto"/>
          </w:tcPr>
          <w:p w14:paraId="5C1B24FA" w14:textId="77777777" w:rsidR="00B6252A" w:rsidRDefault="00000000">
            <w:pPr>
              <w:spacing w:before="269" w:after="200" w:line="276" w:lineRule="auto"/>
              <w:rPr>
                <w:sz w:val="24"/>
                <w:szCs w:val="24"/>
                <w:lang w:val="ru-RU"/>
              </w:rPr>
            </w:pPr>
            <w:r>
              <w:rPr>
                <w:sz w:val="24"/>
                <w:szCs w:val="24"/>
                <w:lang w:val="sr-Cyrl-CS"/>
              </w:rPr>
              <w:t xml:space="preserve">Директор, стручна служба,координатори Тимова </w:t>
            </w:r>
          </w:p>
        </w:tc>
      </w:tr>
      <w:tr w:rsidR="00B6252A" w14:paraId="13559D8A" w14:textId="77777777">
        <w:tc>
          <w:tcPr>
            <w:tcW w:w="2378" w:type="dxa"/>
            <w:shd w:val="clear" w:color="auto" w:fill="auto"/>
          </w:tcPr>
          <w:p w14:paraId="2F804768" w14:textId="77777777" w:rsidR="00B6252A" w:rsidRDefault="00000000">
            <w:pPr>
              <w:spacing w:before="269" w:after="200" w:line="276" w:lineRule="auto"/>
              <w:rPr>
                <w:bCs/>
                <w:color w:val="000000"/>
                <w:sz w:val="22"/>
                <w:szCs w:val="22"/>
                <w:lang w:val="sr-Cyrl-CS"/>
              </w:rPr>
            </w:pPr>
            <w:r>
              <w:rPr>
                <w:bCs/>
                <w:color w:val="000000"/>
                <w:spacing w:val="1"/>
                <w:sz w:val="22"/>
                <w:szCs w:val="22"/>
                <w:lang w:val="sr-Cyrl-CS"/>
              </w:rPr>
              <w:t>ПРОГРАМ СТРУЧНОГ УСАВРШАВАЊА</w:t>
            </w:r>
          </w:p>
        </w:tc>
        <w:tc>
          <w:tcPr>
            <w:tcW w:w="3117" w:type="dxa"/>
            <w:shd w:val="clear" w:color="auto" w:fill="auto"/>
          </w:tcPr>
          <w:p w14:paraId="67403094" w14:textId="77777777" w:rsidR="00B6252A" w:rsidRDefault="00000000">
            <w:pPr>
              <w:spacing w:after="200" w:line="276" w:lineRule="auto"/>
              <w:rPr>
                <w:sz w:val="24"/>
                <w:szCs w:val="24"/>
                <w:lang w:val="sr-Cyrl-CS"/>
              </w:rPr>
            </w:pPr>
            <w:r>
              <w:rPr>
                <w:sz w:val="24"/>
                <w:szCs w:val="24"/>
                <w:lang w:val="sr-Cyrl-CS"/>
              </w:rPr>
              <w:t>Увид у непосредан в-о рад и увид у пед.документацију,записници сав-о већа,актива</w:t>
            </w:r>
          </w:p>
        </w:tc>
        <w:tc>
          <w:tcPr>
            <w:tcW w:w="1305" w:type="dxa"/>
            <w:shd w:val="clear" w:color="auto" w:fill="auto"/>
          </w:tcPr>
          <w:p w14:paraId="249488C4" w14:textId="77777777" w:rsidR="00B6252A" w:rsidRDefault="00000000">
            <w:pPr>
              <w:spacing w:after="200" w:line="276" w:lineRule="auto"/>
              <w:rPr>
                <w:sz w:val="24"/>
                <w:szCs w:val="24"/>
                <w:lang w:val="sr-Cyrl-CS"/>
              </w:rPr>
            </w:pPr>
            <w:r>
              <w:rPr>
                <w:sz w:val="24"/>
                <w:szCs w:val="24"/>
                <w:lang w:val="sr-Cyrl-CS"/>
              </w:rPr>
              <w:t xml:space="preserve"> Два пута годишње</w:t>
            </w:r>
          </w:p>
        </w:tc>
        <w:tc>
          <w:tcPr>
            <w:tcW w:w="3338" w:type="dxa"/>
            <w:shd w:val="clear" w:color="auto" w:fill="auto"/>
          </w:tcPr>
          <w:p w14:paraId="714F895D" w14:textId="77777777" w:rsidR="00B6252A" w:rsidRDefault="00000000">
            <w:pPr>
              <w:spacing w:after="200" w:line="276" w:lineRule="auto"/>
              <w:rPr>
                <w:sz w:val="24"/>
                <w:szCs w:val="24"/>
                <w:lang w:val="sr-Cyrl-RS"/>
              </w:rPr>
            </w:pPr>
            <w:r>
              <w:rPr>
                <w:sz w:val="24"/>
                <w:szCs w:val="24"/>
                <w:lang w:val="sr-Cyrl-CS"/>
              </w:rPr>
              <w:t>Директор, стручна служба</w:t>
            </w:r>
            <w:r>
              <w:rPr>
                <w:sz w:val="24"/>
                <w:szCs w:val="24"/>
                <w:lang w:val="sr-Cyrl-RS"/>
              </w:rPr>
              <w:t xml:space="preserve">,Тим за професионални развој </w:t>
            </w:r>
          </w:p>
        </w:tc>
      </w:tr>
      <w:tr w:rsidR="00B6252A" w14:paraId="7DD1101E" w14:textId="77777777">
        <w:tc>
          <w:tcPr>
            <w:tcW w:w="2378" w:type="dxa"/>
            <w:shd w:val="clear" w:color="auto" w:fill="auto"/>
          </w:tcPr>
          <w:p w14:paraId="56896836" w14:textId="77777777" w:rsidR="00B6252A" w:rsidRDefault="00000000">
            <w:pPr>
              <w:spacing w:before="269" w:after="200" w:line="276" w:lineRule="auto"/>
              <w:rPr>
                <w:bCs/>
                <w:color w:val="000000"/>
                <w:spacing w:val="1"/>
                <w:sz w:val="22"/>
                <w:szCs w:val="22"/>
                <w:lang w:val="sr-Cyrl-CS"/>
              </w:rPr>
            </w:pPr>
            <w:r>
              <w:rPr>
                <w:bCs/>
                <w:color w:val="000000"/>
                <w:spacing w:val="-2"/>
                <w:sz w:val="22"/>
                <w:szCs w:val="22"/>
                <w:lang w:val="sr-Cyrl-CS"/>
              </w:rPr>
              <w:t>САРАДЊА СА РОДИТЕЉИМА И ДРУШТВЕНОМ СРЕДИНОМ</w:t>
            </w:r>
          </w:p>
        </w:tc>
        <w:tc>
          <w:tcPr>
            <w:tcW w:w="3117" w:type="dxa"/>
            <w:shd w:val="clear" w:color="auto" w:fill="auto"/>
          </w:tcPr>
          <w:p w14:paraId="706FB87B" w14:textId="77777777" w:rsidR="00B6252A" w:rsidRDefault="00000000">
            <w:pPr>
              <w:spacing w:before="269" w:after="200" w:line="276" w:lineRule="auto"/>
              <w:rPr>
                <w:sz w:val="24"/>
                <w:szCs w:val="24"/>
                <w:lang w:val="ru-RU"/>
              </w:rPr>
            </w:pPr>
            <w:r>
              <w:rPr>
                <w:sz w:val="24"/>
                <w:szCs w:val="24"/>
                <w:lang w:val="sr-Cyrl-CS"/>
              </w:rPr>
              <w:t>Увид у непосредан в-о рад и увид у педагошку документацију</w:t>
            </w:r>
          </w:p>
        </w:tc>
        <w:tc>
          <w:tcPr>
            <w:tcW w:w="1305" w:type="dxa"/>
            <w:shd w:val="clear" w:color="auto" w:fill="auto"/>
          </w:tcPr>
          <w:p w14:paraId="090530DC" w14:textId="77777777" w:rsidR="00B6252A" w:rsidRDefault="00000000">
            <w:pPr>
              <w:spacing w:before="269" w:after="200" w:line="276" w:lineRule="auto"/>
              <w:rPr>
                <w:sz w:val="24"/>
                <w:szCs w:val="24"/>
                <w:lang w:val="ru-RU"/>
              </w:rPr>
            </w:pPr>
            <w:r>
              <w:rPr>
                <w:sz w:val="24"/>
                <w:szCs w:val="24"/>
                <w:lang w:val="sr-Cyrl-CS"/>
              </w:rPr>
              <w:t>Два пута годишње</w:t>
            </w:r>
          </w:p>
        </w:tc>
        <w:tc>
          <w:tcPr>
            <w:tcW w:w="3338" w:type="dxa"/>
            <w:shd w:val="clear" w:color="auto" w:fill="auto"/>
          </w:tcPr>
          <w:p w14:paraId="27302A3C" w14:textId="77777777" w:rsidR="00B6252A" w:rsidRDefault="00000000">
            <w:pPr>
              <w:spacing w:after="200" w:line="276" w:lineRule="auto"/>
              <w:rPr>
                <w:sz w:val="24"/>
                <w:szCs w:val="24"/>
                <w:lang w:val="sr-Cyrl-CS"/>
              </w:rPr>
            </w:pPr>
            <w:r>
              <w:rPr>
                <w:sz w:val="24"/>
                <w:szCs w:val="24"/>
                <w:lang w:val="sr-Cyrl-RS"/>
              </w:rPr>
              <w:t>Д</w:t>
            </w:r>
            <w:r>
              <w:rPr>
                <w:sz w:val="24"/>
                <w:szCs w:val="24"/>
                <w:lang w:val="sr-Cyrl-CS"/>
              </w:rPr>
              <w:t xml:space="preserve">иректор,стручна служба  </w:t>
            </w:r>
          </w:p>
        </w:tc>
      </w:tr>
      <w:tr w:rsidR="00B6252A" w14:paraId="4F1F83FE" w14:textId="77777777">
        <w:tc>
          <w:tcPr>
            <w:tcW w:w="2378" w:type="dxa"/>
            <w:shd w:val="clear" w:color="auto" w:fill="auto"/>
          </w:tcPr>
          <w:p w14:paraId="5864444F" w14:textId="77777777" w:rsidR="00B6252A" w:rsidRDefault="00000000">
            <w:pPr>
              <w:shd w:val="clear" w:color="auto" w:fill="FFFFFF"/>
              <w:spacing w:before="269" w:after="200" w:line="278" w:lineRule="exact"/>
              <w:ind w:right="86"/>
              <w:rPr>
                <w:color w:val="000000"/>
                <w:sz w:val="22"/>
                <w:szCs w:val="22"/>
                <w:lang w:val="ru-RU"/>
              </w:rPr>
            </w:pPr>
            <w:r>
              <w:rPr>
                <w:bCs/>
                <w:color w:val="000000"/>
                <w:spacing w:val="-1"/>
                <w:sz w:val="22"/>
                <w:szCs w:val="22"/>
                <w:lang w:val="sr-Cyrl-CS"/>
              </w:rPr>
              <w:t>ПРОГРАМ МАРКЕТИНГА УСТАНОВЕ</w:t>
            </w:r>
          </w:p>
        </w:tc>
        <w:tc>
          <w:tcPr>
            <w:tcW w:w="3117" w:type="dxa"/>
            <w:shd w:val="clear" w:color="auto" w:fill="auto"/>
          </w:tcPr>
          <w:p w14:paraId="199D7CD1" w14:textId="77777777" w:rsidR="00B6252A" w:rsidRDefault="00000000">
            <w:pPr>
              <w:spacing w:before="269" w:after="200" w:line="276" w:lineRule="auto"/>
              <w:rPr>
                <w:sz w:val="24"/>
                <w:szCs w:val="24"/>
                <w:lang w:val="ru-RU"/>
              </w:rPr>
            </w:pPr>
            <w:r>
              <w:rPr>
                <w:sz w:val="24"/>
                <w:szCs w:val="24"/>
                <w:lang w:val="sr-Cyrl-CS"/>
              </w:rPr>
              <w:t xml:space="preserve">Увид у непосредан в-о рад и увид у педагошку </w:t>
            </w:r>
            <w:r>
              <w:rPr>
                <w:sz w:val="24"/>
                <w:szCs w:val="24"/>
                <w:lang w:val="sr-Cyrl-CS"/>
              </w:rPr>
              <w:lastRenderedPageBreak/>
              <w:t xml:space="preserve">документацију ,извештаји </w:t>
            </w:r>
          </w:p>
        </w:tc>
        <w:tc>
          <w:tcPr>
            <w:tcW w:w="1305" w:type="dxa"/>
            <w:shd w:val="clear" w:color="auto" w:fill="auto"/>
          </w:tcPr>
          <w:p w14:paraId="49CA29E7" w14:textId="77777777" w:rsidR="00B6252A" w:rsidRDefault="00000000">
            <w:pPr>
              <w:spacing w:before="269" w:after="200" w:line="276" w:lineRule="auto"/>
              <w:rPr>
                <w:sz w:val="24"/>
                <w:szCs w:val="24"/>
                <w:lang w:val="sr-Cyrl-CS"/>
              </w:rPr>
            </w:pPr>
            <w:r>
              <w:rPr>
                <w:sz w:val="24"/>
                <w:szCs w:val="24"/>
                <w:lang w:val="sr-Cyrl-CS"/>
              </w:rPr>
              <w:lastRenderedPageBreak/>
              <w:t>Два пута годишње</w:t>
            </w:r>
          </w:p>
        </w:tc>
        <w:tc>
          <w:tcPr>
            <w:tcW w:w="3338" w:type="dxa"/>
            <w:shd w:val="clear" w:color="auto" w:fill="auto"/>
          </w:tcPr>
          <w:p w14:paraId="6BB663CC" w14:textId="77777777" w:rsidR="00B6252A" w:rsidRDefault="00000000">
            <w:pPr>
              <w:spacing w:after="200" w:line="276" w:lineRule="auto"/>
              <w:rPr>
                <w:sz w:val="24"/>
                <w:szCs w:val="24"/>
                <w:lang w:val="ru-RU"/>
              </w:rPr>
            </w:pPr>
            <w:r>
              <w:rPr>
                <w:sz w:val="24"/>
                <w:szCs w:val="24"/>
                <w:lang w:val="ru-RU"/>
              </w:rPr>
              <w:t xml:space="preserve">Тим за сарадњу са медијима </w:t>
            </w:r>
          </w:p>
        </w:tc>
      </w:tr>
    </w:tbl>
    <w:p w14:paraId="07177CEC" w14:textId="77777777" w:rsidR="00B6252A" w:rsidRDefault="00000000">
      <w:pPr>
        <w:widowControl/>
        <w:autoSpaceDE/>
        <w:autoSpaceDN/>
        <w:adjustRightInd/>
        <w:rPr>
          <w:sz w:val="24"/>
          <w:szCs w:val="24"/>
          <w:lang w:val="sr-Cyrl-CS"/>
        </w:rPr>
      </w:pPr>
      <w:r>
        <w:rPr>
          <w:sz w:val="24"/>
          <w:szCs w:val="24"/>
          <w:lang w:val="sr-Cyrl-CS"/>
        </w:rPr>
        <w:t>Реализацију Годишњег плана Установе у целини прати директор кроз достављене извештаје стручних служби ,непосредно,праћење и анализу и сачињава обједињени извештај о раду Установе за дати период</w:t>
      </w:r>
    </w:p>
    <w:p w14:paraId="2B200E73" w14:textId="77777777" w:rsidR="00B6252A" w:rsidRDefault="00000000">
      <w:pPr>
        <w:shd w:val="clear" w:color="auto" w:fill="FFFFFF"/>
        <w:spacing w:before="269" w:line="278" w:lineRule="exact"/>
        <w:ind w:right="86"/>
        <w:jc w:val="center"/>
        <w:rPr>
          <w:b/>
          <w:bCs/>
          <w:color w:val="000000"/>
          <w:spacing w:val="-1"/>
          <w:sz w:val="24"/>
          <w:szCs w:val="24"/>
          <w:lang w:val="sr-Cyrl-CS"/>
        </w:rPr>
      </w:pPr>
      <w:r>
        <w:rPr>
          <w:b/>
          <w:bCs/>
          <w:color w:val="000000"/>
          <w:spacing w:val="-1"/>
          <w:sz w:val="24"/>
          <w:szCs w:val="24"/>
          <w:lang w:val="ru-RU"/>
        </w:rPr>
        <w:t xml:space="preserve">13. </w:t>
      </w:r>
      <w:r>
        <w:rPr>
          <w:b/>
          <w:bCs/>
          <w:color w:val="000000"/>
          <w:spacing w:val="-1"/>
          <w:sz w:val="24"/>
          <w:szCs w:val="24"/>
          <w:lang w:val="sr-Cyrl-CS"/>
        </w:rPr>
        <w:t>ПРОГРАМ МАРКЕТИНГА УСТАНОВЕ</w:t>
      </w:r>
    </w:p>
    <w:p w14:paraId="07D72BC5" w14:textId="77777777" w:rsidR="00B6252A" w:rsidRDefault="00B6252A">
      <w:pPr>
        <w:shd w:val="clear" w:color="auto" w:fill="FFFFFF"/>
        <w:spacing w:before="269" w:line="278" w:lineRule="exact"/>
        <w:ind w:right="86"/>
        <w:jc w:val="both"/>
        <w:rPr>
          <w:b/>
          <w:bCs/>
          <w:color w:val="000000"/>
          <w:spacing w:val="-1"/>
          <w:sz w:val="24"/>
          <w:szCs w:val="24"/>
          <w:lang w:val="sr-Cyrl-CS"/>
        </w:rPr>
      </w:pPr>
    </w:p>
    <w:p w14:paraId="64B6DDCF" w14:textId="77777777" w:rsidR="00B6252A" w:rsidRDefault="00000000">
      <w:pPr>
        <w:widowControl/>
        <w:autoSpaceDE/>
        <w:autoSpaceDN/>
        <w:adjustRightInd/>
        <w:spacing w:after="200" w:line="276" w:lineRule="auto"/>
        <w:rPr>
          <w:rFonts w:eastAsiaTheme="minorEastAsia"/>
          <w:sz w:val="24"/>
          <w:szCs w:val="24"/>
        </w:rPr>
      </w:pPr>
      <w:proofErr w:type="spellStart"/>
      <w:r>
        <w:rPr>
          <w:rFonts w:eastAsiaTheme="minorEastAsia"/>
          <w:sz w:val="24"/>
          <w:szCs w:val="24"/>
        </w:rPr>
        <w:t>Адресе</w:t>
      </w:r>
      <w:proofErr w:type="spellEnd"/>
      <w:r>
        <w:rPr>
          <w:rFonts w:eastAsiaTheme="minorEastAsia"/>
          <w:sz w:val="24"/>
          <w:szCs w:val="24"/>
        </w:rPr>
        <w:t xml:space="preserve"> </w:t>
      </w:r>
      <w:proofErr w:type="spellStart"/>
      <w:r>
        <w:rPr>
          <w:rFonts w:eastAsiaTheme="minorEastAsia"/>
          <w:sz w:val="24"/>
          <w:szCs w:val="24"/>
        </w:rPr>
        <w:t>на</w:t>
      </w:r>
      <w:proofErr w:type="spellEnd"/>
      <w:r>
        <w:rPr>
          <w:rFonts w:eastAsiaTheme="minorEastAsia"/>
          <w:sz w:val="24"/>
          <w:szCs w:val="24"/>
        </w:rPr>
        <w:t xml:space="preserve"> </w:t>
      </w:r>
      <w:proofErr w:type="spellStart"/>
      <w:r>
        <w:rPr>
          <w:rFonts w:eastAsiaTheme="minorEastAsia"/>
          <w:sz w:val="24"/>
          <w:szCs w:val="24"/>
        </w:rPr>
        <w:t>које</w:t>
      </w:r>
      <w:proofErr w:type="spellEnd"/>
      <w:r>
        <w:rPr>
          <w:rFonts w:eastAsiaTheme="minorEastAsia"/>
          <w:sz w:val="24"/>
          <w:szCs w:val="24"/>
        </w:rPr>
        <w:t xml:space="preserve"> </w:t>
      </w:r>
      <w:proofErr w:type="spellStart"/>
      <w:r>
        <w:rPr>
          <w:rFonts w:eastAsiaTheme="minorEastAsia"/>
          <w:sz w:val="24"/>
          <w:szCs w:val="24"/>
        </w:rPr>
        <w:t>се</w:t>
      </w:r>
      <w:proofErr w:type="spellEnd"/>
      <w:r>
        <w:rPr>
          <w:rFonts w:eastAsiaTheme="minorEastAsia"/>
          <w:sz w:val="24"/>
          <w:szCs w:val="24"/>
        </w:rPr>
        <w:t xml:space="preserve"> </w:t>
      </w:r>
      <w:proofErr w:type="spellStart"/>
      <w:r>
        <w:rPr>
          <w:rFonts w:eastAsiaTheme="minorEastAsia"/>
          <w:sz w:val="24"/>
          <w:szCs w:val="24"/>
        </w:rPr>
        <w:t>шаљу</w:t>
      </w:r>
      <w:proofErr w:type="spellEnd"/>
      <w:r>
        <w:rPr>
          <w:rFonts w:eastAsiaTheme="minorEastAsia"/>
          <w:sz w:val="24"/>
          <w:szCs w:val="24"/>
        </w:rPr>
        <w:t xml:space="preserve"> </w:t>
      </w:r>
      <w:proofErr w:type="spellStart"/>
      <w:r>
        <w:rPr>
          <w:rFonts w:eastAsiaTheme="minorEastAsia"/>
          <w:sz w:val="24"/>
          <w:szCs w:val="24"/>
        </w:rPr>
        <w:t>вести</w:t>
      </w:r>
      <w:proofErr w:type="spellEnd"/>
      <w:r>
        <w:rPr>
          <w:rFonts w:eastAsiaTheme="minorEastAsia"/>
          <w:sz w:val="24"/>
          <w:szCs w:val="24"/>
        </w:rPr>
        <w:t>:</w:t>
      </w:r>
    </w:p>
    <w:p w14:paraId="566845B5" w14:textId="77777777" w:rsidR="00B6252A" w:rsidRDefault="00000000">
      <w:pPr>
        <w:widowControl/>
        <w:autoSpaceDE/>
        <w:autoSpaceDN/>
        <w:adjustRightInd/>
        <w:spacing w:after="200" w:line="276" w:lineRule="auto"/>
        <w:rPr>
          <w:rFonts w:eastAsiaTheme="minorEastAsia"/>
          <w:sz w:val="24"/>
          <w:szCs w:val="24"/>
        </w:rPr>
      </w:pPr>
      <w:r>
        <w:rPr>
          <w:rFonts w:eastAsiaTheme="minorEastAsia"/>
          <w:sz w:val="24"/>
          <w:szCs w:val="24"/>
        </w:rPr>
        <w:t xml:space="preserve">ОПШТИНА </w:t>
      </w:r>
      <w:proofErr w:type="spellStart"/>
      <w:proofErr w:type="gramStart"/>
      <w:r>
        <w:rPr>
          <w:rFonts w:eastAsiaTheme="minorEastAsia"/>
          <w:sz w:val="24"/>
          <w:szCs w:val="24"/>
        </w:rPr>
        <w:t>ОЏАЦИ:protokol@odzaci.rs</w:t>
      </w:r>
      <w:proofErr w:type="spellEnd"/>
      <w:proofErr w:type="gramEnd"/>
      <w:r>
        <w:rPr>
          <w:rFonts w:eastAsiaTheme="minorEastAsia"/>
          <w:sz w:val="24"/>
          <w:szCs w:val="24"/>
        </w:rPr>
        <w:t>,  sellma025@gmail.com</w:t>
      </w:r>
    </w:p>
    <w:p w14:paraId="79472617" w14:textId="77777777" w:rsidR="00B6252A" w:rsidRDefault="00000000">
      <w:pPr>
        <w:widowControl/>
        <w:autoSpaceDE/>
        <w:autoSpaceDN/>
        <w:adjustRightInd/>
        <w:spacing w:after="200" w:line="276" w:lineRule="auto"/>
        <w:rPr>
          <w:rFonts w:eastAsiaTheme="minorEastAsia"/>
          <w:sz w:val="22"/>
          <w:szCs w:val="22"/>
        </w:rPr>
      </w:pPr>
      <w:r>
        <w:rPr>
          <w:rFonts w:eastAsiaTheme="minorEastAsia"/>
          <w:sz w:val="22"/>
          <w:szCs w:val="22"/>
        </w:rPr>
        <w:t xml:space="preserve"> </w:t>
      </w:r>
      <w:r>
        <w:rPr>
          <w:rFonts w:eastAsiaTheme="minorEastAsia"/>
          <w:sz w:val="24"/>
          <w:szCs w:val="24"/>
        </w:rPr>
        <w:t xml:space="preserve">НАШЕ </w:t>
      </w:r>
      <w:proofErr w:type="gramStart"/>
      <w:r>
        <w:rPr>
          <w:rFonts w:eastAsiaTheme="minorEastAsia"/>
          <w:sz w:val="24"/>
          <w:szCs w:val="24"/>
        </w:rPr>
        <w:t>НОВИНЕ:nasenovine025@gmail.com</w:t>
      </w:r>
      <w:proofErr w:type="gramEnd"/>
    </w:p>
    <w:p w14:paraId="398D2B6E" w14:textId="77777777" w:rsidR="00B6252A" w:rsidRDefault="00000000">
      <w:pPr>
        <w:widowControl/>
        <w:autoSpaceDE/>
        <w:autoSpaceDN/>
        <w:adjustRightInd/>
        <w:spacing w:after="200" w:line="276" w:lineRule="auto"/>
        <w:rPr>
          <w:rFonts w:eastAsiaTheme="minorEastAsia"/>
          <w:sz w:val="24"/>
          <w:szCs w:val="24"/>
        </w:rPr>
      </w:pPr>
      <w:r>
        <w:rPr>
          <w:rFonts w:eastAsiaTheme="minorEastAsia"/>
          <w:sz w:val="24"/>
          <w:szCs w:val="24"/>
        </w:rPr>
        <w:t xml:space="preserve">ПОРТАЛ НАШЕ </w:t>
      </w:r>
      <w:proofErr w:type="spellStart"/>
      <w:proofErr w:type="gramStart"/>
      <w:r>
        <w:rPr>
          <w:rFonts w:eastAsiaTheme="minorEastAsia"/>
          <w:sz w:val="24"/>
          <w:szCs w:val="24"/>
        </w:rPr>
        <w:t>МЕСТО:infovnasemesto.rs</w:t>
      </w:r>
      <w:proofErr w:type="spellEnd"/>
      <w:proofErr w:type="gramEnd"/>
    </w:p>
    <w:p w14:paraId="77C7E42A" w14:textId="77777777" w:rsidR="00B6252A" w:rsidRDefault="00000000">
      <w:pPr>
        <w:widowControl/>
        <w:autoSpaceDE/>
        <w:autoSpaceDN/>
        <w:adjustRightInd/>
        <w:spacing w:after="200" w:line="276" w:lineRule="auto"/>
        <w:rPr>
          <w:rFonts w:eastAsiaTheme="minorEastAsia"/>
          <w:sz w:val="24"/>
          <w:szCs w:val="24"/>
        </w:rPr>
      </w:pPr>
      <w:r>
        <w:rPr>
          <w:rFonts w:eastAsiaTheme="minorEastAsia"/>
          <w:sz w:val="24"/>
          <w:szCs w:val="24"/>
        </w:rPr>
        <w:t xml:space="preserve">НАШИ </w:t>
      </w:r>
      <w:proofErr w:type="spellStart"/>
      <w:proofErr w:type="gramStart"/>
      <w:r>
        <w:rPr>
          <w:rFonts w:eastAsiaTheme="minorEastAsia"/>
          <w:sz w:val="24"/>
          <w:szCs w:val="24"/>
        </w:rPr>
        <w:t>ОЏАЦИ:info@nasiodzaci.rs</w:t>
      </w:r>
      <w:proofErr w:type="spellEnd"/>
      <w:proofErr w:type="gramEnd"/>
    </w:p>
    <w:p w14:paraId="4A890ADB" w14:textId="77777777" w:rsidR="00B6252A" w:rsidRDefault="00000000">
      <w:pPr>
        <w:widowControl/>
        <w:autoSpaceDE/>
        <w:autoSpaceDN/>
        <w:adjustRightInd/>
        <w:spacing w:after="200" w:line="276" w:lineRule="auto"/>
        <w:rPr>
          <w:rFonts w:eastAsiaTheme="minorEastAsia"/>
          <w:sz w:val="24"/>
          <w:szCs w:val="24"/>
        </w:rPr>
      </w:pPr>
      <w:r>
        <w:rPr>
          <w:rFonts w:eastAsiaTheme="minorEastAsia"/>
          <w:sz w:val="24"/>
          <w:szCs w:val="24"/>
        </w:rPr>
        <w:t xml:space="preserve">ИНФОРМАТИВНИ </w:t>
      </w:r>
      <w:proofErr w:type="gramStart"/>
      <w:r>
        <w:rPr>
          <w:rFonts w:eastAsiaTheme="minorEastAsia"/>
          <w:sz w:val="24"/>
          <w:szCs w:val="24"/>
        </w:rPr>
        <w:t>ЦЕНТАР:petar.radio@gmail.com</w:t>
      </w:r>
      <w:proofErr w:type="gramEnd"/>
    </w:p>
    <w:p w14:paraId="0672471C" w14:textId="77777777" w:rsidR="00B6252A" w:rsidRDefault="00000000">
      <w:pPr>
        <w:widowControl/>
        <w:autoSpaceDE/>
        <w:autoSpaceDN/>
        <w:adjustRightInd/>
        <w:spacing w:after="200" w:line="276" w:lineRule="auto"/>
        <w:rPr>
          <w:rFonts w:eastAsiaTheme="minorEastAsia"/>
          <w:sz w:val="24"/>
          <w:szCs w:val="24"/>
        </w:rPr>
      </w:pPr>
      <w:r>
        <w:rPr>
          <w:rFonts w:eastAsiaTheme="minorEastAsia"/>
          <w:sz w:val="24"/>
          <w:szCs w:val="24"/>
        </w:rPr>
        <w:t xml:space="preserve">ТВ КАНАЛ </w:t>
      </w:r>
      <w:proofErr w:type="gramStart"/>
      <w:r>
        <w:rPr>
          <w:rFonts w:eastAsiaTheme="minorEastAsia"/>
          <w:sz w:val="24"/>
          <w:szCs w:val="24"/>
        </w:rPr>
        <w:t>25:redakcija@tvkanal25.rs</w:t>
      </w:r>
      <w:proofErr w:type="gramEnd"/>
    </w:p>
    <w:p w14:paraId="691E9E96" w14:textId="77777777" w:rsidR="00B6252A" w:rsidRDefault="00000000">
      <w:pPr>
        <w:widowControl/>
        <w:autoSpaceDE/>
        <w:autoSpaceDN/>
        <w:adjustRightInd/>
        <w:spacing w:after="200" w:line="276" w:lineRule="auto"/>
        <w:rPr>
          <w:rFonts w:eastAsiaTheme="minorEastAsia"/>
          <w:sz w:val="24"/>
          <w:szCs w:val="24"/>
        </w:rPr>
      </w:pPr>
      <w:r>
        <w:rPr>
          <w:rFonts w:eastAsiaTheme="minorEastAsia"/>
          <w:sz w:val="24"/>
          <w:szCs w:val="24"/>
        </w:rPr>
        <w:t>ПАГИ ФОТО-063/530068</w:t>
      </w:r>
    </w:p>
    <w:p w14:paraId="56B6E125" w14:textId="77777777" w:rsidR="00B6252A" w:rsidRDefault="00000000">
      <w:pPr>
        <w:widowControl/>
        <w:autoSpaceDE/>
        <w:autoSpaceDN/>
        <w:adjustRightInd/>
        <w:spacing w:after="200" w:line="276" w:lineRule="auto"/>
        <w:rPr>
          <w:rFonts w:eastAsiaTheme="minorEastAsia"/>
          <w:b/>
          <w:sz w:val="24"/>
          <w:szCs w:val="24"/>
        </w:rPr>
      </w:pPr>
      <w:r>
        <w:rPr>
          <w:rFonts w:eastAsiaTheme="minorEastAsia"/>
          <w:b/>
          <w:sz w:val="24"/>
          <w:szCs w:val="24"/>
        </w:rPr>
        <w:t xml:space="preserve">                               </w:t>
      </w:r>
    </w:p>
    <w:p w14:paraId="40E81D8F" w14:textId="77777777" w:rsidR="00B6252A" w:rsidRDefault="00000000">
      <w:pPr>
        <w:widowControl/>
        <w:autoSpaceDE/>
        <w:autoSpaceDN/>
        <w:adjustRightInd/>
        <w:spacing w:after="200" w:line="276" w:lineRule="auto"/>
        <w:rPr>
          <w:rFonts w:eastAsiaTheme="minorEastAsia"/>
          <w:b/>
          <w:sz w:val="24"/>
          <w:szCs w:val="24"/>
        </w:rPr>
      </w:pPr>
      <w:r>
        <w:rPr>
          <w:color w:val="000000"/>
          <w:spacing w:val="-1"/>
          <w:sz w:val="24"/>
          <w:szCs w:val="24"/>
          <w:lang w:val="ru-RU"/>
        </w:rPr>
        <w:t>13.1.</w:t>
      </w:r>
      <w:r>
        <w:rPr>
          <w:sz w:val="24"/>
          <w:szCs w:val="24"/>
          <w:lang w:val="sr-Cyrl-CS"/>
        </w:rPr>
        <w:t xml:space="preserve"> ИНТЕРНИ  МАРКЕТИНГ</w:t>
      </w:r>
    </w:p>
    <w:p w14:paraId="23C2DDFA" w14:textId="77777777" w:rsidR="00B6252A" w:rsidRDefault="00000000">
      <w:pPr>
        <w:widowControl/>
        <w:autoSpaceDE/>
        <w:autoSpaceDN/>
        <w:adjustRightInd/>
        <w:rPr>
          <w:sz w:val="24"/>
          <w:szCs w:val="24"/>
          <w:lang w:val="sr-Cyrl-CS"/>
        </w:rPr>
      </w:pPr>
      <w:r>
        <w:rPr>
          <w:sz w:val="24"/>
          <w:szCs w:val="24"/>
          <w:lang w:val="sr-Cyrl-CS"/>
        </w:rPr>
        <w:t xml:space="preserve">      ( успеси, похвале, радови деце на огласним таблама, родитељским састанцима, информатори за родитеље по објектима,сајт Предшколске установе </w:t>
      </w:r>
      <w:r>
        <w:rPr>
          <w:sz w:val="24"/>
          <w:szCs w:val="24"/>
        </w:rPr>
        <w:t>www.poletarac025.rs</w:t>
      </w:r>
      <w:r>
        <w:rPr>
          <w:sz w:val="24"/>
          <w:szCs w:val="24"/>
          <w:lang w:val="sr-Cyrl-CS"/>
        </w:rPr>
        <w:t>)</w:t>
      </w:r>
    </w:p>
    <w:p w14:paraId="05CA904C" w14:textId="77777777" w:rsidR="00B6252A" w:rsidRDefault="00B6252A">
      <w:pPr>
        <w:widowControl/>
        <w:autoSpaceDE/>
        <w:autoSpaceDN/>
        <w:adjustRightInd/>
        <w:rPr>
          <w:sz w:val="24"/>
          <w:szCs w:val="24"/>
          <w:lang w:val="sr-Cyrl-CS"/>
        </w:rPr>
      </w:pPr>
    </w:p>
    <w:p w14:paraId="470E6A3B" w14:textId="77777777" w:rsidR="00B6252A" w:rsidRDefault="00000000">
      <w:pPr>
        <w:widowControl/>
        <w:autoSpaceDE/>
        <w:autoSpaceDN/>
        <w:adjustRightInd/>
        <w:rPr>
          <w:sz w:val="24"/>
          <w:szCs w:val="24"/>
          <w:lang w:val="sr-Cyrl-CS"/>
        </w:rPr>
      </w:pPr>
      <w:r>
        <w:rPr>
          <w:color w:val="000000"/>
          <w:spacing w:val="-1"/>
          <w:sz w:val="24"/>
          <w:szCs w:val="24"/>
          <w:lang w:val="ru-RU"/>
        </w:rPr>
        <w:t xml:space="preserve">      13.2. </w:t>
      </w:r>
      <w:r>
        <w:rPr>
          <w:sz w:val="24"/>
          <w:szCs w:val="24"/>
          <w:lang w:val="sr-Cyrl-CS"/>
        </w:rPr>
        <w:t>ЕКСТЕРНИ  МАРКЕТИНГ</w:t>
      </w:r>
    </w:p>
    <w:p w14:paraId="0F0E433C" w14:textId="77777777" w:rsidR="00B6252A" w:rsidRDefault="00000000">
      <w:pPr>
        <w:widowControl/>
        <w:autoSpaceDE/>
        <w:autoSpaceDN/>
        <w:adjustRightInd/>
        <w:rPr>
          <w:sz w:val="24"/>
          <w:szCs w:val="24"/>
          <w:lang w:val="sr-Cyrl-CS"/>
        </w:rPr>
      </w:pPr>
      <w:r>
        <w:rPr>
          <w:sz w:val="24"/>
          <w:szCs w:val="24"/>
          <w:lang w:val="sr-Cyrl-CS"/>
        </w:rPr>
        <w:t xml:space="preserve">      ( сарадња са локалним медијима, Информативни центар Оџаци, Наше новине, ТВ К 25,  сајт општине Оџаци, сајт Месне заједнице Оџаци, чланци, интрвјуи о свим важним догађајима, значајним датумима, манифестацијама које су битне за нашу установу)</w:t>
      </w:r>
    </w:p>
    <w:p w14:paraId="31361A8E" w14:textId="77777777" w:rsidR="00B6252A" w:rsidRDefault="00000000">
      <w:pPr>
        <w:widowControl/>
        <w:autoSpaceDE/>
        <w:autoSpaceDN/>
        <w:adjustRightInd/>
        <w:spacing w:after="200" w:line="276" w:lineRule="auto"/>
        <w:ind w:left="360"/>
        <w:rPr>
          <w:rFonts w:eastAsiaTheme="minorEastAsia"/>
          <w:sz w:val="24"/>
          <w:szCs w:val="24"/>
        </w:rPr>
      </w:pPr>
      <w:r>
        <w:rPr>
          <w:rFonts w:eastAsiaTheme="minorEastAsia"/>
          <w:sz w:val="24"/>
          <w:szCs w:val="24"/>
        </w:rPr>
        <w:t>• НОСИОЦИ РЕАЛИЗАЦИЈЕ (</w:t>
      </w:r>
      <w:proofErr w:type="spellStart"/>
      <w:proofErr w:type="gramStart"/>
      <w:r>
        <w:rPr>
          <w:rFonts w:eastAsiaTheme="minorEastAsia"/>
          <w:sz w:val="24"/>
          <w:szCs w:val="24"/>
        </w:rPr>
        <w:t>Директор,Васпитачи</w:t>
      </w:r>
      <w:proofErr w:type="gramEnd"/>
      <w:r>
        <w:rPr>
          <w:rFonts w:eastAsiaTheme="minorEastAsia"/>
          <w:sz w:val="24"/>
          <w:szCs w:val="24"/>
        </w:rPr>
        <w:t>,Тим</w:t>
      </w:r>
      <w:proofErr w:type="spellEnd"/>
      <w:r>
        <w:rPr>
          <w:rFonts w:eastAsiaTheme="minorEastAsia"/>
          <w:sz w:val="24"/>
          <w:szCs w:val="24"/>
        </w:rPr>
        <w:t xml:space="preserve"> </w:t>
      </w:r>
      <w:proofErr w:type="spellStart"/>
      <w:r>
        <w:rPr>
          <w:rFonts w:eastAsiaTheme="minorEastAsia"/>
          <w:sz w:val="24"/>
          <w:szCs w:val="24"/>
        </w:rPr>
        <w:t>за</w:t>
      </w:r>
      <w:proofErr w:type="spellEnd"/>
      <w:r>
        <w:rPr>
          <w:rFonts w:eastAsiaTheme="minorEastAsia"/>
          <w:sz w:val="24"/>
          <w:szCs w:val="24"/>
        </w:rPr>
        <w:t xml:space="preserve"> </w:t>
      </w:r>
      <w:proofErr w:type="spellStart"/>
      <w:r>
        <w:rPr>
          <w:rFonts w:eastAsiaTheme="minorEastAsia"/>
          <w:sz w:val="24"/>
          <w:szCs w:val="24"/>
        </w:rPr>
        <w:t>сарадњу</w:t>
      </w:r>
      <w:proofErr w:type="spellEnd"/>
      <w:r>
        <w:rPr>
          <w:rFonts w:eastAsiaTheme="minorEastAsia"/>
          <w:sz w:val="24"/>
          <w:szCs w:val="24"/>
        </w:rPr>
        <w:t xml:space="preserve"> </w:t>
      </w:r>
      <w:proofErr w:type="spellStart"/>
      <w:r>
        <w:rPr>
          <w:rFonts w:eastAsiaTheme="minorEastAsia"/>
          <w:sz w:val="24"/>
          <w:szCs w:val="24"/>
        </w:rPr>
        <w:t>са</w:t>
      </w:r>
      <w:proofErr w:type="spellEnd"/>
      <w:r>
        <w:rPr>
          <w:rFonts w:eastAsiaTheme="minorEastAsia"/>
          <w:sz w:val="24"/>
          <w:szCs w:val="24"/>
        </w:rPr>
        <w:t xml:space="preserve"> </w:t>
      </w:r>
      <w:proofErr w:type="spellStart"/>
      <w:r>
        <w:rPr>
          <w:rFonts w:eastAsiaTheme="minorEastAsia"/>
          <w:sz w:val="24"/>
          <w:szCs w:val="24"/>
        </w:rPr>
        <w:t>медијима,Стручни</w:t>
      </w:r>
      <w:proofErr w:type="spellEnd"/>
      <w:r>
        <w:rPr>
          <w:rFonts w:eastAsiaTheme="minorEastAsia"/>
          <w:sz w:val="24"/>
          <w:szCs w:val="24"/>
        </w:rPr>
        <w:t xml:space="preserve"> </w:t>
      </w:r>
      <w:proofErr w:type="spellStart"/>
      <w:r>
        <w:rPr>
          <w:rFonts w:eastAsiaTheme="minorEastAsia"/>
          <w:sz w:val="24"/>
          <w:szCs w:val="24"/>
        </w:rPr>
        <w:t>сарадник,Медицинске</w:t>
      </w:r>
      <w:proofErr w:type="spellEnd"/>
      <w:r>
        <w:rPr>
          <w:rFonts w:eastAsiaTheme="minorEastAsia"/>
          <w:sz w:val="24"/>
          <w:szCs w:val="24"/>
        </w:rPr>
        <w:t xml:space="preserve"> </w:t>
      </w:r>
      <w:proofErr w:type="spellStart"/>
      <w:r>
        <w:rPr>
          <w:rFonts w:eastAsiaTheme="minorEastAsia"/>
          <w:sz w:val="24"/>
          <w:szCs w:val="24"/>
        </w:rPr>
        <w:t>сестр,Мешовите</w:t>
      </w:r>
      <w:proofErr w:type="spellEnd"/>
      <w:r>
        <w:rPr>
          <w:rFonts w:eastAsiaTheme="minorEastAsia"/>
          <w:sz w:val="24"/>
          <w:szCs w:val="24"/>
        </w:rPr>
        <w:t xml:space="preserve"> </w:t>
      </w:r>
      <w:proofErr w:type="spellStart"/>
      <w:r>
        <w:rPr>
          <w:rFonts w:eastAsiaTheme="minorEastAsia"/>
          <w:sz w:val="24"/>
          <w:szCs w:val="24"/>
        </w:rPr>
        <w:t>групе,старије</w:t>
      </w:r>
      <w:proofErr w:type="spellEnd"/>
      <w:r>
        <w:rPr>
          <w:rFonts w:eastAsiaTheme="minorEastAsia"/>
          <w:sz w:val="24"/>
          <w:szCs w:val="24"/>
        </w:rPr>
        <w:t xml:space="preserve"> и </w:t>
      </w:r>
      <w:proofErr w:type="spellStart"/>
      <w:r>
        <w:rPr>
          <w:rFonts w:eastAsiaTheme="minorEastAsia"/>
          <w:sz w:val="24"/>
          <w:szCs w:val="24"/>
        </w:rPr>
        <w:t>припремно</w:t>
      </w:r>
      <w:proofErr w:type="spellEnd"/>
      <w:r>
        <w:rPr>
          <w:rFonts w:eastAsiaTheme="minorEastAsia"/>
          <w:sz w:val="24"/>
          <w:szCs w:val="24"/>
        </w:rPr>
        <w:t xml:space="preserve"> </w:t>
      </w:r>
      <w:proofErr w:type="spellStart"/>
      <w:r>
        <w:rPr>
          <w:rFonts w:eastAsiaTheme="minorEastAsia"/>
          <w:sz w:val="24"/>
          <w:szCs w:val="24"/>
        </w:rPr>
        <w:t>предшколске</w:t>
      </w:r>
      <w:proofErr w:type="spellEnd"/>
      <w:r>
        <w:rPr>
          <w:rFonts w:eastAsiaTheme="minorEastAsia"/>
          <w:sz w:val="24"/>
          <w:szCs w:val="24"/>
        </w:rPr>
        <w:t xml:space="preserve"> </w:t>
      </w:r>
      <w:proofErr w:type="spellStart"/>
      <w:r>
        <w:rPr>
          <w:rFonts w:eastAsiaTheme="minorEastAsia"/>
          <w:sz w:val="24"/>
          <w:szCs w:val="24"/>
        </w:rPr>
        <w:t>групе,Тим</w:t>
      </w:r>
      <w:proofErr w:type="spellEnd"/>
      <w:r>
        <w:rPr>
          <w:rFonts w:eastAsiaTheme="minorEastAsia"/>
          <w:sz w:val="24"/>
          <w:szCs w:val="24"/>
        </w:rPr>
        <w:t xml:space="preserve"> </w:t>
      </w:r>
      <w:proofErr w:type="spellStart"/>
      <w:r>
        <w:rPr>
          <w:rFonts w:eastAsiaTheme="minorEastAsia"/>
          <w:sz w:val="24"/>
          <w:szCs w:val="24"/>
        </w:rPr>
        <w:t>за</w:t>
      </w:r>
      <w:proofErr w:type="spellEnd"/>
      <w:r>
        <w:rPr>
          <w:rFonts w:eastAsiaTheme="minorEastAsia"/>
          <w:sz w:val="24"/>
          <w:szCs w:val="24"/>
        </w:rPr>
        <w:t xml:space="preserve"> </w:t>
      </w:r>
      <w:r>
        <w:rPr>
          <w:rFonts w:eastAsiaTheme="minorEastAsia"/>
          <w:sz w:val="24"/>
          <w:szCs w:val="24"/>
          <w:lang w:val="sr-Cyrl-RS"/>
        </w:rPr>
        <w:t xml:space="preserve">уређење зједничких простора </w:t>
      </w:r>
      <w:r>
        <w:rPr>
          <w:rFonts w:eastAsiaTheme="minorEastAsia"/>
          <w:sz w:val="24"/>
          <w:szCs w:val="24"/>
        </w:rPr>
        <w:t>,</w:t>
      </w:r>
      <w:proofErr w:type="spellStart"/>
      <w:r>
        <w:rPr>
          <w:rFonts w:eastAsiaTheme="minorEastAsia"/>
          <w:sz w:val="24"/>
          <w:szCs w:val="24"/>
        </w:rPr>
        <w:t>Сајт</w:t>
      </w:r>
      <w:proofErr w:type="spellEnd"/>
      <w:r>
        <w:rPr>
          <w:rFonts w:eastAsiaTheme="minorEastAsia"/>
          <w:sz w:val="24"/>
          <w:szCs w:val="24"/>
        </w:rPr>
        <w:t xml:space="preserve"> </w:t>
      </w:r>
      <w:proofErr w:type="spellStart"/>
      <w:r>
        <w:rPr>
          <w:rFonts w:eastAsiaTheme="minorEastAsia"/>
          <w:sz w:val="24"/>
          <w:szCs w:val="24"/>
        </w:rPr>
        <w:t>установе</w:t>
      </w:r>
      <w:proofErr w:type="spellEnd"/>
      <w:r>
        <w:rPr>
          <w:rFonts w:eastAsiaTheme="minorEastAsia"/>
          <w:sz w:val="24"/>
          <w:szCs w:val="24"/>
        </w:rPr>
        <w:t xml:space="preserve">...) </w:t>
      </w:r>
    </w:p>
    <w:p w14:paraId="03A5978D" w14:textId="77777777" w:rsidR="00B6252A" w:rsidRDefault="00B6252A">
      <w:pPr>
        <w:tabs>
          <w:tab w:val="left" w:pos="1332"/>
        </w:tabs>
        <w:rPr>
          <w:rFonts w:eastAsiaTheme="minorEastAsia"/>
          <w:sz w:val="24"/>
          <w:szCs w:val="24"/>
        </w:rPr>
      </w:pPr>
    </w:p>
    <w:tbl>
      <w:tblPr>
        <w:tblpPr w:leftFromText="180" w:rightFromText="180" w:vertAnchor="text" w:horzAnchor="margin" w:tblpXSpec="center" w:tblpY="2425"/>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2237"/>
        <w:gridCol w:w="2237"/>
        <w:gridCol w:w="2237"/>
      </w:tblGrid>
      <w:tr w:rsidR="00B6252A" w14:paraId="486A5511" w14:textId="77777777">
        <w:trPr>
          <w:trHeight w:val="647"/>
        </w:trPr>
        <w:tc>
          <w:tcPr>
            <w:tcW w:w="2237" w:type="dxa"/>
            <w:shd w:val="clear" w:color="auto" w:fill="auto"/>
          </w:tcPr>
          <w:p w14:paraId="02B3A729" w14:textId="77777777" w:rsidR="00B6252A" w:rsidRDefault="00000000">
            <w:pPr>
              <w:widowControl/>
              <w:autoSpaceDE/>
              <w:autoSpaceDN/>
              <w:adjustRightInd/>
              <w:spacing w:after="200" w:line="276" w:lineRule="auto"/>
              <w:rPr>
                <w:sz w:val="24"/>
                <w:szCs w:val="24"/>
                <w:lang w:val="sr-Cyrl-CS"/>
              </w:rPr>
            </w:pPr>
            <w:r>
              <w:rPr>
                <w:sz w:val="24"/>
                <w:szCs w:val="24"/>
                <w:lang w:val="sr-Cyrl-CS"/>
              </w:rPr>
              <w:t>АКТИВНОСТИ</w:t>
            </w:r>
          </w:p>
        </w:tc>
        <w:tc>
          <w:tcPr>
            <w:tcW w:w="2237" w:type="dxa"/>
            <w:shd w:val="clear" w:color="auto" w:fill="auto"/>
          </w:tcPr>
          <w:p w14:paraId="41208671" w14:textId="77777777" w:rsidR="00B6252A" w:rsidRDefault="00000000">
            <w:pPr>
              <w:widowControl/>
              <w:autoSpaceDE/>
              <w:autoSpaceDN/>
              <w:adjustRightInd/>
              <w:spacing w:after="200" w:line="276" w:lineRule="auto"/>
              <w:rPr>
                <w:sz w:val="24"/>
                <w:szCs w:val="24"/>
                <w:lang w:val="sr-Cyrl-CS"/>
              </w:rPr>
            </w:pPr>
            <w:r>
              <w:rPr>
                <w:sz w:val="24"/>
                <w:szCs w:val="24"/>
                <w:lang w:val="sr-Cyrl-CS"/>
              </w:rPr>
              <w:t>НАЧИН РЕАЛИЗАЦИЈЕ</w:t>
            </w:r>
          </w:p>
        </w:tc>
        <w:tc>
          <w:tcPr>
            <w:tcW w:w="2237" w:type="dxa"/>
            <w:shd w:val="clear" w:color="auto" w:fill="auto"/>
          </w:tcPr>
          <w:p w14:paraId="17D27FE3" w14:textId="77777777" w:rsidR="00B6252A" w:rsidRDefault="00000000">
            <w:pPr>
              <w:widowControl/>
              <w:autoSpaceDE/>
              <w:autoSpaceDN/>
              <w:adjustRightInd/>
              <w:spacing w:after="200" w:line="276" w:lineRule="auto"/>
              <w:rPr>
                <w:sz w:val="24"/>
                <w:szCs w:val="24"/>
                <w:lang w:val="sr-Cyrl-CS"/>
              </w:rPr>
            </w:pPr>
            <w:r>
              <w:rPr>
                <w:sz w:val="24"/>
                <w:szCs w:val="24"/>
                <w:lang w:val="sr-Cyrl-CS"/>
              </w:rPr>
              <w:t>ВРЕМЕ РЕАЛИЗАЦИЈЕ</w:t>
            </w:r>
          </w:p>
        </w:tc>
        <w:tc>
          <w:tcPr>
            <w:tcW w:w="2237" w:type="dxa"/>
            <w:shd w:val="clear" w:color="auto" w:fill="auto"/>
          </w:tcPr>
          <w:p w14:paraId="0180E1FD" w14:textId="77777777" w:rsidR="00B6252A" w:rsidRDefault="00000000">
            <w:pPr>
              <w:widowControl/>
              <w:autoSpaceDE/>
              <w:autoSpaceDN/>
              <w:adjustRightInd/>
              <w:spacing w:after="200" w:line="276" w:lineRule="auto"/>
              <w:rPr>
                <w:sz w:val="24"/>
                <w:szCs w:val="24"/>
                <w:lang w:val="sr-Cyrl-CS"/>
              </w:rPr>
            </w:pPr>
            <w:r>
              <w:rPr>
                <w:sz w:val="24"/>
                <w:szCs w:val="24"/>
                <w:lang w:val="sr-Cyrl-CS"/>
              </w:rPr>
              <w:t>НОСИОЦИ</w:t>
            </w:r>
          </w:p>
        </w:tc>
      </w:tr>
      <w:tr w:rsidR="00B6252A" w14:paraId="78C17710" w14:textId="77777777">
        <w:trPr>
          <w:trHeight w:val="1790"/>
        </w:trPr>
        <w:tc>
          <w:tcPr>
            <w:tcW w:w="2237" w:type="dxa"/>
            <w:shd w:val="clear" w:color="auto" w:fill="auto"/>
          </w:tcPr>
          <w:p w14:paraId="324E42D2" w14:textId="77777777" w:rsidR="00B6252A" w:rsidRDefault="00000000">
            <w:pPr>
              <w:widowControl/>
              <w:autoSpaceDE/>
              <w:autoSpaceDN/>
              <w:adjustRightInd/>
              <w:spacing w:after="200" w:line="276" w:lineRule="auto"/>
              <w:rPr>
                <w:sz w:val="24"/>
                <w:szCs w:val="24"/>
                <w:lang w:val="sr-Cyrl-CS"/>
              </w:rPr>
            </w:pPr>
            <w:r>
              <w:rPr>
                <w:sz w:val="24"/>
                <w:szCs w:val="24"/>
                <w:lang w:val="sr-Cyrl-CS"/>
              </w:rPr>
              <w:lastRenderedPageBreak/>
              <w:t>Пријем деце у вртић</w:t>
            </w:r>
          </w:p>
        </w:tc>
        <w:tc>
          <w:tcPr>
            <w:tcW w:w="2237" w:type="dxa"/>
            <w:shd w:val="clear" w:color="auto" w:fill="auto"/>
          </w:tcPr>
          <w:p w14:paraId="7F6648D4" w14:textId="77777777" w:rsidR="00B6252A" w:rsidRDefault="00000000">
            <w:pPr>
              <w:widowControl/>
              <w:autoSpaceDE/>
              <w:autoSpaceDN/>
              <w:adjustRightInd/>
              <w:spacing w:after="200" w:line="276" w:lineRule="auto"/>
              <w:rPr>
                <w:sz w:val="24"/>
                <w:szCs w:val="24"/>
                <w:lang w:val="sr-Cyrl-CS"/>
              </w:rPr>
            </w:pPr>
            <w:r>
              <w:rPr>
                <w:sz w:val="24"/>
                <w:szCs w:val="24"/>
                <w:lang w:val="sr-Cyrl-CS"/>
              </w:rPr>
              <w:t>Штампање плаката, обавештавање м</w:t>
            </w:r>
            <w:r>
              <w:rPr>
                <w:sz w:val="24"/>
                <w:szCs w:val="24"/>
              </w:rPr>
              <w:t>e</w:t>
            </w:r>
            <w:r>
              <w:rPr>
                <w:sz w:val="24"/>
                <w:szCs w:val="24"/>
                <w:lang w:val="sr-Cyrl-CS"/>
              </w:rPr>
              <w:t>дија путем телефона и интернета.</w:t>
            </w:r>
          </w:p>
        </w:tc>
        <w:tc>
          <w:tcPr>
            <w:tcW w:w="2237" w:type="dxa"/>
            <w:shd w:val="clear" w:color="auto" w:fill="auto"/>
          </w:tcPr>
          <w:p w14:paraId="1204E55B"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 Август</w:t>
            </w:r>
          </w:p>
        </w:tc>
        <w:tc>
          <w:tcPr>
            <w:tcW w:w="2237" w:type="dxa"/>
            <w:shd w:val="clear" w:color="auto" w:fill="auto"/>
          </w:tcPr>
          <w:p w14:paraId="60DF7CBE" w14:textId="77777777" w:rsidR="00B6252A" w:rsidRDefault="00000000">
            <w:pPr>
              <w:widowControl/>
              <w:autoSpaceDE/>
              <w:autoSpaceDN/>
              <w:adjustRightInd/>
              <w:spacing w:after="200" w:line="276" w:lineRule="auto"/>
              <w:rPr>
                <w:sz w:val="24"/>
                <w:szCs w:val="24"/>
                <w:lang w:val="sr-Cyrl-CS"/>
              </w:rPr>
            </w:pPr>
            <w:r>
              <w:rPr>
                <w:sz w:val="24"/>
                <w:szCs w:val="24"/>
                <w:lang w:val="sr-Cyrl-CS"/>
              </w:rPr>
              <w:t>Васпитачи, Директор, Тим за медије</w:t>
            </w:r>
          </w:p>
        </w:tc>
      </w:tr>
      <w:tr w:rsidR="00B6252A" w14:paraId="1D93CEAA" w14:textId="77777777">
        <w:trPr>
          <w:trHeight w:val="1610"/>
        </w:trPr>
        <w:tc>
          <w:tcPr>
            <w:tcW w:w="2237" w:type="dxa"/>
            <w:shd w:val="clear" w:color="auto" w:fill="auto"/>
          </w:tcPr>
          <w:p w14:paraId="31018C30" w14:textId="77777777" w:rsidR="00B6252A" w:rsidRDefault="00000000">
            <w:pPr>
              <w:widowControl/>
              <w:autoSpaceDE/>
              <w:autoSpaceDN/>
              <w:adjustRightInd/>
              <w:spacing w:after="200" w:line="276" w:lineRule="auto"/>
              <w:rPr>
                <w:sz w:val="24"/>
                <w:szCs w:val="24"/>
                <w:lang w:val="sr-Cyrl-CS"/>
              </w:rPr>
            </w:pPr>
            <w:r>
              <w:rPr>
                <w:sz w:val="24"/>
                <w:szCs w:val="24"/>
                <w:lang w:val="sr-Cyrl-CS"/>
              </w:rPr>
              <w:t>Дечија недеља</w:t>
            </w:r>
          </w:p>
        </w:tc>
        <w:tc>
          <w:tcPr>
            <w:tcW w:w="2237" w:type="dxa"/>
            <w:shd w:val="clear" w:color="auto" w:fill="auto"/>
          </w:tcPr>
          <w:p w14:paraId="236BCC28" w14:textId="77777777" w:rsidR="00B6252A" w:rsidRDefault="00000000">
            <w:pPr>
              <w:widowControl/>
              <w:autoSpaceDE/>
              <w:autoSpaceDN/>
              <w:adjustRightInd/>
              <w:spacing w:after="200" w:line="276" w:lineRule="auto"/>
              <w:rPr>
                <w:sz w:val="24"/>
                <w:szCs w:val="24"/>
                <w:lang w:val="sr-Cyrl-CS"/>
              </w:rPr>
            </w:pPr>
            <w:r>
              <w:rPr>
                <w:sz w:val="24"/>
                <w:szCs w:val="24"/>
                <w:lang w:val="sr-Cyrl-CS"/>
              </w:rPr>
              <w:t>Обавештавање медија о датуму и времену одржавања. Остварити сарадњу са фотографском радњом Паги фото</w:t>
            </w:r>
          </w:p>
        </w:tc>
        <w:tc>
          <w:tcPr>
            <w:tcW w:w="2237" w:type="dxa"/>
            <w:shd w:val="clear" w:color="auto" w:fill="auto"/>
          </w:tcPr>
          <w:p w14:paraId="7983CF47" w14:textId="77777777" w:rsidR="00B6252A" w:rsidRDefault="00000000">
            <w:pPr>
              <w:widowControl/>
              <w:autoSpaceDE/>
              <w:autoSpaceDN/>
              <w:adjustRightInd/>
              <w:spacing w:after="200" w:line="276" w:lineRule="auto"/>
              <w:rPr>
                <w:sz w:val="24"/>
                <w:szCs w:val="24"/>
                <w:lang w:val="sr-Cyrl-CS"/>
              </w:rPr>
            </w:pPr>
            <w:r>
              <w:rPr>
                <w:sz w:val="24"/>
                <w:szCs w:val="24"/>
                <w:lang w:val="sr-Cyrl-CS"/>
              </w:rPr>
              <w:t>Октобар</w:t>
            </w:r>
          </w:p>
        </w:tc>
        <w:tc>
          <w:tcPr>
            <w:tcW w:w="2237" w:type="dxa"/>
            <w:shd w:val="clear" w:color="auto" w:fill="auto"/>
          </w:tcPr>
          <w:p w14:paraId="50B3D233"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 Директор, Стручни сарадници, Васпитачи, Тим</w:t>
            </w:r>
          </w:p>
        </w:tc>
      </w:tr>
      <w:tr w:rsidR="00B6252A" w14:paraId="15C3702C" w14:textId="77777777">
        <w:trPr>
          <w:trHeight w:val="1250"/>
        </w:trPr>
        <w:tc>
          <w:tcPr>
            <w:tcW w:w="2237" w:type="dxa"/>
            <w:shd w:val="clear" w:color="auto" w:fill="auto"/>
          </w:tcPr>
          <w:p w14:paraId="4A6C04F5" w14:textId="77777777" w:rsidR="00B6252A" w:rsidRDefault="00000000">
            <w:pPr>
              <w:widowControl/>
              <w:autoSpaceDE/>
              <w:autoSpaceDN/>
              <w:adjustRightInd/>
              <w:spacing w:after="200" w:line="276" w:lineRule="auto"/>
              <w:rPr>
                <w:sz w:val="24"/>
                <w:szCs w:val="24"/>
                <w:lang w:val="sr-Cyrl-CS"/>
              </w:rPr>
            </w:pPr>
            <w:r>
              <w:rPr>
                <w:sz w:val="24"/>
                <w:szCs w:val="24"/>
                <w:lang w:val="sr-Cyrl-CS"/>
              </w:rPr>
              <w:t>Светски дан правилне исхране</w:t>
            </w:r>
          </w:p>
        </w:tc>
        <w:tc>
          <w:tcPr>
            <w:tcW w:w="2237" w:type="dxa"/>
            <w:shd w:val="clear" w:color="auto" w:fill="auto"/>
          </w:tcPr>
          <w:p w14:paraId="2D07037F" w14:textId="77777777" w:rsidR="00B6252A" w:rsidRDefault="00000000">
            <w:pPr>
              <w:widowControl/>
              <w:autoSpaceDE/>
              <w:autoSpaceDN/>
              <w:adjustRightInd/>
              <w:spacing w:after="200" w:line="276" w:lineRule="auto"/>
              <w:rPr>
                <w:sz w:val="24"/>
                <w:szCs w:val="24"/>
                <w:lang w:val="sr-Cyrl-CS"/>
              </w:rPr>
            </w:pPr>
            <w:r>
              <w:rPr>
                <w:sz w:val="24"/>
                <w:szCs w:val="24"/>
                <w:lang w:val="sr-Cyrl-CS"/>
              </w:rPr>
              <w:t>Обавештавање путем паноа и снимака, фотографија.</w:t>
            </w:r>
          </w:p>
        </w:tc>
        <w:tc>
          <w:tcPr>
            <w:tcW w:w="2237" w:type="dxa"/>
            <w:shd w:val="clear" w:color="auto" w:fill="auto"/>
          </w:tcPr>
          <w:p w14:paraId="011DE679" w14:textId="77777777" w:rsidR="00B6252A" w:rsidRDefault="00000000">
            <w:pPr>
              <w:widowControl/>
              <w:autoSpaceDE/>
              <w:autoSpaceDN/>
              <w:adjustRightInd/>
              <w:spacing w:after="200" w:line="276" w:lineRule="auto"/>
              <w:rPr>
                <w:sz w:val="24"/>
                <w:szCs w:val="24"/>
                <w:lang w:val="sr-Cyrl-CS"/>
              </w:rPr>
            </w:pPr>
            <w:r>
              <w:rPr>
                <w:sz w:val="24"/>
                <w:szCs w:val="24"/>
                <w:lang w:val="sr-Cyrl-CS"/>
              </w:rPr>
              <w:t>Октобар</w:t>
            </w:r>
          </w:p>
        </w:tc>
        <w:tc>
          <w:tcPr>
            <w:tcW w:w="2237" w:type="dxa"/>
            <w:shd w:val="clear" w:color="auto" w:fill="auto"/>
          </w:tcPr>
          <w:p w14:paraId="731F606F" w14:textId="77777777" w:rsidR="00B6252A" w:rsidRDefault="00000000">
            <w:pPr>
              <w:widowControl/>
              <w:autoSpaceDE/>
              <w:autoSpaceDN/>
              <w:adjustRightInd/>
              <w:spacing w:after="200" w:line="276" w:lineRule="auto"/>
              <w:rPr>
                <w:sz w:val="24"/>
                <w:szCs w:val="24"/>
                <w:lang w:val="sr-Cyrl-CS"/>
              </w:rPr>
            </w:pPr>
            <w:r>
              <w:rPr>
                <w:sz w:val="24"/>
                <w:szCs w:val="24"/>
                <w:lang w:val="sr-Cyrl-CS"/>
              </w:rPr>
              <w:t>Васпитачи, Медицинске сестре, Тим за медије</w:t>
            </w:r>
          </w:p>
        </w:tc>
      </w:tr>
    </w:tbl>
    <w:p w14:paraId="05B311F1" w14:textId="77777777" w:rsidR="00B6252A" w:rsidRDefault="00000000">
      <w:pPr>
        <w:widowControl/>
        <w:autoSpaceDE/>
        <w:autoSpaceDN/>
        <w:adjustRightInd/>
        <w:spacing w:line="276" w:lineRule="auto"/>
        <w:ind w:left="360"/>
        <w:rPr>
          <w:rFonts w:eastAsiaTheme="minorEastAsia"/>
          <w:sz w:val="24"/>
          <w:szCs w:val="24"/>
        </w:rPr>
      </w:pPr>
      <w:r>
        <w:rPr>
          <w:rFonts w:eastAsiaTheme="minorEastAsia"/>
          <w:sz w:val="24"/>
          <w:szCs w:val="24"/>
        </w:rPr>
        <w:t xml:space="preserve">• НАЧИН </w:t>
      </w:r>
      <w:proofErr w:type="gramStart"/>
      <w:r>
        <w:rPr>
          <w:rFonts w:eastAsiaTheme="minorEastAsia"/>
          <w:sz w:val="24"/>
          <w:szCs w:val="24"/>
        </w:rPr>
        <w:t>РЕАЛИЗАЦИЈЕ(</w:t>
      </w:r>
      <w:proofErr w:type="spellStart"/>
      <w:proofErr w:type="gramEnd"/>
      <w:r>
        <w:rPr>
          <w:rFonts w:eastAsiaTheme="minorEastAsia"/>
          <w:sz w:val="24"/>
          <w:szCs w:val="24"/>
        </w:rPr>
        <w:t>штампање</w:t>
      </w:r>
      <w:proofErr w:type="spellEnd"/>
      <w:r>
        <w:rPr>
          <w:rFonts w:eastAsiaTheme="minorEastAsia"/>
          <w:sz w:val="24"/>
          <w:szCs w:val="24"/>
        </w:rPr>
        <w:t xml:space="preserve"> </w:t>
      </w:r>
      <w:proofErr w:type="spellStart"/>
      <w:r>
        <w:rPr>
          <w:rFonts w:eastAsiaTheme="minorEastAsia"/>
          <w:sz w:val="24"/>
          <w:szCs w:val="24"/>
        </w:rPr>
        <w:t>плаката,обавештавање</w:t>
      </w:r>
      <w:proofErr w:type="spellEnd"/>
      <w:r>
        <w:rPr>
          <w:rFonts w:eastAsiaTheme="minorEastAsia"/>
          <w:sz w:val="24"/>
          <w:szCs w:val="24"/>
        </w:rPr>
        <w:t xml:space="preserve"> </w:t>
      </w:r>
      <w:proofErr w:type="spellStart"/>
      <w:r>
        <w:rPr>
          <w:rFonts w:eastAsiaTheme="minorEastAsia"/>
          <w:sz w:val="24"/>
          <w:szCs w:val="24"/>
        </w:rPr>
        <w:t>медија</w:t>
      </w:r>
      <w:proofErr w:type="spellEnd"/>
      <w:r>
        <w:rPr>
          <w:rFonts w:eastAsiaTheme="minorEastAsia"/>
          <w:sz w:val="24"/>
          <w:szCs w:val="24"/>
        </w:rPr>
        <w:t xml:space="preserve"> </w:t>
      </w:r>
      <w:proofErr w:type="spellStart"/>
      <w:r>
        <w:rPr>
          <w:rFonts w:eastAsiaTheme="minorEastAsia"/>
          <w:sz w:val="24"/>
          <w:szCs w:val="24"/>
        </w:rPr>
        <w:t>путем</w:t>
      </w:r>
      <w:proofErr w:type="spellEnd"/>
      <w:r>
        <w:rPr>
          <w:rFonts w:eastAsiaTheme="minorEastAsia"/>
          <w:sz w:val="24"/>
          <w:szCs w:val="24"/>
        </w:rPr>
        <w:t xml:space="preserve"> </w:t>
      </w:r>
      <w:proofErr w:type="spellStart"/>
      <w:r>
        <w:rPr>
          <w:rFonts w:eastAsiaTheme="minorEastAsia"/>
          <w:sz w:val="24"/>
          <w:szCs w:val="24"/>
        </w:rPr>
        <w:t>телефона</w:t>
      </w:r>
      <w:proofErr w:type="spellEnd"/>
      <w:r>
        <w:rPr>
          <w:rFonts w:eastAsiaTheme="minorEastAsia"/>
          <w:sz w:val="24"/>
          <w:szCs w:val="24"/>
        </w:rPr>
        <w:t xml:space="preserve"> и </w:t>
      </w:r>
      <w:proofErr w:type="spellStart"/>
      <w:r>
        <w:rPr>
          <w:rFonts w:eastAsiaTheme="minorEastAsia"/>
          <w:sz w:val="24"/>
          <w:szCs w:val="24"/>
        </w:rPr>
        <w:t>интрнета,сарадња</w:t>
      </w:r>
      <w:proofErr w:type="spellEnd"/>
      <w:r>
        <w:rPr>
          <w:rFonts w:eastAsiaTheme="minorEastAsia"/>
          <w:sz w:val="24"/>
          <w:szCs w:val="24"/>
        </w:rPr>
        <w:t xml:space="preserve"> </w:t>
      </w:r>
      <w:proofErr w:type="spellStart"/>
      <w:r>
        <w:rPr>
          <w:rFonts w:eastAsiaTheme="minorEastAsia"/>
          <w:sz w:val="24"/>
          <w:szCs w:val="24"/>
        </w:rPr>
        <w:t>са</w:t>
      </w:r>
      <w:proofErr w:type="spellEnd"/>
      <w:r>
        <w:rPr>
          <w:rFonts w:eastAsiaTheme="minorEastAsia"/>
          <w:sz w:val="24"/>
          <w:szCs w:val="24"/>
        </w:rPr>
        <w:t xml:space="preserve"> </w:t>
      </w:r>
      <w:proofErr w:type="spellStart"/>
      <w:r>
        <w:rPr>
          <w:rFonts w:eastAsiaTheme="minorEastAsia"/>
          <w:sz w:val="24"/>
          <w:szCs w:val="24"/>
        </w:rPr>
        <w:t>фотографском</w:t>
      </w:r>
      <w:proofErr w:type="spellEnd"/>
      <w:r>
        <w:rPr>
          <w:rFonts w:eastAsiaTheme="minorEastAsia"/>
          <w:sz w:val="24"/>
          <w:szCs w:val="24"/>
        </w:rPr>
        <w:t xml:space="preserve"> </w:t>
      </w:r>
      <w:proofErr w:type="spellStart"/>
      <w:r>
        <w:rPr>
          <w:rFonts w:eastAsiaTheme="minorEastAsia"/>
          <w:sz w:val="24"/>
          <w:szCs w:val="24"/>
        </w:rPr>
        <w:t>радњом</w:t>
      </w:r>
      <w:proofErr w:type="spellEnd"/>
      <w:r>
        <w:rPr>
          <w:rFonts w:eastAsiaTheme="minorEastAsia"/>
          <w:sz w:val="24"/>
          <w:szCs w:val="24"/>
        </w:rPr>
        <w:t xml:space="preserve"> ,,</w:t>
      </w:r>
      <w:proofErr w:type="spellStart"/>
      <w:r>
        <w:rPr>
          <w:rFonts w:eastAsiaTheme="minorEastAsia"/>
          <w:sz w:val="24"/>
          <w:szCs w:val="24"/>
        </w:rPr>
        <w:t>Паги</w:t>
      </w:r>
      <w:proofErr w:type="spellEnd"/>
      <w:r>
        <w:rPr>
          <w:rFonts w:eastAsiaTheme="minorEastAsia"/>
          <w:sz w:val="24"/>
          <w:szCs w:val="24"/>
        </w:rPr>
        <w:t xml:space="preserve"> </w:t>
      </w:r>
      <w:proofErr w:type="spellStart"/>
      <w:r>
        <w:rPr>
          <w:rFonts w:eastAsiaTheme="minorEastAsia"/>
          <w:sz w:val="24"/>
          <w:szCs w:val="24"/>
        </w:rPr>
        <w:t>фото</w:t>
      </w:r>
      <w:proofErr w:type="spellEnd"/>
      <w:r>
        <w:rPr>
          <w:rFonts w:eastAsiaTheme="minorEastAsia"/>
          <w:sz w:val="24"/>
          <w:szCs w:val="24"/>
        </w:rPr>
        <w:t>”,</w:t>
      </w:r>
      <w:proofErr w:type="spellStart"/>
      <w:r>
        <w:rPr>
          <w:rFonts w:eastAsiaTheme="minorEastAsia"/>
          <w:sz w:val="24"/>
          <w:szCs w:val="24"/>
        </w:rPr>
        <w:t>путем</w:t>
      </w:r>
      <w:proofErr w:type="spellEnd"/>
      <w:r>
        <w:rPr>
          <w:rFonts w:eastAsiaTheme="minorEastAsia"/>
          <w:sz w:val="24"/>
          <w:szCs w:val="24"/>
        </w:rPr>
        <w:t xml:space="preserve"> </w:t>
      </w:r>
      <w:proofErr w:type="spellStart"/>
      <w:r>
        <w:rPr>
          <w:rFonts w:eastAsiaTheme="minorEastAsia"/>
          <w:sz w:val="24"/>
          <w:szCs w:val="24"/>
        </w:rPr>
        <w:t>паноа</w:t>
      </w:r>
      <w:proofErr w:type="spellEnd"/>
      <w:r>
        <w:rPr>
          <w:rFonts w:eastAsiaTheme="minorEastAsia"/>
          <w:sz w:val="24"/>
          <w:szCs w:val="24"/>
        </w:rPr>
        <w:t xml:space="preserve"> и </w:t>
      </w:r>
      <w:proofErr w:type="spellStart"/>
      <w:r>
        <w:rPr>
          <w:rFonts w:eastAsiaTheme="minorEastAsia"/>
          <w:sz w:val="24"/>
          <w:szCs w:val="24"/>
        </w:rPr>
        <w:t>снимака,информисање</w:t>
      </w:r>
      <w:proofErr w:type="spellEnd"/>
      <w:r>
        <w:rPr>
          <w:rFonts w:eastAsiaTheme="minorEastAsia"/>
          <w:sz w:val="24"/>
          <w:szCs w:val="24"/>
        </w:rPr>
        <w:t xml:space="preserve"> </w:t>
      </w:r>
      <w:proofErr w:type="spellStart"/>
      <w:r>
        <w:rPr>
          <w:rFonts w:eastAsiaTheme="minorEastAsia"/>
          <w:sz w:val="24"/>
          <w:szCs w:val="24"/>
        </w:rPr>
        <w:t>слањем</w:t>
      </w:r>
      <w:proofErr w:type="spellEnd"/>
      <w:r>
        <w:rPr>
          <w:rFonts w:eastAsiaTheme="minorEastAsia"/>
          <w:sz w:val="24"/>
          <w:szCs w:val="24"/>
        </w:rPr>
        <w:t xml:space="preserve"> </w:t>
      </w:r>
      <w:proofErr w:type="spellStart"/>
      <w:r>
        <w:rPr>
          <w:rFonts w:eastAsiaTheme="minorEastAsia"/>
          <w:sz w:val="24"/>
          <w:szCs w:val="24"/>
        </w:rPr>
        <w:t>фотографија</w:t>
      </w:r>
      <w:proofErr w:type="spellEnd"/>
      <w:r>
        <w:rPr>
          <w:rFonts w:eastAsiaTheme="minorEastAsia"/>
          <w:sz w:val="24"/>
          <w:szCs w:val="24"/>
        </w:rPr>
        <w:t xml:space="preserve"> и </w:t>
      </w:r>
      <w:proofErr w:type="spellStart"/>
      <w:r>
        <w:rPr>
          <w:rFonts w:eastAsiaTheme="minorEastAsia"/>
          <w:sz w:val="24"/>
          <w:szCs w:val="24"/>
        </w:rPr>
        <w:t>видео</w:t>
      </w:r>
      <w:proofErr w:type="spellEnd"/>
      <w:r>
        <w:rPr>
          <w:rFonts w:eastAsiaTheme="minorEastAsia"/>
          <w:sz w:val="24"/>
          <w:szCs w:val="24"/>
        </w:rPr>
        <w:t xml:space="preserve"> </w:t>
      </w:r>
      <w:proofErr w:type="spellStart"/>
      <w:r>
        <w:rPr>
          <w:rFonts w:eastAsiaTheme="minorEastAsia"/>
          <w:sz w:val="24"/>
          <w:szCs w:val="24"/>
        </w:rPr>
        <w:t>записа,давање</w:t>
      </w:r>
      <w:proofErr w:type="spellEnd"/>
      <w:r>
        <w:rPr>
          <w:rFonts w:eastAsiaTheme="minorEastAsia"/>
          <w:sz w:val="24"/>
          <w:szCs w:val="24"/>
        </w:rPr>
        <w:t xml:space="preserve"> </w:t>
      </w:r>
      <w:proofErr w:type="spellStart"/>
      <w:r>
        <w:rPr>
          <w:rFonts w:eastAsiaTheme="minorEastAsia"/>
          <w:sz w:val="24"/>
          <w:szCs w:val="24"/>
        </w:rPr>
        <w:t>изјаве</w:t>
      </w:r>
      <w:proofErr w:type="spellEnd"/>
      <w:r>
        <w:rPr>
          <w:rFonts w:eastAsiaTheme="minorEastAsia"/>
          <w:sz w:val="24"/>
          <w:szCs w:val="24"/>
        </w:rPr>
        <w:t xml:space="preserve"> </w:t>
      </w:r>
      <w:proofErr w:type="spellStart"/>
      <w:r>
        <w:rPr>
          <w:rFonts w:eastAsiaTheme="minorEastAsia"/>
          <w:sz w:val="24"/>
          <w:szCs w:val="24"/>
        </w:rPr>
        <w:t>овлашћених,константним</w:t>
      </w:r>
      <w:proofErr w:type="spellEnd"/>
      <w:r>
        <w:rPr>
          <w:rFonts w:eastAsiaTheme="minorEastAsia"/>
          <w:sz w:val="24"/>
          <w:szCs w:val="24"/>
        </w:rPr>
        <w:t xml:space="preserve"> </w:t>
      </w:r>
      <w:proofErr w:type="spellStart"/>
      <w:r>
        <w:rPr>
          <w:rFonts w:eastAsiaTheme="minorEastAsia"/>
          <w:sz w:val="24"/>
          <w:szCs w:val="24"/>
        </w:rPr>
        <w:t>телефонирањем</w:t>
      </w:r>
      <w:proofErr w:type="spellEnd"/>
      <w:r>
        <w:rPr>
          <w:rFonts w:eastAsiaTheme="minorEastAsia"/>
          <w:sz w:val="24"/>
          <w:szCs w:val="24"/>
        </w:rPr>
        <w:t xml:space="preserve"> </w:t>
      </w:r>
      <w:proofErr w:type="spellStart"/>
      <w:r>
        <w:rPr>
          <w:rFonts w:eastAsiaTheme="minorEastAsia"/>
          <w:sz w:val="24"/>
          <w:szCs w:val="24"/>
        </w:rPr>
        <w:t>чланова</w:t>
      </w:r>
      <w:proofErr w:type="spellEnd"/>
      <w:r>
        <w:rPr>
          <w:rFonts w:eastAsiaTheme="minorEastAsia"/>
          <w:sz w:val="24"/>
          <w:szCs w:val="24"/>
        </w:rPr>
        <w:t xml:space="preserve"> </w:t>
      </w:r>
      <w:proofErr w:type="spellStart"/>
      <w:r>
        <w:rPr>
          <w:rFonts w:eastAsiaTheme="minorEastAsia"/>
          <w:sz w:val="24"/>
          <w:szCs w:val="24"/>
        </w:rPr>
        <w:t>тима</w:t>
      </w:r>
      <w:proofErr w:type="spellEnd"/>
      <w:r>
        <w:rPr>
          <w:rFonts w:eastAsiaTheme="minorEastAsia"/>
          <w:sz w:val="24"/>
          <w:szCs w:val="24"/>
        </w:rPr>
        <w:t xml:space="preserve"> </w:t>
      </w:r>
      <w:proofErr w:type="spellStart"/>
      <w:r>
        <w:rPr>
          <w:rFonts w:eastAsiaTheme="minorEastAsia"/>
          <w:sz w:val="24"/>
          <w:szCs w:val="24"/>
        </w:rPr>
        <w:t>прослеђивати</w:t>
      </w:r>
      <w:proofErr w:type="spellEnd"/>
      <w:r>
        <w:rPr>
          <w:rFonts w:eastAsiaTheme="minorEastAsia"/>
          <w:sz w:val="24"/>
          <w:szCs w:val="24"/>
        </w:rPr>
        <w:t xml:space="preserve"> </w:t>
      </w:r>
      <w:proofErr w:type="spellStart"/>
      <w:r>
        <w:rPr>
          <w:rFonts w:eastAsiaTheme="minorEastAsia"/>
          <w:sz w:val="24"/>
          <w:szCs w:val="24"/>
        </w:rPr>
        <w:t>извештаје</w:t>
      </w:r>
      <w:proofErr w:type="spellEnd"/>
      <w:r>
        <w:rPr>
          <w:rFonts w:eastAsiaTheme="minorEastAsia"/>
          <w:sz w:val="24"/>
          <w:szCs w:val="24"/>
        </w:rPr>
        <w:t xml:space="preserve"> о </w:t>
      </w:r>
      <w:proofErr w:type="spellStart"/>
      <w:r>
        <w:rPr>
          <w:rFonts w:eastAsiaTheme="minorEastAsia"/>
          <w:sz w:val="24"/>
          <w:szCs w:val="24"/>
        </w:rPr>
        <w:t>одређеној</w:t>
      </w:r>
      <w:proofErr w:type="spellEnd"/>
      <w:r>
        <w:rPr>
          <w:rFonts w:eastAsiaTheme="minorEastAsia"/>
          <w:sz w:val="24"/>
          <w:szCs w:val="24"/>
        </w:rPr>
        <w:t xml:space="preserve"> </w:t>
      </w:r>
      <w:proofErr w:type="spellStart"/>
      <w:r>
        <w:rPr>
          <w:rFonts w:eastAsiaTheme="minorEastAsia"/>
          <w:sz w:val="24"/>
          <w:szCs w:val="24"/>
        </w:rPr>
        <w:t>занимљивостииз</w:t>
      </w:r>
      <w:proofErr w:type="spellEnd"/>
      <w:r>
        <w:rPr>
          <w:rFonts w:eastAsiaTheme="minorEastAsia"/>
          <w:sz w:val="24"/>
          <w:szCs w:val="24"/>
        </w:rPr>
        <w:t xml:space="preserve"> </w:t>
      </w:r>
      <w:proofErr w:type="spellStart"/>
      <w:r>
        <w:rPr>
          <w:rFonts w:eastAsiaTheme="minorEastAsia"/>
          <w:sz w:val="24"/>
          <w:szCs w:val="24"/>
        </w:rPr>
        <w:t>наше</w:t>
      </w:r>
      <w:proofErr w:type="spellEnd"/>
      <w:r>
        <w:rPr>
          <w:rFonts w:eastAsiaTheme="minorEastAsia"/>
          <w:sz w:val="24"/>
          <w:szCs w:val="24"/>
        </w:rPr>
        <w:t xml:space="preserve"> </w:t>
      </w:r>
      <w:proofErr w:type="spellStart"/>
      <w:r>
        <w:rPr>
          <w:rFonts w:eastAsiaTheme="minorEastAsia"/>
          <w:sz w:val="24"/>
          <w:szCs w:val="24"/>
        </w:rPr>
        <w:t>општине</w:t>
      </w:r>
      <w:proofErr w:type="spellEnd"/>
      <w:r>
        <w:rPr>
          <w:rFonts w:eastAsiaTheme="minorEastAsia"/>
          <w:sz w:val="24"/>
          <w:szCs w:val="24"/>
        </w:rPr>
        <w:t xml:space="preserve"> у </w:t>
      </w:r>
      <w:proofErr w:type="spellStart"/>
      <w:r>
        <w:rPr>
          <w:rFonts w:eastAsiaTheme="minorEastAsia"/>
          <w:sz w:val="24"/>
          <w:szCs w:val="24"/>
        </w:rPr>
        <w:t>виду</w:t>
      </w:r>
      <w:proofErr w:type="spellEnd"/>
      <w:r>
        <w:rPr>
          <w:rFonts w:eastAsiaTheme="minorEastAsia"/>
          <w:sz w:val="24"/>
          <w:szCs w:val="24"/>
        </w:rPr>
        <w:t xml:space="preserve"> </w:t>
      </w:r>
      <w:proofErr w:type="spellStart"/>
      <w:r>
        <w:rPr>
          <w:rFonts w:eastAsiaTheme="minorEastAsia"/>
          <w:sz w:val="24"/>
          <w:szCs w:val="24"/>
        </w:rPr>
        <w:t>записа</w:t>
      </w:r>
      <w:proofErr w:type="spellEnd"/>
      <w:r>
        <w:rPr>
          <w:rFonts w:eastAsiaTheme="minorEastAsia"/>
          <w:sz w:val="24"/>
          <w:szCs w:val="24"/>
        </w:rPr>
        <w:t xml:space="preserve"> и </w:t>
      </w:r>
      <w:proofErr w:type="spellStart"/>
      <w:r>
        <w:rPr>
          <w:rFonts w:eastAsiaTheme="minorEastAsia"/>
          <w:sz w:val="24"/>
          <w:szCs w:val="24"/>
        </w:rPr>
        <w:t>фотографије</w:t>
      </w:r>
      <w:proofErr w:type="spellEnd"/>
      <w:r>
        <w:rPr>
          <w:rFonts w:eastAsiaTheme="minorEastAsia"/>
          <w:sz w:val="24"/>
          <w:szCs w:val="24"/>
        </w:rPr>
        <w:t xml:space="preserve"> </w:t>
      </w:r>
      <w:proofErr w:type="spellStart"/>
      <w:r>
        <w:rPr>
          <w:rFonts w:eastAsiaTheme="minorEastAsia"/>
          <w:sz w:val="24"/>
          <w:szCs w:val="24"/>
        </w:rPr>
        <w:t>или</w:t>
      </w:r>
      <w:proofErr w:type="spellEnd"/>
      <w:r>
        <w:rPr>
          <w:rFonts w:eastAsiaTheme="minorEastAsia"/>
          <w:sz w:val="24"/>
          <w:szCs w:val="24"/>
        </w:rPr>
        <w:t xml:space="preserve"> </w:t>
      </w:r>
      <w:proofErr w:type="spellStart"/>
      <w:r>
        <w:rPr>
          <w:rFonts w:eastAsiaTheme="minorEastAsia"/>
          <w:sz w:val="24"/>
          <w:szCs w:val="24"/>
        </w:rPr>
        <w:t>путем</w:t>
      </w:r>
      <w:proofErr w:type="spellEnd"/>
      <w:r>
        <w:rPr>
          <w:rFonts w:eastAsiaTheme="minorEastAsia"/>
          <w:sz w:val="24"/>
          <w:szCs w:val="24"/>
        </w:rPr>
        <w:t xml:space="preserve"> </w:t>
      </w:r>
      <w:proofErr w:type="spellStart"/>
      <w:r>
        <w:rPr>
          <w:rFonts w:eastAsiaTheme="minorEastAsia"/>
          <w:sz w:val="24"/>
          <w:szCs w:val="24"/>
        </w:rPr>
        <w:t>имејл</w:t>
      </w:r>
      <w:proofErr w:type="spellEnd"/>
      <w:r>
        <w:rPr>
          <w:rFonts w:eastAsiaTheme="minorEastAsia"/>
          <w:sz w:val="24"/>
          <w:szCs w:val="24"/>
        </w:rPr>
        <w:t xml:space="preserve"> </w:t>
      </w:r>
      <w:proofErr w:type="spellStart"/>
      <w:r>
        <w:rPr>
          <w:rFonts w:eastAsiaTheme="minorEastAsia"/>
          <w:sz w:val="24"/>
          <w:szCs w:val="24"/>
        </w:rPr>
        <w:t>адресе</w:t>
      </w:r>
      <w:proofErr w:type="spellEnd"/>
      <w:r>
        <w:rPr>
          <w:rFonts w:eastAsiaTheme="minorEastAsia"/>
          <w:sz w:val="24"/>
          <w:szCs w:val="24"/>
        </w:rPr>
        <w:t xml:space="preserve"> </w:t>
      </w:r>
      <w:proofErr w:type="spellStart"/>
      <w:r>
        <w:rPr>
          <w:rFonts w:eastAsiaTheme="minorEastAsia"/>
          <w:sz w:val="24"/>
          <w:szCs w:val="24"/>
        </w:rPr>
        <w:t>тима</w:t>
      </w:r>
      <w:proofErr w:type="spellEnd"/>
      <w:r>
        <w:rPr>
          <w:rFonts w:eastAsiaTheme="minorEastAsia"/>
          <w:sz w:val="24"/>
          <w:szCs w:val="24"/>
        </w:rPr>
        <w:t xml:space="preserve"> </w:t>
      </w:r>
      <w:proofErr w:type="spellStart"/>
      <w:r>
        <w:rPr>
          <w:rFonts w:eastAsiaTheme="minorEastAsia"/>
          <w:sz w:val="24"/>
          <w:szCs w:val="24"/>
        </w:rPr>
        <w:t>за</w:t>
      </w:r>
      <w:proofErr w:type="spellEnd"/>
    </w:p>
    <w:p w14:paraId="41C408BE" w14:textId="77777777" w:rsidR="00B6252A" w:rsidRDefault="00000000">
      <w:pPr>
        <w:widowControl/>
        <w:autoSpaceDE/>
        <w:autoSpaceDN/>
        <w:adjustRightInd/>
        <w:spacing w:line="276" w:lineRule="auto"/>
        <w:ind w:left="360"/>
        <w:rPr>
          <w:rFonts w:eastAsiaTheme="minorEastAsia"/>
          <w:sz w:val="24"/>
          <w:szCs w:val="24"/>
        </w:rPr>
      </w:pPr>
      <w:proofErr w:type="spellStart"/>
      <w:r>
        <w:rPr>
          <w:rFonts w:eastAsiaTheme="minorEastAsia"/>
          <w:sz w:val="24"/>
          <w:szCs w:val="24"/>
        </w:rPr>
        <w:t>сарадњу</w:t>
      </w:r>
      <w:proofErr w:type="spellEnd"/>
      <w:r>
        <w:rPr>
          <w:rFonts w:eastAsiaTheme="minorEastAsia"/>
          <w:sz w:val="24"/>
          <w:szCs w:val="24"/>
        </w:rPr>
        <w:t xml:space="preserve"> </w:t>
      </w:r>
      <w:proofErr w:type="spellStart"/>
      <w:r>
        <w:rPr>
          <w:rFonts w:eastAsiaTheme="minorEastAsia"/>
          <w:sz w:val="24"/>
          <w:szCs w:val="24"/>
        </w:rPr>
        <w:t>са</w:t>
      </w:r>
      <w:proofErr w:type="spellEnd"/>
      <w:r>
        <w:rPr>
          <w:rFonts w:eastAsiaTheme="minorEastAsia"/>
          <w:sz w:val="24"/>
          <w:szCs w:val="24"/>
        </w:rPr>
        <w:t xml:space="preserve"> </w:t>
      </w:r>
      <w:proofErr w:type="spellStart"/>
      <w:r>
        <w:rPr>
          <w:rFonts w:eastAsiaTheme="minorEastAsia"/>
          <w:sz w:val="24"/>
          <w:szCs w:val="24"/>
        </w:rPr>
        <w:t>медијима</w:t>
      </w:r>
      <w:proofErr w:type="spellEnd"/>
      <w:r>
        <w:rPr>
          <w:rFonts w:eastAsiaTheme="minorEastAsia"/>
          <w:sz w:val="24"/>
          <w:szCs w:val="24"/>
        </w:rPr>
        <w:t>...</w:t>
      </w:r>
    </w:p>
    <w:p w14:paraId="189031B9" w14:textId="77777777" w:rsidR="00B6252A" w:rsidRDefault="00B6252A">
      <w:pPr>
        <w:widowControl/>
        <w:autoSpaceDE/>
        <w:autoSpaceDN/>
        <w:adjustRightInd/>
        <w:rPr>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B6252A" w14:paraId="12DD46E9" w14:textId="77777777">
        <w:trPr>
          <w:trHeight w:val="1070"/>
          <w:jc w:val="center"/>
        </w:trPr>
        <w:tc>
          <w:tcPr>
            <w:tcW w:w="2214" w:type="dxa"/>
            <w:shd w:val="clear" w:color="auto" w:fill="auto"/>
          </w:tcPr>
          <w:p w14:paraId="6ED051BB"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Светски дан детета </w:t>
            </w:r>
          </w:p>
        </w:tc>
        <w:tc>
          <w:tcPr>
            <w:tcW w:w="2214" w:type="dxa"/>
            <w:shd w:val="clear" w:color="auto" w:fill="auto"/>
          </w:tcPr>
          <w:p w14:paraId="48DC76BB" w14:textId="77777777" w:rsidR="00B6252A" w:rsidRDefault="00000000">
            <w:pPr>
              <w:widowControl/>
              <w:autoSpaceDE/>
              <w:autoSpaceDN/>
              <w:adjustRightInd/>
              <w:spacing w:after="200" w:line="276" w:lineRule="auto"/>
              <w:rPr>
                <w:sz w:val="24"/>
                <w:szCs w:val="24"/>
                <w:lang w:val="sr-Cyrl-CS"/>
              </w:rPr>
            </w:pPr>
            <w:r>
              <w:rPr>
                <w:sz w:val="24"/>
                <w:szCs w:val="24"/>
                <w:lang w:val="sr-Cyrl-CS"/>
              </w:rPr>
              <w:t>Путем локалних медија, слањем фотографија</w:t>
            </w:r>
          </w:p>
        </w:tc>
        <w:tc>
          <w:tcPr>
            <w:tcW w:w="2214" w:type="dxa"/>
            <w:shd w:val="clear" w:color="auto" w:fill="auto"/>
          </w:tcPr>
          <w:p w14:paraId="4CC3D141" w14:textId="77777777" w:rsidR="00B6252A" w:rsidRDefault="00000000">
            <w:pPr>
              <w:widowControl/>
              <w:autoSpaceDE/>
              <w:autoSpaceDN/>
              <w:adjustRightInd/>
              <w:spacing w:after="200" w:line="276" w:lineRule="auto"/>
              <w:rPr>
                <w:sz w:val="24"/>
                <w:szCs w:val="24"/>
                <w:lang w:val="sr-Cyrl-CS"/>
              </w:rPr>
            </w:pPr>
            <w:r>
              <w:rPr>
                <w:sz w:val="24"/>
                <w:szCs w:val="24"/>
                <w:lang w:val="sr-Cyrl-CS"/>
              </w:rPr>
              <w:t>Новембар</w:t>
            </w:r>
          </w:p>
        </w:tc>
        <w:tc>
          <w:tcPr>
            <w:tcW w:w="2214" w:type="dxa"/>
            <w:shd w:val="clear" w:color="auto" w:fill="auto"/>
          </w:tcPr>
          <w:p w14:paraId="0F3F84FB" w14:textId="77777777" w:rsidR="00B6252A" w:rsidRDefault="00000000">
            <w:pPr>
              <w:widowControl/>
              <w:autoSpaceDE/>
              <w:autoSpaceDN/>
              <w:adjustRightInd/>
              <w:spacing w:after="200" w:line="276" w:lineRule="auto"/>
              <w:rPr>
                <w:sz w:val="24"/>
                <w:szCs w:val="24"/>
                <w:lang w:val="sr-Cyrl-CS"/>
              </w:rPr>
            </w:pPr>
            <w:r>
              <w:rPr>
                <w:sz w:val="24"/>
                <w:szCs w:val="24"/>
                <w:lang w:val="sr-Cyrl-CS"/>
              </w:rPr>
              <w:t>Васпитачи, Драмски тим, Тим за медије</w:t>
            </w:r>
          </w:p>
        </w:tc>
      </w:tr>
      <w:tr w:rsidR="00B6252A" w14:paraId="62803878" w14:textId="77777777">
        <w:trPr>
          <w:trHeight w:val="1610"/>
          <w:jc w:val="center"/>
        </w:trPr>
        <w:tc>
          <w:tcPr>
            <w:tcW w:w="2214" w:type="dxa"/>
            <w:shd w:val="clear" w:color="auto" w:fill="auto"/>
          </w:tcPr>
          <w:p w14:paraId="4DF61530" w14:textId="77777777" w:rsidR="00B6252A" w:rsidRDefault="00000000">
            <w:pPr>
              <w:widowControl/>
              <w:autoSpaceDE/>
              <w:autoSpaceDN/>
              <w:adjustRightInd/>
              <w:spacing w:after="200" w:line="276" w:lineRule="auto"/>
              <w:rPr>
                <w:sz w:val="24"/>
                <w:szCs w:val="24"/>
                <w:lang w:val="sr-Cyrl-CS"/>
              </w:rPr>
            </w:pPr>
            <w:r>
              <w:rPr>
                <w:sz w:val="24"/>
                <w:szCs w:val="24"/>
                <w:lang w:val="sr-Cyrl-CS"/>
              </w:rPr>
              <w:t>Новогодишњи празници</w:t>
            </w:r>
          </w:p>
        </w:tc>
        <w:tc>
          <w:tcPr>
            <w:tcW w:w="2214" w:type="dxa"/>
            <w:shd w:val="clear" w:color="auto" w:fill="auto"/>
          </w:tcPr>
          <w:p w14:paraId="7497A348" w14:textId="77777777" w:rsidR="00B6252A" w:rsidRDefault="00000000">
            <w:pPr>
              <w:widowControl/>
              <w:autoSpaceDE/>
              <w:autoSpaceDN/>
              <w:adjustRightInd/>
              <w:spacing w:after="200" w:line="276" w:lineRule="auto"/>
              <w:rPr>
                <w:sz w:val="24"/>
                <w:szCs w:val="24"/>
                <w:lang w:val="sr-Cyrl-CS"/>
              </w:rPr>
            </w:pPr>
            <w:r>
              <w:rPr>
                <w:sz w:val="24"/>
                <w:szCs w:val="24"/>
                <w:lang w:val="sr-Cyrl-CS"/>
              </w:rPr>
              <w:t>Информисање локалних медија слањем видео записа и фотографија</w:t>
            </w:r>
          </w:p>
        </w:tc>
        <w:tc>
          <w:tcPr>
            <w:tcW w:w="2214" w:type="dxa"/>
            <w:shd w:val="clear" w:color="auto" w:fill="auto"/>
          </w:tcPr>
          <w:p w14:paraId="786000FB" w14:textId="77777777" w:rsidR="00B6252A" w:rsidRDefault="00000000">
            <w:pPr>
              <w:widowControl/>
              <w:autoSpaceDE/>
              <w:autoSpaceDN/>
              <w:adjustRightInd/>
              <w:spacing w:after="200" w:line="276" w:lineRule="auto"/>
              <w:rPr>
                <w:sz w:val="24"/>
                <w:szCs w:val="24"/>
                <w:lang w:val="sr-Cyrl-CS"/>
              </w:rPr>
            </w:pPr>
            <w:r>
              <w:rPr>
                <w:sz w:val="24"/>
                <w:szCs w:val="24"/>
                <w:lang w:val="sr-Cyrl-CS"/>
              </w:rPr>
              <w:t>Децембар</w:t>
            </w:r>
          </w:p>
        </w:tc>
        <w:tc>
          <w:tcPr>
            <w:tcW w:w="2214" w:type="dxa"/>
            <w:shd w:val="clear" w:color="auto" w:fill="auto"/>
          </w:tcPr>
          <w:p w14:paraId="161298E5" w14:textId="77777777" w:rsidR="00B6252A" w:rsidRDefault="00000000">
            <w:pPr>
              <w:widowControl/>
              <w:autoSpaceDE/>
              <w:autoSpaceDN/>
              <w:adjustRightInd/>
              <w:spacing w:after="200" w:line="276" w:lineRule="auto"/>
              <w:rPr>
                <w:sz w:val="24"/>
                <w:szCs w:val="24"/>
                <w:lang w:val="sr-Cyrl-CS"/>
              </w:rPr>
            </w:pPr>
            <w:r>
              <w:rPr>
                <w:sz w:val="24"/>
                <w:szCs w:val="24"/>
                <w:lang w:val="sr-Cyrl-CS"/>
              </w:rPr>
              <w:t>Васпитачи, Драмски тим, Тим за медије</w:t>
            </w:r>
          </w:p>
        </w:tc>
      </w:tr>
      <w:tr w:rsidR="00B6252A" w14:paraId="79C37A71" w14:textId="77777777">
        <w:trPr>
          <w:trHeight w:val="890"/>
          <w:jc w:val="center"/>
        </w:trPr>
        <w:tc>
          <w:tcPr>
            <w:tcW w:w="2214" w:type="dxa"/>
            <w:shd w:val="clear" w:color="auto" w:fill="auto"/>
          </w:tcPr>
          <w:p w14:paraId="6C034508" w14:textId="77777777" w:rsidR="00B6252A" w:rsidRDefault="00000000">
            <w:pPr>
              <w:widowControl/>
              <w:autoSpaceDE/>
              <w:autoSpaceDN/>
              <w:adjustRightInd/>
              <w:spacing w:after="200" w:line="276" w:lineRule="auto"/>
              <w:rPr>
                <w:sz w:val="24"/>
                <w:szCs w:val="24"/>
                <w:lang w:val="sr-Cyrl-CS"/>
              </w:rPr>
            </w:pPr>
            <w:r>
              <w:rPr>
                <w:sz w:val="24"/>
                <w:szCs w:val="24"/>
                <w:lang w:val="sr-Cyrl-CS"/>
              </w:rPr>
              <w:t>Светосавље</w:t>
            </w:r>
          </w:p>
        </w:tc>
        <w:tc>
          <w:tcPr>
            <w:tcW w:w="2214" w:type="dxa"/>
            <w:shd w:val="clear" w:color="auto" w:fill="auto"/>
          </w:tcPr>
          <w:p w14:paraId="547C4442" w14:textId="77777777" w:rsidR="00B6252A" w:rsidRDefault="00000000">
            <w:pPr>
              <w:widowControl/>
              <w:autoSpaceDE/>
              <w:autoSpaceDN/>
              <w:adjustRightInd/>
              <w:spacing w:after="200" w:line="276" w:lineRule="auto"/>
              <w:rPr>
                <w:sz w:val="24"/>
                <w:szCs w:val="24"/>
                <w:lang w:val="sr-Cyrl-CS"/>
              </w:rPr>
            </w:pPr>
            <w:r>
              <w:rPr>
                <w:sz w:val="24"/>
                <w:szCs w:val="24"/>
                <w:lang w:val="sr-Cyrl-CS"/>
              </w:rPr>
              <w:t>Путем локалних медија</w:t>
            </w:r>
          </w:p>
        </w:tc>
        <w:tc>
          <w:tcPr>
            <w:tcW w:w="2214" w:type="dxa"/>
            <w:shd w:val="clear" w:color="auto" w:fill="auto"/>
          </w:tcPr>
          <w:p w14:paraId="3E5377A9" w14:textId="77777777" w:rsidR="00B6252A" w:rsidRDefault="00000000">
            <w:pPr>
              <w:widowControl/>
              <w:autoSpaceDE/>
              <w:autoSpaceDN/>
              <w:adjustRightInd/>
              <w:spacing w:after="200" w:line="276" w:lineRule="auto"/>
              <w:rPr>
                <w:sz w:val="24"/>
                <w:szCs w:val="24"/>
                <w:lang w:val="sr-Cyrl-CS"/>
              </w:rPr>
            </w:pPr>
            <w:r>
              <w:rPr>
                <w:sz w:val="24"/>
                <w:szCs w:val="24"/>
                <w:lang w:val="sr-Cyrl-CS"/>
              </w:rPr>
              <w:t>Јануар</w:t>
            </w:r>
          </w:p>
        </w:tc>
        <w:tc>
          <w:tcPr>
            <w:tcW w:w="2214" w:type="dxa"/>
            <w:shd w:val="clear" w:color="auto" w:fill="auto"/>
          </w:tcPr>
          <w:p w14:paraId="23226683" w14:textId="77777777" w:rsidR="00B6252A" w:rsidRDefault="00000000">
            <w:pPr>
              <w:widowControl/>
              <w:autoSpaceDE/>
              <w:autoSpaceDN/>
              <w:adjustRightInd/>
              <w:spacing w:after="200" w:line="276" w:lineRule="auto"/>
              <w:rPr>
                <w:sz w:val="24"/>
                <w:szCs w:val="24"/>
                <w:lang w:val="sr-Cyrl-CS"/>
              </w:rPr>
            </w:pPr>
            <w:r>
              <w:rPr>
                <w:sz w:val="24"/>
                <w:szCs w:val="24"/>
                <w:lang w:val="sr-Cyrl-CS"/>
              </w:rPr>
              <w:t>Директор, Стручна служба, Васпитачи</w:t>
            </w:r>
          </w:p>
        </w:tc>
      </w:tr>
      <w:tr w:rsidR="00B6252A" w14:paraId="7DC752F4" w14:textId="77777777">
        <w:trPr>
          <w:trHeight w:val="3090"/>
          <w:jc w:val="center"/>
        </w:trPr>
        <w:tc>
          <w:tcPr>
            <w:tcW w:w="2214" w:type="dxa"/>
            <w:shd w:val="clear" w:color="auto" w:fill="auto"/>
          </w:tcPr>
          <w:p w14:paraId="5B3D2C7F" w14:textId="77777777" w:rsidR="00B6252A" w:rsidRDefault="00000000">
            <w:pPr>
              <w:widowControl/>
              <w:autoSpaceDE/>
              <w:autoSpaceDN/>
              <w:adjustRightInd/>
              <w:spacing w:after="200" w:line="276" w:lineRule="auto"/>
              <w:rPr>
                <w:sz w:val="24"/>
                <w:szCs w:val="24"/>
                <w:lang w:val="sr-Cyrl-CS"/>
              </w:rPr>
            </w:pPr>
            <w:r>
              <w:rPr>
                <w:sz w:val="24"/>
                <w:szCs w:val="24"/>
                <w:lang w:val="sr-Cyrl-CS"/>
              </w:rPr>
              <w:t>Дан установе</w:t>
            </w:r>
          </w:p>
        </w:tc>
        <w:tc>
          <w:tcPr>
            <w:tcW w:w="2214" w:type="dxa"/>
            <w:shd w:val="clear" w:color="auto" w:fill="auto"/>
          </w:tcPr>
          <w:p w14:paraId="54E0F042" w14:textId="77777777" w:rsidR="00B6252A" w:rsidRDefault="00000000">
            <w:pPr>
              <w:widowControl/>
              <w:autoSpaceDE/>
              <w:autoSpaceDN/>
              <w:adjustRightInd/>
              <w:spacing w:after="200" w:line="276" w:lineRule="auto"/>
              <w:rPr>
                <w:sz w:val="24"/>
                <w:szCs w:val="24"/>
                <w:lang w:val="sr-Cyrl-CS"/>
              </w:rPr>
            </w:pPr>
            <w:r>
              <w:rPr>
                <w:sz w:val="24"/>
                <w:szCs w:val="24"/>
                <w:lang w:val="sr-Cyrl-CS"/>
              </w:rPr>
              <w:t xml:space="preserve">Обавештење свим локалним медијима и презентацијама општине Оџаци и Месној заједници путем видео записа, фотографија. Изјаве надлежних </w:t>
            </w:r>
            <w:r>
              <w:rPr>
                <w:sz w:val="24"/>
                <w:szCs w:val="24"/>
                <w:lang w:val="sr-Cyrl-CS"/>
              </w:rPr>
              <w:lastRenderedPageBreak/>
              <w:t>о догађајима.</w:t>
            </w:r>
          </w:p>
        </w:tc>
        <w:tc>
          <w:tcPr>
            <w:tcW w:w="2214" w:type="dxa"/>
            <w:shd w:val="clear" w:color="auto" w:fill="auto"/>
          </w:tcPr>
          <w:p w14:paraId="546DF1F0" w14:textId="77777777" w:rsidR="00B6252A" w:rsidRDefault="00000000">
            <w:pPr>
              <w:widowControl/>
              <w:autoSpaceDE/>
              <w:autoSpaceDN/>
              <w:adjustRightInd/>
              <w:spacing w:after="200" w:line="276" w:lineRule="auto"/>
              <w:rPr>
                <w:sz w:val="24"/>
                <w:szCs w:val="24"/>
                <w:lang w:val="sr-Cyrl-CS"/>
              </w:rPr>
            </w:pPr>
            <w:r>
              <w:rPr>
                <w:sz w:val="24"/>
                <w:szCs w:val="24"/>
                <w:lang w:val="sr-Cyrl-CS"/>
              </w:rPr>
              <w:lastRenderedPageBreak/>
              <w:t>Март</w:t>
            </w:r>
          </w:p>
        </w:tc>
        <w:tc>
          <w:tcPr>
            <w:tcW w:w="2214" w:type="dxa"/>
            <w:shd w:val="clear" w:color="auto" w:fill="auto"/>
          </w:tcPr>
          <w:p w14:paraId="18E7557D" w14:textId="77777777" w:rsidR="00B6252A" w:rsidRDefault="00000000">
            <w:pPr>
              <w:widowControl/>
              <w:autoSpaceDE/>
              <w:autoSpaceDN/>
              <w:adjustRightInd/>
              <w:spacing w:after="200" w:line="276" w:lineRule="auto"/>
              <w:rPr>
                <w:sz w:val="24"/>
                <w:szCs w:val="24"/>
                <w:lang w:val="sr-Cyrl-CS"/>
              </w:rPr>
            </w:pPr>
            <w:r>
              <w:rPr>
                <w:sz w:val="24"/>
                <w:szCs w:val="24"/>
                <w:lang w:val="sr-Cyrl-CS"/>
              </w:rPr>
              <w:t>Директор, Васпитачи, Медицинске сестре, Драмски тим, Тим за медије</w:t>
            </w:r>
          </w:p>
        </w:tc>
      </w:tr>
      <w:tr w:rsidR="00B6252A" w14:paraId="38886544" w14:textId="77777777">
        <w:trPr>
          <w:trHeight w:val="1184"/>
          <w:jc w:val="center"/>
        </w:trPr>
        <w:tc>
          <w:tcPr>
            <w:tcW w:w="2214" w:type="dxa"/>
            <w:shd w:val="clear" w:color="auto" w:fill="auto"/>
          </w:tcPr>
          <w:p w14:paraId="62C663D5" w14:textId="77777777" w:rsidR="00B6252A" w:rsidRDefault="00000000">
            <w:pPr>
              <w:widowControl/>
              <w:autoSpaceDE/>
              <w:autoSpaceDN/>
              <w:adjustRightInd/>
              <w:spacing w:after="200" w:line="276" w:lineRule="auto"/>
              <w:rPr>
                <w:sz w:val="24"/>
                <w:szCs w:val="24"/>
                <w:lang w:val="sr-Cyrl-CS"/>
              </w:rPr>
            </w:pPr>
            <w:r>
              <w:rPr>
                <w:sz w:val="24"/>
                <w:szCs w:val="24"/>
                <w:lang w:val="sr-Cyrl-CS"/>
              </w:rPr>
              <w:t>Светски дан здравља</w:t>
            </w:r>
          </w:p>
        </w:tc>
        <w:tc>
          <w:tcPr>
            <w:tcW w:w="2214" w:type="dxa"/>
            <w:shd w:val="clear" w:color="auto" w:fill="auto"/>
          </w:tcPr>
          <w:p w14:paraId="6FF0D2B2" w14:textId="77777777" w:rsidR="00B6252A" w:rsidRDefault="00000000">
            <w:pPr>
              <w:widowControl/>
              <w:autoSpaceDE/>
              <w:autoSpaceDN/>
              <w:adjustRightInd/>
              <w:spacing w:after="200" w:line="276" w:lineRule="auto"/>
              <w:rPr>
                <w:sz w:val="24"/>
                <w:szCs w:val="24"/>
                <w:lang w:val="sr-Cyrl-CS"/>
              </w:rPr>
            </w:pPr>
            <w:r>
              <w:rPr>
                <w:sz w:val="24"/>
                <w:szCs w:val="24"/>
                <w:lang w:val="sr-Cyrl-CS"/>
              </w:rPr>
              <w:t>Обавештавање медија о датуму и времену одржавања</w:t>
            </w:r>
          </w:p>
        </w:tc>
        <w:tc>
          <w:tcPr>
            <w:tcW w:w="2214" w:type="dxa"/>
            <w:shd w:val="clear" w:color="auto" w:fill="auto"/>
          </w:tcPr>
          <w:p w14:paraId="04CFDB39" w14:textId="77777777" w:rsidR="00B6252A" w:rsidRDefault="00000000">
            <w:pPr>
              <w:widowControl/>
              <w:autoSpaceDE/>
              <w:autoSpaceDN/>
              <w:adjustRightInd/>
              <w:spacing w:after="200" w:line="276" w:lineRule="auto"/>
              <w:rPr>
                <w:sz w:val="24"/>
                <w:szCs w:val="24"/>
                <w:lang w:val="sr-Cyrl-CS"/>
              </w:rPr>
            </w:pPr>
            <w:r>
              <w:rPr>
                <w:sz w:val="24"/>
                <w:szCs w:val="24"/>
                <w:lang w:val="sr-Cyrl-CS"/>
              </w:rPr>
              <w:t>Април</w:t>
            </w:r>
          </w:p>
        </w:tc>
        <w:tc>
          <w:tcPr>
            <w:tcW w:w="2214" w:type="dxa"/>
            <w:shd w:val="clear" w:color="auto" w:fill="auto"/>
          </w:tcPr>
          <w:p w14:paraId="3519C431" w14:textId="77777777" w:rsidR="00B6252A" w:rsidRDefault="00000000">
            <w:pPr>
              <w:widowControl/>
              <w:autoSpaceDE/>
              <w:autoSpaceDN/>
              <w:adjustRightInd/>
              <w:spacing w:after="200" w:line="276" w:lineRule="auto"/>
              <w:rPr>
                <w:sz w:val="24"/>
                <w:szCs w:val="24"/>
                <w:lang w:val="sr-Cyrl-CS"/>
              </w:rPr>
            </w:pPr>
            <w:r>
              <w:rPr>
                <w:sz w:val="24"/>
                <w:szCs w:val="24"/>
                <w:lang w:val="sr-Cyrl-CS"/>
              </w:rPr>
              <w:t>Васпитачи, Медицинско особље вртића, Тим за медије</w:t>
            </w:r>
          </w:p>
        </w:tc>
      </w:tr>
      <w:tr w:rsidR="00B6252A" w14:paraId="2DBF2F4D" w14:textId="77777777">
        <w:trPr>
          <w:trHeight w:val="1108"/>
          <w:jc w:val="center"/>
        </w:trPr>
        <w:tc>
          <w:tcPr>
            <w:tcW w:w="2214" w:type="dxa"/>
            <w:shd w:val="clear" w:color="auto" w:fill="auto"/>
          </w:tcPr>
          <w:p w14:paraId="63A1B6E5" w14:textId="77777777" w:rsidR="00B6252A" w:rsidRDefault="00000000">
            <w:pPr>
              <w:widowControl/>
              <w:autoSpaceDE/>
              <w:autoSpaceDN/>
              <w:adjustRightInd/>
              <w:spacing w:after="200" w:line="276" w:lineRule="auto"/>
              <w:rPr>
                <w:sz w:val="24"/>
                <w:szCs w:val="24"/>
                <w:lang w:val="sr-Cyrl-CS"/>
              </w:rPr>
            </w:pPr>
            <w:r>
              <w:rPr>
                <w:sz w:val="24"/>
                <w:szCs w:val="24"/>
                <w:lang w:val="sr-Cyrl-CS"/>
              </w:rPr>
              <w:t>Дан планете Земље</w:t>
            </w:r>
          </w:p>
        </w:tc>
        <w:tc>
          <w:tcPr>
            <w:tcW w:w="2214" w:type="dxa"/>
            <w:shd w:val="clear" w:color="auto" w:fill="auto"/>
          </w:tcPr>
          <w:p w14:paraId="4DF25D30" w14:textId="77777777" w:rsidR="00B6252A" w:rsidRDefault="00000000">
            <w:pPr>
              <w:widowControl/>
              <w:autoSpaceDE/>
              <w:autoSpaceDN/>
              <w:adjustRightInd/>
              <w:spacing w:after="200" w:line="276" w:lineRule="auto"/>
              <w:rPr>
                <w:sz w:val="24"/>
                <w:szCs w:val="24"/>
                <w:lang w:val="sr-Cyrl-CS"/>
              </w:rPr>
            </w:pPr>
            <w:r>
              <w:rPr>
                <w:sz w:val="24"/>
                <w:szCs w:val="24"/>
                <w:lang w:val="sr-Cyrl-CS"/>
              </w:rPr>
              <w:t>Обавештавање медија о датуму и времену одржавања</w:t>
            </w:r>
          </w:p>
        </w:tc>
        <w:tc>
          <w:tcPr>
            <w:tcW w:w="2214" w:type="dxa"/>
            <w:shd w:val="clear" w:color="auto" w:fill="auto"/>
          </w:tcPr>
          <w:p w14:paraId="65EDC6CA" w14:textId="77777777" w:rsidR="00B6252A" w:rsidRDefault="00000000">
            <w:pPr>
              <w:widowControl/>
              <w:autoSpaceDE/>
              <w:autoSpaceDN/>
              <w:adjustRightInd/>
              <w:spacing w:after="200" w:line="276" w:lineRule="auto"/>
              <w:rPr>
                <w:sz w:val="24"/>
                <w:szCs w:val="24"/>
                <w:lang w:val="sr-Cyrl-CS"/>
              </w:rPr>
            </w:pPr>
            <w:r>
              <w:rPr>
                <w:sz w:val="24"/>
                <w:szCs w:val="24"/>
                <w:lang w:val="sr-Cyrl-CS"/>
              </w:rPr>
              <w:t>Април</w:t>
            </w:r>
          </w:p>
        </w:tc>
        <w:tc>
          <w:tcPr>
            <w:tcW w:w="2214" w:type="dxa"/>
            <w:shd w:val="clear" w:color="auto" w:fill="auto"/>
          </w:tcPr>
          <w:p w14:paraId="6DF010BE" w14:textId="77777777" w:rsidR="00B6252A" w:rsidRDefault="00000000">
            <w:pPr>
              <w:widowControl/>
              <w:autoSpaceDE/>
              <w:autoSpaceDN/>
              <w:adjustRightInd/>
              <w:spacing w:after="200" w:line="276" w:lineRule="auto"/>
              <w:rPr>
                <w:sz w:val="24"/>
                <w:szCs w:val="24"/>
                <w:lang w:val="sr-Cyrl-CS"/>
              </w:rPr>
            </w:pPr>
            <w:r>
              <w:rPr>
                <w:sz w:val="24"/>
                <w:szCs w:val="24"/>
                <w:lang w:val="sr-Cyrl-CS"/>
              </w:rPr>
              <w:t>Васпитачи, Тим за медије</w:t>
            </w:r>
          </w:p>
        </w:tc>
      </w:tr>
    </w:tbl>
    <w:p w14:paraId="1A867491" w14:textId="77777777" w:rsidR="00B6252A" w:rsidRDefault="00B6252A">
      <w:pPr>
        <w:widowControl/>
        <w:autoSpaceDE/>
        <w:autoSpaceDN/>
        <w:adjustRightInd/>
        <w:rPr>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93"/>
        <w:gridCol w:w="2214"/>
        <w:gridCol w:w="2214"/>
      </w:tblGrid>
      <w:tr w:rsidR="00B6252A" w14:paraId="407CDC60" w14:textId="77777777">
        <w:trPr>
          <w:trHeight w:val="2127"/>
          <w:jc w:val="center"/>
        </w:trPr>
        <w:tc>
          <w:tcPr>
            <w:tcW w:w="2235" w:type="dxa"/>
            <w:shd w:val="clear" w:color="auto" w:fill="auto"/>
          </w:tcPr>
          <w:p w14:paraId="33329F1D" w14:textId="77777777" w:rsidR="00B6252A" w:rsidRDefault="00000000">
            <w:pPr>
              <w:widowControl/>
              <w:autoSpaceDE/>
              <w:autoSpaceDN/>
              <w:adjustRightInd/>
              <w:spacing w:after="200" w:line="276" w:lineRule="auto"/>
              <w:rPr>
                <w:sz w:val="24"/>
                <w:szCs w:val="24"/>
                <w:lang w:val="sr-Cyrl-CS"/>
              </w:rPr>
            </w:pPr>
            <w:r>
              <w:rPr>
                <w:sz w:val="24"/>
                <w:szCs w:val="24"/>
                <w:lang w:val="sr-Cyrl-CS"/>
              </w:rPr>
              <w:t>Такмичење у саобраћају</w:t>
            </w:r>
          </w:p>
        </w:tc>
        <w:tc>
          <w:tcPr>
            <w:tcW w:w="2193" w:type="dxa"/>
            <w:shd w:val="clear" w:color="auto" w:fill="auto"/>
          </w:tcPr>
          <w:p w14:paraId="380EFD78" w14:textId="77777777" w:rsidR="00B6252A" w:rsidRDefault="00000000">
            <w:pPr>
              <w:widowControl/>
              <w:autoSpaceDE/>
              <w:autoSpaceDN/>
              <w:adjustRightInd/>
              <w:spacing w:after="200" w:line="276" w:lineRule="auto"/>
              <w:rPr>
                <w:sz w:val="24"/>
                <w:szCs w:val="24"/>
                <w:lang w:val="sr-Cyrl-CS"/>
              </w:rPr>
            </w:pPr>
            <w:r>
              <w:rPr>
                <w:sz w:val="24"/>
                <w:szCs w:val="24"/>
                <w:lang w:val="sr-Cyrl-CS"/>
              </w:rPr>
              <w:t>Обавештење локалних медија о датуму и времену одржавања. Позвати медије да направе прилог. Давање изјаве овлашћених</w:t>
            </w:r>
          </w:p>
        </w:tc>
        <w:tc>
          <w:tcPr>
            <w:tcW w:w="2214" w:type="dxa"/>
            <w:shd w:val="clear" w:color="auto" w:fill="auto"/>
          </w:tcPr>
          <w:p w14:paraId="321EA795" w14:textId="77777777" w:rsidR="00B6252A" w:rsidRDefault="00000000">
            <w:pPr>
              <w:widowControl/>
              <w:autoSpaceDE/>
              <w:autoSpaceDN/>
              <w:adjustRightInd/>
              <w:spacing w:after="200" w:line="276" w:lineRule="auto"/>
              <w:rPr>
                <w:sz w:val="24"/>
                <w:szCs w:val="24"/>
                <w:lang w:val="sr-Cyrl-CS"/>
              </w:rPr>
            </w:pPr>
            <w:r>
              <w:rPr>
                <w:sz w:val="24"/>
                <w:szCs w:val="24"/>
                <w:lang w:val="sr-Cyrl-CS"/>
              </w:rPr>
              <w:t>Мај</w:t>
            </w:r>
          </w:p>
        </w:tc>
        <w:tc>
          <w:tcPr>
            <w:tcW w:w="2214" w:type="dxa"/>
            <w:shd w:val="clear" w:color="auto" w:fill="auto"/>
          </w:tcPr>
          <w:p w14:paraId="5D0FC170" w14:textId="77777777" w:rsidR="00B6252A" w:rsidRDefault="00000000">
            <w:pPr>
              <w:widowControl/>
              <w:autoSpaceDE/>
              <w:autoSpaceDN/>
              <w:adjustRightInd/>
              <w:spacing w:after="200" w:line="276" w:lineRule="auto"/>
              <w:rPr>
                <w:sz w:val="24"/>
                <w:szCs w:val="24"/>
                <w:lang w:val="sr-Cyrl-CS"/>
              </w:rPr>
            </w:pPr>
            <w:r>
              <w:rPr>
                <w:sz w:val="24"/>
                <w:szCs w:val="24"/>
                <w:lang w:val="sr-Cyrl-CS"/>
              </w:rPr>
              <w:t>Директор, Васпитачи, Тим за медије</w:t>
            </w:r>
          </w:p>
        </w:tc>
      </w:tr>
      <w:tr w:rsidR="00B6252A" w14:paraId="040FE7D7" w14:textId="77777777">
        <w:trPr>
          <w:trHeight w:val="2690"/>
          <w:jc w:val="center"/>
        </w:trPr>
        <w:tc>
          <w:tcPr>
            <w:tcW w:w="2235" w:type="dxa"/>
            <w:shd w:val="clear" w:color="auto" w:fill="auto"/>
          </w:tcPr>
          <w:p w14:paraId="111F1DED" w14:textId="77777777" w:rsidR="00B6252A" w:rsidRDefault="00000000">
            <w:pPr>
              <w:widowControl/>
              <w:autoSpaceDE/>
              <w:autoSpaceDN/>
              <w:adjustRightInd/>
              <w:spacing w:after="200" w:line="276" w:lineRule="auto"/>
              <w:rPr>
                <w:sz w:val="24"/>
                <w:szCs w:val="24"/>
                <w:lang w:val="sr-Cyrl-CS"/>
              </w:rPr>
            </w:pPr>
            <w:r>
              <w:rPr>
                <w:sz w:val="24"/>
                <w:szCs w:val="24"/>
                <w:lang w:val="sr-Cyrl-CS"/>
              </w:rPr>
              <w:t>Међународни ликовни конкурс предшколске деце које организује наша установа</w:t>
            </w:r>
          </w:p>
        </w:tc>
        <w:tc>
          <w:tcPr>
            <w:tcW w:w="2193" w:type="dxa"/>
            <w:shd w:val="clear" w:color="auto" w:fill="auto"/>
          </w:tcPr>
          <w:p w14:paraId="71CBD8C6" w14:textId="77777777" w:rsidR="00B6252A" w:rsidRDefault="00000000">
            <w:pPr>
              <w:widowControl/>
              <w:autoSpaceDE/>
              <w:autoSpaceDN/>
              <w:adjustRightInd/>
              <w:spacing w:after="200" w:line="276" w:lineRule="auto"/>
              <w:rPr>
                <w:sz w:val="24"/>
                <w:szCs w:val="24"/>
                <w:lang w:val="sr-Cyrl-CS"/>
              </w:rPr>
            </w:pPr>
            <w:r>
              <w:rPr>
                <w:sz w:val="24"/>
                <w:szCs w:val="24"/>
                <w:lang w:val="sr-Cyrl-CS"/>
              </w:rPr>
              <w:t>Информисати и позвати све локалне медије о времену одржавања, праћење изложбе и додела награда. Изјава надлежних о догађају.</w:t>
            </w:r>
          </w:p>
        </w:tc>
        <w:tc>
          <w:tcPr>
            <w:tcW w:w="2214" w:type="dxa"/>
            <w:shd w:val="clear" w:color="auto" w:fill="auto"/>
          </w:tcPr>
          <w:p w14:paraId="34480F4E" w14:textId="77777777" w:rsidR="00B6252A" w:rsidRDefault="00000000">
            <w:pPr>
              <w:widowControl/>
              <w:autoSpaceDE/>
              <w:autoSpaceDN/>
              <w:adjustRightInd/>
              <w:spacing w:after="200" w:line="276" w:lineRule="auto"/>
              <w:rPr>
                <w:sz w:val="24"/>
                <w:szCs w:val="24"/>
                <w:lang w:val="sr-Cyrl-CS"/>
              </w:rPr>
            </w:pPr>
            <w:r>
              <w:rPr>
                <w:sz w:val="24"/>
                <w:szCs w:val="24"/>
                <w:lang w:val="sr-Cyrl-CS"/>
              </w:rPr>
              <w:t>Јун</w:t>
            </w:r>
          </w:p>
        </w:tc>
        <w:tc>
          <w:tcPr>
            <w:tcW w:w="2214" w:type="dxa"/>
            <w:shd w:val="clear" w:color="auto" w:fill="auto"/>
          </w:tcPr>
          <w:p w14:paraId="4B7FE20D" w14:textId="77777777" w:rsidR="00B6252A" w:rsidRDefault="00000000">
            <w:pPr>
              <w:widowControl/>
              <w:autoSpaceDE/>
              <w:autoSpaceDN/>
              <w:adjustRightInd/>
              <w:spacing w:after="200" w:line="276" w:lineRule="auto"/>
              <w:rPr>
                <w:sz w:val="24"/>
                <w:szCs w:val="24"/>
                <w:lang w:val="sr-Cyrl-CS"/>
              </w:rPr>
            </w:pPr>
            <w:r>
              <w:rPr>
                <w:sz w:val="24"/>
                <w:szCs w:val="24"/>
                <w:lang w:val="sr-Cyrl-CS"/>
              </w:rPr>
              <w:t>Директор,, Стручни сарадници, Васпитачи, Тим за медије</w:t>
            </w:r>
          </w:p>
        </w:tc>
      </w:tr>
      <w:tr w:rsidR="00B6252A" w14:paraId="3EA04D61" w14:textId="77777777">
        <w:trPr>
          <w:trHeight w:val="2091"/>
          <w:jc w:val="center"/>
        </w:trPr>
        <w:tc>
          <w:tcPr>
            <w:tcW w:w="2235" w:type="dxa"/>
            <w:shd w:val="clear" w:color="auto" w:fill="auto"/>
          </w:tcPr>
          <w:p w14:paraId="713DD1C8" w14:textId="77777777" w:rsidR="00B6252A" w:rsidRDefault="00000000">
            <w:pPr>
              <w:widowControl/>
              <w:autoSpaceDE/>
              <w:autoSpaceDN/>
              <w:adjustRightInd/>
              <w:spacing w:after="200" w:line="276" w:lineRule="auto"/>
              <w:rPr>
                <w:sz w:val="24"/>
                <w:szCs w:val="24"/>
                <w:lang w:val="sr-Cyrl-CS"/>
              </w:rPr>
            </w:pPr>
            <w:r>
              <w:rPr>
                <w:sz w:val="24"/>
                <w:szCs w:val="24"/>
                <w:lang w:val="sr-Cyrl-CS"/>
              </w:rPr>
              <w:t>Завршна свечаност, Маскембал</w:t>
            </w:r>
          </w:p>
        </w:tc>
        <w:tc>
          <w:tcPr>
            <w:tcW w:w="2193" w:type="dxa"/>
            <w:shd w:val="clear" w:color="auto" w:fill="auto"/>
          </w:tcPr>
          <w:p w14:paraId="6BA5EC13" w14:textId="77777777" w:rsidR="00B6252A" w:rsidRDefault="00000000">
            <w:pPr>
              <w:widowControl/>
              <w:autoSpaceDE/>
              <w:autoSpaceDN/>
              <w:adjustRightInd/>
              <w:spacing w:after="200" w:line="276" w:lineRule="auto"/>
              <w:rPr>
                <w:sz w:val="24"/>
                <w:szCs w:val="24"/>
                <w:lang w:val="sr-Cyrl-CS"/>
              </w:rPr>
            </w:pPr>
            <w:r>
              <w:rPr>
                <w:sz w:val="24"/>
                <w:szCs w:val="24"/>
                <w:lang w:val="sr-Cyrl-CS"/>
              </w:rPr>
              <w:t>Пласирати информације о прослави осталих објеката наше општине, као и извештај о маскембалу</w:t>
            </w:r>
          </w:p>
        </w:tc>
        <w:tc>
          <w:tcPr>
            <w:tcW w:w="2214" w:type="dxa"/>
            <w:shd w:val="clear" w:color="auto" w:fill="auto"/>
          </w:tcPr>
          <w:p w14:paraId="575E9002" w14:textId="77777777" w:rsidR="00B6252A" w:rsidRDefault="00000000">
            <w:pPr>
              <w:widowControl/>
              <w:autoSpaceDE/>
              <w:autoSpaceDN/>
              <w:adjustRightInd/>
              <w:spacing w:after="200" w:line="276" w:lineRule="auto"/>
              <w:rPr>
                <w:sz w:val="24"/>
                <w:szCs w:val="24"/>
                <w:lang w:val="sr-Cyrl-CS"/>
              </w:rPr>
            </w:pPr>
            <w:r>
              <w:rPr>
                <w:sz w:val="24"/>
                <w:szCs w:val="24"/>
                <w:lang w:val="sr-Cyrl-CS"/>
              </w:rPr>
              <w:t>Јун</w:t>
            </w:r>
          </w:p>
        </w:tc>
        <w:tc>
          <w:tcPr>
            <w:tcW w:w="2214" w:type="dxa"/>
            <w:shd w:val="clear" w:color="auto" w:fill="auto"/>
          </w:tcPr>
          <w:p w14:paraId="61C78759" w14:textId="77777777" w:rsidR="00B6252A" w:rsidRDefault="00000000">
            <w:pPr>
              <w:widowControl/>
              <w:autoSpaceDE/>
              <w:autoSpaceDN/>
              <w:adjustRightInd/>
              <w:spacing w:after="200" w:line="276" w:lineRule="auto"/>
              <w:rPr>
                <w:sz w:val="24"/>
                <w:szCs w:val="24"/>
                <w:lang w:val="sr-Cyrl-CS"/>
              </w:rPr>
            </w:pPr>
            <w:r>
              <w:rPr>
                <w:sz w:val="24"/>
                <w:szCs w:val="24"/>
                <w:lang w:val="sr-Cyrl-CS"/>
              </w:rPr>
              <w:t>Васпитачи, Тим за медије</w:t>
            </w:r>
          </w:p>
        </w:tc>
      </w:tr>
    </w:tbl>
    <w:p w14:paraId="26C5593B" w14:textId="77777777" w:rsidR="00B6252A" w:rsidRDefault="00B6252A">
      <w:pPr>
        <w:rPr>
          <w:vanish/>
        </w:rPr>
      </w:pPr>
    </w:p>
    <w:tbl>
      <w:tblPr>
        <w:tblpPr w:leftFromText="180" w:rightFromText="180" w:horzAnchor="margin" w:tblpXSpec="center" w:tblpY="513"/>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60"/>
        <w:gridCol w:w="2160"/>
        <w:gridCol w:w="2271"/>
      </w:tblGrid>
      <w:tr w:rsidR="00B6252A" w14:paraId="0A615EF8" w14:textId="77777777">
        <w:trPr>
          <w:trHeight w:val="2370"/>
        </w:trPr>
        <w:tc>
          <w:tcPr>
            <w:tcW w:w="2268" w:type="dxa"/>
          </w:tcPr>
          <w:p w14:paraId="7BFD01D9" w14:textId="77777777" w:rsidR="00B6252A" w:rsidRDefault="00000000">
            <w:pPr>
              <w:widowControl/>
              <w:autoSpaceDE/>
              <w:autoSpaceDN/>
              <w:adjustRightInd/>
              <w:spacing w:after="200" w:line="276" w:lineRule="auto"/>
              <w:rPr>
                <w:sz w:val="24"/>
                <w:szCs w:val="24"/>
                <w:lang w:val="sr-Cyrl-CS"/>
              </w:rPr>
            </w:pPr>
            <w:r>
              <w:rPr>
                <w:sz w:val="24"/>
                <w:szCs w:val="24"/>
                <w:lang w:val="sr-Cyrl-CS"/>
              </w:rPr>
              <w:lastRenderedPageBreak/>
              <w:t xml:space="preserve">Активности по </w:t>
            </w:r>
            <w:r>
              <w:rPr>
                <w:sz w:val="24"/>
                <w:szCs w:val="24"/>
              </w:rPr>
              <w:t xml:space="preserve"> </w:t>
            </w:r>
            <w:proofErr w:type="spellStart"/>
            <w:r>
              <w:rPr>
                <w:sz w:val="24"/>
                <w:szCs w:val="24"/>
              </w:rPr>
              <w:t>по</w:t>
            </w:r>
            <w:proofErr w:type="spellEnd"/>
            <w:r>
              <w:rPr>
                <w:sz w:val="24"/>
                <w:szCs w:val="24"/>
                <w:lang w:val="sr-Cyrl-CS"/>
              </w:rPr>
              <w:t>треби васпитача свих објеката о пласирању информација и промовисању наше установе</w:t>
            </w:r>
          </w:p>
        </w:tc>
        <w:tc>
          <w:tcPr>
            <w:tcW w:w="2160" w:type="dxa"/>
            <w:tcBorders>
              <w:top w:val="single" w:sz="4" w:space="0" w:color="auto"/>
              <w:bottom w:val="single" w:sz="4" w:space="0" w:color="auto"/>
            </w:tcBorders>
            <w:shd w:val="clear" w:color="auto" w:fill="auto"/>
          </w:tcPr>
          <w:p w14:paraId="343CE4BC" w14:textId="77777777" w:rsidR="00B6252A" w:rsidRDefault="00000000">
            <w:pPr>
              <w:widowControl/>
              <w:autoSpaceDE/>
              <w:autoSpaceDN/>
              <w:adjustRightInd/>
              <w:spacing w:after="200" w:line="276" w:lineRule="auto"/>
              <w:rPr>
                <w:sz w:val="24"/>
                <w:szCs w:val="24"/>
                <w:lang w:val="sr-Cyrl-CS"/>
              </w:rPr>
            </w:pPr>
            <w:r>
              <w:rPr>
                <w:sz w:val="24"/>
                <w:szCs w:val="24"/>
                <w:lang w:val="sr-Cyrl-CS"/>
              </w:rPr>
              <w:t>Константним телефонирањем прослеђивати извештаје о одређеној занимљивости из објекта у виду фотографија</w:t>
            </w:r>
          </w:p>
        </w:tc>
        <w:tc>
          <w:tcPr>
            <w:tcW w:w="2160" w:type="dxa"/>
            <w:tcBorders>
              <w:top w:val="single" w:sz="4" w:space="0" w:color="auto"/>
              <w:bottom w:val="single" w:sz="4" w:space="0" w:color="auto"/>
            </w:tcBorders>
            <w:shd w:val="clear" w:color="auto" w:fill="auto"/>
          </w:tcPr>
          <w:p w14:paraId="1F1FC05D" w14:textId="77777777" w:rsidR="00B6252A" w:rsidRDefault="00000000">
            <w:pPr>
              <w:widowControl/>
              <w:autoSpaceDE/>
              <w:autoSpaceDN/>
              <w:adjustRightInd/>
              <w:spacing w:after="200" w:line="276" w:lineRule="auto"/>
              <w:rPr>
                <w:sz w:val="24"/>
                <w:szCs w:val="24"/>
                <w:lang w:val="sr-Cyrl-CS"/>
              </w:rPr>
            </w:pPr>
            <w:r>
              <w:rPr>
                <w:sz w:val="24"/>
                <w:szCs w:val="24"/>
                <w:lang w:val="sr-Cyrl-CS"/>
              </w:rPr>
              <w:t>Континуирано током целе године</w:t>
            </w:r>
          </w:p>
        </w:tc>
        <w:tc>
          <w:tcPr>
            <w:tcW w:w="2271" w:type="dxa"/>
            <w:tcBorders>
              <w:top w:val="single" w:sz="4" w:space="0" w:color="auto"/>
              <w:bottom w:val="single" w:sz="4" w:space="0" w:color="auto"/>
            </w:tcBorders>
            <w:shd w:val="clear" w:color="auto" w:fill="auto"/>
          </w:tcPr>
          <w:p w14:paraId="20236EE1" w14:textId="77777777" w:rsidR="00B6252A" w:rsidRDefault="00000000">
            <w:pPr>
              <w:widowControl/>
              <w:autoSpaceDE/>
              <w:autoSpaceDN/>
              <w:adjustRightInd/>
              <w:spacing w:after="200" w:line="276" w:lineRule="auto"/>
              <w:rPr>
                <w:sz w:val="24"/>
                <w:szCs w:val="24"/>
                <w:lang w:val="sr-Cyrl-CS"/>
              </w:rPr>
            </w:pPr>
            <w:r>
              <w:rPr>
                <w:sz w:val="24"/>
                <w:szCs w:val="24"/>
                <w:lang w:val="sr-Cyrl-CS"/>
              </w:rPr>
              <w:t>Васпитачи, Тим за сарадњу са медијима</w:t>
            </w:r>
          </w:p>
        </w:tc>
      </w:tr>
      <w:tr w:rsidR="00B6252A" w14:paraId="0B4D81CF" w14:textId="77777777">
        <w:trPr>
          <w:trHeight w:val="2279"/>
        </w:trPr>
        <w:tc>
          <w:tcPr>
            <w:tcW w:w="2268" w:type="dxa"/>
          </w:tcPr>
          <w:p w14:paraId="54851088" w14:textId="77777777" w:rsidR="00B6252A" w:rsidRDefault="00000000">
            <w:pPr>
              <w:widowControl/>
              <w:autoSpaceDE/>
              <w:autoSpaceDN/>
              <w:adjustRightInd/>
              <w:spacing w:after="200" w:line="276" w:lineRule="auto"/>
              <w:rPr>
                <w:sz w:val="24"/>
                <w:szCs w:val="24"/>
                <w:lang w:val="sr-Cyrl-CS"/>
              </w:rPr>
            </w:pPr>
            <w:r>
              <w:rPr>
                <w:sz w:val="24"/>
                <w:szCs w:val="24"/>
                <w:lang w:val="sr-Cyrl-CS"/>
              </w:rPr>
              <w:t>Учешће на културним и јавним манифестацијама ван установе</w:t>
            </w:r>
          </w:p>
        </w:tc>
        <w:tc>
          <w:tcPr>
            <w:tcW w:w="2160" w:type="dxa"/>
            <w:tcBorders>
              <w:top w:val="nil"/>
              <w:bottom w:val="nil"/>
            </w:tcBorders>
            <w:shd w:val="clear" w:color="auto" w:fill="auto"/>
          </w:tcPr>
          <w:p w14:paraId="0FD81357" w14:textId="77777777" w:rsidR="00B6252A" w:rsidRDefault="00000000">
            <w:pPr>
              <w:widowControl/>
              <w:autoSpaceDE/>
              <w:autoSpaceDN/>
              <w:adjustRightInd/>
              <w:spacing w:after="200" w:line="276" w:lineRule="auto"/>
              <w:rPr>
                <w:sz w:val="24"/>
                <w:szCs w:val="24"/>
                <w:lang w:val="sr-Cyrl-CS"/>
              </w:rPr>
            </w:pPr>
            <w:r>
              <w:rPr>
                <w:sz w:val="24"/>
                <w:szCs w:val="24"/>
                <w:lang w:val="sr-Cyrl-CS"/>
              </w:rPr>
              <w:t>Задужити васпитаче да известе тим и донесу снимке и фотографије</w:t>
            </w:r>
          </w:p>
        </w:tc>
        <w:tc>
          <w:tcPr>
            <w:tcW w:w="2160" w:type="dxa"/>
            <w:tcBorders>
              <w:top w:val="nil"/>
              <w:bottom w:val="nil"/>
            </w:tcBorders>
            <w:shd w:val="clear" w:color="auto" w:fill="auto"/>
          </w:tcPr>
          <w:p w14:paraId="6F6AB397" w14:textId="77777777" w:rsidR="00B6252A" w:rsidRDefault="00000000">
            <w:pPr>
              <w:widowControl/>
              <w:autoSpaceDE/>
              <w:autoSpaceDN/>
              <w:adjustRightInd/>
              <w:spacing w:after="200" w:line="276" w:lineRule="auto"/>
              <w:rPr>
                <w:sz w:val="24"/>
                <w:szCs w:val="24"/>
                <w:lang w:val="sr-Cyrl-CS"/>
              </w:rPr>
            </w:pPr>
            <w:r>
              <w:rPr>
                <w:sz w:val="24"/>
                <w:szCs w:val="24"/>
                <w:lang w:val="sr-Cyrl-CS"/>
              </w:rPr>
              <w:t>Континуирано током целе године</w:t>
            </w:r>
          </w:p>
        </w:tc>
        <w:tc>
          <w:tcPr>
            <w:tcW w:w="2271" w:type="dxa"/>
            <w:tcBorders>
              <w:top w:val="nil"/>
              <w:bottom w:val="nil"/>
            </w:tcBorders>
            <w:shd w:val="clear" w:color="auto" w:fill="auto"/>
          </w:tcPr>
          <w:p w14:paraId="6B789087" w14:textId="77777777" w:rsidR="00B6252A" w:rsidRDefault="00000000">
            <w:pPr>
              <w:widowControl/>
              <w:autoSpaceDE/>
              <w:autoSpaceDN/>
              <w:adjustRightInd/>
              <w:spacing w:after="200" w:line="276" w:lineRule="auto"/>
              <w:rPr>
                <w:sz w:val="24"/>
                <w:szCs w:val="24"/>
                <w:lang w:val="sr-Cyrl-CS"/>
              </w:rPr>
            </w:pPr>
            <w:r>
              <w:rPr>
                <w:sz w:val="24"/>
                <w:szCs w:val="24"/>
                <w:lang w:val="sr-Cyrl-CS"/>
              </w:rPr>
              <w:t>Васпитачи, Тим за медије</w:t>
            </w:r>
          </w:p>
        </w:tc>
      </w:tr>
    </w:tbl>
    <w:p w14:paraId="377991EE" w14:textId="77777777" w:rsidR="00B6252A" w:rsidRDefault="00B6252A">
      <w:pPr>
        <w:widowControl/>
        <w:autoSpaceDE/>
        <w:autoSpaceDN/>
        <w:adjustRightInd/>
        <w:rPr>
          <w:sz w:val="24"/>
          <w:szCs w:val="24"/>
          <w:lang w:val="sr-Cyrl-CS"/>
        </w:rPr>
      </w:pP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6"/>
        <w:gridCol w:w="2093"/>
        <w:gridCol w:w="2268"/>
        <w:gridCol w:w="2268"/>
      </w:tblGrid>
      <w:tr w:rsidR="00B6252A" w14:paraId="077380D9" w14:textId="77777777">
        <w:trPr>
          <w:trHeight w:val="3162"/>
          <w:jc w:val="center"/>
        </w:trPr>
        <w:tc>
          <w:tcPr>
            <w:tcW w:w="2334" w:type="dxa"/>
          </w:tcPr>
          <w:p w14:paraId="4DE025FC" w14:textId="77777777" w:rsidR="00B6252A" w:rsidRDefault="00000000">
            <w:pPr>
              <w:widowControl/>
              <w:autoSpaceDE/>
              <w:autoSpaceDN/>
              <w:adjustRightInd/>
              <w:spacing w:after="200" w:line="276" w:lineRule="auto"/>
              <w:rPr>
                <w:sz w:val="24"/>
                <w:szCs w:val="24"/>
                <w:lang w:val="sr-Cyrl-CS"/>
              </w:rPr>
            </w:pPr>
            <w:r>
              <w:rPr>
                <w:sz w:val="24"/>
                <w:szCs w:val="24"/>
                <w:lang w:val="sr-Cyrl-CS"/>
              </w:rPr>
              <w:t>Учешће директора, стручне службе, васпитача, медицинских сестара васпитача, медицинских сестара на стручним скуповима и семинарима, трибинама, конференцијама</w:t>
            </w:r>
          </w:p>
        </w:tc>
        <w:tc>
          <w:tcPr>
            <w:tcW w:w="2099" w:type="dxa"/>
            <w:gridSpan w:val="2"/>
            <w:shd w:val="clear" w:color="auto" w:fill="auto"/>
          </w:tcPr>
          <w:p w14:paraId="2B1E1C2D" w14:textId="77777777" w:rsidR="00B6252A" w:rsidRDefault="00000000">
            <w:pPr>
              <w:widowControl/>
              <w:autoSpaceDE/>
              <w:autoSpaceDN/>
              <w:adjustRightInd/>
              <w:spacing w:after="200" w:line="276" w:lineRule="auto"/>
              <w:rPr>
                <w:sz w:val="24"/>
                <w:szCs w:val="24"/>
                <w:lang w:val="sr-Cyrl-CS"/>
              </w:rPr>
            </w:pPr>
            <w:r>
              <w:rPr>
                <w:sz w:val="24"/>
                <w:szCs w:val="24"/>
                <w:lang w:val="sr-Cyrl-CS"/>
              </w:rPr>
              <w:t>Обавештавање медија путем слања видео записа и фотографија</w:t>
            </w:r>
          </w:p>
        </w:tc>
        <w:tc>
          <w:tcPr>
            <w:tcW w:w="2268" w:type="dxa"/>
            <w:shd w:val="clear" w:color="auto" w:fill="auto"/>
          </w:tcPr>
          <w:p w14:paraId="3D2BA5D7" w14:textId="77777777" w:rsidR="00B6252A" w:rsidRDefault="00000000">
            <w:pPr>
              <w:widowControl/>
              <w:autoSpaceDE/>
              <w:autoSpaceDN/>
              <w:adjustRightInd/>
              <w:spacing w:after="200" w:line="276" w:lineRule="auto"/>
              <w:rPr>
                <w:sz w:val="24"/>
                <w:szCs w:val="24"/>
                <w:lang w:val="sr-Cyrl-CS"/>
              </w:rPr>
            </w:pPr>
            <w:r>
              <w:rPr>
                <w:sz w:val="24"/>
                <w:szCs w:val="24"/>
                <w:lang w:val="sr-Cyrl-CS"/>
              </w:rPr>
              <w:t>Континуирано током године</w:t>
            </w:r>
          </w:p>
        </w:tc>
        <w:tc>
          <w:tcPr>
            <w:tcW w:w="2268" w:type="dxa"/>
            <w:shd w:val="clear" w:color="auto" w:fill="auto"/>
          </w:tcPr>
          <w:p w14:paraId="4E860B7C" w14:textId="77777777" w:rsidR="00B6252A" w:rsidRDefault="00000000">
            <w:pPr>
              <w:widowControl/>
              <w:autoSpaceDE/>
              <w:autoSpaceDN/>
              <w:adjustRightInd/>
              <w:spacing w:after="200" w:line="276" w:lineRule="auto"/>
              <w:rPr>
                <w:sz w:val="24"/>
                <w:szCs w:val="24"/>
                <w:lang w:val="sr-Cyrl-CS"/>
              </w:rPr>
            </w:pPr>
            <w:r>
              <w:rPr>
                <w:sz w:val="24"/>
                <w:szCs w:val="24"/>
                <w:lang w:val="sr-Cyrl-CS"/>
              </w:rPr>
              <w:t>Директор, Стручна служба, Васпитачи, Медицинске сестре васпитачи, медицинске сестре, Тим за сарадњу за медије</w:t>
            </w:r>
          </w:p>
        </w:tc>
      </w:tr>
      <w:tr w:rsidR="00B6252A" w14:paraId="44D25745" w14:textId="77777777">
        <w:trPr>
          <w:trHeight w:val="1704"/>
          <w:jc w:val="center"/>
        </w:trPr>
        <w:tc>
          <w:tcPr>
            <w:tcW w:w="2340" w:type="dxa"/>
            <w:gridSpan w:val="2"/>
          </w:tcPr>
          <w:p w14:paraId="7522AE6A" w14:textId="77777777" w:rsidR="00B6252A" w:rsidRDefault="00000000">
            <w:pPr>
              <w:widowControl/>
              <w:autoSpaceDE/>
              <w:autoSpaceDN/>
              <w:adjustRightInd/>
              <w:spacing w:after="200" w:line="276" w:lineRule="auto"/>
              <w:rPr>
                <w:sz w:val="24"/>
                <w:szCs w:val="24"/>
                <w:lang w:val="sr-Cyrl-CS"/>
              </w:rPr>
            </w:pPr>
            <w:r>
              <w:rPr>
                <w:sz w:val="24"/>
                <w:szCs w:val="24"/>
                <w:lang w:val="sr-Cyrl-CS"/>
              </w:rPr>
              <w:t>Извештаји са ликовних конкурса</w:t>
            </w:r>
          </w:p>
        </w:tc>
        <w:tc>
          <w:tcPr>
            <w:tcW w:w="2093" w:type="dxa"/>
          </w:tcPr>
          <w:p w14:paraId="4E8A1171" w14:textId="77777777" w:rsidR="00B6252A" w:rsidRDefault="00000000">
            <w:pPr>
              <w:widowControl/>
              <w:autoSpaceDE/>
              <w:autoSpaceDN/>
              <w:adjustRightInd/>
              <w:spacing w:after="200" w:line="276" w:lineRule="auto"/>
              <w:ind w:left="180"/>
              <w:rPr>
                <w:sz w:val="24"/>
                <w:szCs w:val="24"/>
                <w:lang w:val="sr-Cyrl-CS"/>
              </w:rPr>
            </w:pPr>
            <w:r>
              <w:rPr>
                <w:sz w:val="24"/>
                <w:szCs w:val="24"/>
                <w:lang w:val="sr-Cyrl-CS"/>
              </w:rPr>
              <w:t>Обавестити медије путем записа, каталога са отварање изложбе, памфлета</w:t>
            </w:r>
          </w:p>
        </w:tc>
        <w:tc>
          <w:tcPr>
            <w:tcW w:w="2268" w:type="dxa"/>
          </w:tcPr>
          <w:p w14:paraId="21CBFC7C" w14:textId="77777777" w:rsidR="00B6252A" w:rsidRDefault="00000000">
            <w:pPr>
              <w:widowControl/>
              <w:autoSpaceDE/>
              <w:autoSpaceDN/>
              <w:adjustRightInd/>
              <w:spacing w:after="200" w:line="276" w:lineRule="auto"/>
              <w:rPr>
                <w:sz w:val="24"/>
                <w:szCs w:val="24"/>
                <w:lang w:val="sr-Cyrl-CS"/>
              </w:rPr>
            </w:pPr>
            <w:r>
              <w:rPr>
                <w:sz w:val="24"/>
                <w:szCs w:val="24"/>
                <w:lang w:val="sr-Cyrl-CS"/>
              </w:rPr>
              <w:t>Континуирано током године</w:t>
            </w:r>
          </w:p>
        </w:tc>
        <w:tc>
          <w:tcPr>
            <w:tcW w:w="2268" w:type="dxa"/>
          </w:tcPr>
          <w:p w14:paraId="29A1F21F" w14:textId="77777777" w:rsidR="00B6252A" w:rsidRDefault="00000000">
            <w:pPr>
              <w:widowControl/>
              <w:autoSpaceDE/>
              <w:autoSpaceDN/>
              <w:adjustRightInd/>
              <w:spacing w:after="200" w:line="276" w:lineRule="auto"/>
              <w:rPr>
                <w:sz w:val="24"/>
                <w:szCs w:val="24"/>
                <w:lang w:val="sr-Cyrl-CS"/>
              </w:rPr>
            </w:pPr>
            <w:r>
              <w:rPr>
                <w:sz w:val="24"/>
                <w:szCs w:val="24"/>
                <w:lang w:val="sr-Cyrl-CS"/>
              </w:rPr>
              <w:t>Васпитачи, Тим за сарадњу са медијима</w:t>
            </w:r>
          </w:p>
        </w:tc>
      </w:tr>
    </w:tbl>
    <w:p w14:paraId="546ABAE5" w14:textId="77777777" w:rsidR="00B6252A" w:rsidRDefault="00B6252A">
      <w:pPr>
        <w:jc w:val="both"/>
        <w:rPr>
          <w:b/>
          <w:sz w:val="24"/>
          <w:szCs w:val="24"/>
        </w:rPr>
      </w:pPr>
    </w:p>
    <w:p w14:paraId="1D90D250" w14:textId="77777777" w:rsidR="00B6252A" w:rsidRDefault="00B6252A">
      <w:pPr>
        <w:rPr>
          <w:b/>
          <w:sz w:val="24"/>
          <w:szCs w:val="24"/>
        </w:rPr>
      </w:pPr>
    </w:p>
    <w:p w14:paraId="0CC06C0F" w14:textId="77777777" w:rsidR="00EB5997" w:rsidRPr="00A47C02" w:rsidRDefault="00EB5997" w:rsidP="00EB5997">
      <w:pPr>
        <w:widowControl/>
        <w:autoSpaceDE/>
        <w:autoSpaceDN/>
        <w:adjustRightInd/>
        <w:jc w:val="both"/>
        <w:rPr>
          <w:color w:val="000000"/>
          <w:spacing w:val="-3"/>
          <w:sz w:val="24"/>
          <w:szCs w:val="24"/>
        </w:rPr>
      </w:pPr>
      <w:proofErr w:type="spellStart"/>
      <w:r w:rsidRPr="00A47C02">
        <w:rPr>
          <w:color w:val="000000"/>
          <w:spacing w:val="-3"/>
          <w:sz w:val="24"/>
          <w:szCs w:val="24"/>
        </w:rPr>
        <w:t>Саставни</w:t>
      </w:r>
      <w:proofErr w:type="spellEnd"/>
      <w:r w:rsidRPr="00A47C02">
        <w:rPr>
          <w:color w:val="000000"/>
          <w:spacing w:val="-3"/>
          <w:sz w:val="24"/>
          <w:szCs w:val="24"/>
        </w:rPr>
        <w:t xml:space="preserve"> </w:t>
      </w:r>
      <w:proofErr w:type="spellStart"/>
      <w:r w:rsidRPr="00A47C02">
        <w:rPr>
          <w:color w:val="000000"/>
          <w:spacing w:val="-3"/>
          <w:sz w:val="24"/>
          <w:szCs w:val="24"/>
        </w:rPr>
        <w:t>део</w:t>
      </w:r>
      <w:proofErr w:type="spellEnd"/>
      <w:r w:rsidRPr="00A47C02">
        <w:rPr>
          <w:color w:val="000000"/>
          <w:spacing w:val="-3"/>
          <w:sz w:val="24"/>
          <w:szCs w:val="24"/>
        </w:rPr>
        <w:t xml:space="preserve"> </w:t>
      </w:r>
      <w:proofErr w:type="spellStart"/>
      <w:r w:rsidRPr="00A47C02">
        <w:rPr>
          <w:color w:val="000000"/>
          <w:spacing w:val="-3"/>
          <w:sz w:val="24"/>
          <w:szCs w:val="24"/>
        </w:rPr>
        <w:t>Годишњег</w:t>
      </w:r>
      <w:proofErr w:type="spellEnd"/>
      <w:r w:rsidRPr="00A47C02">
        <w:rPr>
          <w:color w:val="000000"/>
          <w:spacing w:val="-3"/>
          <w:sz w:val="24"/>
          <w:szCs w:val="24"/>
        </w:rPr>
        <w:t xml:space="preserve"> </w:t>
      </w:r>
      <w:proofErr w:type="spellStart"/>
      <w:r w:rsidRPr="00A47C02">
        <w:rPr>
          <w:color w:val="000000"/>
          <w:spacing w:val="-3"/>
          <w:sz w:val="24"/>
          <w:szCs w:val="24"/>
        </w:rPr>
        <w:t>плана</w:t>
      </w:r>
      <w:proofErr w:type="spellEnd"/>
      <w:r w:rsidRPr="00A47C02">
        <w:rPr>
          <w:color w:val="000000"/>
          <w:spacing w:val="-3"/>
          <w:sz w:val="24"/>
          <w:szCs w:val="24"/>
        </w:rPr>
        <w:t xml:space="preserve"> </w:t>
      </w:r>
      <w:proofErr w:type="spellStart"/>
      <w:r w:rsidRPr="00A47C02">
        <w:rPr>
          <w:color w:val="000000"/>
          <w:spacing w:val="-3"/>
          <w:sz w:val="24"/>
          <w:szCs w:val="24"/>
        </w:rPr>
        <w:t>Установе</w:t>
      </w:r>
      <w:proofErr w:type="spellEnd"/>
      <w:r w:rsidRPr="00A47C02">
        <w:rPr>
          <w:color w:val="000000"/>
          <w:spacing w:val="-3"/>
          <w:sz w:val="24"/>
          <w:szCs w:val="24"/>
        </w:rPr>
        <w:t xml:space="preserve"> </w:t>
      </w:r>
      <w:proofErr w:type="spellStart"/>
      <w:r w:rsidRPr="00A47C02">
        <w:rPr>
          <w:color w:val="000000"/>
          <w:spacing w:val="-3"/>
          <w:sz w:val="24"/>
          <w:szCs w:val="24"/>
        </w:rPr>
        <w:t>чине</w:t>
      </w:r>
      <w:proofErr w:type="spellEnd"/>
      <w:r w:rsidRPr="00A47C02">
        <w:rPr>
          <w:color w:val="000000"/>
          <w:spacing w:val="-3"/>
          <w:sz w:val="24"/>
          <w:szCs w:val="24"/>
        </w:rPr>
        <w:t xml:space="preserve"> и </w:t>
      </w:r>
      <w:proofErr w:type="spellStart"/>
      <w:r w:rsidRPr="00A47C02">
        <w:rPr>
          <w:color w:val="000000"/>
          <w:spacing w:val="-3"/>
          <w:sz w:val="24"/>
          <w:szCs w:val="24"/>
        </w:rPr>
        <w:t>следећи</w:t>
      </w:r>
      <w:proofErr w:type="spellEnd"/>
      <w:r w:rsidRPr="00A47C02">
        <w:rPr>
          <w:color w:val="000000"/>
          <w:spacing w:val="-3"/>
          <w:sz w:val="24"/>
          <w:szCs w:val="24"/>
        </w:rPr>
        <w:t xml:space="preserve"> </w:t>
      </w:r>
      <w:proofErr w:type="spellStart"/>
      <w:r w:rsidRPr="00A47C02">
        <w:rPr>
          <w:color w:val="000000"/>
          <w:spacing w:val="-3"/>
          <w:sz w:val="24"/>
          <w:szCs w:val="24"/>
        </w:rPr>
        <w:t>документи</w:t>
      </w:r>
      <w:proofErr w:type="spellEnd"/>
      <w:r w:rsidRPr="00A47C02">
        <w:rPr>
          <w:color w:val="000000"/>
          <w:spacing w:val="-3"/>
          <w:sz w:val="24"/>
          <w:szCs w:val="24"/>
        </w:rPr>
        <w:t xml:space="preserve"> </w:t>
      </w:r>
    </w:p>
    <w:p w14:paraId="4CFE22B6" w14:textId="77777777" w:rsidR="00EB5997" w:rsidRPr="00A47C02" w:rsidRDefault="00EB5997" w:rsidP="00EB5997">
      <w:pPr>
        <w:widowControl/>
        <w:autoSpaceDE/>
        <w:autoSpaceDN/>
        <w:adjustRightInd/>
        <w:jc w:val="both"/>
        <w:rPr>
          <w:color w:val="000000"/>
          <w:spacing w:val="-3"/>
          <w:sz w:val="24"/>
          <w:szCs w:val="24"/>
        </w:rPr>
      </w:pPr>
      <w:proofErr w:type="spellStart"/>
      <w:r w:rsidRPr="00A47C02">
        <w:rPr>
          <w:color w:val="000000"/>
          <w:spacing w:val="-3"/>
          <w:sz w:val="24"/>
          <w:szCs w:val="24"/>
        </w:rPr>
        <w:t>који</w:t>
      </w:r>
      <w:proofErr w:type="spellEnd"/>
      <w:r w:rsidRPr="00A47C02">
        <w:rPr>
          <w:color w:val="000000"/>
          <w:spacing w:val="-3"/>
          <w:sz w:val="24"/>
          <w:szCs w:val="24"/>
        </w:rPr>
        <w:t xml:space="preserve"> </w:t>
      </w:r>
      <w:proofErr w:type="spellStart"/>
      <w:r w:rsidRPr="00A47C02">
        <w:rPr>
          <w:color w:val="000000"/>
          <w:spacing w:val="-3"/>
          <w:sz w:val="24"/>
          <w:szCs w:val="24"/>
        </w:rPr>
        <w:t>се</w:t>
      </w:r>
      <w:proofErr w:type="spellEnd"/>
      <w:r w:rsidRPr="00A47C02">
        <w:rPr>
          <w:color w:val="000000"/>
          <w:spacing w:val="-3"/>
          <w:sz w:val="24"/>
          <w:szCs w:val="24"/>
        </w:rPr>
        <w:t xml:space="preserve"> </w:t>
      </w:r>
      <w:proofErr w:type="spellStart"/>
      <w:r w:rsidRPr="00A47C02">
        <w:rPr>
          <w:color w:val="000000"/>
          <w:spacing w:val="-3"/>
          <w:sz w:val="24"/>
          <w:szCs w:val="24"/>
        </w:rPr>
        <w:t>налазе</w:t>
      </w:r>
      <w:proofErr w:type="spellEnd"/>
      <w:r w:rsidRPr="00A47C02">
        <w:rPr>
          <w:color w:val="000000"/>
          <w:spacing w:val="-3"/>
          <w:sz w:val="24"/>
          <w:szCs w:val="24"/>
        </w:rPr>
        <w:t xml:space="preserve"> у </w:t>
      </w:r>
      <w:proofErr w:type="gramStart"/>
      <w:r w:rsidRPr="00A47C02">
        <w:rPr>
          <w:color w:val="000000"/>
          <w:spacing w:val="-3"/>
          <w:sz w:val="24"/>
          <w:szCs w:val="24"/>
          <w:lang w:val="sr-Cyrl-RS"/>
        </w:rPr>
        <w:t>прилогу</w:t>
      </w:r>
      <w:r w:rsidRPr="00A47C02">
        <w:rPr>
          <w:color w:val="000000"/>
          <w:spacing w:val="-3"/>
          <w:sz w:val="24"/>
          <w:szCs w:val="24"/>
        </w:rPr>
        <w:t xml:space="preserve"> :</w:t>
      </w:r>
      <w:proofErr w:type="gramEnd"/>
    </w:p>
    <w:p w14:paraId="4C8680D9" w14:textId="77777777" w:rsidR="00EB5997" w:rsidRPr="00A47C02" w:rsidRDefault="00EB5997" w:rsidP="00EB5997">
      <w:pPr>
        <w:widowControl/>
        <w:autoSpaceDE/>
        <w:autoSpaceDN/>
        <w:adjustRightInd/>
        <w:jc w:val="both"/>
        <w:rPr>
          <w:sz w:val="24"/>
          <w:szCs w:val="24"/>
          <w:lang w:val="sr-Cyrl-CS"/>
        </w:rPr>
      </w:pPr>
    </w:p>
    <w:p w14:paraId="5F09F1C7" w14:textId="77777777" w:rsidR="00EB5997" w:rsidRPr="00A47C02" w:rsidRDefault="00EB5997" w:rsidP="00EB5997">
      <w:pPr>
        <w:pStyle w:val="ListParagraph"/>
        <w:numPr>
          <w:ilvl w:val="0"/>
          <w:numId w:val="1"/>
        </w:numPr>
        <w:shd w:val="clear" w:color="auto" w:fill="FFFFFF"/>
        <w:spacing w:line="283" w:lineRule="exact"/>
        <w:rPr>
          <w:rFonts w:ascii="Times New Roman" w:hAnsi="Times New Roman"/>
          <w:color w:val="000000"/>
          <w:spacing w:val="-2"/>
          <w:szCs w:val="24"/>
          <w:lang w:val="sr-Cyrl-CS"/>
        </w:rPr>
      </w:pPr>
      <w:r w:rsidRPr="00A47C02">
        <w:rPr>
          <w:rFonts w:ascii="Times New Roman" w:hAnsi="Times New Roman"/>
          <w:color w:val="000000"/>
          <w:spacing w:val="6"/>
          <w:szCs w:val="24"/>
          <w:lang w:val="sr-Cyrl-CS"/>
        </w:rPr>
        <w:t xml:space="preserve"> П</w:t>
      </w:r>
      <w:r w:rsidRPr="00A47C02">
        <w:rPr>
          <w:rFonts w:ascii="Times New Roman" w:hAnsi="Times New Roman"/>
          <w:color w:val="000000"/>
          <w:spacing w:val="3"/>
          <w:szCs w:val="24"/>
          <w:lang w:val="sr-Cyrl-CS"/>
        </w:rPr>
        <w:t>рограм рада стручн</w:t>
      </w:r>
      <w:proofErr w:type="spellStart"/>
      <w:r w:rsidRPr="00A47C02">
        <w:rPr>
          <w:rFonts w:ascii="Times New Roman" w:hAnsi="Times New Roman"/>
          <w:color w:val="000000"/>
          <w:spacing w:val="3"/>
          <w:szCs w:val="24"/>
        </w:rPr>
        <w:t>ог</w:t>
      </w:r>
      <w:proofErr w:type="spellEnd"/>
      <w:r w:rsidRPr="00A47C02">
        <w:rPr>
          <w:rFonts w:ascii="Times New Roman" w:hAnsi="Times New Roman"/>
          <w:color w:val="000000"/>
          <w:spacing w:val="3"/>
          <w:szCs w:val="24"/>
        </w:rPr>
        <w:t xml:space="preserve"> </w:t>
      </w:r>
      <w:r w:rsidRPr="00A47C02">
        <w:rPr>
          <w:rFonts w:ascii="Times New Roman" w:hAnsi="Times New Roman"/>
          <w:color w:val="000000"/>
          <w:spacing w:val="3"/>
          <w:szCs w:val="24"/>
          <w:lang w:val="sr-Cyrl-CS"/>
        </w:rPr>
        <w:t xml:space="preserve"> сарадника-педагога </w:t>
      </w:r>
      <w:r w:rsidRPr="00A47C02">
        <w:rPr>
          <w:rFonts w:ascii="Times New Roman" w:hAnsi="Times New Roman"/>
          <w:color w:val="000000"/>
          <w:spacing w:val="-2"/>
          <w:szCs w:val="24"/>
          <w:lang w:val="sr-Cyrl-CS"/>
        </w:rPr>
        <w:t xml:space="preserve"> за радну 202</w:t>
      </w:r>
      <w:r w:rsidRPr="00A47C02">
        <w:rPr>
          <w:rFonts w:ascii="Times New Roman" w:hAnsi="Times New Roman"/>
          <w:color w:val="000000"/>
          <w:spacing w:val="-2"/>
          <w:szCs w:val="24"/>
          <w:lang w:val="sr-Cyrl-RS"/>
        </w:rPr>
        <w:t>4</w:t>
      </w:r>
      <w:r w:rsidRPr="00A47C02">
        <w:rPr>
          <w:rFonts w:ascii="Times New Roman" w:hAnsi="Times New Roman"/>
          <w:color w:val="000000"/>
          <w:spacing w:val="-2"/>
          <w:szCs w:val="24"/>
          <w:lang w:val="sr-Cyrl-CS"/>
        </w:rPr>
        <w:t>/2</w:t>
      </w:r>
      <w:r w:rsidRPr="00A47C02">
        <w:rPr>
          <w:rFonts w:ascii="Times New Roman" w:hAnsi="Times New Roman"/>
          <w:color w:val="000000"/>
          <w:spacing w:val="-2"/>
          <w:szCs w:val="24"/>
          <w:lang w:val="sr-Cyrl-RS"/>
        </w:rPr>
        <w:t>5</w:t>
      </w:r>
      <w:r w:rsidRPr="00A47C02">
        <w:rPr>
          <w:rFonts w:ascii="Times New Roman" w:hAnsi="Times New Roman"/>
          <w:color w:val="000000"/>
          <w:spacing w:val="-2"/>
          <w:szCs w:val="24"/>
          <w:lang w:val="sr-Cyrl-CS"/>
        </w:rPr>
        <w:t>.</w:t>
      </w:r>
    </w:p>
    <w:p w14:paraId="1B8D3D2E" w14:textId="77777777" w:rsidR="00EB5997" w:rsidRPr="00A47C02" w:rsidRDefault="00EB5997" w:rsidP="00EB5997">
      <w:pPr>
        <w:pStyle w:val="ListParagraph"/>
        <w:numPr>
          <w:ilvl w:val="0"/>
          <w:numId w:val="1"/>
        </w:numPr>
        <w:shd w:val="clear" w:color="auto" w:fill="FFFFFF"/>
        <w:spacing w:line="283" w:lineRule="exact"/>
        <w:rPr>
          <w:rFonts w:ascii="Times New Roman" w:hAnsi="Times New Roman"/>
          <w:color w:val="000000"/>
          <w:spacing w:val="-2"/>
          <w:szCs w:val="24"/>
          <w:lang w:val="sr-Cyrl-CS"/>
        </w:rPr>
      </w:pPr>
      <w:r w:rsidRPr="00A47C02">
        <w:rPr>
          <w:rFonts w:ascii="Times New Roman" w:hAnsi="Times New Roman"/>
          <w:color w:val="000000"/>
          <w:spacing w:val="6"/>
          <w:szCs w:val="24"/>
          <w:lang w:val="sr-Cyrl-CS"/>
        </w:rPr>
        <w:t xml:space="preserve"> П</w:t>
      </w:r>
      <w:r w:rsidRPr="00A47C02">
        <w:rPr>
          <w:rFonts w:ascii="Times New Roman" w:hAnsi="Times New Roman"/>
          <w:color w:val="000000"/>
          <w:spacing w:val="3"/>
          <w:szCs w:val="24"/>
          <w:lang w:val="sr-Cyrl-CS"/>
        </w:rPr>
        <w:t>рограм рада стручн</w:t>
      </w:r>
      <w:proofErr w:type="spellStart"/>
      <w:r w:rsidRPr="00A47C02">
        <w:rPr>
          <w:rFonts w:ascii="Times New Roman" w:hAnsi="Times New Roman"/>
          <w:color w:val="000000"/>
          <w:spacing w:val="3"/>
          <w:szCs w:val="24"/>
        </w:rPr>
        <w:t>ог</w:t>
      </w:r>
      <w:proofErr w:type="spellEnd"/>
      <w:r w:rsidRPr="00A47C02">
        <w:rPr>
          <w:rFonts w:ascii="Times New Roman" w:hAnsi="Times New Roman"/>
          <w:color w:val="000000"/>
          <w:spacing w:val="3"/>
          <w:szCs w:val="24"/>
        </w:rPr>
        <w:t xml:space="preserve"> </w:t>
      </w:r>
      <w:r w:rsidRPr="00A47C02">
        <w:rPr>
          <w:rFonts w:ascii="Times New Roman" w:hAnsi="Times New Roman"/>
          <w:color w:val="000000"/>
          <w:spacing w:val="3"/>
          <w:szCs w:val="24"/>
          <w:lang w:val="sr-Cyrl-CS"/>
        </w:rPr>
        <w:t xml:space="preserve"> сарадника-п</w:t>
      </w:r>
      <w:r w:rsidRPr="00A47C02">
        <w:rPr>
          <w:rFonts w:ascii="Times New Roman" w:hAnsi="Times New Roman"/>
          <w:color w:val="000000"/>
          <w:spacing w:val="3"/>
          <w:szCs w:val="24"/>
          <w:lang w:val="sr-Cyrl-RS"/>
        </w:rPr>
        <w:t>сихолога</w:t>
      </w:r>
      <w:r w:rsidRPr="00A47C02">
        <w:rPr>
          <w:rFonts w:ascii="Times New Roman" w:hAnsi="Times New Roman"/>
          <w:color w:val="000000"/>
          <w:spacing w:val="3"/>
          <w:szCs w:val="24"/>
          <w:lang w:val="sr-Cyrl-CS"/>
        </w:rPr>
        <w:t xml:space="preserve"> </w:t>
      </w:r>
      <w:r w:rsidRPr="00A47C02">
        <w:rPr>
          <w:rFonts w:ascii="Times New Roman" w:hAnsi="Times New Roman"/>
          <w:color w:val="000000"/>
          <w:spacing w:val="-2"/>
          <w:szCs w:val="24"/>
          <w:lang w:val="sr-Cyrl-CS"/>
        </w:rPr>
        <w:t xml:space="preserve"> за радну 202</w:t>
      </w:r>
      <w:r w:rsidRPr="00A47C02">
        <w:rPr>
          <w:rFonts w:ascii="Times New Roman" w:hAnsi="Times New Roman"/>
          <w:color w:val="000000"/>
          <w:spacing w:val="-2"/>
          <w:szCs w:val="24"/>
          <w:lang w:val="sr-Cyrl-RS"/>
        </w:rPr>
        <w:t>4</w:t>
      </w:r>
      <w:r w:rsidRPr="00A47C02">
        <w:rPr>
          <w:rFonts w:ascii="Times New Roman" w:hAnsi="Times New Roman"/>
          <w:color w:val="000000"/>
          <w:spacing w:val="-2"/>
          <w:szCs w:val="24"/>
          <w:lang w:val="sr-Cyrl-CS"/>
        </w:rPr>
        <w:t>/2</w:t>
      </w:r>
      <w:r w:rsidRPr="00A47C02">
        <w:rPr>
          <w:rFonts w:ascii="Times New Roman" w:hAnsi="Times New Roman"/>
          <w:color w:val="000000"/>
          <w:spacing w:val="-2"/>
          <w:szCs w:val="24"/>
          <w:lang w:val="sr-Cyrl-RS"/>
        </w:rPr>
        <w:t>5.</w:t>
      </w:r>
    </w:p>
    <w:p w14:paraId="1470D80B" w14:textId="77777777" w:rsidR="00EB5997" w:rsidRPr="00A47C02" w:rsidRDefault="00EB5997" w:rsidP="00EB5997">
      <w:pPr>
        <w:shd w:val="clear" w:color="auto" w:fill="FFFFFF"/>
        <w:spacing w:line="283" w:lineRule="exact"/>
        <w:ind w:left="567"/>
        <w:rPr>
          <w:color w:val="000000"/>
          <w:spacing w:val="-2"/>
          <w:sz w:val="24"/>
          <w:szCs w:val="24"/>
          <w:lang w:val="sr-Cyrl-CS"/>
        </w:rPr>
      </w:pPr>
    </w:p>
    <w:p w14:paraId="481CD8AA" w14:textId="77777777" w:rsidR="00EB5997" w:rsidRPr="00A47C02" w:rsidRDefault="00EB5997" w:rsidP="00EB5997">
      <w:pPr>
        <w:pStyle w:val="ListParagraph"/>
        <w:numPr>
          <w:ilvl w:val="0"/>
          <w:numId w:val="1"/>
        </w:numPr>
        <w:shd w:val="clear" w:color="auto" w:fill="FFFFFF"/>
        <w:spacing w:line="283" w:lineRule="exact"/>
        <w:rPr>
          <w:rFonts w:ascii="Times New Roman" w:hAnsi="Times New Roman"/>
          <w:color w:val="000000"/>
          <w:spacing w:val="3"/>
          <w:szCs w:val="24"/>
          <w:lang w:val="sr-Cyrl-CS"/>
        </w:rPr>
      </w:pPr>
      <w:r w:rsidRPr="00A47C02">
        <w:rPr>
          <w:rFonts w:ascii="Times New Roman" w:hAnsi="Times New Roman"/>
          <w:color w:val="000000"/>
          <w:spacing w:val="6"/>
          <w:szCs w:val="24"/>
          <w:lang w:val="sr-Cyrl-CS"/>
        </w:rPr>
        <w:t xml:space="preserve"> П</w:t>
      </w:r>
      <w:r w:rsidRPr="00A47C02">
        <w:rPr>
          <w:rFonts w:ascii="Times New Roman" w:hAnsi="Times New Roman"/>
          <w:color w:val="000000"/>
          <w:spacing w:val="3"/>
          <w:szCs w:val="24"/>
          <w:lang w:val="sr-Cyrl-CS"/>
        </w:rPr>
        <w:t>рограм за заштиту деце од дискриминације,насиља,злостављања и занемаривања</w:t>
      </w:r>
      <w:r w:rsidRPr="00A47C02">
        <w:rPr>
          <w:rFonts w:ascii="Times New Roman" w:hAnsi="Times New Roman"/>
          <w:color w:val="000000"/>
          <w:spacing w:val="-2"/>
          <w:szCs w:val="24"/>
          <w:lang w:val="sr-Cyrl-CS"/>
        </w:rPr>
        <w:t xml:space="preserve"> за радну 202</w:t>
      </w:r>
      <w:r w:rsidRPr="00A47C02">
        <w:rPr>
          <w:rFonts w:ascii="Times New Roman" w:hAnsi="Times New Roman"/>
          <w:color w:val="000000"/>
          <w:spacing w:val="-2"/>
          <w:szCs w:val="24"/>
          <w:lang w:val="sr-Cyrl-RS"/>
        </w:rPr>
        <w:t>4</w:t>
      </w:r>
      <w:r w:rsidRPr="00A47C02">
        <w:rPr>
          <w:rFonts w:ascii="Times New Roman" w:hAnsi="Times New Roman"/>
          <w:color w:val="000000"/>
          <w:spacing w:val="-2"/>
          <w:szCs w:val="24"/>
          <w:lang w:val="sr-Cyrl-CS"/>
        </w:rPr>
        <w:t>/2</w:t>
      </w:r>
      <w:r w:rsidRPr="00A47C02">
        <w:rPr>
          <w:rFonts w:ascii="Times New Roman" w:hAnsi="Times New Roman"/>
          <w:color w:val="000000"/>
          <w:spacing w:val="-2"/>
          <w:szCs w:val="24"/>
          <w:lang w:val="sr-Cyrl-RS"/>
        </w:rPr>
        <w:t>5</w:t>
      </w:r>
      <w:r w:rsidRPr="00A47C02">
        <w:rPr>
          <w:rFonts w:ascii="Times New Roman" w:hAnsi="Times New Roman"/>
          <w:color w:val="000000"/>
          <w:spacing w:val="-2"/>
          <w:szCs w:val="24"/>
          <w:lang w:val="sr-Cyrl-CS"/>
        </w:rPr>
        <w:t>.</w:t>
      </w:r>
    </w:p>
    <w:p w14:paraId="15B0D437" w14:textId="77777777" w:rsidR="00EB5997" w:rsidRPr="00A47C02" w:rsidRDefault="00EB5997" w:rsidP="00EB5997">
      <w:pPr>
        <w:shd w:val="clear" w:color="auto" w:fill="FFFFFF"/>
        <w:spacing w:line="283" w:lineRule="exact"/>
        <w:ind w:left="567"/>
        <w:rPr>
          <w:sz w:val="24"/>
          <w:szCs w:val="24"/>
          <w:lang w:val="ru-RU"/>
        </w:rPr>
      </w:pPr>
    </w:p>
    <w:p w14:paraId="3BCA0F62" w14:textId="77777777" w:rsidR="00EB5997" w:rsidRPr="00A47C02" w:rsidRDefault="00EB5997" w:rsidP="00EB5997">
      <w:pPr>
        <w:pStyle w:val="ListParagraph"/>
        <w:numPr>
          <w:ilvl w:val="0"/>
          <w:numId w:val="1"/>
        </w:numPr>
        <w:shd w:val="clear" w:color="auto" w:fill="FFFFFF"/>
        <w:spacing w:line="283" w:lineRule="exact"/>
        <w:rPr>
          <w:rFonts w:ascii="Times New Roman" w:hAnsi="Times New Roman"/>
          <w:color w:val="000000"/>
          <w:spacing w:val="3"/>
          <w:szCs w:val="24"/>
          <w:lang w:val="sr-Cyrl-CS"/>
        </w:rPr>
      </w:pPr>
      <w:r w:rsidRPr="00A47C02">
        <w:rPr>
          <w:rFonts w:ascii="Times New Roman" w:hAnsi="Times New Roman"/>
          <w:color w:val="000000"/>
          <w:spacing w:val="-1"/>
          <w:szCs w:val="24"/>
          <w:lang w:val="sr-Cyrl-CS"/>
        </w:rPr>
        <w:t xml:space="preserve"> Програм инклузивног васпитања и  образовања </w:t>
      </w:r>
      <w:r w:rsidRPr="00A47C02">
        <w:rPr>
          <w:rFonts w:ascii="Times New Roman" w:hAnsi="Times New Roman"/>
          <w:color w:val="000000"/>
          <w:spacing w:val="-2"/>
          <w:szCs w:val="24"/>
          <w:lang w:val="sr-Cyrl-CS"/>
        </w:rPr>
        <w:t>за радну 202</w:t>
      </w:r>
      <w:r w:rsidRPr="00A47C02">
        <w:rPr>
          <w:rFonts w:ascii="Times New Roman" w:hAnsi="Times New Roman"/>
          <w:color w:val="000000"/>
          <w:spacing w:val="-2"/>
          <w:szCs w:val="24"/>
          <w:lang w:val="sr-Cyrl-RS"/>
        </w:rPr>
        <w:t>4</w:t>
      </w:r>
      <w:r w:rsidRPr="00A47C02">
        <w:rPr>
          <w:rFonts w:ascii="Times New Roman" w:hAnsi="Times New Roman"/>
          <w:color w:val="000000"/>
          <w:spacing w:val="-2"/>
          <w:szCs w:val="24"/>
          <w:lang w:val="sr-Cyrl-CS"/>
        </w:rPr>
        <w:t>/2</w:t>
      </w:r>
      <w:r w:rsidRPr="00A47C02">
        <w:rPr>
          <w:rFonts w:ascii="Times New Roman" w:hAnsi="Times New Roman"/>
          <w:color w:val="000000"/>
          <w:spacing w:val="-2"/>
          <w:szCs w:val="24"/>
          <w:lang w:val="sr-Cyrl-RS"/>
        </w:rPr>
        <w:t>5</w:t>
      </w:r>
      <w:r w:rsidRPr="00A47C02">
        <w:rPr>
          <w:rFonts w:ascii="Times New Roman" w:hAnsi="Times New Roman"/>
          <w:color w:val="000000"/>
          <w:spacing w:val="-2"/>
          <w:szCs w:val="24"/>
          <w:lang w:val="sr-Cyrl-CS"/>
        </w:rPr>
        <w:t>.</w:t>
      </w:r>
    </w:p>
    <w:p w14:paraId="51BCEE6E" w14:textId="77777777" w:rsidR="00EB5997" w:rsidRPr="00A47C02" w:rsidRDefault="00EB5997" w:rsidP="00EB5997">
      <w:pPr>
        <w:shd w:val="clear" w:color="auto" w:fill="FFFFFF"/>
        <w:spacing w:line="283" w:lineRule="exact"/>
        <w:rPr>
          <w:color w:val="000000"/>
          <w:spacing w:val="-2"/>
          <w:sz w:val="24"/>
          <w:szCs w:val="24"/>
          <w:lang w:val="sr-Cyrl-CS"/>
        </w:rPr>
      </w:pPr>
    </w:p>
    <w:p w14:paraId="5813C4E8" w14:textId="77777777" w:rsidR="00EB5997" w:rsidRPr="00A47C02" w:rsidRDefault="00EB5997" w:rsidP="00EB5997">
      <w:pPr>
        <w:pStyle w:val="ListParagraph"/>
        <w:numPr>
          <w:ilvl w:val="0"/>
          <w:numId w:val="1"/>
        </w:numPr>
        <w:shd w:val="clear" w:color="auto" w:fill="FFFFFF"/>
        <w:spacing w:line="283" w:lineRule="exact"/>
        <w:rPr>
          <w:rFonts w:ascii="Times New Roman" w:hAnsi="Times New Roman"/>
          <w:color w:val="000000"/>
          <w:spacing w:val="3"/>
          <w:szCs w:val="24"/>
          <w:lang w:val="sr-Cyrl-CS"/>
        </w:rPr>
      </w:pPr>
      <w:r w:rsidRPr="00A47C02">
        <w:rPr>
          <w:rFonts w:ascii="Times New Roman" w:hAnsi="Times New Roman"/>
          <w:color w:val="000000"/>
          <w:spacing w:val="-2"/>
          <w:szCs w:val="24"/>
          <w:lang w:val="sr-Cyrl-CS"/>
        </w:rPr>
        <w:t xml:space="preserve"> План  учешћа на ликовним конкурсима за радну 202</w:t>
      </w:r>
      <w:r w:rsidRPr="00A47C02">
        <w:rPr>
          <w:rFonts w:ascii="Times New Roman" w:hAnsi="Times New Roman"/>
          <w:color w:val="000000"/>
          <w:spacing w:val="-2"/>
          <w:szCs w:val="24"/>
          <w:lang w:val="sr-Cyrl-RS"/>
        </w:rPr>
        <w:t>4</w:t>
      </w:r>
      <w:r w:rsidRPr="00A47C02">
        <w:rPr>
          <w:rFonts w:ascii="Times New Roman" w:hAnsi="Times New Roman"/>
          <w:color w:val="000000"/>
          <w:spacing w:val="-2"/>
          <w:szCs w:val="24"/>
          <w:lang w:val="sr-Cyrl-CS"/>
        </w:rPr>
        <w:t>/2</w:t>
      </w:r>
      <w:r w:rsidRPr="00A47C02">
        <w:rPr>
          <w:rFonts w:ascii="Times New Roman" w:hAnsi="Times New Roman"/>
          <w:color w:val="000000"/>
          <w:spacing w:val="-2"/>
          <w:szCs w:val="24"/>
          <w:lang w:val="sr-Cyrl-RS"/>
        </w:rPr>
        <w:t>5</w:t>
      </w:r>
      <w:r w:rsidRPr="00A47C02">
        <w:rPr>
          <w:rFonts w:ascii="Times New Roman" w:hAnsi="Times New Roman"/>
          <w:color w:val="000000"/>
          <w:spacing w:val="-2"/>
          <w:szCs w:val="24"/>
          <w:lang w:val="sr-Cyrl-CS"/>
        </w:rPr>
        <w:t>.</w:t>
      </w:r>
    </w:p>
    <w:p w14:paraId="0975D50C" w14:textId="77777777" w:rsidR="00EB5997" w:rsidRPr="00A47C02" w:rsidRDefault="00EB5997" w:rsidP="00EB5997">
      <w:pPr>
        <w:shd w:val="clear" w:color="auto" w:fill="FFFFFF"/>
        <w:spacing w:line="283" w:lineRule="exact"/>
        <w:ind w:left="567"/>
        <w:rPr>
          <w:color w:val="000000"/>
          <w:spacing w:val="-2"/>
          <w:sz w:val="24"/>
          <w:szCs w:val="24"/>
          <w:lang w:val="sr-Cyrl-CS"/>
        </w:rPr>
      </w:pPr>
    </w:p>
    <w:p w14:paraId="087ADBE5" w14:textId="77777777" w:rsidR="00EB5997" w:rsidRPr="00A47C02" w:rsidRDefault="00EB5997" w:rsidP="00EB5997">
      <w:pPr>
        <w:pStyle w:val="ListParagraph"/>
        <w:numPr>
          <w:ilvl w:val="0"/>
          <w:numId w:val="1"/>
        </w:numPr>
        <w:shd w:val="clear" w:color="auto" w:fill="FFFFFF"/>
        <w:spacing w:line="283" w:lineRule="exact"/>
        <w:rPr>
          <w:rFonts w:ascii="Times New Roman" w:hAnsi="Times New Roman"/>
          <w:color w:val="000000"/>
          <w:spacing w:val="-2"/>
          <w:szCs w:val="24"/>
          <w:lang w:val="sr-Cyrl-CS"/>
        </w:rPr>
      </w:pPr>
      <w:r w:rsidRPr="00A47C02">
        <w:rPr>
          <w:rFonts w:ascii="Times New Roman" w:hAnsi="Times New Roman"/>
          <w:bCs/>
          <w:color w:val="000000"/>
          <w:szCs w:val="24"/>
          <w:lang w:val="sr-Cyrl-CS"/>
        </w:rPr>
        <w:lastRenderedPageBreak/>
        <w:t xml:space="preserve"> План самовредновања за </w:t>
      </w:r>
      <w:r w:rsidRPr="00A47C02">
        <w:rPr>
          <w:rFonts w:ascii="Times New Roman" w:hAnsi="Times New Roman"/>
          <w:color w:val="000000"/>
          <w:spacing w:val="-2"/>
          <w:szCs w:val="24"/>
          <w:lang w:val="sr-Cyrl-CS"/>
        </w:rPr>
        <w:t>радну 202</w:t>
      </w:r>
      <w:r w:rsidRPr="00A47C02">
        <w:rPr>
          <w:rFonts w:ascii="Times New Roman" w:hAnsi="Times New Roman"/>
          <w:color w:val="000000"/>
          <w:spacing w:val="-2"/>
          <w:szCs w:val="24"/>
          <w:lang w:val="sr-Cyrl-RS"/>
        </w:rPr>
        <w:t>4</w:t>
      </w:r>
      <w:r w:rsidRPr="00A47C02">
        <w:rPr>
          <w:rFonts w:ascii="Times New Roman" w:hAnsi="Times New Roman"/>
          <w:color w:val="000000"/>
          <w:spacing w:val="-2"/>
          <w:szCs w:val="24"/>
          <w:lang w:val="sr-Cyrl-CS"/>
        </w:rPr>
        <w:t>/2</w:t>
      </w:r>
      <w:r w:rsidRPr="00A47C02">
        <w:rPr>
          <w:rFonts w:ascii="Times New Roman" w:hAnsi="Times New Roman"/>
          <w:color w:val="000000"/>
          <w:spacing w:val="-2"/>
          <w:szCs w:val="24"/>
          <w:lang w:val="sr-Cyrl-RS"/>
        </w:rPr>
        <w:t>5</w:t>
      </w:r>
      <w:r w:rsidRPr="00A47C02">
        <w:rPr>
          <w:rFonts w:ascii="Times New Roman" w:hAnsi="Times New Roman"/>
          <w:color w:val="000000"/>
          <w:spacing w:val="-2"/>
          <w:szCs w:val="24"/>
          <w:lang w:val="sr-Cyrl-CS"/>
        </w:rPr>
        <w:t xml:space="preserve">. </w:t>
      </w:r>
    </w:p>
    <w:p w14:paraId="6C528BF2" w14:textId="77777777" w:rsidR="00EB5997" w:rsidRPr="00A47C02" w:rsidRDefault="00EB5997" w:rsidP="00EB5997">
      <w:pPr>
        <w:shd w:val="clear" w:color="auto" w:fill="FFFFFF"/>
        <w:spacing w:line="283" w:lineRule="exact"/>
        <w:ind w:left="567"/>
        <w:rPr>
          <w:color w:val="000000"/>
          <w:spacing w:val="-2"/>
          <w:sz w:val="24"/>
          <w:szCs w:val="24"/>
          <w:lang w:val="sr-Cyrl-CS"/>
        </w:rPr>
      </w:pPr>
    </w:p>
    <w:p w14:paraId="35CFC61D" w14:textId="77777777" w:rsidR="00EB5997" w:rsidRPr="00A47C02" w:rsidRDefault="00EB5997" w:rsidP="00EB5997">
      <w:pPr>
        <w:shd w:val="clear" w:color="auto" w:fill="FFFFFF"/>
        <w:spacing w:line="283" w:lineRule="exact"/>
        <w:ind w:left="567"/>
        <w:rPr>
          <w:color w:val="000000"/>
          <w:spacing w:val="-3"/>
          <w:sz w:val="24"/>
          <w:szCs w:val="24"/>
          <w:lang w:val="sr-Cyrl-CS"/>
        </w:rPr>
      </w:pPr>
      <w:r w:rsidRPr="00A47C02">
        <w:rPr>
          <w:color w:val="000000"/>
          <w:spacing w:val="-2"/>
          <w:sz w:val="24"/>
          <w:szCs w:val="24"/>
          <w:lang w:val="sr-Cyrl-CS"/>
        </w:rPr>
        <w:t>-  Индивидуални план секретара Установе за радну 202</w:t>
      </w:r>
      <w:r w:rsidRPr="00A47C02">
        <w:rPr>
          <w:color w:val="000000"/>
          <w:spacing w:val="-2"/>
          <w:sz w:val="24"/>
          <w:szCs w:val="24"/>
          <w:lang w:val="sr-Cyrl-RS"/>
        </w:rPr>
        <w:t>4</w:t>
      </w:r>
      <w:r w:rsidRPr="00A47C02">
        <w:rPr>
          <w:color w:val="000000"/>
          <w:spacing w:val="-2"/>
          <w:sz w:val="24"/>
          <w:szCs w:val="24"/>
          <w:lang w:val="sr-Cyrl-CS"/>
        </w:rPr>
        <w:t>/2</w:t>
      </w:r>
      <w:r w:rsidRPr="00A47C02">
        <w:rPr>
          <w:color w:val="000000"/>
          <w:spacing w:val="-2"/>
          <w:sz w:val="24"/>
          <w:szCs w:val="24"/>
          <w:lang w:val="sr-Cyrl-RS"/>
        </w:rPr>
        <w:t>5</w:t>
      </w:r>
      <w:r w:rsidRPr="00A47C02">
        <w:rPr>
          <w:color w:val="000000"/>
          <w:spacing w:val="-2"/>
          <w:sz w:val="24"/>
          <w:szCs w:val="24"/>
          <w:lang w:val="sr-Cyrl-CS"/>
        </w:rPr>
        <w:t>.</w:t>
      </w:r>
    </w:p>
    <w:p w14:paraId="7EF02278" w14:textId="77777777" w:rsidR="00EB5997" w:rsidRPr="00A47C02" w:rsidRDefault="00EB5997" w:rsidP="00EB5997">
      <w:pPr>
        <w:shd w:val="clear" w:color="auto" w:fill="FFFFFF"/>
        <w:spacing w:line="283" w:lineRule="exact"/>
        <w:ind w:left="567"/>
        <w:rPr>
          <w:color w:val="000000"/>
          <w:spacing w:val="-3"/>
          <w:sz w:val="24"/>
          <w:szCs w:val="24"/>
          <w:lang w:val="sr-Cyrl-CS"/>
        </w:rPr>
      </w:pPr>
    </w:p>
    <w:p w14:paraId="5D6750ED" w14:textId="77777777" w:rsidR="00EB5997" w:rsidRPr="00A47C02" w:rsidRDefault="00EB5997" w:rsidP="00EB5997">
      <w:pPr>
        <w:pStyle w:val="ListParagraph"/>
        <w:numPr>
          <w:ilvl w:val="0"/>
          <w:numId w:val="1"/>
        </w:numPr>
        <w:shd w:val="clear" w:color="auto" w:fill="FFFFFF"/>
        <w:spacing w:line="283" w:lineRule="exact"/>
        <w:rPr>
          <w:rFonts w:ascii="Times New Roman" w:hAnsi="Times New Roman"/>
          <w:color w:val="000000"/>
          <w:spacing w:val="-3"/>
          <w:szCs w:val="24"/>
          <w:lang w:val="sr-Cyrl-CS"/>
        </w:rPr>
      </w:pPr>
      <w:r w:rsidRPr="00A47C02">
        <w:rPr>
          <w:rFonts w:ascii="Times New Roman" w:hAnsi="Times New Roman"/>
          <w:color w:val="000000"/>
          <w:spacing w:val="-3"/>
          <w:szCs w:val="24"/>
          <w:lang w:val="sr-Cyrl-CS"/>
        </w:rPr>
        <w:t xml:space="preserve"> Програм превентивно-здравствене заштите за радну 202</w:t>
      </w:r>
      <w:r w:rsidRPr="00A47C02">
        <w:rPr>
          <w:rFonts w:ascii="Times New Roman" w:hAnsi="Times New Roman"/>
          <w:color w:val="000000"/>
          <w:spacing w:val="-3"/>
          <w:szCs w:val="24"/>
          <w:lang w:val="sr-Cyrl-RS"/>
        </w:rPr>
        <w:t>4</w:t>
      </w:r>
      <w:r w:rsidRPr="00A47C02">
        <w:rPr>
          <w:rFonts w:ascii="Times New Roman" w:hAnsi="Times New Roman"/>
          <w:color w:val="000000"/>
          <w:spacing w:val="-3"/>
          <w:szCs w:val="24"/>
          <w:lang w:val="sr-Cyrl-CS"/>
        </w:rPr>
        <w:t>/2</w:t>
      </w:r>
      <w:r w:rsidRPr="00A47C02">
        <w:rPr>
          <w:rFonts w:ascii="Times New Roman" w:hAnsi="Times New Roman"/>
          <w:color w:val="000000"/>
          <w:spacing w:val="-3"/>
          <w:szCs w:val="24"/>
          <w:lang w:val="sr-Cyrl-RS"/>
        </w:rPr>
        <w:t>5</w:t>
      </w:r>
      <w:r w:rsidRPr="00A47C02">
        <w:rPr>
          <w:rFonts w:ascii="Times New Roman" w:hAnsi="Times New Roman"/>
          <w:color w:val="000000"/>
          <w:spacing w:val="-3"/>
          <w:szCs w:val="24"/>
          <w:lang w:val="sr-Cyrl-CS"/>
        </w:rPr>
        <w:t xml:space="preserve">. </w:t>
      </w:r>
    </w:p>
    <w:p w14:paraId="5F986D56" w14:textId="77777777" w:rsidR="00EB5997" w:rsidRPr="00A47C02" w:rsidRDefault="00EB5997" w:rsidP="00EB5997">
      <w:pPr>
        <w:shd w:val="clear" w:color="auto" w:fill="FFFFFF"/>
        <w:spacing w:line="283" w:lineRule="exact"/>
        <w:ind w:left="567"/>
        <w:rPr>
          <w:color w:val="000000"/>
          <w:spacing w:val="-3"/>
          <w:sz w:val="24"/>
          <w:szCs w:val="24"/>
          <w:lang w:val="sr-Cyrl-CS"/>
        </w:rPr>
      </w:pPr>
    </w:p>
    <w:p w14:paraId="75A762E4" w14:textId="77777777" w:rsidR="00EB5997" w:rsidRPr="00A47C02" w:rsidRDefault="00EB5997" w:rsidP="00EB5997">
      <w:pPr>
        <w:pStyle w:val="ListParagraph"/>
        <w:numPr>
          <w:ilvl w:val="0"/>
          <w:numId w:val="1"/>
        </w:numPr>
        <w:shd w:val="clear" w:color="auto" w:fill="FFFFFF"/>
        <w:spacing w:line="283" w:lineRule="exact"/>
        <w:rPr>
          <w:rFonts w:ascii="Times New Roman" w:hAnsi="Times New Roman"/>
          <w:color w:val="000000"/>
          <w:spacing w:val="-3"/>
          <w:szCs w:val="24"/>
          <w:lang w:val="sr-Cyrl-CS"/>
        </w:rPr>
      </w:pPr>
      <w:r w:rsidRPr="00A47C02">
        <w:rPr>
          <w:rFonts w:ascii="Times New Roman" w:hAnsi="Times New Roman"/>
          <w:color w:val="000000"/>
          <w:spacing w:val="-3"/>
          <w:szCs w:val="24"/>
          <w:lang w:val="sr-Cyrl-CS"/>
        </w:rPr>
        <w:t xml:space="preserve"> Програм сарадње са породицом </w:t>
      </w:r>
      <w:r w:rsidRPr="00A47C02">
        <w:rPr>
          <w:rFonts w:ascii="Times New Roman" w:hAnsi="Times New Roman"/>
          <w:color w:val="000000"/>
          <w:spacing w:val="-2"/>
          <w:szCs w:val="24"/>
          <w:lang w:val="sr-Cyrl-CS"/>
        </w:rPr>
        <w:t>за радну 202</w:t>
      </w:r>
      <w:r w:rsidRPr="00A47C02">
        <w:rPr>
          <w:rFonts w:ascii="Times New Roman" w:hAnsi="Times New Roman"/>
          <w:color w:val="000000"/>
          <w:spacing w:val="-2"/>
          <w:szCs w:val="24"/>
          <w:lang w:val="sr-Cyrl-RS"/>
        </w:rPr>
        <w:t>4</w:t>
      </w:r>
      <w:r w:rsidRPr="00A47C02">
        <w:rPr>
          <w:rFonts w:ascii="Times New Roman" w:hAnsi="Times New Roman"/>
          <w:color w:val="000000"/>
          <w:spacing w:val="-2"/>
          <w:szCs w:val="24"/>
          <w:lang w:val="sr-Cyrl-CS"/>
        </w:rPr>
        <w:t>/2</w:t>
      </w:r>
      <w:r w:rsidRPr="00A47C02">
        <w:rPr>
          <w:rFonts w:ascii="Times New Roman" w:hAnsi="Times New Roman"/>
          <w:color w:val="000000"/>
          <w:spacing w:val="-2"/>
          <w:szCs w:val="24"/>
          <w:lang w:val="sr-Cyrl-RS"/>
        </w:rPr>
        <w:t>5</w:t>
      </w:r>
      <w:r w:rsidRPr="00A47C02">
        <w:rPr>
          <w:rFonts w:ascii="Times New Roman" w:hAnsi="Times New Roman"/>
          <w:color w:val="000000"/>
          <w:spacing w:val="-3"/>
          <w:szCs w:val="24"/>
          <w:lang w:val="sr-Cyrl-CS"/>
        </w:rPr>
        <w:t>.</w:t>
      </w:r>
    </w:p>
    <w:p w14:paraId="3189BF30" w14:textId="77777777" w:rsidR="00EB5997" w:rsidRPr="00A47C02" w:rsidRDefault="00EB5997" w:rsidP="00EB5997">
      <w:pPr>
        <w:shd w:val="clear" w:color="auto" w:fill="FFFFFF"/>
        <w:spacing w:line="283" w:lineRule="exact"/>
        <w:ind w:left="900"/>
        <w:rPr>
          <w:color w:val="000000"/>
          <w:spacing w:val="-3"/>
          <w:sz w:val="24"/>
          <w:szCs w:val="24"/>
          <w:lang w:val="sr-Cyrl-CS"/>
        </w:rPr>
      </w:pPr>
    </w:p>
    <w:p w14:paraId="0C785FBE" w14:textId="77777777" w:rsidR="00EB5997" w:rsidRPr="00A47C02" w:rsidRDefault="00EB5997" w:rsidP="00EB5997">
      <w:pPr>
        <w:numPr>
          <w:ilvl w:val="0"/>
          <w:numId w:val="1"/>
        </w:numPr>
        <w:shd w:val="clear" w:color="auto" w:fill="FFFFFF"/>
        <w:spacing w:line="283" w:lineRule="exact"/>
        <w:rPr>
          <w:color w:val="000000"/>
          <w:spacing w:val="-3"/>
          <w:sz w:val="24"/>
          <w:szCs w:val="24"/>
          <w:lang w:val="sr-Cyrl-CS"/>
        </w:rPr>
      </w:pPr>
      <w:r w:rsidRPr="00A47C02">
        <w:rPr>
          <w:color w:val="000000"/>
          <w:spacing w:val="-3"/>
          <w:sz w:val="24"/>
          <w:szCs w:val="24"/>
          <w:lang w:val="sr-Cyrl-CS"/>
        </w:rPr>
        <w:t xml:space="preserve"> План стручног усвршавања за </w:t>
      </w:r>
      <w:r w:rsidRPr="00A47C02">
        <w:rPr>
          <w:color w:val="000000"/>
          <w:spacing w:val="-2"/>
          <w:sz w:val="24"/>
          <w:szCs w:val="24"/>
          <w:lang w:val="sr-Cyrl-CS"/>
        </w:rPr>
        <w:t>радну 202</w:t>
      </w:r>
      <w:r w:rsidRPr="00A47C02">
        <w:rPr>
          <w:color w:val="000000"/>
          <w:spacing w:val="-2"/>
          <w:sz w:val="24"/>
          <w:szCs w:val="24"/>
          <w:lang w:val="sr-Cyrl-RS"/>
        </w:rPr>
        <w:t>4</w:t>
      </w:r>
      <w:r w:rsidRPr="00A47C02">
        <w:rPr>
          <w:color w:val="000000"/>
          <w:spacing w:val="-2"/>
          <w:sz w:val="24"/>
          <w:szCs w:val="24"/>
          <w:lang w:val="sr-Cyrl-CS"/>
        </w:rPr>
        <w:t>/2</w:t>
      </w:r>
      <w:r w:rsidRPr="00A47C02">
        <w:rPr>
          <w:color w:val="000000"/>
          <w:spacing w:val="-2"/>
          <w:sz w:val="24"/>
          <w:szCs w:val="24"/>
          <w:lang w:val="sr-Cyrl-RS"/>
        </w:rPr>
        <w:t>5</w:t>
      </w:r>
      <w:r w:rsidRPr="00A47C02">
        <w:rPr>
          <w:color w:val="000000"/>
          <w:spacing w:val="-3"/>
          <w:sz w:val="24"/>
          <w:szCs w:val="24"/>
          <w:lang w:val="sr-Cyrl-CS"/>
        </w:rPr>
        <w:t>.</w:t>
      </w:r>
    </w:p>
    <w:p w14:paraId="00FDC48F" w14:textId="77777777" w:rsidR="00EB5997" w:rsidRPr="00A47C02" w:rsidRDefault="00EB5997" w:rsidP="00EB5997">
      <w:pPr>
        <w:shd w:val="clear" w:color="auto" w:fill="FFFFFF"/>
        <w:spacing w:line="283" w:lineRule="exact"/>
        <w:ind w:left="900"/>
        <w:rPr>
          <w:color w:val="000000"/>
          <w:spacing w:val="-3"/>
          <w:sz w:val="24"/>
          <w:szCs w:val="24"/>
          <w:lang w:val="sr-Cyrl-CS"/>
        </w:rPr>
      </w:pPr>
    </w:p>
    <w:p w14:paraId="226A4ED5" w14:textId="77777777" w:rsidR="00EB5997" w:rsidRPr="00A47C02" w:rsidRDefault="00EB5997" w:rsidP="00EB5997">
      <w:pPr>
        <w:numPr>
          <w:ilvl w:val="0"/>
          <w:numId w:val="1"/>
        </w:numPr>
        <w:shd w:val="clear" w:color="auto" w:fill="FFFFFF"/>
        <w:spacing w:line="283" w:lineRule="exact"/>
        <w:rPr>
          <w:color w:val="000000"/>
          <w:spacing w:val="-3"/>
          <w:sz w:val="24"/>
          <w:szCs w:val="24"/>
          <w:lang w:val="sr-Cyrl-CS"/>
        </w:rPr>
      </w:pPr>
      <w:r w:rsidRPr="00A47C02">
        <w:rPr>
          <w:color w:val="000000"/>
          <w:spacing w:val="-3"/>
          <w:sz w:val="24"/>
          <w:szCs w:val="24"/>
          <w:lang w:val="sr-Cyrl-CS"/>
        </w:rPr>
        <w:t xml:space="preserve"> План осталих тимова у установи за радну 202</w:t>
      </w:r>
      <w:r w:rsidRPr="00A47C02">
        <w:rPr>
          <w:color w:val="000000"/>
          <w:spacing w:val="-3"/>
          <w:sz w:val="24"/>
          <w:szCs w:val="24"/>
          <w:lang w:val="sr-Cyrl-RS"/>
        </w:rPr>
        <w:t>4</w:t>
      </w:r>
      <w:r w:rsidRPr="00A47C02">
        <w:rPr>
          <w:color w:val="000000"/>
          <w:spacing w:val="-3"/>
          <w:sz w:val="24"/>
          <w:szCs w:val="24"/>
          <w:lang w:val="sr-Cyrl-CS"/>
        </w:rPr>
        <w:t>/2</w:t>
      </w:r>
      <w:r w:rsidRPr="00A47C02">
        <w:rPr>
          <w:color w:val="000000"/>
          <w:spacing w:val="-3"/>
          <w:sz w:val="24"/>
          <w:szCs w:val="24"/>
          <w:lang w:val="sr-Cyrl-RS"/>
        </w:rPr>
        <w:t>5</w:t>
      </w:r>
      <w:r w:rsidRPr="00A47C02">
        <w:rPr>
          <w:color w:val="000000"/>
          <w:spacing w:val="-3"/>
          <w:sz w:val="24"/>
          <w:szCs w:val="24"/>
          <w:lang w:val="sr-Cyrl-CS"/>
        </w:rPr>
        <w:t>.</w:t>
      </w:r>
    </w:p>
    <w:p w14:paraId="57E108D9" w14:textId="77777777" w:rsidR="00B6252A" w:rsidRDefault="00B6252A">
      <w:pPr>
        <w:jc w:val="center"/>
        <w:rPr>
          <w:b/>
          <w:sz w:val="24"/>
          <w:szCs w:val="24"/>
        </w:rPr>
      </w:pPr>
    </w:p>
    <w:p w14:paraId="6F1D591A" w14:textId="77777777" w:rsidR="00B6252A" w:rsidRDefault="00B6252A">
      <w:pPr>
        <w:jc w:val="center"/>
        <w:rPr>
          <w:b/>
          <w:sz w:val="24"/>
          <w:szCs w:val="24"/>
        </w:rPr>
      </w:pPr>
    </w:p>
    <w:p w14:paraId="53F02657" w14:textId="77777777" w:rsidR="00B6252A" w:rsidRDefault="00B6252A">
      <w:pPr>
        <w:jc w:val="center"/>
        <w:rPr>
          <w:b/>
          <w:sz w:val="24"/>
          <w:szCs w:val="24"/>
        </w:rPr>
      </w:pPr>
    </w:p>
    <w:p w14:paraId="3EFBC706" w14:textId="77777777" w:rsidR="00B6252A" w:rsidRDefault="00B6252A">
      <w:pPr>
        <w:jc w:val="center"/>
        <w:rPr>
          <w:b/>
          <w:sz w:val="24"/>
          <w:szCs w:val="24"/>
        </w:rPr>
      </w:pPr>
    </w:p>
    <w:p w14:paraId="5C0F0ED7" w14:textId="77777777" w:rsidR="00B6252A" w:rsidRDefault="00000000">
      <w:pPr>
        <w:widowControl/>
        <w:autoSpaceDE/>
        <w:autoSpaceDN/>
        <w:adjustRightInd/>
        <w:jc w:val="both"/>
        <w:rPr>
          <w:sz w:val="24"/>
          <w:szCs w:val="24"/>
          <w:lang w:val="sr-Cyrl-CS"/>
        </w:rPr>
      </w:pPr>
      <w:r>
        <w:rPr>
          <w:sz w:val="24"/>
          <w:szCs w:val="24"/>
          <w:lang w:val="sr-Cyrl-RS"/>
        </w:rPr>
        <w:t>ВД.Д</w:t>
      </w:r>
      <w:r>
        <w:rPr>
          <w:sz w:val="24"/>
          <w:szCs w:val="24"/>
          <w:lang w:val="sr-Cyrl-CS"/>
        </w:rPr>
        <w:t>иректор ПУ ,,Полетарац“ Оџаци,                                  Председник Управног одбора,</w:t>
      </w:r>
    </w:p>
    <w:p w14:paraId="48B929E4" w14:textId="77777777" w:rsidR="00B6252A" w:rsidRDefault="00000000">
      <w:pPr>
        <w:widowControl/>
        <w:autoSpaceDE/>
        <w:autoSpaceDN/>
        <w:adjustRightInd/>
        <w:jc w:val="both"/>
        <w:rPr>
          <w:sz w:val="24"/>
          <w:szCs w:val="24"/>
          <w:lang w:val="sr-Cyrl-RS"/>
        </w:rPr>
      </w:pPr>
      <w:r>
        <w:rPr>
          <w:sz w:val="24"/>
          <w:szCs w:val="24"/>
          <w:lang w:val="sr-Cyrl-CS"/>
        </w:rPr>
        <w:t xml:space="preserve">           </w:t>
      </w:r>
      <w:r>
        <w:rPr>
          <w:sz w:val="24"/>
          <w:szCs w:val="24"/>
          <w:lang w:val="sr-Cyrl-RS"/>
        </w:rPr>
        <w:t>Јелена Петровић</w:t>
      </w:r>
      <w:r>
        <w:rPr>
          <w:sz w:val="24"/>
          <w:szCs w:val="24"/>
          <w:lang w:val="sr-Cyrl-CS"/>
        </w:rPr>
        <w:t xml:space="preserve">                                                              </w:t>
      </w:r>
      <w:r>
        <w:rPr>
          <w:sz w:val="24"/>
          <w:szCs w:val="24"/>
          <w:lang w:val="sr-Cyrl-RS"/>
        </w:rPr>
        <w:t>Тања Милетић</w:t>
      </w:r>
    </w:p>
    <w:p w14:paraId="0288FD3A" w14:textId="77777777" w:rsidR="00B6252A" w:rsidRDefault="00000000">
      <w:pPr>
        <w:widowControl/>
        <w:autoSpaceDE/>
        <w:autoSpaceDN/>
        <w:adjustRightInd/>
        <w:jc w:val="both"/>
        <w:rPr>
          <w:sz w:val="24"/>
          <w:szCs w:val="24"/>
          <w:lang w:val="sr-Cyrl-CS"/>
        </w:rPr>
      </w:pPr>
      <w:r>
        <w:rPr>
          <w:sz w:val="24"/>
          <w:szCs w:val="24"/>
          <w:lang w:val="sr-Cyrl-CS"/>
        </w:rPr>
        <w:t>_________________________                                          ________________________</w:t>
      </w:r>
    </w:p>
    <w:p w14:paraId="5C67550A" w14:textId="77777777" w:rsidR="00B6252A" w:rsidRDefault="00B6252A">
      <w:pPr>
        <w:widowControl/>
        <w:autoSpaceDE/>
        <w:autoSpaceDN/>
        <w:adjustRightInd/>
        <w:jc w:val="both"/>
        <w:rPr>
          <w:sz w:val="24"/>
          <w:szCs w:val="24"/>
        </w:rPr>
      </w:pPr>
    </w:p>
    <w:p w14:paraId="0336389B" w14:textId="77777777" w:rsidR="00B6252A" w:rsidRDefault="00B6252A">
      <w:pPr>
        <w:widowControl/>
        <w:autoSpaceDE/>
        <w:autoSpaceDN/>
        <w:adjustRightInd/>
        <w:jc w:val="both"/>
        <w:rPr>
          <w:sz w:val="24"/>
          <w:szCs w:val="24"/>
        </w:rPr>
      </w:pPr>
    </w:p>
    <w:p w14:paraId="52263FDD" w14:textId="77777777" w:rsidR="00B6252A" w:rsidRDefault="00B6252A">
      <w:pPr>
        <w:widowControl/>
        <w:autoSpaceDE/>
        <w:autoSpaceDN/>
        <w:adjustRightInd/>
        <w:jc w:val="both"/>
        <w:rPr>
          <w:color w:val="000000"/>
          <w:spacing w:val="-3"/>
          <w:sz w:val="32"/>
          <w:szCs w:val="32"/>
        </w:rPr>
      </w:pPr>
    </w:p>
    <w:p w14:paraId="06AA54F5" w14:textId="77777777" w:rsidR="00EB5997" w:rsidRDefault="00EB5997">
      <w:pPr>
        <w:widowControl/>
        <w:autoSpaceDE/>
        <w:autoSpaceDN/>
        <w:adjustRightInd/>
        <w:jc w:val="both"/>
        <w:rPr>
          <w:color w:val="000000"/>
          <w:spacing w:val="-3"/>
          <w:sz w:val="32"/>
          <w:szCs w:val="32"/>
          <w:lang w:val="sr-Cyrl-RS"/>
        </w:rPr>
      </w:pPr>
    </w:p>
    <w:p w14:paraId="7C51D68A" w14:textId="77777777" w:rsidR="00EB5997" w:rsidRDefault="00EB5997">
      <w:pPr>
        <w:widowControl/>
        <w:autoSpaceDE/>
        <w:autoSpaceDN/>
        <w:adjustRightInd/>
        <w:jc w:val="both"/>
        <w:rPr>
          <w:color w:val="000000"/>
          <w:spacing w:val="-3"/>
          <w:sz w:val="32"/>
          <w:szCs w:val="32"/>
          <w:lang w:val="sr-Cyrl-RS"/>
        </w:rPr>
      </w:pPr>
    </w:p>
    <w:p w14:paraId="24E50DF6" w14:textId="77777777" w:rsidR="00EB5997" w:rsidRDefault="00EB5997">
      <w:pPr>
        <w:widowControl/>
        <w:autoSpaceDE/>
        <w:autoSpaceDN/>
        <w:adjustRightInd/>
        <w:jc w:val="both"/>
        <w:rPr>
          <w:color w:val="000000"/>
          <w:spacing w:val="-3"/>
          <w:sz w:val="32"/>
          <w:szCs w:val="32"/>
          <w:lang w:val="sr-Cyrl-RS"/>
        </w:rPr>
      </w:pPr>
    </w:p>
    <w:sectPr w:rsidR="00EB5997">
      <w:pgSz w:w="11907" w:h="16840"/>
      <w:pgMar w:top="284" w:right="1056" w:bottom="567" w:left="1451" w:header="720" w:footer="720" w:gutter="0"/>
      <w:cols w: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9C4E3" w14:textId="77777777" w:rsidR="00CF6B44" w:rsidRDefault="00CF6B44">
      <w:r>
        <w:separator/>
      </w:r>
    </w:p>
  </w:endnote>
  <w:endnote w:type="continuationSeparator" w:id="0">
    <w:p w14:paraId="6796525C" w14:textId="77777777" w:rsidR="00CF6B44" w:rsidRDefault="00CF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ew serif">
    <w:altName w:val="Times New Roman"/>
    <w:charset w:val="00"/>
    <w:family w:val="auto"/>
    <w:pitch w:val="default"/>
  </w:font>
  <w:font w:name="Times Roman Cirilica">
    <w:altName w:val="Times New Roman"/>
    <w:charset w:val="00"/>
    <w:family w:val="auto"/>
    <w:pitch w:val="default"/>
  </w:font>
  <w:font w:name="Helvetica">
    <w:panose1 w:val="020B0604020202020204"/>
    <w:charset w:val="EE"/>
    <w:family w:val="auto"/>
    <w:pitch w:val="default"/>
    <w:sig w:usb0="00000000" w:usb1="00000000"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4F761" w14:textId="77777777" w:rsidR="00B6252A"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630CB1" w14:textId="77777777" w:rsidR="00B6252A" w:rsidRDefault="00B62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7F819" w14:textId="77777777" w:rsidR="00B6252A"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4DF582C4" w14:textId="77777777" w:rsidR="00B6252A" w:rsidRDefault="00B62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AFBC2" w14:textId="77777777" w:rsidR="00CF6B44" w:rsidRDefault="00CF6B44">
      <w:r>
        <w:separator/>
      </w:r>
    </w:p>
  </w:footnote>
  <w:footnote w:type="continuationSeparator" w:id="0">
    <w:p w14:paraId="091248C2" w14:textId="77777777" w:rsidR="00CF6B44" w:rsidRDefault="00CF6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1D804AF"/>
    <w:multiLevelType w:val="multilevel"/>
    <w:tmpl w:val="E1D804AF"/>
    <w:lvl w:ilvl="0">
      <w:start w:val="1"/>
      <w:numFmt w:val="decimal"/>
      <w:lvlText w:val="%1."/>
      <w:lvlJc w:val="left"/>
      <w:pPr>
        <w:tabs>
          <w:tab w:val="left" w:pos="420"/>
        </w:tabs>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5E84877"/>
    <w:multiLevelType w:val="multilevel"/>
    <w:tmpl w:val="05E84877"/>
    <w:lvl w:ilvl="0">
      <w:start w:val="1"/>
      <w:numFmt w:val="bullet"/>
      <w:lvlText w:val=""/>
      <w:lvlJc w:val="left"/>
      <w:pPr>
        <w:ind w:left="1353"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06CE32B8"/>
    <w:multiLevelType w:val="multilevel"/>
    <w:tmpl w:val="06CE32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4416C1"/>
    <w:multiLevelType w:val="multilevel"/>
    <w:tmpl w:val="154416C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4" w15:restartNumberingAfterBreak="0">
    <w:nsid w:val="184EC4A7"/>
    <w:multiLevelType w:val="singleLevel"/>
    <w:tmpl w:val="184EC4A7"/>
    <w:lvl w:ilvl="0">
      <w:start w:val="1"/>
      <w:numFmt w:val="decimal"/>
      <w:lvlText w:val="%1."/>
      <w:lvlJc w:val="left"/>
      <w:pPr>
        <w:tabs>
          <w:tab w:val="left" w:pos="312"/>
        </w:tabs>
      </w:pPr>
    </w:lvl>
  </w:abstractNum>
  <w:abstractNum w:abstractNumId="5" w15:restartNumberingAfterBreak="0">
    <w:nsid w:val="212E1D8B"/>
    <w:multiLevelType w:val="multilevel"/>
    <w:tmpl w:val="212E1D8B"/>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6" w15:restartNumberingAfterBreak="0">
    <w:nsid w:val="270A71BE"/>
    <w:multiLevelType w:val="multilevel"/>
    <w:tmpl w:val="270A71BE"/>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7" w15:restartNumberingAfterBreak="0">
    <w:nsid w:val="28812068"/>
    <w:multiLevelType w:val="multilevel"/>
    <w:tmpl w:val="28812068"/>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4DB13CA4"/>
    <w:multiLevelType w:val="multilevel"/>
    <w:tmpl w:val="4DB13C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4940B5A"/>
    <w:multiLevelType w:val="multilevel"/>
    <w:tmpl w:val="54940B5A"/>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 w15:restartNumberingAfterBreak="0">
    <w:nsid w:val="55AC6693"/>
    <w:multiLevelType w:val="multilevel"/>
    <w:tmpl w:val="55AC6693"/>
    <w:lvl w:ilvl="0">
      <w:start w:val="2"/>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1" w15:restartNumberingAfterBreak="0">
    <w:nsid w:val="5ACE571F"/>
    <w:multiLevelType w:val="multilevel"/>
    <w:tmpl w:val="5ACE571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6893"/>
    <w:multiLevelType w:val="multilevel"/>
    <w:tmpl w:val="5CBC689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6161455"/>
    <w:multiLevelType w:val="multilevel"/>
    <w:tmpl w:val="66161455"/>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14" w15:restartNumberingAfterBreak="0">
    <w:nsid w:val="782F7562"/>
    <w:multiLevelType w:val="multilevel"/>
    <w:tmpl w:val="782F75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4354462">
    <w:abstractNumId w:val="10"/>
  </w:num>
  <w:num w:numId="2" w16cid:durableId="118188152">
    <w:abstractNumId w:val="9"/>
  </w:num>
  <w:num w:numId="3" w16cid:durableId="2051763120">
    <w:abstractNumId w:val="5"/>
  </w:num>
  <w:num w:numId="4" w16cid:durableId="1919485066">
    <w:abstractNumId w:val="1"/>
  </w:num>
  <w:num w:numId="5" w16cid:durableId="523978531">
    <w:abstractNumId w:val="14"/>
  </w:num>
  <w:num w:numId="6" w16cid:durableId="1060667092">
    <w:abstractNumId w:val="7"/>
  </w:num>
  <w:num w:numId="7" w16cid:durableId="733744302">
    <w:abstractNumId w:val="8"/>
  </w:num>
  <w:num w:numId="8" w16cid:durableId="1138377092">
    <w:abstractNumId w:val="11"/>
  </w:num>
  <w:num w:numId="9" w16cid:durableId="1971737866">
    <w:abstractNumId w:val="4"/>
  </w:num>
  <w:num w:numId="10" w16cid:durableId="2027559921">
    <w:abstractNumId w:val="0"/>
  </w:num>
  <w:num w:numId="11" w16cid:durableId="54861118">
    <w:abstractNumId w:val="12"/>
  </w:num>
  <w:num w:numId="12" w16cid:durableId="1309075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240431">
    <w:abstractNumId w:val="3"/>
  </w:num>
  <w:num w:numId="14" w16cid:durableId="1470054682">
    <w:abstractNumId w:val="13"/>
  </w:num>
  <w:num w:numId="15" w16cid:durableId="1972249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340"/>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419"/>
    <w:rsid w:val="00000CDB"/>
    <w:rsid w:val="00002E28"/>
    <w:rsid w:val="000031FC"/>
    <w:rsid w:val="0000342B"/>
    <w:rsid w:val="00004891"/>
    <w:rsid w:val="000058EE"/>
    <w:rsid w:val="00005D0D"/>
    <w:rsid w:val="00006E40"/>
    <w:rsid w:val="000077D4"/>
    <w:rsid w:val="000100F8"/>
    <w:rsid w:val="0001182C"/>
    <w:rsid w:val="000131CC"/>
    <w:rsid w:val="000144BB"/>
    <w:rsid w:val="00014C81"/>
    <w:rsid w:val="00016DDE"/>
    <w:rsid w:val="00017A44"/>
    <w:rsid w:val="00017D94"/>
    <w:rsid w:val="00021490"/>
    <w:rsid w:val="000222A3"/>
    <w:rsid w:val="000245D8"/>
    <w:rsid w:val="0003003D"/>
    <w:rsid w:val="00031B13"/>
    <w:rsid w:val="00033B53"/>
    <w:rsid w:val="000411AD"/>
    <w:rsid w:val="0004126A"/>
    <w:rsid w:val="0004261D"/>
    <w:rsid w:val="000426B8"/>
    <w:rsid w:val="00042CC1"/>
    <w:rsid w:val="0004489F"/>
    <w:rsid w:val="000465D6"/>
    <w:rsid w:val="00047231"/>
    <w:rsid w:val="00050654"/>
    <w:rsid w:val="000518A1"/>
    <w:rsid w:val="00051AD7"/>
    <w:rsid w:val="00054885"/>
    <w:rsid w:val="00054D00"/>
    <w:rsid w:val="00055C56"/>
    <w:rsid w:val="00056408"/>
    <w:rsid w:val="0005796F"/>
    <w:rsid w:val="000612CD"/>
    <w:rsid w:val="0006523C"/>
    <w:rsid w:val="00065851"/>
    <w:rsid w:val="00067955"/>
    <w:rsid w:val="00067B23"/>
    <w:rsid w:val="000703BB"/>
    <w:rsid w:val="000703F6"/>
    <w:rsid w:val="000710DE"/>
    <w:rsid w:val="0007201E"/>
    <w:rsid w:val="000722DC"/>
    <w:rsid w:val="00072319"/>
    <w:rsid w:val="00072D36"/>
    <w:rsid w:val="000736F4"/>
    <w:rsid w:val="00075353"/>
    <w:rsid w:val="000771BA"/>
    <w:rsid w:val="00077EC1"/>
    <w:rsid w:val="000801E2"/>
    <w:rsid w:val="00080C76"/>
    <w:rsid w:val="00081493"/>
    <w:rsid w:val="00085885"/>
    <w:rsid w:val="00086556"/>
    <w:rsid w:val="00090668"/>
    <w:rsid w:val="00091974"/>
    <w:rsid w:val="000925AD"/>
    <w:rsid w:val="0009307F"/>
    <w:rsid w:val="000944FB"/>
    <w:rsid w:val="00094D7C"/>
    <w:rsid w:val="000961DD"/>
    <w:rsid w:val="00097227"/>
    <w:rsid w:val="000A5922"/>
    <w:rsid w:val="000A6A7C"/>
    <w:rsid w:val="000B0142"/>
    <w:rsid w:val="000B06B9"/>
    <w:rsid w:val="000B0D65"/>
    <w:rsid w:val="000B4622"/>
    <w:rsid w:val="000B4EB8"/>
    <w:rsid w:val="000B4F6D"/>
    <w:rsid w:val="000B5493"/>
    <w:rsid w:val="000B5C51"/>
    <w:rsid w:val="000B644F"/>
    <w:rsid w:val="000B7925"/>
    <w:rsid w:val="000C034C"/>
    <w:rsid w:val="000C2FC9"/>
    <w:rsid w:val="000C40F2"/>
    <w:rsid w:val="000C6003"/>
    <w:rsid w:val="000C6247"/>
    <w:rsid w:val="000C6FBB"/>
    <w:rsid w:val="000C705F"/>
    <w:rsid w:val="000D2ECC"/>
    <w:rsid w:val="000D46D2"/>
    <w:rsid w:val="000D4DDD"/>
    <w:rsid w:val="000D566C"/>
    <w:rsid w:val="000D71A6"/>
    <w:rsid w:val="000E2159"/>
    <w:rsid w:val="000E37EF"/>
    <w:rsid w:val="000E3E35"/>
    <w:rsid w:val="000F16DC"/>
    <w:rsid w:val="000F2CCF"/>
    <w:rsid w:val="000F5FFB"/>
    <w:rsid w:val="00100311"/>
    <w:rsid w:val="0010069F"/>
    <w:rsid w:val="00104F87"/>
    <w:rsid w:val="00105903"/>
    <w:rsid w:val="00107679"/>
    <w:rsid w:val="00107CD6"/>
    <w:rsid w:val="0011088F"/>
    <w:rsid w:val="00112481"/>
    <w:rsid w:val="00113CCB"/>
    <w:rsid w:val="00114DEC"/>
    <w:rsid w:val="00115BAE"/>
    <w:rsid w:val="0012316C"/>
    <w:rsid w:val="00125161"/>
    <w:rsid w:val="001255FE"/>
    <w:rsid w:val="00125834"/>
    <w:rsid w:val="00126900"/>
    <w:rsid w:val="00126FE4"/>
    <w:rsid w:val="00127B84"/>
    <w:rsid w:val="001312EA"/>
    <w:rsid w:val="001335EF"/>
    <w:rsid w:val="00135CD1"/>
    <w:rsid w:val="0013623F"/>
    <w:rsid w:val="00136FBB"/>
    <w:rsid w:val="00137497"/>
    <w:rsid w:val="001414A6"/>
    <w:rsid w:val="001424AF"/>
    <w:rsid w:val="001447EC"/>
    <w:rsid w:val="001462E6"/>
    <w:rsid w:val="001474FA"/>
    <w:rsid w:val="00153643"/>
    <w:rsid w:val="00154518"/>
    <w:rsid w:val="0015547B"/>
    <w:rsid w:val="00156F72"/>
    <w:rsid w:val="00160C32"/>
    <w:rsid w:val="00161B6D"/>
    <w:rsid w:val="00162913"/>
    <w:rsid w:val="00166216"/>
    <w:rsid w:val="001722A8"/>
    <w:rsid w:val="001722C3"/>
    <w:rsid w:val="00172EB8"/>
    <w:rsid w:val="00174043"/>
    <w:rsid w:val="00174B00"/>
    <w:rsid w:val="00175872"/>
    <w:rsid w:val="00180BC9"/>
    <w:rsid w:val="001819B7"/>
    <w:rsid w:val="00182E7D"/>
    <w:rsid w:val="00185D6F"/>
    <w:rsid w:val="001863D3"/>
    <w:rsid w:val="001877F3"/>
    <w:rsid w:val="00187F8E"/>
    <w:rsid w:val="00190CB9"/>
    <w:rsid w:val="00191613"/>
    <w:rsid w:val="001937B3"/>
    <w:rsid w:val="00193E09"/>
    <w:rsid w:val="001943E2"/>
    <w:rsid w:val="001976B0"/>
    <w:rsid w:val="001A28E4"/>
    <w:rsid w:val="001A3198"/>
    <w:rsid w:val="001A4E77"/>
    <w:rsid w:val="001A585A"/>
    <w:rsid w:val="001B2AC8"/>
    <w:rsid w:val="001B4D5B"/>
    <w:rsid w:val="001B69E1"/>
    <w:rsid w:val="001C63DB"/>
    <w:rsid w:val="001D01C6"/>
    <w:rsid w:val="001D103E"/>
    <w:rsid w:val="001D477D"/>
    <w:rsid w:val="001D4F88"/>
    <w:rsid w:val="001D6963"/>
    <w:rsid w:val="001D70E5"/>
    <w:rsid w:val="001D73DE"/>
    <w:rsid w:val="001D7610"/>
    <w:rsid w:val="001D7C0C"/>
    <w:rsid w:val="001E0244"/>
    <w:rsid w:val="001E0461"/>
    <w:rsid w:val="001E0AE3"/>
    <w:rsid w:val="001E1A48"/>
    <w:rsid w:val="001E2ED2"/>
    <w:rsid w:val="001E3156"/>
    <w:rsid w:val="001E338B"/>
    <w:rsid w:val="001E3863"/>
    <w:rsid w:val="001E5472"/>
    <w:rsid w:val="001E6327"/>
    <w:rsid w:val="001E6F90"/>
    <w:rsid w:val="001F3AB4"/>
    <w:rsid w:val="001F4CCE"/>
    <w:rsid w:val="001F4FF0"/>
    <w:rsid w:val="001F5625"/>
    <w:rsid w:val="001F6C59"/>
    <w:rsid w:val="00204088"/>
    <w:rsid w:val="0020786E"/>
    <w:rsid w:val="002111A4"/>
    <w:rsid w:val="002148DA"/>
    <w:rsid w:val="0021718A"/>
    <w:rsid w:val="0021784E"/>
    <w:rsid w:val="00217FC5"/>
    <w:rsid w:val="002211A7"/>
    <w:rsid w:val="00223C1C"/>
    <w:rsid w:val="00224C11"/>
    <w:rsid w:val="00224C1E"/>
    <w:rsid w:val="00225019"/>
    <w:rsid w:val="00225376"/>
    <w:rsid w:val="00227805"/>
    <w:rsid w:val="00230628"/>
    <w:rsid w:val="00231C96"/>
    <w:rsid w:val="00232B0C"/>
    <w:rsid w:val="00232F7A"/>
    <w:rsid w:val="00233064"/>
    <w:rsid w:val="002359BF"/>
    <w:rsid w:val="00237389"/>
    <w:rsid w:val="00240999"/>
    <w:rsid w:val="002409F3"/>
    <w:rsid w:val="002434C8"/>
    <w:rsid w:val="002445CE"/>
    <w:rsid w:val="00244774"/>
    <w:rsid w:val="00245C2C"/>
    <w:rsid w:val="00245C78"/>
    <w:rsid w:val="00246C0E"/>
    <w:rsid w:val="00250636"/>
    <w:rsid w:val="002550CE"/>
    <w:rsid w:val="002559DD"/>
    <w:rsid w:val="00262966"/>
    <w:rsid w:val="00263EC7"/>
    <w:rsid w:val="002646F0"/>
    <w:rsid w:val="00265201"/>
    <w:rsid w:val="00266CF4"/>
    <w:rsid w:val="002672E7"/>
    <w:rsid w:val="00270664"/>
    <w:rsid w:val="00271C4D"/>
    <w:rsid w:val="00271E7F"/>
    <w:rsid w:val="0027265C"/>
    <w:rsid w:val="002727B0"/>
    <w:rsid w:val="00272EA1"/>
    <w:rsid w:val="00281AE6"/>
    <w:rsid w:val="00283552"/>
    <w:rsid w:val="0028372B"/>
    <w:rsid w:val="002854E1"/>
    <w:rsid w:val="00285B56"/>
    <w:rsid w:val="002948A3"/>
    <w:rsid w:val="00294A8A"/>
    <w:rsid w:val="002958BD"/>
    <w:rsid w:val="00296267"/>
    <w:rsid w:val="002968D7"/>
    <w:rsid w:val="00296BD5"/>
    <w:rsid w:val="00297BE7"/>
    <w:rsid w:val="002A0EF6"/>
    <w:rsid w:val="002A1022"/>
    <w:rsid w:val="002A173A"/>
    <w:rsid w:val="002A3607"/>
    <w:rsid w:val="002A40AB"/>
    <w:rsid w:val="002A4535"/>
    <w:rsid w:val="002A49B8"/>
    <w:rsid w:val="002A4C60"/>
    <w:rsid w:val="002A6CB9"/>
    <w:rsid w:val="002A7E87"/>
    <w:rsid w:val="002B317F"/>
    <w:rsid w:val="002B3DBA"/>
    <w:rsid w:val="002B403E"/>
    <w:rsid w:val="002B50C5"/>
    <w:rsid w:val="002B55C6"/>
    <w:rsid w:val="002B7E86"/>
    <w:rsid w:val="002C3137"/>
    <w:rsid w:val="002C3B55"/>
    <w:rsid w:val="002C4148"/>
    <w:rsid w:val="002D0923"/>
    <w:rsid w:val="002D3406"/>
    <w:rsid w:val="002D4DF5"/>
    <w:rsid w:val="002D5016"/>
    <w:rsid w:val="002D6039"/>
    <w:rsid w:val="002D7B03"/>
    <w:rsid w:val="002E1F6B"/>
    <w:rsid w:val="002E2806"/>
    <w:rsid w:val="002E2E30"/>
    <w:rsid w:val="002E39DD"/>
    <w:rsid w:val="002E3A88"/>
    <w:rsid w:val="002E4D81"/>
    <w:rsid w:val="002E65AE"/>
    <w:rsid w:val="002E7273"/>
    <w:rsid w:val="002E7B4E"/>
    <w:rsid w:val="002F1952"/>
    <w:rsid w:val="002F1B55"/>
    <w:rsid w:val="002F2B8B"/>
    <w:rsid w:val="002F2E00"/>
    <w:rsid w:val="002F346A"/>
    <w:rsid w:val="002F4732"/>
    <w:rsid w:val="003007F1"/>
    <w:rsid w:val="0030105A"/>
    <w:rsid w:val="00301ECE"/>
    <w:rsid w:val="0030225D"/>
    <w:rsid w:val="00303B27"/>
    <w:rsid w:val="00307310"/>
    <w:rsid w:val="00307B28"/>
    <w:rsid w:val="00312828"/>
    <w:rsid w:val="00312B80"/>
    <w:rsid w:val="00313A5B"/>
    <w:rsid w:val="00314625"/>
    <w:rsid w:val="00314816"/>
    <w:rsid w:val="00315ECA"/>
    <w:rsid w:val="00315F20"/>
    <w:rsid w:val="003201DD"/>
    <w:rsid w:val="003214F0"/>
    <w:rsid w:val="00323E35"/>
    <w:rsid w:val="00324932"/>
    <w:rsid w:val="0032616A"/>
    <w:rsid w:val="00326404"/>
    <w:rsid w:val="00326426"/>
    <w:rsid w:val="00326548"/>
    <w:rsid w:val="00336031"/>
    <w:rsid w:val="00342B98"/>
    <w:rsid w:val="0034327A"/>
    <w:rsid w:val="0034534B"/>
    <w:rsid w:val="00346490"/>
    <w:rsid w:val="00347385"/>
    <w:rsid w:val="003474D7"/>
    <w:rsid w:val="00347694"/>
    <w:rsid w:val="00350395"/>
    <w:rsid w:val="0035048E"/>
    <w:rsid w:val="0035194B"/>
    <w:rsid w:val="00352D6F"/>
    <w:rsid w:val="00353733"/>
    <w:rsid w:val="00353748"/>
    <w:rsid w:val="00354A35"/>
    <w:rsid w:val="00355930"/>
    <w:rsid w:val="00356F4A"/>
    <w:rsid w:val="00360891"/>
    <w:rsid w:val="003623CB"/>
    <w:rsid w:val="0036294C"/>
    <w:rsid w:val="00365130"/>
    <w:rsid w:val="00367755"/>
    <w:rsid w:val="0037095B"/>
    <w:rsid w:val="00370EA2"/>
    <w:rsid w:val="00370EC2"/>
    <w:rsid w:val="003723CA"/>
    <w:rsid w:val="00375230"/>
    <w:rsid w:val="00376079"/>
    <w:rsid w:val="00380792"/>
    <w:rsid w:val="00385E1C"/>
    <w:rsid w:val="00387F6A"/>
    <w:rsid w:val="00391C4F"/>
    <w:rsid w:val="0039305D"/>
    <w:rsid w:val="00394CD6"/>
    <w:rsid w:val="0039576F"/>
    <w:rsid w:val="00395C77"/>
    <w:rsid w:val="00396C25"/>
    <w:rsid w:val="00397D0B"/>
    <w:rsid w:val="003A0826"/>
    <w:rsid w:val="003A1FE0"/>
    <w:rsid w:val="003A2134"/>
    <w:rsid w:val="003A28EE"/>
    <w:rsid w:val="003A302D"/>
    <w:rsid w:val="003A3A20"/>
    <w:rsid w:val="003A450F"/>
    <w:rsid w:val="003A4CAE"/>
    <w:rsid w:val="003A6895"/>
    <w:rsid w:val="003A68CB"/>
    <w:rsid w:val="003A6B10"/>
    <w:rsid w:val="003B107F"/>
    <w:rsid w:val="003B11F9"/>
    <w:rsid w:val="003B1CCE"/>
    <w:rsid w:val="003B34AD"/>
    <w:rsid w:val="003B3C1C"/>
    <w:rsid w:val="003B5514"/>
    <w:rsid w:val="003B6751"/>
    <w:rsid w:val="003B678A"/>
    <w:rsid w:val="003B736B"/>
    <w:rsid w:val="003B745D"/>
    <w:rsid w:val="003B7800"/>
    <w:rsid w:val="003B7DC2"/>
    <w:rsid w:val="003C0077"/>
    <w:rsid w:val="003C08DE"/>
    <w:rsid w:val="003C1090"/>
    <w:rsid w:val="003C1156"/>
    <w:rsid w:val="003C1538"/>
    <w:rsid w:val="003C19CE"/>
    <w:rsid w:val="003C1D1C"/>
    <w:rsid w:val="003C3237"/>
    <w:rsid w:val="003C467F"/>
    <w:rsid w:val="003C4B1B"/>
    <w:rsid w:val="003C5B37"/>
    <w:rsid w:val="003C70DB"/>
    <w:rsid w:val="003C7215"/>
    <w:rsid w:val="003D2258"/>
    <w:rsid w:val="003D39A0"/>
    <w:rsid w:val="003D43EB"/>
    <w:rsid w:val="003D44B0"/>
    <w:rsid w:val="003D4EF4"/>
    <w:rsid w:val="003D4FEB"/>
    <w:rsid w:val="003D5392"/>
    <w:rsid w:val="003E1A6E"/>
    <w:rsid w:val="003E3D03"/>
    <w:rsid w:val="003E58DE"/>
    <w:rsid w:val="003E6055"/>
    <w:rsid w:val="003F1841"/>
    <w:rsid w:val="003F1A5A"/>
    <w:rsid w:val="003F5AC1"/>
    <w:rsid w:val="003F6A90"/>
    <w:rsid w:val="004013FB"/>
    <w:rsid w:val="004015C6"/>
    <w:rsid w:val="00401964"/>
    <w:rsid w:val="00401A08"/>
    <w:rsid w:val="0040305A"/>
    <w:rsid w:val="00403920"/>
    <w:rsid w:val="00403DE0"/>
    <w:rsid w:val="00404048"/>
    <w:rsid w:val="00404608"/>
    <w:rsid w:val="00406024"/>
    <w:rsid w:val="00406A65"/>
    <w:rsid w:val="0041072C"/>
    <w:rsid w:val="00410E17"/>
    <w:rsid w:val="0041392B"/>
    <w:rsid w:val="00413D77"/>
    <w:rsid w:val="004179CA"/>
    <w:rsid w:val="00426065"/>
    <w:rsid w:val="00426F0D"/>
    <w:rsid w:val="004307C5"/>
    <w:rsid w:val="00430FA8"/>
    <w:rsid w:val="00431B79"/>
    <w:rsid w:val="0043624C"/>
    <w:rsid w:val="004365EE"/>
    <w:rsid w:val="00437856"/>
    <w:rsid w:val="00437EAF"/>
    <w:rsid w:val="00437F1F"/>
    <w:rsid w:val="004424C9"/>
    <w:rsid w:val="004425BC"/>
    <w:rsid w:val="004426E6"/>
    <w:rsid w:val="00443820"/>
    <w:rsid w:val="00443CD5"/>
    <w:rsid w:val="00444DB3"/>
    <w:rsid w:val="00445613"/>
    <w:rsid w:val="00447378"/>
    <w:rsid w:val="00447497"/>
    <w:rsid w:val="00450FC8"/>
    <w:rsid w:val="004523FA"/>
    <w:rsid w:val="004535EB"/>
    <w:rsid w:val="00454328"/>
    <w:rsid w:val="00455F1B"/>
    <w:rsid w:val="00456B53"/>
    <w:rsid w:val="00457874"/>
    <w:rsid w:val="004604C2"/>
    <w:rsid w:val="004607C5"/>
    <w:rsid w:val="00460B0B"/>
    <w:rsid w:val="004616C9"/>
    <w:rsid w:val="0046310D"/>
    <w:rsid w:val="004659D5"/>
    <w:rsid w:val="00465E00"/>
    <w:rsid w:val="00471BF7"/>
    <w:rsid w:val="00472154"/>
    <w:rsid w:val="004741D9"/>
    <w:rsid w:val="004743C2"/>
    <w:rsid w:val="00474885"/>
    <w:rsid w:val="004754AB"/>
    <w:rsid w:val="004757C1"/>
    <w:rsid w:val="0047705E"/>
    <w:rsid w:val="00480492"/>
    <w:rsid w:val="0048371E"/>
    <w:rsid w:val="0048381F"/>
    <w:rsid w:val="00487745"/>
    <w:rsid w:val="00492DD2"/>
    <w:rsid w:val="00492EE9"/>
    <w:rsid w:val="004961A4"/>
    <w:rsid w:val="004969E5"/>
    <w:rsid w:val="004A1E82"/>
    <w:rsid w:val="004A3903"/>
    <w:rsid w:val="004A51A6"/>
    <w:rsid w:val="004A66D9"/>
    <w:rsid w:val="004A6DBA"/>
    <w:rsid w:val="004A7362"/>
    <w:rsid w:val="004A768F"/>
    <w:rsid w:val="004B08DC"/>
    <w:rsid w:val="004B1544"/>
    <w:rsid w:val="004B341A"/>
    <w:rsid w:val="004B4E45"/>
    <w:rsid w:val="004B5338"/>
    <w:rsid w:val="004B57BB"/>
    <w:rsid w:val="004C4857"/>
    <w:rsid w:val="004C61D7"/>
    <w:rsid w:val="004C637B"/>
    <w:rsid w:val="004D3A51"/>
    <w:rsid w:val="004D508B"/>
    <w:rsid w:val="004D6702"/>
    <w:rsid w:val="004D792D"/>
    <w:rsid w:val="004E0FBB"/>
    <w:rsid w:val="004E1CAB"/>
    <w:rsid w:val="004E2BA4"/>
    <w:rsid w:val="004E3FD6"/>
    <w:rsid w:val="004E4EC1"/>
    <w:rsid w:val="004E53C1"/>
    <w:rsid w:val="004E55A6"/>
    <w:rsid w:val="004E62D4"/>
    <w:rsid w:val="004F02BB"/>
    <w:rsid w:val="004F4450"/>
    <w:rsid w:val="004F5C95"/>
    <w:rsid w:val="004F5F0E"/>
    <w:rsid w:val="004F63A3"/>
    <w:rsid w:val="004F6AE6"/>
    <w:rsid w:val="004F6EE6"/>
    <w:rsid w:val="004F7815"/>
    <w:rsid w:val="005016BC"/>
    <w:rsid w:val="005044B1"/>
    <w:rsid w:val="005063FA"/>
    <w:rsid w:val="00512188"/>
    <w:rsid w:val="0051649D"/>
    <w:rsid w:val="005176EF"/>
    <w:rsid w:val="005210F5"/>
    <w:rsid w:val="005222E5"/>
    <w:rsid w:val="00522940"/>
    <w:rsid w:val="00523B5B"/>
    <w:rsid w:val="00525765"/>
    <w:rsid w:val="005302F4"/>
    <w:rsid w:val="0053067F"/>
    <w:rsid w:val="00530BDF"/>
    <w:rsid w:val="0053153A"/>
    <w:rsid w:val="005322D9"/>
    <w:rsid w:val="005326D5"/>
    <w:rsid w:val="00533467"/>
    <w:rsid w:val="00533499"/>
    <w:rsid w:val="0053418F"/>
    <w:rsid w:val="0053427D"/>
    <w:rsid w:val="005345A7"/>
    <w:rsid w:val="0054230C"/>
    <w:rsid w:val="00546ECA"/>
    <w:rsid w:val="00547928"/>
    <w:rsid w:val="00551714"/>
    <w:rsid w:val="00552CFE"/>
    <w:rsid w:val="00552DD6"/>
    <w:rsid w:val="00552FA6"/>
    <w:rsid w:val="00553002"/>
    <w:rsid w:val="00553FEA"/>
    <w:rsid w:val="00555189"/>
    <w:rsid w:val="005618BE"/>
    <w:rsid w:val="005661D4"/>
    <w:rsid w:val="00567132"/>
    <w:rsid w:val="00567F05"/>
    <w:rsid w:val="005703FE"/>
    <w:rsid w:val="005743B1"/>
    <w:rsid w:val="005745DB"/>
    <w:rsid w:val="00580610"/>
    <w:rsid w:val="0058164C"/>
    <w:rsid w:val="00581DFB"/>
    <w:rsid w:val="0058366C"/>
    <w:rsid w:val="0058398B"/>
    <w:rsid w:val="00583B60"/>
    <w:rsid w:val="00583D9C"/>
    <w:rsid w:val="00584018"/>
    <w:rsid w:val="00584B35"/>
    <w:rsid w:val="00586EA4"/>
    <w:rsid w:val="00586F98"/>
    <w:rsid w:val="00587280"/>
    <w:rsid w:val="00587431"/>
    <w:rsid w:val="0058750B"/>
    <w:rsid w:val="0059063D"/>
    <w:rsid w:val="00590977"/>
    <w:rsid w:val="00594EC6"/>
    <w:rsid w:val="00594FC1"/>
    <w:rsid w:val="00596907"/>
    <w:rsid w:val="0059696E"/>
    <w:rsid w:val="005969F7"/>
    <w:rsid w:val="00596BB2"/>
    <w:rsid w:val="00596BE9"/>
    <w:rsid w:val="005A069E"/>
    <w:rsid w:val="005A2C2E"/>
    <w:rsid w:val="005A323D"/>
    <w:rsid w:val="005A40E3"/>
    <w:rsid w:val="005A64DE"/>
    <w:rsid w:val="005B13A4"/>
    <w:rsid w:val="005B1CAD"/>
    <w:rsid w:val="005B2825"/>
    <w:rsid w:val="005B2B94"/>
    <w:rsid w:val="005B380D"/>
    <w:rsid w:val="005B3C90"/>
    <w:rsid w:val="005B58C7"/>
    <w:rsid w:val="005B5A23"/>
    <w:rsid w:val="005B6006"/>
    <w:rsid w:val="005C123F"/>
    <w:rsid w:val="005C1735"/>
    <w:rsid w:val="005C2730"/>
    <w:rsid w:val="005C4171"/>
    <w:rsid w:val="005C4567"/>
    <w:rsid w:val="005C61FE"/>
    <w:rsid w:val="005D1D80"/>
    <w:rsid w:val="005D2C94"/>
    <w:rsid w:val="005D495D"/>
    <w:rsid w:val="005D4C98"/>
    <w:rsid w:val="005D7186"/>
    <w:rsid w:val="005E0351"/>
    <w:rsid w:val="005E0E60"/>
    <w:rsid w:val="005E1114"/>
    <w:rsid w:val="005E1657"/>
    <w:rsid w:val="005E1932"/>
    <w:rsid w:val="005E3A26"/>
    <w:rsid w:val="005F119C"/>
    <w:rsid w:val="005F2DC2"/>
    <w:rsid w:val="005F370E"/>
    <w:rsid w:val="005F372D"/>
    <w:rsid w:val="005F3B3D"/>
    <w:rsid w:val="005F5F78"/>
    <w:rsid w:val="005F6BEE"/>
    <w:rsid w:val="005F7A9D"/>
    <w:rsid w:val="00600199"/>
    <w:rsid w:val="00604A3E"/>
    <w:rsid w:val="00604AC8"/>
    <w:rsid w:val="0060681B"/>
    <w:rsid w:val="00610972"/>
    <w:rsid w:val="00610A75"/>
    <w:rsid w:val="0061136B"/>
    <w:rsid w:val="00611949"/>
    <w:rsid w:val="00611A14"/>
    <w:rsid w:val="00616238"/>
    <w:rsid w:val="0061726A"/>
    <w:rsid w:val="006172F9"/>
    <w:rsid w:val="006209B9"/>
    <w:rsid w:val="006231DD"/>
    <w:rsid w:val="00630873"/>
    <w:rsid w:val="00633799"/>
    <w:rsid w:val="006341B4"/>
    <w:rsid w:val="006372A7"/>
    <w:rsid w:val="006374FA"/>
    <w:rsid w:val="0064076C"/>
    <w:rsid w:val="00644A6C"/>
    <w:rsid w:val="0064702C"/>
    <w:rsid w:val="00647E89"/>
    <w:rsid w:val="00651897"/>
    <w:rsid w:val="00651D81"/>
    <w:rsid w:val="006529AB"/>
    <w:rsid w:val="00652D6D"/>
    <w:rsid w:val="006536B1"/>
    <w:rsid w:val="00654B04"/>
    <w:rsid w:val="006559AD"/>
    <w:rsid w:val="00655CEB"/>
    <w:rsid w:val="00656111"/>
    <w:rsid w:val="00656408"/>
    <w:rsid w:val="00656A51"/>
    <w:rsid w:val="0066211F"/>
    <w:rsid w:val="00665427"/>
    <w:rsid w:val="006656AD"/>
    <w:rsid w:val="00665701"/>
    <w:rsid w:val="0066714F"/>
    <w:rsid w:val="00672D15"/>
    <w:rsid w:val="006736CE"/>
    <w:rsid w:val="00677669"/>
    <w:rsid w:val="00681093"/>
    <w:rsid w:val="00685CAC"/>
    <w:rsid w:val="00686714"/>
    <w:rsid w:val="00690D3F"/>
    <w:rsid w:val="00693097"/>
    <w:rsid w:val="00693827"/>
    <w:rsid w:val="00695781"/>
    <w:rsid w:val="00696508"/>
    <w:rsid w:val="00697143"/>
    <w:rsid w:val="0069777A"/>
    <w:rsid w:val="006A0369"/>
    <w:rsid w:val="006A4D77"/>
    <w:rsid w:val="006A5D23"/>
    <w:rsid w:val="006A6B54"/>
    <w:rsid w:val="006A79E6"/>
    <w:rsid w:val="006B0D50"/>
    <w:rsid w:val="006B1D0E"/>
    <w:rsid w:val="006B2497"/>
    <w:rsid w:val="006B4051"/>
    <w:rsid w:val="006B7F1A"/>
    <w:rsid w:val="006C011E"/>
    <w:rsid w:val="006C099C"/>
    <w:rsid w:val="006C1DEE"/>
    <w:rsid w:val="006C20CE"/>
    <w:rsid w:val="006C24F8"/>
    <w:rsid w:val="006C2A6E"/>
    <w:rsid w:val="006C49F2"/>
    <w:rsid w:val="006C5B09"/>
    <w:rsid w:val="006C6777"/>
    <w:rsid w:val="006C6E33"/>
    <w:rsid w:val="006D1774"/>
    <w:rsid w:val="006D3473"/>
    <w:rsid w:val="006D413C"/>
    <w:rsid w:val="006D4967"/>
    <w:rsid w:val="006D517B"/>
    <w:rsid w:val="006D629E"/>
    <w:rsid w:val="006D64B1"/>
    <w:rsid w:val="006D73C4"/>
    <w:rsid w:val="006E15FE"/>
    <w:rsid w:val="006E1BBF"/>
    <w:rsid w:val="006E3941"/>
    <w:rsid w:val="006E6F69"/>
    <w:rsid w:val="006E7A86"/>
    <w:rsid w:val="006E7DDA"/>
    <w:rsid w:val="006F08BE"/>
    <w:rsid w:val="006F34F4"/>
    <w:rsid w:val="006F3812"/>
    <w:rsid w:val="006F3C1D"/>
    <w:rsid w:val="006F5D38"/>
    <w:rsid w:val="006F6147"/>
    <w:rsid w:val="006F635F"/>
    <w:rsid w:val="00701E05"/>
    <w:rsid w:val="00701ECD"/>
    <w:rsid w:val="00702658"/>
    <w:rsid w:val="007026EC"/>
    <w:rsid w:val="007038D1"/>
    <w:rsid w:val="00703D77"/>
    <w:rsid w:val="00704B98"/>
    <w:rsid w:val="00707FF9"/>
    <w:rsid w:val="007105CA"/>
    <w:rsid w:val="0071278A"/>
    <w:rsid w:val="00712CA5"/>
    <w:rsid w:val="00714246"/>
    <w:rsid w:val="00714553"/>
    <w:rsid w:val="0072017D"/>
    <w:rsid w:val="0072169C"/>
    <w:rsid w:val="0072196C"/>
    <w:rsid w:val="007219EC"/>
    <w:rsid w:val="00725901"/>
    <w:rsid w:val="00725FAD"/>
    <w:rsid w:val="00726AD5"/>
    <w:rsid w:val="00726C9C"/>
    <w:rsid w:val="00727940"/>
    <w:rsid w:val="00727962"/>
    <w:rsid w:val="00731449"/>
    <w:rsid w:val="007404B6"/>
    <w:rsid w:val="00740FDE"/>
    <w:rsid w:val="00741B51"/>
    <w:rsid w:val="00741D56"/>
    <w:rsid w:val="0074383A"/>
    <w:rsid w:val="00743A78"/>
    <w:rsid w:val="00745E9E"/>
    <w:rsid w:val="00745F6A"/>
    <w:rsid w:val="00745FD2"/>
    <w:rsid w:val="007466AB"/>
    <w:rsid w:val="00747170"/>
    <w:rsid w:val="00750A56"/>
    <w:rsid w:val="00751FA1"/>
    <w:rsid w:val="007533CB"/>
    <w:rsid w:val="00754055"/>
    <w:rsid w:val="00754AEE"/>
    <w:rsid w:val="00754EA9"/>
    <w:rsid w:val="00755D2C"/>
    <w:rsid w:val="007571AD"/>
    <w:rsid w:val="00757237"/>
    <w:rsid w:val="00761500"/>
    <w:rsid w:val="00762065"/>
    <w:rsid w:val="00764EA5"/>
    <w:rsid w:val="00765550"/>
    <w:rsid w:val="00765824"/>
    <w:rsid w:val="0076611E"/>
    <w:rsid w:val="00766A95"/>
    <w:rsid w:val="00766E62"/>
    <w:rsid w:val="00767913"/>
    <w:rsid w:val="00767F42"/>
    <w:rsid w:val="007713A9"/>
    <w:rsid w:val="007721C8"/>
    <w:rsid w:val="00773C9E"/>
    <w:rsid w:val="007741D4"/>
    <w:rsid w:val="00774556"/>
    <w:rsid w:val="00775E66"/>
    <w:rsid w:val="00776D1D"/>
    <w:rsid w:val="00777C82"/>
    <w:rsid w:val="00780610"/>
    <w:rsid w:val="0078065D"/>
    <w:rsid w:val="00780C92"/>
    <w:rsid w:val="00780E25"/>
    <w:rsid w:val="00780F10"/>
    <w:rsid w:val="00781464"/>
    <w:rsid w:val="00781633"/>
    <w:rsid w:val="00781641"/>
    <w:rsid w:val="007816D4"/>
    <w:rsid w:val="00781B7E"/>
    <w:rsid w:val="00784132"/>
    <w:rsid w:val="00784D61"/>
    <w:rsid w:val="007923F5"/>
    <w:rsid w:val="00792B38"/>
    <w:rsid w:val="007942BE"/>
    <w:rsid w:val="0079524D"/>
    <w:rsid w:val="00797FA1"/>
    <w:rsid w:val="007A4426"/>
    <w:rsid w:val="007A63D0"/>
    <w:rsid w:val="007A7446"/>
    <w:rsid w:val="007B07F5"/>
    <w:rsid w:val="007B24F4"/>
    <w:rsid w:val="007B2BD4"/>
    <w:rsid w:val="007B33E9"/>
    <w:rsid w:val="007B4089"/>
    <w:rsid w:val="007B54AC"/>
    <w:rsid w:val="007B5B63"/>
    <w:rsid w:val="007C02E0"/>
    <w:rsid w:val="007C51C7"/>
    <w:rsid w:val="007C595A"/>
    <w:rsid w:val="007C66A7"/>
    <w:rsid w:val="007D0FFD"/>
    <w:rsid w:val="007D3747"/>
    <w:rsid w:val="007D75D7"/>
    <w:rsid w:val="007D7D32"/>
    <w:rsid w:val="007E2B96"/>
    <w:rsid w:val="007E2FFE"/>
    <w:rsid w:val="007E47E8"/>
    <w:rsid w:val="007E779C"/>
    <w:rsid w:val="007E7C74"/>
    <w:rsid w:val="007F04BE"/>
    <w:rsid w:val="007F3F87"/>
    <w:rsid w:val="007F4558"/>
    <w:rsid w:val="007F4DDF"/>
    <w:rsid w:val="007F6C0F"/>
    <w:rsid w:val="008017EE"/>
    <w:rsid w:val="0080220F"/>
    <w:rsid w:val="0080371B"/>
    <w:rsid w:val="00804E2A"/>
    <w:rsid w:val="008065D5"/>
    <w:rsid w:val="0080723E"/>
    <w:rsid w:val="00810086"/>
    <w:rsid w:val="00810CDC"/>
    <w:rsid w:val="00811CCD"/>
    <w:rsid w:val="00812ED8"/>
    <w:rsid w:val="00813528"/>
    <w:rsid w:val="00816E91"/>
    <w:rsid w:val="008176A3"/>
    <w:rsid w:val="008207F8"/>
    <w:rsid w:val="008209BC"/>
    <w:rsid w:val="00823A52"/>
    <w:rsid w:val="00823BE4"/>
    <w:rsid w:val="00824382"/>
    <w:rsid w:val="008247D3"/>
    <w:rsid w:val="008254EC"/>
    <w:rsid w:val="00826AF8"/>
    <w:rsid w:val="00826BD3"/>
    <w:rsid w:val="00827ECF"/>
    <w:rsid w:val="0083149B"/>
    <w:rsid w:val="00831AEA"/>
    <w:rsid w:val="0083332E"/>
    <w:rsid w:val="00837B16"/>
    <w:rsid w:val="0084006F"/>
    <w:rsid w:val="00840690"/>
    <w:rsid w:val="00841566"/>
    <w:rsid w:val="00841648"/>
    <w:rsid w:val="00843028"/>
    <w:rsid w:val="00843EA9"/>
    <w:rsid w:val="0084687A"/>
    <w:rsid w:val="008468DC"/>
    <w:rsid w:val="008470C6"/>
    <w:rsid w:val="008504C9"/>
    <w:rsid w:val="00853092"/>
    <w:rsid w:val="00853267"/>
    <w:rsid w:val="00853770"/>
    <w:rsid w:val="008546CD"/>
    <w:rsid w:val="00854E9F"/>
    <w:rsid w:val="00855E73"/>
    <w:rsid w:val="008569F7"/>
    <w:rsid w:val="008609BB"/>
    <w:rsid w:val="00860F64"/>
    <w:rsid w:val="00861587"/>
    <w:rsid w:val="00861E86"/>
    <w:rsid w:val="00862328"/>
    <w:rsid w:val="0086692E"/>
    <w:rsid w:val="00867AF6"/>
    <w:rsid w:val="00873156"/>
    <w:rsid w:val="0087335C"/>
    <w:rsid w:val="008738F3"/>
    <w:rsid w:val="00882242"/>
    <w:rsid w:val="00883987"/>
    <w:rsid w:val="008841B5"/>
    <w:rsid w:val="00884DE7"/>
    <w:rsid w:val="0088559D"/>
    <w:rsid w:val="008857BA"/>
    <w:rsid w:val="00885ABE"/>
    <w:rsid w:val="00890AD8"/>
    <w:rsid w:val="00894E39"/>
    <w:rsid w:val="008974BF"/>
    <w:rsid w:val="00897614"/>
    <w:rsid w:val="008A15F8"/>
    <w:rsid w:val="008A1899"/>
    <w:rsid w:val="008A1973"/>
    <w:rsid w:val="008A4FA1"/>
    <w:rsid w:val="008B4562"/>
    <w:rsid w:val="008C0352"/>
    <w:rsid w:val="008C1320"/>
    <w:rsid w:val="008C1ED8"/>
    <w:rsid w:val="008C1EF9"/>
    <w:rsid w:val="008C2787"/>
    <w:rsid w:val="008C4D65"/>
    <w:rsid w:val="008C51AC"/>
    <w:rsid w:val="008C57FE"/>
    <w:rsid w:val="008C5A74"/>
    <w:rsid w:val="008C5BA0"/>
    <w:rsid w:val="008C6FFA"/>
    <w:rsid w:val="008C713A"/>
    <w:rsid w:val="008D1262"/>
    <w:rsid w:val="008D5689"/>
    <w:rsid w:val="008D5A8C"/>
    <w:rsid w:val="008E061D"/>
    <w:rsid w:val="008E2210"/>
    <w:rsid w:val="008E2E54"/>
    <w:rsid w:val="008E407B"/>
    <w:rsid w:val="008E4A98"/>
    <w:rsid w:val="008E4B8A"/>
    <w:rsid w:val="008E51C7"/>
    <w:rsid w:val="008E5526"/>
    <w:rsid w:val="008F0B56"/>
    <w:rsid w:val="008F1BF2"/>
    <w:rsid w:val="008F6606"/>
    <w:rsid w:val="008F6666"/>
    <w:rsid w:val="0090044C"/>
    <w:rsid w:val="00900AC4"/>
    <w:rsid w:val="00903DC1"/>
    <w:rsid w:val="009043E4"/>
    <w:rsid w:val="00907F00"/>
    <w:rsid w:val="009116B1"/>
    <w:rsid w:val="00911E35"/>
    <w:rsid w:val="00912196"/>
    <w:rsid w:val="00913327"/>
    <w:rsid w:val="0091348D"/>
    <w:rsid w:val="00914D6D"/>
    <w:rsid w:val="00915B27"/>
    <w:rsid w:val="00917698"/>
    <w:rsid w:val="009179EC"/>
    <w:rsid w:val="00922899"/>
    <w:rsid w:val="00923933"/>
    <w:rsid w:val="00923E35"/>
    <w:rsid w:val="00924459"/>
    <w:rsid w:val="00924D46"/>
    <w:rsid w:val="0092502D"/>
    <w:rsid w:val="00927288"/>
    <w:rsid w:val="00927442"/>
    <w:rsid w:val="009279ED"/>
    <w:rsid w:val="00927AD9"/>
    <w:rsid w:val="009305FB"/>
    <w:rsid w:val="00934285"/>
    <w:rsid w:val="00934389"/>
    <w:rsid w:val="00943182"/>
    <w:rsid w:val="00950F8C"/>
    <w:rsid w:val="00952766"/>
    <w:rsid w:val="00953BB4"/>
    <w:rsid w:val="00953E57"/>
    <w:rsid w:val="00955BC6"/>
    <w:rsid w:val="00955F55"/>
    <w:rsid w:val="00957A35"/>
    <w:rsid w:val="0096106E"/>
    <w:rsid w:val="00962623"/>
    <w:rsid w:val="009649D4"/>
    <w:rsid w:val="009658D0"/>
    <w:rsid w:val="00966700"/>
    <w:rsid w:val="00967640"/>
    <w:rsid w:val="00967CE0"/>
    <w:rsid w:val="0097153C"/>
    <w:rsid w:val="00973098"/>
    <w:rsid w:val="00973F2A"/>
    <w:rsid w:val="009752EE"/>
    <w:rsid w:val="00975729"/>
    <w:rsid w:val="00975738"/>
    <w:rsid w:val="00975C5A"/>
    <w:rsid w:val="0097630A"/>
    <w:rsid w:val="00976ACF"/>
    <w:rsid w:val="00981D46"/>
    <w:rsid w:val="00985D33"/>
    <w:rsid w:val="0098609D"/>
    <w:rsid w:val="00987051"/>
    <w:rsid w:val="009874AB"/>
    <w:rsid w:val="009902CC"/>
    <w:rsid w:val="00992D54"/>
    <w:rsid w:val="0099698B"/>
    <w:rsid w:val="009A0F6F"/>
    <w:rsid w:val="009A1331"/>
    <w:rsid w:val="009A3388"/>
    <w:rsid w:val="009A4E4F"/>
    <w:rsid w:val="009B20D7"/>
    <w:rsid w:val="009B3C50"/>
    <w:rsid w:val="009B56B0"/>
    <w:rsid w:val="009B5D5A"/>
    <w:rsid w:val="009B63FE"/>
    <w:rsid w:val="009B6459"/>
    <w:rsid w:val="009B6526"/>
    <w:rsid w:val="009B6DB0"/>
    <w:rsid w:val="009C0C77"/>
    <w:rsid w:val="009C4BEF"/>
    <w:rsid w:val="009C542B"/>
    <w:rsid w:val="009C7CD1"/>
    <w:rsid w:val="009D07C1"/>
    <w:rsid w:val="009D1EB5"/>
    <w:rsid w:val="009D2F6A"/>
    <w:rsid w:val="009D2F88"/>
    <w:rsid w:val="009D3603"/>
    <w:rsid w:val="009D3DC0"/>
    <w:rsid w:val="009D5329"/>
    <w:rsid w:val="009D63BD"/>
    <w:rsid w:val="009D63BE"/>
    <w:rsid w:val="009D6DCE"/>
    <w:rsid w:val="009D6FBD"/>
    <w:rsid w:val="009E115B"/>
    <w:rsid w:val="009E3D92"/>
    <w:rsid w:val="009E4D62"/>
    <w:rsid w:val="009E5D77"/>
    <w:rsid w:val="009E7E65"/>
    <w:rsid w:val="009F22C5"/>
    <w:rsid w:val="009F2534"/>
    <w:rsid w:val="009F3DE6"/>
    <w:rsid w:val="009F429D"/>
    <w:rsid w:val="009F61DC"/>
    <w:rsid w:val="009F6C8B"/>
    <w:rsid w:val="009F6E78"/>
    <w:rsid w:val="009F7B8C"/>
    <w:rsid w:val="00A029C9"/>
    <w:rsid w:val="00A11B48"/>
    <w:rsid w:val="00A12F21"/>
    <w:rsid w:val="00A1421F"/>
    <w:rsid w:val="00A14AEE"/>
    <w:rsid w:val="00A16809"/>
    <w:rsid w:val="00A17246"/>
    <w:rsid w:val="00A20C53"/>
    <w:rsid w:val="00A247D4"/>
    <w:rsid w:val="00A24B86"/>
    <w:rsid w:val="00A25702"/>
    <w:rsid w:val="00A26BB0"/>
    <w:rsid w:val="00A27F9F"/>
    <w:rsid w:val="00A3289C"/>
    <w:rsid w:val="00A32C9C"/>
    <w:rsid w:val="00A340A5"/>
    <w:rsid w:val="00A373A4"/>
    <w:rsid w:val="00A404E9"/>
    <w:rsid w:val="00A42187"/>
    <w:rsid w:val="00A42508"/>
    <w:rsid w:val="00A427EC"/>
    <w:rsid w:val="00A43D4A"/>
    <w:rsid w:val="00A45D0F"/>
    <w:rsid w:val="00A46E13"/>
    <w:rsid w:val="00A47ADD"/>
    <w:rsid w:val="00A47C02"/>
    <w:rsid w:val="00A47D80"/>
    <w:rsid w:val="00A504AF"/>
    <w:rsid w:val="00A517D9"/>
    <w:rsid w:val="00A52834"/>
    <w:rsid w:val="00A52C4A"/>
    <w:rsid w:val="00A55303"/>
    <w:rsid w:val="00A567F8"/>
    <w:rsid w:val="00A56B83"/>
    <w:rsid w:val="00A6068B"/>
    <w:rsid w:val="00A6328C"/>
    <w:rsid w:val="00A65572"/>
    <w:rsid w:val="00A65E20"/>
    <w:rsid w:val="00A673B6"/>
    <w:rsid w:val="00A7292E"/>
    <w:rsid w:val="00A73E16"/>
    <w:rsid w:val="00A74362"/>
    <w:rsid w:val="00A7478C"/>
    <w:rsid w:val="00A74825"/>
    <w:rsid w:val="00A74DF2"/>
    <w:rsid w:val="00A74E00"/>
    <w:rsid w:val="00A75C4A"/>
    <w:rsid w:val="00A76784"/>
    <w:rsid w:val="00A76F13"/>
    <w:rsid w:val="00A808A4"/>
    <w:rsid w:val="00A82E7B"/>
    <w:rsid w:val="00A83533"/>
    <w:rsid w:val="00A8367A"/>
    <w:rsid w:val="00A840CC"/>
    <w:rsid w:val="00A843CF"/>
    <w:rsid w:val="00A851DC"/>
    <w:rsid w:val="00A86E22"/>
    <w:rsid w:val="00A86E37"/>
    <w:rsid w:val="00A872C1"/>
    <w:rsid w:val="00A878A1"/>
    <w:rsid w:val="00A903BC"/>
    <w:rsid w:val="00A90CA1"/>
    <w:rsid w:val="00A92F7C"/>
    <w:rsid w:val="00A954A8"/>
    <w:rsid w:val="00A970FA"/>
    <w:rsid w:val="00AA073E"/>
    <w:rsid w:val="00AA3747"/>
    <w:rsid w:val="00AA4279"/>
    <w:rsid w:val="00AA42D1"/>
    <w:rsid w:val="00AA44D3"/>
    <w:rsid w:val="00AA4ABB"/>
    <w:rsid w:val="00AA4BD8"/>
    <w:rsid w:val="00AB147E"/>
    <w:rsid w:val="00AB2852"/>
    <w:rsid w:val="00AB39EF"/>
    <w:rsid w:val="00AB66FC"/>
    <w:rsid w:val="00AC06D2"/>
    <w:rsid w:val="00AC2176"/>
    <w:rsid w:val="00AC2435"/>
    <w:rsid w:val="00AC4208"/>
    <w:rsid w:val="00AC4845"/>
    <w:rsid w:val="00AC5A3A"/>
    <w:rsid w:val="00AC60AA"/>
    <w:rsid w:val="00AC727A"/>
    <w:rsid w:val="00AD30F4"/>
    <w:rsid w:val="00AD4254"/>
    <w:rsid w:val="00AE0500"/>
    <w:rsid w:val="00AE06B2"/>
    <w:rsid w:val="00AE2208"/>
    <w:rsid w:val="00AE2FDC"/>
    <w:rsid w:val="00AE306B"/>
    <w:rsid w:val="00AE3590"/>
    <w:rsid w:val="00AE37AC"/>
    <w:rsid w:val="00AE457B"/>
    <w:rsid w:val="00AE57EE"/>
    <w:rsid w:val="00AE7872"/>
    <w:rsid w:val="00AF229B"/>
    <w:rsid w:val="00AF25E7"/>
    <w:rsid w:val="00AF3966"/>
    <w:rsid w:val="00AF3AB6"/>
    <w:rsid w:val="00AF49E2"/>
    <w:rsid w:val="00AF7DF1"/>
    <w:rsid w:val="00B02D14"/>
    <w:rsid w:val="00B03380"/>
    <w:rsid w:val="00B045F2"/>
    <w:rsid w:val="00B0576F"/>
    <w:rsid w:val="00B124A9"/>
    <w:rsid w:val="00B12F7E"/>
    <w:rsid w:val="00B156FF"/>
    <w:rsid w:val="00B16065"/>
    <w:rsid w:val="00B162F8"/>
    <w:rsid w:val="00B163DE"/>
    <w:rsid w:val="00B17960"/>
    <w:rsid w:val="00B17D9E"/>
    <w:rsid w:val="00B20694"/>
    <w:rsid w:val="00B2120E"/>
    <w:rsid w:val="00B21BA5"/>
    <w:rsid w:val="00B21FE9"/>
    <w:rsid w:val="00B2338B"/>
    <w:rsid w:val="00B23721"/>
    <w:rsid w:val="00B2391C"/>
    <w:rsid w:val="00B2621E"/>
    <w:rsid w:val="00B2673A"/>
    <w:rsid w:val="00B26D56"/>
    <w:rsid w:val="00B329CE"/>
    <w:rsid w:val="00B32BEA"/>
    <w:rsid w:val="00B338B7"/>
    <w:rsid w:val="00B364A3"/>
    <w:rsid w:val="00B36DBE"/>
    <w:rsid w:val="00B36F2A"/>
    <w:rsid w:val="00B404ED"/>
    <w:rsid w:val="00B407AA"/>
    <w:rsid w:val="00B41FE7"/>
    <w:rsid w:val="00B428CA"/>
    <w:rsid w:val="00B44466"/>
    <w:rsid w:val="00B46DEC"/>
    <w:rsid w:val="00B479B7"/>
    <w:rsid w:val="00B5349E"/>
    <w:rsid w:val="00B534EA"/>
    <w:rsid w:val="00B53E5F"/>
    <w:rsid w:val="00B55349"/>
    <w:rsid w:val="00B5567B"/>
    <w:rsid w:val="00B57A49"/>
    <w:rsid w:val="00B60233"/>
    <w:rsid w:val="00B6252A"/>
    <w:rsid w:val="00B6465F"/>
    <w:rsid w:val="00B64A6F"/>
    <w:rsid w:val="00B65A5B"/>
    <w:rsid w:val="00B6674B"/>
    <w:rsid w:val="00B66C2D"/>
    <w:rsid w:val="00B67336"/>
    <w:rsid w:val="00B73491"/>
    <w:rsid w:val="00B74BAA"/>
    <w:rsid w:val="00B801F3"/>
    <w:rsid w:val="00B84261"/>
    <w:rsid w:val="00B850DD"/>
    <w:rsid w:val="00B85C2D"/>
    <w:rsid w:val="00B8712B"/>
    <w:rsid w:val="00B876B4"/>
    <w:rsid w:val="00B90D30"/>
    <w:rsid w:val="00B93247"/>
    <w:rsid w:val="00B94496"/>
    <w:rsid w:val="00B962B5"/>
    <w:rsid w:val="00B96F1A"/>
    <w:rsid w:val="00B97D64"/>
    <w:rsid w:val="00BA1363"/>
    <w:rsid w:val="00BA1DDF"/>
    <w:rsid w:val="00BA2BD6"/>
    <w:rsid w:val="00BA33F1"/>
    <w:rsid w:val="00BA7CBA"/>
    <w:rsid w:val="00BB1751"/>
    <w:rsid w:val="00BB2925"/>
    <w:rsid w:val="00BB3202"/>
    <w:rsid w:val="00BB3EBD"/>
    <w:rsid w:val="00BB42E5"/>
    <w:rsid w:val="00BB66F7"/>
    <w:rsid w:val="00BB7E81"/>
    <w:rsid w:val="00BC43B4"/>
    <w:rsid w:val="00BC6A80"/>
    <w:rsid w:val="00BD25C8"/>
    <w:rsid w:val="00BD397E"/>
    <w:rsid w:val="00BD57D5"/>
    <w:rsid w:val="00BE10C6"/>
    <w:rsid w:val="00BE1453"/>
    <w:rsid w:val="00BE14BC"/>
    <w:rsid w:val="00BE2515"/>
    <w:rsid w:val="00BE2524"/>
    <w:rsid w:val="00BE2E2D"/>
    <w:rsid w:val="00BE2E56"/>
    <w:rsid w:val="00BE4708"/>
    <w:rsid w:val="00BE50DA"/>
    <w:rsid w:val="00BE58C6"/>
    <w:rsid w:val="00BE7144"/>
    <w:rsid w:val="00BF13A5"/>
    <w:rsid w:val="00BF27FC"/>
    <w:rsid w:val="00BF3BC8"/>
    <w:rsid w:val="00BF3F9E"/>
    <w:rsid w:val="00BF5657"/>
    <w:rsid w:val="00BF610D"/>
    <w:rsid w:val="00C018C2"/>
    <w:rsid w:val="00C027F2"/>
    <w:rsid w:val="00C041BF"/>
    <w:rsid w:val="00C047F8"/>
    <w:rsid w:val="00C05D05"/>
    <w:rsid w:val="00C07FAC"/>
    <w:rsid w:val="00C109B0"/>
    <w:rsid w:val="00C12F8B"/>
    <w:rsid w:val="00C14893"/>
    <w:rsid w:val="00C14D27"/>
    <w:rsid w:val="00C1578E"/>
    <w:rsid w:val="00C17479"/>
    <w:rsid w:val="00C20F50"/>
    <w:rsid w:val="00C21057"/>
    <w:rsid w:val="00C22991"/>
    <w:rsid w:val="00C23D2F"/>
    <w:rsid w:val="00C258C2"/>
    <w:rsid w:val="00C2594F"/>
    <w:rsid w:val="00C261FB"/>
    <w:rsid w:val="00C26C01"/>
    <w:rsid w:val="00C31056"/>
    <w:rsid w:val="00C33A37"/>
    <w:rsid w:val="00C3756E"/>
    <w:rsid w:val="00C410D5"/>
    <w:rsid w:val="00C4194D"/>
    <w:rsid w:val="00C42449"/>
    <w:rsid w:val="00C46DE0"/>
    <w:rsid w:val="00C477EF"/>
    <w:rsid w:val="00C54882"/>
    <w:rsid w:val="00C54EBC"/>
    <w:rsid w:val="00C55D51"/>
    <w:rsid w:val="00C56123"/>
    <w:rsid w:val="00C570C4"/>
    <w:rsid w:val="00C57909"/>
    <w:rsid w:val="00C62916"/>
    <w:rsid w:val="00C62928"/>
    <w:rsid w:val="00C64FB2"/>
    <w:rsid w:val="00C6732D"/>
    <w:rsid w:val="00C6775F"/>
    <w:rsid w:val="00C72AB7"/>
    <w:rsid w:val="00C736C5"/>
    <w:rsid w:val="00C74999"/>
    <w:rsid w:val="00C75AA1"/>
    <w:rsid w:val="00C7676C"/>
    <w:rsid w:val="00C80EEC"/>
    <w:rsid w:val="00C817E9"/>
    <w:rsid w:val="00C85C5F"/>
    <w:rsid w:val="00C866DF"/>
    <w:rsid w:val="00C877A3"/>
    <w:rsid w:val="00C90539"/>
    <w:rsid w:val="00C9674C"/>
    <w:rsid w:val="00C97095"/>
    <w:rsid w:val="00C971F0"/>
    <w:rsid w:val="00C977E4"/>
    <w:rsid w:val="00CA07F6"/>
    <w:rsid w:val="00CA0D58"/>
    <w:rsid w:val="00CA1596"/>
    <w:rsid w:val="00CA1CE9"/>
    <w:rsid w:val="00CA324D"/>
    <w:rsid w:val="00CA7AB7"/>
    <w:rsid w:val="00CB17CF"/>
    <w:rsid w:val="00CB4BCA"/>
    <w:rsid w:val="00CB6C57"/>
    <w:rsid w:val="00CB7CBA"/>
    <w:rsid w:val="00CC0D9F"/>
    <w:rsid w:val="00CC1FB4"/>
    <w:rsid w:val="00CC335B"/>
    <w:rsid w:val="00CC4973"/>
    <w:rsid w:val="00CC5C68"/>
    <w:rsid w:val="00CD2711"/>
    <w:rsid w:val="00CE21AC"/>
    <w:rsid w:val="00CE3F91"/>
    <w:rsid w:val="00CE431E"/>
    <w:rsid w:val="00CE4F64"/>
    <w:rsid w:val="00CE6AAE"/>
    <w:rsid w:val="00CE6F1D"/>
    <w:rsid w:val="00CE7D57"/>
    <w:rsid w:val="00CF0063"/>
    <w:rsid w:val="00CF0128"/>
    <w:rsid w:val="00CF03AE"/>
    <w:rsid w:val="00CF19F9"/>
    <w:rsid w:val="00CF25A3"/>
    <w:rsid w:val="00CF3D31"/>
    <w:rsid w:val="00CF6B44"/>
    <w:rsid w:val="00D00920"/>
    <w:rsid w:val="00D00924"/>
    <w:rsid w:val="00D027BC"/>
    <w:rsid w:val="00D0304F"/>
    <w:rsid w:val="00D04A6C"/>
    <w:rsid w:val="00D04F6D"/>
    <w:rsid w:val="00D13AA2"/>
    <w:rsid w:val="00D141C5"/>
    <w:rsid w:val="00D1489A"/>
    <w:rsid w:val="00D16B51"/>
    <w:rsid w:val="00D16C1D"/>
    <w:rsid w:val="00D17E6F"/>
    <w:rsid w:val="00D208A7"/>
    <w:rsid w:val="00D210EA"/>
    <w:rsid w:val="00D2297E"/>
    <w:rsid w:val="00D231AF"/>
    <w:rsid w:val="00D23C55"/>
    <w:rsid w:val="00D25FBB"/>
    <w:rsid w:val="00D27F69"/>
    <w:rsid w:val="00D27F89"/>
    <w:rsid w:val="00D31433"/>
    <w:rsid w:val="00D33F37"/>
    <w:rsid w:val="00D34122"/>
    <w:rsid w:val="00D36045"/>
    <w:rsid w:val="00D40890"/>
    <w:rsid w:val="00D414F7"/>
    <w:rsid w:val="00D43C51"/>
    <w:rsid w:val="00D45FFB"/>
    <w:rsid w:val="00D46827"/>
    <w:rsid w:val="00D470A4"/>
    <w:rsid w:val="00D47F70"/>
    <w:rsid w:val="00D50556"/>
    <w:rsid w:val="00D534DA"/>
    <w:rsid w:val="00D54D52"/>
    <w:rsid w:val="00D54F67"/>
    <w:rsid w:val="00D569C9"/>
    <w:rsid w:val="00D5736D"/>
    <w:rsid w:val="00D57E0C"/>
    <w:rsid w:val="00D600F4"/>
    <w:rsid w:val="00D603B8"/>
    <w:rsid w:val="00D60FC7"/>
    <w:rsid w:val="00D612F1"/>
    <w:rsid w:val="00D619E7"/>
    <w:rsid w:val="00D62775"/>
    <w:rsid w:val="00D630D9"/>
    <w:rsid w:val="00D637DD"/>
    <w:rsid w:val="00D65272"/>
    <w:rsid w:val="00D65451"/>
    <w:rsid w:val="00D667E2"/>
    <w:rsid w:val="00D6706E"/>
    <w:rsid w:val="00D676CA"/>
    <w:rsid w:val="00D70550"/>
    <w:rsid w:val="00D708B6"/>
    <w:rsid w:val="00D71FC0"/>
    <w:rsid w:val="00D738EA"/>
    <w:rsid w:val="00D73B0B"/>
    <w:rsid w:val="00D7659E"/>
    <w:rsid w:val="00D76991"/>
    <w:rsid w:val="00D770BB"/>
    <w:rsid w:val="00D80021"/>
    <w:rsid w:val="00D82E9C"/>
    <w:rsid w:val="00D855AD"/>
    <w:rsid w:val="00D85B91"/>
    <w:rsid w:val="00D87313"/>
    <w:rsid w:val="00D904B6"/>
    <w:rsid w:val="00D91B56"/>
    <w:rsid w:val="00D9219E"/>
    <w:rsid w:val="00D92328"/>
    <w:rsid w:val="00D92760"/>
    <w:rsid w:val="00D93F34"/>
    <w:rsid w:val="00D94818"/>
    <w:rsid w:val="00D95064"/>
    <w:rsid w:val="00D95824"/>
    <w:rsid w:val="00D95E59"/>
    <w:rsid w:val="00D9698E"/>
    <w:rsid w:val="00D97299"/>
    <w:rsid w:val="00DA09DB"/>
    <w:rsid w:val="00DA1E02"/>
    <w:rsid w:val="00DA2505"/>
    <w:rsid w:val="00DA631A"/>
    <w:rsid w:val="00DA6595"/>
    <w:rsid w:val="00DA6AED"/>
    <w:rsid w:val="00DB25D3"/>
    <w:rsid w:val="00DB3216"/>
    <w:rsid w:val="00DB588B"/>
    <w:rsid w:val="00DC2250"/>
    <w:rsid w:val="00DC3AAB"/>
    <w:rsid w:val="00DC60EE"/>
    <w:rsid w:val="00DC6D3C"/>
    <w:rsid w:val="00DC72BD"/>
    <w:rsid w:val="00DC7623"/>
    <w:rsid w:val="00DC7958"/>
    <w:rsid w:val="00DD124F"/>
    <w:rsid w:val="00DD2AFF"/>
    <w:rsid w:val="00DD59AC"/>
    <w:rsid w:val="00DD6C0A"/>
    <w:rsid w:val="00DD6CE9"/>
    <w:rsid w:val="00DD7380"/>
    <w:rsid w:val="00DD7579"/>
    <w:rsid w:val="00DD7838"/>
    <w:rsid w:val="00DE0A2A"/>
    <w:rsid w:val="00DE0C06"/>
    <w:rsid w:val="00DE17C7"/>
    <w:rsid w:val="00DE2DC9"/>
    <w:rsid w:val="00DE6B01"/>
    <w:rsid w:val="00DE6B66"/>
    <w:rsid w:val="00DE6E69"/>
    <w:rsid w:val="00DE78A7"/>
    <w:rsid w:val="00DF2CEB"/>
    <w:rsid w:val="00DF2EB9"/>
    <w:rsid w:val="00DF3411"/>
    <w:rsid w:val="00DF3EB4"/>
    <w:rsid w:val="00DF4595"/>
    <w:rsid w:val="00DF4971"/>
    <w:rsid w:val="00DF4AE0"/>
    <w:rsid w:val="00DF71A2"/>
    <w:rsid w:val="00DF75AA"/>
    <w:rsid w:val="00E01521"/>
    <w:rsid w:val="00E01CA7"/>
    <w:rsid w:val="00E02322"/>
    <w:rsid w:val="00E0324C"/>
    <w:rsid w:val="00E04E23"/>
    <w:rsid w:val="00E05B4A"/>
    <w:rsid w:val="00E06871"/>
    <w:rsid w:val="00E13F18"/>
    <w:rsid w:val="00E178C8"/>
    <w:rsid w:val="00E2428C"/>
    <w:rsid w:val="00E24957"/>
    <w:rsid w:val="00E27C87"/>
    <w:rsid w:val="00E30A73"/>
    <w:rsid w:val="00E30F43"/>
    <w:rsid w:val="00E326C7"/>
    <w:rsid w:val="00E328E5"/>
    <w:rsid w:val="00E34092"/>
    <w:rsid w:val="00E34301"/>
    <w:rsid w:val="00E34885"/>
    <w:rsid w:val="00E37F02"/>
    <w:rsid w:val="00E40153"/>
    <w:rsid w:val="00E40B55"/>
    <w:rsid w:val="00E41EED"/>
    <w:rsid w:val="00E42D6B"/>
    <w:rsid w:val="00E437FF"/>
    <w:rsid w:val="00E45F7B"/>
    <w:rsid w:val="00E46E90"/>
    <w:rsid w:val="00E5022C"/>
    <w:rsid w:val="00E50657"/>
    <w:rsid w:val="00E513A9"/>
    <w:rsid w:val="00E545D7"/>
    <w:rsid w:val="00E54A96"/>
    <w:rsid w:val="00E560FD"/>
    <w:rsid w:val="00E569E7"/>
    <w:rsid w:val="00E56F7B"/>
    <w:rsid w:val="00E605E7"/>
    <w:rsid w:val="00E60FCF"/>
    <w:rsid w:val="00E612A7"/>
    <w:rsid w:val="00E61C06"/>
    <w:rsid w:val="00E62CAF"/>
    <w:rsid w:val="00E63CCA"/>
    <w:rsid w:val="00E64F8D"/>
    <w:rsid w:val="00E666CF"/>
    <w:rsid w:val="00E676BD"/>
    <w:rsid w:val="00E7162E"/>
    <w:rsid w:val="00E718E6"/>
    <w:rsid w:val="00E74ABB"/>
    <w:rsid w:val="00E75914"/>
    <w:rsid w:val="00E75E62"/>
    <w:rsid w:val="00E75F75"/>
    <w:rsid w:val="00E8029C"/>
    <w:rsid w:val="00E82DCD"/>
    <w:rsid w:val="00E841DE"/>
    <w:rsid w:val="00E92319"/>
    <w:rsid w:val="00E92C63"/>
    <w:rsid w:val="00E92D1B"/>
    <w:rsid w:val="00E960B3"/>
    <w:rsid w:val="00EA0937"/>
    <w:rsid w:val="00EA0F30"/>
    <w:rsid w:val="00EA0FC5"/>
    <w:rsid w:val="00EA1876"/>
    <w:rsid w:val="00EA4EDA"/>
    <w:rsid w:val="00EA5502"/>
    <w:rsid w:val="00EA55AD"/>
    <w:rsid w:val="00EA67F0"/>
    <w:rsid w:val="00EB1173"/>
    <w:rsid w:val="00EB4425"/>
    <w:rsid w:val="00EB45DB"/>
    <w:rsid w:val="00EB561C"/>
    <w:rsid w:val="00EB5997"/>
    <w:rsid w:val="00EB5E92"/>
    <w:rsid w:val="00EB5F24"/>
    <w:rsid w:val="00EB732E"/>
    <w:rsid w:val="00EC05AF"/>
    <w:rsid w:val="00EC1FCA"/>
    <w:rsid w:val="00EC223D"/>
    <w:rsid w:val="00EC3446"/>
    <w:rsid w:val="00EC3B45"/>
    <w:rsid w:val="00EC4B61"/>
    <w:rsid w:val="00EC568E"/>
    <w:rsid w:val="00EC67E3"/>
    <w:rsid w:val="00EC7785"/>
    <w:rsid w:val="00ED27E1"/>
    <w:rsid w:val="00ED2B2D"/>
    <w:rsid w:val="00ED2E07"/>
    <w:rsid w:val="00ED3587"/>
    <w:rsid w:val="00ED35CF"/>
    <w:rsid w:val="00ED4A26"/>
    <w:rsid w:val="00ED73DA"/>
    <w:rsid w:val="00EE007C"/>
    <w:rsid w:val="00EE126D"/>
    <w:rsid w:val="00EE1DFB"/>
    <w:rsid w:val="00EE1E73"/>
    <w:rsid w:val="00EE30FA"/>
    <w:rsid w:val="00EE4EF2"/>
    <w:rsid w:val="00EE513F"/>
    <w:rsid w:val="00EE5E26"/>
    <w:rsid w:val="00EE6BF8"/>
    <w:rsid w:val="00EE73CE"/>
    <w:rsid w:val="00EE7C0E"/>
    <w:rsid w:val="00EF1387"/>
    <w:rsid w:val="00EF2431"/>
    <w:rsid w:val="00EF43B6"/>
    <w:rsid w:val="00EF74CA"/>
    <w:rsid w:val="00F0105C"/>
    <w:rsid w:val="00F01F9A"/>
    <w:rsid w:val="00F028FD"/>
    <w:rsid w:val="00F067BA"/>
    <w:rsid w:val="00F117D2"/>
    <w:rsid w:val="00F12213"/>
    <w:rsid w:val="00F13EA5"/>
    <w:rsid w:val="00F16716"/>
    <w:rsid w:val="00F17C8D"/>
    <w:rsid w:val="00F200A0"/>
    <w:rsid w:val="00F21345"/>
    <w:rsid w:val="00F24BC8"/>
    <w:rsid w:val="00F273CC"/>
    <w:rsid w:val="00F27596"/>
    <w:rsid w:val="00F304C8"/>
    <w:rsid w:val="00F30D37"/>
    <w:rsid w:val="00F3584A"/>
    <w:rsid w:val="00F37088"/>
    <w:rsid w:val="00F42419"/>
    <w:rsid w:val="00F43D05"/>
    <w:rsid w:val="00F43D6A"/>
    <w:rsid w:val="00F44578"/>
    <w:rsid w:val="00F44880"/>
    <w:rsid w:val="00F475FA"/>
    <w:rsid w:val="00F47C6F"/>
    <w:rsid w:val="00F50B0B"/>
    <w:rsid w:val="00F50C38"/>
    <w:rsid w:val="00F51B75"/>
    <w:rsid w:val="00F51F3C"/>
    <w:rsid w:val="00F549E9"/>
    <w:rsid w:val="00F54CC2"/>
    <w:rsid w:val="00F54E9D"/>
    <w:rsid w:val="00F61697"/>
    <w:rsid w:val="00F62340"/>
    <w:rsid w:val="00F6459B"/>
    <w:rsid w:val="00F64995"/>
    <w:rsid w:val="00F64C01"/>
    <w:rsid w:val="00F65F7F"/>
    <w:rsid w:val="00F6611C"/>
    <w:rsid w:val="00F67EE1"/>
    <w:rsid w:val="00F701F8"/>
    <w:rsid w:val="00F70547"/>
    <w:rsid w:val="00F70821"/>
    <w:rsid w:val="00F7417C"/>
    <w:rsid w:val="00F741F4"/>
    <w:rsid w:val="00F746F4"/>
    <w:rsid w:val="00F7474D"/>
    <w:rsid w:val="00F8003D"/>
    <w:rsid w:val="00F80A74"/>
    <w:rsid w:val="00F825FF"/>
    <w:rsid w:val="00F826B1"/>
    <w:rsid w:val="00F8446A"/>
    <w:rsid w:val="00F84471"/>
    <w:rsid w:val="00F846AB"/>
    <w:rsid w:val="00F863B8"/>
    <w:rsid w:val="00F86C9E"/>
    <w:rsid w:val="00F86CE2"/>
    <w:rsid w:val="00F90200"/>
    <w:rsid w:val="00F96A38"/>
    <w:rsid w:val="00F97DA7"/>
    <w:rsid w:val="00FA398D"/>
    <w:rsid w:val="00FA3D34"/>
    <w:rsid w:val="00FA48A4"/>
    <w:rsid w:val="00FA5953"/>
    <w:rsid w:val="00FA7161"/>
    <w:rsid w:val="00FB2A39"/>
    <w:rsid w:val="00FB3B0F"/>
    <w:rsid w:val="00FB4ABB"/>
    <w:rsid w:val="00FB4FAC"/>
    <w:rsid w:val="00FB52F0"/>
    <w:rsid w:val="00FB68D7"/>
    <w:rsid w:val="00FB69D1"/>
    <w:rsid w:val="00FC0124"/>
    <w:rsid w:val="00FC28AB"/>
    <w:rsid w:val="00FC2AED"/>
    <w:rsid w:val="00FC35A5"/>
    <w:rsid w:val="00FC4C59"/>
    <w:rsid w:val="00FC553B"/>
    <w:rsid w:val="00FC6DE2"/>
    <w:rsid w:val="00FC768B"/>
    <w:rsid w:val="00FD3810"/>
    <w:rsid w:val="00FD5E17"/>
    <w:rsid w:val="00FD75C3"/>
    <w:rsid w:val="00FD78C1"/>
    <w:rsid w:val="00FE0380"/>
    <w:rsid w:val="00FE045D"/>
    <w:rsid w:val="00FE0BA8"/>
    <w:rsid w:val="00FE4A7D"/>
    <w:rsid w:val="00FE4F26"/>
    <w:rsid w:val="00FE7A8B"/>
    <w:rsid w:val="00FF08C8"/>
    <w:rsid w:val="00FF1BF8"/>
    <w:rsid w:val="00FF32F3"/>
    <w:rsid w:val="00FF3B8B"/>
    <w:rsid w:val="00FF42EE"/>
    <w:rsid w:val="00FF714C"/>
    <w:rsid w:val="02AA4C91"/>
    <w:rsid w:val="062C1AA2"/>
    <w:rsid w:val="0647462B"/>
    <w:rsid w:val="06BB34AE"/>
    <w:rsid w:val="08703840"/>
    <w:rsid w:val="0AEC417C"/>
    <w:rsid w:val="0AF86134"/>
    <w:rsid w:val="0B6E4A41"/>
    <w:rsid w:val="0BE11BA5"/>
    <w:rsid w:val="0C3906B6"/>
    <w:rsid w:val="0C841D39"/>
    <w:rsid w:val="0CD778A6"/>
    <w:rsid w:val="0D4C3A9C"/>
    <w:rsid w:val="0E435ECB"/>
    <w:rsid w:val="0E4B7E31"/>
    <w:rsid w:val="11E45A9C"/>
    <w:rsid w:val="11E756E6"/>
    <w:rsid w:val="12353F07"/>
    <w:rsid w:val="12C24962"/>
    <w:rsid w:val="133E1166"/>
    <w:rsid w:val="1348385A"/>
    <w:rsid w:val="14530859"/>
    <w:rsid w:val="15B5572C"/>
    <w:rsid w:val="173B6359"/>
    <w:rsid w:val="18A67F79"/>
    <w:rsid w:val="18EC5A06"/>
    <w:rsid w:val="19CB3557"/>
    <w:rsid w:val="1A5A6B2A"/>
    <w:rsid w:val="1ABD5A79"/>
    <w:rsid w:val="1AF839E7"/>
    <w:rsid w:val="1B50440D"/>
    <w:rsid w:val="1B8010E8"/>
    <w:rsid w:val="1C625F3A"/>
    <w:rsid w:val="1DC706F9"/>
    <w:rsid w:val="20273A87"/>
    <w:rsid w:val="2051065D"/>
    <w:rsid w:val="20A41FC8"/>
    <w:rsid w:val="20EB6AE1"/>
    <w:rsid w:val="21AB0968"/>
    <w:rsid w:val="22010881"/>
    <w:rsid w:val="2202069F"/>
    <w:rsid w:val="22F326E5"/>
    <w:rsid w:val="22F43D67"/>
    <w:rsid w:val="23C01146"/>
    <w:rsid w:val="24225F3F"/>
    <w:rsid w:val="24A80FC7"/>
    <w:rsid w:val="25A25C3E"/>
    <w:rsid w:val="26466312"/>
    <w:rsid w:val="26B41FBA"/>
    <w:rsid w:val="27A71254"/>
    <w:rsid w:val="28556760"/>
    <w:rsid w:val="295215AA"/>
    <w:rsid w:val="2A381270"/>
    <w:rsid w:val="2C3957A2"/>
    <w:rsid w:val="2C4D5E13"/>
    <w:rsid w:val="2E601028"/>
    <w:rsid w:val="30E759AB"/>
    <w:rsid w:val="31526B5F"/>
    <w:rsid w:val="31EC43BE"/>
    <w:rsid w:val="337915C4"/>
    <w:rsid w:val="33EA4ECE"/>
    <w:rsid w:val="354210AF"/>
    <w:rsid w:val="35606F72"/>
    <w:rsid w:val="381E1B55"/>
    <w:rsid w:val="382538A8"/>
    <w:rsid w:val="38557810"/>
    <w:rsid w:val="38846001"/>
    <w:rsid w:val="3A2C4682"/>
    <w:rsid w:val="3C2E1DD6"/>
    <w:rsid w:val="3C940B6A"/>
    <w:rsid w:val="3DAF08B4"/>
    <w:rsid w:val="3F5C5FB5"/>
    <w:rsid w:val="401F510C"/>
    <w:rsid w:val="411717BE"/>
    <w:rsid w:val="42281943"/>
    <w:rsid w:val="42A3764D"/>
    <w:rsid w:val="48EC2414"/>
    <w:rsid w:val="49A76382"/>
    <w:rsid w:val="49DF2A67"/>
    <w:rsid w:val="4A0F052E"/>
    <w:rsid w:val="4CF3094E"/>
    <w:rsid w:val="4D8D5BCD"/>
    <w:rsid w:val="4F3210BE"/>
    <w:rsid w:val="4FCE5C9C"/>
    <w:rsid w:val="502A55F1"/>
    <w:rsid w:val="5071557F"/>
    <w:rsid w:val="50C22246"/>
    <w:rsid w:val="511F77BE"/>
    <w:rsid w:val="525C66C3"/>
    <w:rsid w:val="532B4C2E"/>
    <w:rsid w:val="536750C1"/>
    <w:rsid w:val="54852FDE"/>
    <w:rsid w:val="55941F82"/>
    <w:rsid w:val="56AF2063"/>
    <w:rsid w:val="56BB3C95"/>
    <w:rsid w:val="57223F0F"/>
    <w:rsid w:val="59AB4269"/>
    <w:rsid w:val="59C62D76"/>
    <w:rsid w:val="5A8D6BC9"/>
    <w:rsid w:val="5B1075DB"/>
    <w:rsid w:val="5B68256D"/>
    <w:rsid w:val="5DC26738"/>
    <w:rsid w:val="5FC25E67"/>
    <w:rsid w:val="60761ED1"/>
    <w:rsid w:val="613514C2"/>
    <w:rsid w:val="64EC6067"/>
    <w:rsid w:val="697C5531"/>
    <w:rsid w:val="6A6D5016"/>
    <w:rsid w:val="6ADA6844"/>
    <w:rsid w:val="6C1E244E"/>
    <w:rsid w:val="6C20543A"/>
    <w:rsid w:val="6C342F65"/>
    <w:rsid w:val="6C3E3445"/>
    <w:rsid w:val="6C446846"/>
    <w:rsid w:val="6D2F3B5A"/>
    <w:rsid w:val="6D764860"/>
    <w:rsid w:val="6E822342"/>
    <w:rsid w:val="6E9A2C9E"/>
    <w:rsid w:val="71F07915"/>
    <w:rsid w:val="72E66DCA"/>
    <w:rsid w:val="73EF5B13"/>
    <w:rsid w:val="74661051"/>
    <w:rsid w:val="748D124B"/>
    <w:rsid w:val="74CA52F5"/>
    <w:rsid w:val="7596384C"/>
    <w:rsid w:val="75E33A0F"/>
    <w:rsid w:val="765F6481"/>
    <w:rsid w:val="76A53404"/>
    <w:rsid w:val="77486602"/>
    <w:rsid w:val="774B2C8C"/>
    <w:rsid w:val="783D2FBF"/>
    <w:rsid w:val="786D28BC"/>
    <w:rsid w:val="78F263F2"/>
    <w:rsid w:val="792464C6"/>
    <w:rsid w:val="79C51901"/>
    <w:rsid w:val="7A54457F"/>
    <w:rsid w:val="7CD274A8"/>
    <w:rsid w:val="7FBC4B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6E15111E"/>
  <w15:docId w15:val="{EADBA62F-B515-4389-948E-775E01F7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Times New Roman" w:eastAsia="Times New Roman" w:hAnsi="Times New Roman" w:cs="Times New Roman"/>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pPr>
      <w:keepNext/>
      <w:widowControl/>
      <w:autoSpaceDE/>
      <w:autoSpaceDN/>
      <w:adjustRightInd/>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sz w:val="16"/>
      <w:szCs w:val="16"/>
    </w:rPr>
  </w:style>
  <w:style w:type="paragraph" w:styleId="BodyTextIndent">
    <w:name w:val="Body Text Indent"/>
    <w:basedOn w:val="Normal"/>
    <w:link w:val="BodyTextIndentChar"/>
    <w:qFormat/>
    <w:pPr>
      <w:widowControl/>
      <w:autoSpaceDE/>
      <w:autoSpaceDN/>
      <w:adjustRightInd/>
      <w:ind w:firstLine="720"/>
    </w:pPr>
    <w:rPr>
      <w:sz w:val="24"/>
      <w:szCs w:val="24"/>
      <w:lang w:val="sr-Cyrl-CS"/>
    </w:rPr>
  </w:style>
  <w:style w:type="character" w:styleId="Emphasis">
    <w:name w:val="Emphasis"/>
    <w:qFormat/>
    <w:rPr>
      <w:i/>
      <w:iCs/>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iPriority w:val="99"/>
    <w:qFormat/>
    <w:pPr>
      <w:tabs>
        <w:tab w:val="center" w:pos="4536"/>
        <w:tab w:val="right" w:pos="9072"/>
      </w:tabs>
    </w:pPr>
  </w:style>
  <w:style w:type="character" w:styleId="Hyperlink">
    <w:name w:val="Hyperlink"/>
    <w:uiPriority w:val="99"/>
    <w:unhideWhenUsed/>
    <w:qFormat/>
    <w:rPr>
      <w:color w:val="0000FF"/>
      <w:u w:val="single"/>
    </w:rPr>
  </w:style>
  <w:style w:type="paragraph" w:styleId="NormalWeb">
    <w:name w:val="Normal (Web)"/>
    <w:basedOn w:val="Normal"/>
    <w:uiPriority w:val="99"/>
    <w:unhideWhenUsed/>
    <w:qFormat/>
    <w:pPr>
      <w:widowControl/>
      <w:autoSpaceDE/>
      <w:autoSpaceDN/>
      <w:adjustRightInd/>
      <w:spacing w:before="100" w:beforeAutospacing="1" w:after="100" w:afterAutospacing="1"/>
    </w:pPr>
    <w:rPr>
      <w:sz w:val="24"/>
      <w:szCs w:val="24"/>
    </w:rPr>
  </w:style>
  <w:style w:type="character" w:styleId="PageNumber">
    <w:name w:val="page number"/>
    <w:basedOn w:val="DefaultParagraphFont"/>
    <w:qFormat/>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table" w:styleId="TableElegant">
    <w:name w:val="Table Elegant"/>
    <w:basedOn w:val="TableNormal"/>
    <w:qFormat/>
    <w:pPr>
      <w:widowControl w:val="0"/>
      <w:autoSpaceDE w:val="0"/>
      <w:autoSpaceDN w:val="0"/>
      <w:adjustRightInd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5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qFormat/>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customStyle="1" w:styleId="Heading1Char">
    <w:name w:val="Heading 1 Char"/>
    <w:link w:val="Heading1"/>
    <w:qFormat/>
    <w:rPr>
      <w:rFonts w:ascii="Cambria" w:eastAsia="Times New Roman" w:hAnsi="Cambria" w:cs="Times New Roman"/>
      <w:b/>
      <w:bCs/>
      <w:kern w:val="32"/>
      <w:sz w:val="32"/>
      <w:szCs w:val="32"/>
      <w:lang w:val="en-US" w:eastAsia="en-US"/>
    </w:rPr>
  </w:style>
  <w:style w:type="paragraph" w:customStyle="1" w:styleId="yiv1629073715msonormal">
    <w:name w:val="yiv1629073715msonormal"/>
    <w:basedOn w:val="Normal"/>
    <w:qFormat/>
    <w:pPr>
      <w:widowControl/>
      <w:autoSpaceDE/>
      <w:autoSpaceDN/>
      <w:adjustRightInd/>
      <w:spacing w:before="100" w:beforeAutospacing="1" w:after="100" w:afterAutospacing="1"/>
    </w:pPr>
    <w:rPr>
      <w:sz w:val="24"/>
      <w:szCs w:val="24"/>
    </w:rPr>
  </w:style>
  <w:style w:type="paragraph" w:customStyle="1" w:styleId="z-TopofForm1">
    <w:name w:val="z-Top of Form1"/>
    <w:basedOn w:val="Normal"/>
    <w:next w:val="Normal"/>
    <w:link w:val="z-TopofFormChar"/>
    <w:uiPriority w:val="99"/>
    <w:unhideWhenUsed/>
    <w:qFormat/>
    <w:pPr>
      <w:widowControl/>
      <w:pBdr>
        <w:bottom w:val="single" w:sz="6" w:space="1" w:color="auto"/>
      </w:pBdr>
      <w:autoSpaceDE/>
      <w:autoSpaceDN/>
      <w:adjustRightInd/>
      <w:jc w:val="center"/>
    </w:pPr>
    <w:rPr>
      <w:rFonts w:ascii="Arial" w:hAnsi="Arial"/>
      <w:vanish/>
      <w:sz w:val="16"/>
      <w:szCs w:val="16"/>
    </w:rPr>
  </w:style>
  <w:style w:type="character" w:customStyle="1" w:styleId="z-TopofFormChar">
    <w:name w:val="z-Top of Form Char"/>
    <w:link w:val="z-TopofForm1"/>
    <w:uiPriority w:val="99"/>
    <w:qFormat/>
    <w:rPr>
      <w:rFonts w:ascii="Arial" w:hAnsi="Arial" w:cs="Arial"/>
      <w:vanish/>
      <w:sz w:val="16"/>
      <w:szCs w:val="16"/>
    </w:rPr>
  </w:style>
  <w:style w:type="paragraph" w:customStyle="1" w:styleId="z-BottomofForm1">
    <w:name w:val="z-Bottom of Form1"/>
    <w:basedOn w:val="Normal"/>
    <w:next w:val="Normal"/>
    <w:link w:val="z-BottomofFormChar"/>
    <w:uiPriority w:val="99"/>
    <w:unhideWhenUsed/>
    <w:qFormat/>
    <w:pPr>
      <w:widowControl/>
      <w:pBdr>
        <w:top w:val="single" w:sz="6" w:space="1" w:color="auto"/>
      </w:pBdr>
      <w:autoSpaceDE/>
      <w:autoSpaceDN/>
      <w:adjustRightInd/>
      <w:jc w:val="center"/>
    </w:pPr>
    <w:rPr>
      <w:rFonts w:ascii="Arial" w:hAnsi="Arial"/>
      <w:vanish/>
      <w:sz w:val="16"/>
      <w:szCs w:val="16"/>
    </w:rPr>
  </w:style>
  <w:style w:type="character" w:customStyle="1" w:styleId="z-BottomofFormChar">
    <w:name w:val="z-Bottom of Form Char"/>
    <w:link w:val="z-BottomofForm1"/>
    <w:uiPriority w:val="99"/>
    <w:qFormat/>
    <w:rPr>
      <w:rFonts w:ascii="Arial" w:hAnsi="Arial" w:cs="Arial"/>
      <w:vanish/>
      <w:sz w:val="16"/>
      <w:szCs w:val="16"/>
    </w:rPr>
  </w:style>
  <w:style w:type="character" w:customStyle="1" w:styleId="offscreen">
    <w:name w:val="offscreen"/>
    <w:qFormat/>
  </w:style>
  <w:style w:type="character" w:customStyle="1" w:styleId="msearch">
    <w:name w:val="msearch"/>
    <w:qFormat/>
  </w:style>
  <w:style w:type="character" w:customStyle="1" w:styleId="Heading3Char">
    <w:name w:val="Heading 3 Char"/>
    <w:link w:val="Heading3"/>
    <w:qFormat/>
    <w:rPr>
      <w:rFonts w:ascii="Arial" w:hAnsi="Arial" w:cs="Arial"/>
      <w:b/>
      <w:bCs/>
      <w:sz w:val="26"/>
      <w:szCs w:val="26"/>
      <w:lang w:val="en-US" w:eastAsia="en-US"/>
    </w:rPr>
  </w:style>
  <w:style w:type="character" w:customStyle="1" w:styleId="Heading2Char">
    <w:name w:val="Heading 2 Char"/>
    <w:link w:val="Heading2"/>
    <w:semiHidden/>
    <w:qFormat/>
    <w:rPr>
      <w:rFonts w:ascii="Cambria" w:eastAsia="Times New Roman" w:hAnsi="Cambria" w:cs="Times New Roman"/>
      <w:b/>
      <w:bCs/>
      <w:i/>
      <w:iCs/>
      <w:sz w:val="28"/>
      <w:szCs w:val="28"/>
      <w:lang w:val="en-US" w:eastAsia="en-US"/>
    </w:rPr>
  </w:style>
  <w:style w:type="character" w:customStyle="1" w:styleId="BodyTextIndentChar">
    <w:name w:val="Body Text Indent Char"/>
    <w:link w:val="BodyTextIndent"/>
    <w:qFormat/>
    <w:rPr>
      <w:sz w:val="24"/>
      <w:szCs w:val="24"/>
      <w:lang w:val="sr-Cyrl-CS" w:eastAsia="en-US"/>
    </w:rPr>
  </w:style>
  <w:style w:type="character" w:customStyle="1" w:styleId="SubtitleChar">
    <w:name w:val="Subtitle Char"/>
    <w:link w:val="Subtitle"/>
    <w:qFormat/>
    <w:rPr>
      <w:rFonts w:ascii="Cambria" w:eastAsia="Times New Roman" w:hAnsi="Cambria" w:cs="Times New Roman"/>
      <w:sz w:val="24"/>
      <w:szCs w:val="24"/>
      <w:lang w:val="en-US" w:eastAsia="en-US"/>
    </w:rPr>
  </w:style>
  <w:style w:type="paragraph" w:styleId="NoSpacing">
    <w:name w:val="No Spacing"/>
    <w:uiPriority w:val="1"/>
    <w:qFormat/>
    <w:rPr>
      <w:rFonts w:cs="Times New Roman"/>
      <w:sz w:val="22"/>
      <w:szCs w:val="22"/>
    </w:rPr>
  </w:style>
  <w:style w:type="table" w:customStyle="1" w:styleId="TableGrid1">
    <w:name w:val="Table Grid1"/>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qFormat/>
    <w:rPr>
      <w:lang w:val="en-US" w:eastAsia="en-US"/>
    </w:rPr>
  </w:style>
  <w:style w:type="table" w:customStyle="1" w:styleId="TableGrid2">
    <w:name w:val="Table Grid2"/>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normalcentaritalic">
    <w:name w:val="normalcentaritalic"/>
    <w:basedOn w:val="Normal"/>
    <w:qFormat/>
    <w:pPr>
      <w:widowControl/>
      <w:tabs>
        <w:tab w:val="left" w:pos="1440"/>
      </w:tabs>
      <w:autoSpaceDE/>
      <w:autoSpaceDN/>
      <w:adjustRightInd/>
      <w:spacing w:before="100" w:beforeAutospacing="1" w:after="100" w:afterAutospacing="1"/>
      <w:jc w:val="both"/>
    </w:pPr>
    <w:rPr>
      <w:sz w:val="24"/>
      <w:szCs w:val="24"/>
    </w:rPr>
  </w:style>
  <w:style w:type="table" w:customStyle="1" w:styleId="TableGrid4">
    <w:name w:val="Table Grid4"/>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autoSpaceDE/>
      <w:autoSpaceDN/>
      <w:adjustRightInd/>
      <w:ind w:left="720"/>
      <w:contextualSpacing/>
    </w:pPr>
    <w:rPr>
      <w:rFonts w:ascii="Calibri" w:eastAsia="Calibri" w:hAnsi="Calibri"/>
      <w:sz w:val="24"/>
      <w:szCs w:val="28"/>
    </w:rPr>
  </w:style>
  <w:style w:type="character" w:customStyle="1" w:styleId="apple-converted-space">
    <w:name w:val="apple-converted-space"/>
    <w:qFormat/>
  </w:style>
  <w:style w:type="table" w:customStyle="1" w:styleId="TableGrid5">
    <w:name w:val="Table Grid5"/>
    <w:basedOn w:val="TableNormal"/>
    <w:uiPriority w:val="5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qFormat/>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uiPriority w:val="59"/>
    <w:qFormat/>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uiPriority w:val="59"/>
    <w:qFormat/>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uiPriority w:val="59"/>
    <w:qFormat/>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uiPriority w:val="59"/>
    <w:qFormat/>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qFormat/>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uiPriority w:val="59"/>
    <w:qFormat/>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uiPriority w:val="59"/>
    <w:qFormat/>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qFormat/>
  </w:style>
  <w:style w:type="table" w:customStyle="1" w:styleId="TableGrid15">
    <w:name w:val="Table Grid15"/>
    <w:basedOn w:val="TableNormal"/>
    <w:uiPriority w:val="5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qFormat/>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oletarac025@gmail.com"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17382-4970-4B6B-A75B-7B48DAD26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18869</Words>
  <Characters>107557</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bosnjak</dc:creator>
  <cp:lastModifiedBy>KORISNIK</cp:lastModifiedBy>
  <cp:revision>2</cp:revision>
  <cp:lastPrinted>2018-10-11T11:51:00Z</cp:lastPrinted>
  <dcterms:created xsi:type="dcterms:W3CDTF">2024-09-18T08:09:00Z</dcterms:created>
  <dcterms:modified xsi:type="dcterms:W3CDTF">2024-09-18T08:09:00Z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