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84" w:rsidRPr="00D44A84" w:rsidRDefault="008D6963" w:rsidP="00D44A84">
      <w:pPr>
        <w:ind w:left="-900" w:right="-394"/>
      </w:pPr>
      <w:r w:rsidRPr="00D44A84">
        <w:t xml:space="preserve"> </w:t>
      </w:r>
      <w:r w:rsidR="00D44A84" w:rsidRPr="00D44A84">
        <w:t xml:space="preserve">     ОБРАЗАЦ СТРУКТУРЕ ЦЕНЕ СА УПУТСТВОМ КАКО ДА СЕ ПОПУНИ-ПАРТИЈА 8-ОСТАЛЕ НАМИРНИЦЕ ШИРОКЕ ПОТРОШЊЕ</w:t>
      </w:r>
    </w:p>
    <w:p w:rsidR="00D44A84" w:rsidRPr="00D44A84" w:rsidRDefault="00D44A84" w:rsidP="00D44A84">
      <w:pPr>
        <w:ind w:left="-900" w:right="-394"/>
      </w:pPr>
    </w:p>
    <w:p w:rsidR="00D44A84" w:rsidRPr="00D44A84" w:rsidRDefault="00D44A84" w:rsidP="00D44A84">
      <w:pPr>
        <w:ind w:left="-900" w:right="-394"/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70"/>
        <w:gridCol w:w="850"/>
        <w:gridCol w:w="851"/>
        <w:gridCol w:w="1701"/>
        <w:gridCol w:w="1701"/>
        <w:gridCol w:w="1842"/>
        <w:gridCol w:w="2127"/>
        <w:gridCol w:w="1701"/>
      </w:tblGrid>
      <w:tr w:rsidR="00D44A84" w:rsidRPr="00326C3C" w:rsidTr="00D44A84">
        <w:tc>
          <w:tcPr>
            <w:tcW w:w="709" w:type="dxa"/>
            <w:tcBorders>
              <w:right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Ред. бр</w:t>
            </w:r>
            <w:r w:rsidRPr="00326C3C"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keepNext/>
              <w:jc w:val="center"/>
              <w:outlineLvl w:val="0"/>
            </w:pPr>
            <w:r w:rsidRPr="00326C3C">
              <w:rPr>
                <w:lang w:val="sr-Latn-CS"/>
              </w:rPr>
              <w:t>Н А З И 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Јед</w:t>
            </w:r>
          </w:p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мере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Кол</w:t>
            </w:r>
          </w:p>
          <w:p w:rsidR="00D44A84" w:rsidRPr="00326C3C" w:rsidRDefault="00D44A84" w:rsidP="00836907">
            <w:pPr>
              <w:jc w:val="center"/>
            </w:pPr>
          </w:p>
        </w:tc>
        <w:tc>
          <w:tcPr>
            <w:tcW w:w="1701" w:type="dxa"/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Јединична цена без ПДВ-а</w:t>
            </w:r>
            <w:r w:rsidRPr="00326C3C">
              <w:t>(која укључује и све зависне трошкове продаје)</w:t>
            </w:r>
          </w:p>
        </w:tc>
        <w:tc>
          <w:tcPr>
            <w:tcW w:w="1701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Јединична цена са ПДВ-</w:t>
            </w:r>
            <w:r w:rsidRPr="00326C3C">
              <w:t>ом(која укључује и све зависне трошкове продаје)</w:t>
            </w:r>
          </w:p>
        </w:tc>
        <w:tc>
          <w:tcPr>
            <w:tcW w:w="1842" w:type="dxa"/>
          </w:tcPr>
          <w:p w:rsidR="00D44A84" w:rsidRPr="00326C3C" w:rsidRDefault="00D44A84" w:rsidP="00836907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Укупна цена без ПДВ-а</w:t>
            </w:r>
          </w:p>
        </w:tc>
        <w:tc>
          <w:tcPr>
            <w:tcW w:w="2127" w:type="dxa"/>
          </w:tcPr>
          <w:p w:rsidR="00D44A84" w:rsidRPr="00326C3C" w:rsidRDefault="00D44A84" w:rsidP="00836907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Укупна цена са ПДВ-ом</w:t>
            </w:r>
          </w:p>
        </w:tc>
        <w:tc>
          <w:tcPr>
            <w:tcW w:w="1701" w:type="dxa"/>
          </w:tcPr>
          <w:p w:rsidR="00D44A84" w:rsidRPr="00D44A84" w:rsidRDefault="00D44A84" w:rsidP="00D44A84">
            <w:r>
              <w:t>Произвођач</w:t>
            </w:r>
          </w:p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t>Јестиво рафинисано сунцокретово у</w:t>
            </w:r>
            <w:r w:rsidRPr="00326C3C">
              <w:rPr>
                <w:lang w:val="sr-Latn-CS"/>
              </w:rPr>
              <w:t xml:space="preserve">ље </w:t>
            </w:r>
            <w:r w:rsidRPr="00326C3C">
              <w:t>1/1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лит</w:t>
            </w:r>
          </w:p>
        </w:tc>
        <w:tc>
          <w:tcPr>
            <w:tcW w:w="851" w:type="dxa"/>
          </w:tcPr>
          <w:p w:rsidR="00D44A84" w:rsidRPr="00CE6841" w:rsidRDefault="00D44A84" w:rsidP="00836907">
            <w:pPr>
              <w:rPr>
                <w:b/>
              </w:rPr>
            </w:pPr>
            <w:r w:rsidRPr="00326C3C">
              <w:rPr>
                <w:b/>
              </w:rPr>
              <w:t xml:space="preserve">   </w:t>
            </w:r>
            <w:r>
              <w:rPr>
                <w:b/>
              </w:rPr>
              <w:t xml:space="preserve">       600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rPr>
                <w:lang w:val="sr-Latn-CS"/>
              </w:rPr>
              <w:t xml:space="preserve">Брашно </w:t>
            </w:r>
            <w:r w:rsidRPr="00326C3C">
              <w:t>Т-400 1/1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rPr>
                <w:lang w:val="sr-Latn-CS"/>
              </w:rPr>
              <w:t>Шећер</w:t>
            </w:r>
            <w:r w:rsidRPr="00326C3C">
              <w:t xml:space="preserve"> 1/1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Пиринач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I класа</w:t>
            </w:r>
            <w:r w:rsidRPr="00326C3C">
              <w:t xml:space="preserve"> 1/1</w:t>
            </w:r>
            <w:r w:rsidRPr="00326C3C">
              <w:rPr>
                <w:lang w:val="sr-Latn-CS"/>
              </w:rPr>
              <w:t xml:space="preserve"> (оригинал паковање)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rPr>
                <w:lang w:val="sr-Latn-CS"/>
              </w:rPr>
              <w:t>Маргарин - стони</w:t>
            </w:r>
            <w:r w:rsidRPr="00326C3C">
              <w:t xml:space="preserve"> 250</w:t>
            </w:r>
            <w:r w:rsidRPr="00326C3C">
              <w:rPr>
                <w:lang w:val="sr-Latn-CS"/>
              </w:rPr>
              <w:t xml:space="preserve"> гр </w:t>
            </w:r>
            <w:r w:rsidRPr="00326C3C">
              <w:t>“</w:t>
            </w:r>
            <w:r w:rsidRPr="00326C3C">
              <w:rPr>
                <w:lang w:val="sr-Latn-CS"/>
              </w:rPr>
              <w:t>Витал</w:t>
            </w:r>
            <w:r w:rsidRPr="00326C3C">
              <w:t>“</w:t>
            </w:r>
            <w:r w:rsidRPr="00326C3C">
              <w:rPr>
                <w:lang w:val="sr-Latn-CS"/>
              </w:rPr>
              <w:t xml:space="preserve"> или </w:t>
            </w:r>
            <w:r w:rsidRPr="00326C3C">
              <w:t>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rPr>
          <w:trHeight w:val="478"/>
        </w:trPr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251D5C" w:rsidRDefault="00D44A84" w:rsidP="00836907">
            <w:r w:rsidRPr="00326C3C">
              <w:rPr>
                <w:lang w:val="sr-Latn-CS"/>
              </w:rPr>
              <w:t>Маргарин за мазање</w:t>
            </w:r>
            <w:r>
              <w:t xml:space="preserve"> </w:t>
            </w:r>
            <w:r w:rsidRPr="00251D5C">
              <w:t>са смањеним садржа</w:t>
            </w:r>
            <w:r>
              <w:t>јем масти</w:t>
            </w:r>
            <w:r w:rsidRPr="00251D5C">
              <w:t>МЛЕЧНИ</w:t>
            </w:r>
          </w:p>
          <w:p w:rsidR="00D44A84" w:rsidRPr="00251D5C" w:rsidRDefault="00D44A84" w:rsidP="00836907">
            <w:r w:rsidRPr="00251D5C">
              <w:t xml:space="preserve">Паковање 500 грСастојци: </w:t>
            </w:r>
          </w:p>
          <w:p w:rsidR="00D44A84" w:rsidRPr="00251D5C" w:rsidRDefault="00D44A84" w:rsidP="00836907">
            <w:r w:rsidRPr="00251D5C">
              <w:t xml:space="preserve">биљна уља(сунцукретово, палмино), вода, биљна маст, млеко/млеко у праху 1,5%, емулгатори кухињска со 0,2%, конзерванс, киселине, витаминиЕ, А, Д3, арома, </w:t>
            </w:r>
          </w:p>
          <w:p w:rsidR="00D44A84" w:rsidRPr="00251D5C" w:rsidRDefault="00D44A84" w:rsidP="003E6533">
            <w:r w:rsidRPr="00251D5C">
              <w:t>боја.“Витал“, „Дијамант“ или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B819AB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Со кухуњска</w:t>
            </w:r>
            <w:r w:rsidRPr="00326C3C">
              <w:t xml:space="preserve"> </w:t>
            </w:r>
            <w:r w:rsidRPr="00326C3C">
              <w:rPr>
                <w:lang w:val="sr-Latn-CS"/>
              </w:rPr>
              <w:t xml:space="preserve">јодирана </w:t>
            </w:r>
            <w:r w:rsidRPr="00326C3C">
              <w:t xml:space="preserve">1/1кг </w:t>
            </w:r>
            <w:r w:rsidRPr="00326C3C">
              <w:rPr>
                <w:lang w:val="sr-Latn-CS"/>
              </w:rPr>
              <w:t>(оригинал паковање)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80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t>Тесто -м</w:t>
            </w:r>
            <w:r w:rsidRPr="00326C3C">
              <w:rPr>
                <w:lang w:val="sr-Latn-CS"/>
              </w:rPr>
              <w:t>акарона</w:t>
            </w:r>
            <w:r w:rsidRPr="00326C3C">
              <w:t xml:space="preserve"> ''</w:t>
            </w:r>
            <w:r>
              <w:t>Данубиус</w:t>
            </w:r>
            <w:r w:rsidRPr="00326C3C">
              <w:rPr>
                <w:lang w:val="sr-Latn-CS"/>
              </w:rPr>
              <w:t>''</w:t>
            </w:r>
            <w:r w:rsidRPr="00326C3C">
              <w:t xml:space="preserve"> или одговарајући 400гр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t>Тесто -фида ''</w:t>
            </w:r>
            <w:r>
              <w:t>Данубиус</w:t>
            </w:r>
            <w:r w:rsidRPr="00326C3C">
              <w:rPr>
                <w:lang w:val="sr-Latn-CS"/>
              </w:rPr>
              <w:t>''</w:t>
            </w:r>
            <w:r w:rsidRPr="00326C3C">
              <w:t xml:space="preserve"> или </w:t>
            </w:r>
            <w:r w:rsidRPr="00326C3C">
              <w:lastRenderedPageBreak/>
              <w:t>одговарајући 400гр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lastRenderedPageBreak/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rPr>
                <w:lang w:val="sr-Latn-CS"/>
              </w:rPr>
              <w:t xml:space="preserve">Кекс </w:t>
            </w:r>
            <w:r w:rsidRPr="00326C3C">
              <w:t>''Златни пек'' 750гр</w:t>
            </w:r>
            <w:r w:rsidRPr="00326C3C">
              <w:rPr>
                <w:lang w:val="sr-Latn-CS"/>
              </w:rPr>
              <w:t xml:space="preserve"> или </w:t>
            </w:r>
            <w:r w:rsidRPr="00326C3C">
              <w:t>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Кекс плазма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60</w:t>
            </w:r>
            <w:r w:rsidRPr="00326C3C">
              <w:t xml:space="preserve">0 </w:t>
            </w:r>
            <w:r w:rsidRPr="00326C3C">
              <w:rPr>
                <w:lang w:val="sr-Latn-CS"/>
              </w:rPr>
              <w:t xml:space="preserve">гр. ''Бамби'' или </w:t>
            </w:r>
            <w:r w:rsidRPr="00326C3C">
              <w:t>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40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Гриз - пшенични</w:t>
            </w:r>
            <w:r w:rsidRPr="00326C3C">
              <w:t xml:space="preserve"> Т400-ситни, 4</w:t>
            </w:r>
            <w:r w:rsidRPr="00326C3C">
              <w:rPr>
                <w:lang w:val="sr-Latn-CS"/>
              </w:rPr>
              <w:t>00гр. (оригинал паковање)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>
              <w:t>Кукурузно брашно (палента) 5</w:t>
            </w:r>
            <w:r w:rsidRPr="00326C3C">
              <w:t>00гр</w:t>
            </w:r>
            <w:r>
              <w:t xml:space="preserve"> </w:t>
            </w:r>
            <w:r w:rsidRPr="00326C3C">
              <w:t xml:space="preserve">(оригинално паковање) 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Презла 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5</w:t>
            </w:r>
            <w:r w:rsidRPr="00326C3C">
              <w:t>кг</w:t>
            </w:r>
            <w:r w:rsidRPr="00326C3C">
              <w:rPr>
                <w:lang w:val="sr-Latn-CS"/>
              </w:rPr>
              <w:t xml:space="preserve"> (оригинал паковање)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rPr>
                <w:lang w:val="sr-Latn-CS"/>
              </w:rPr>
              <w:t>Сирће ПВЦ</w:t>
            </w:r>
            <w:r w:rsidRPr="00326C3C">
              <w:t xml:space="preserve"> 5/1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лит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t xml:space="preserve">Додатак јелима са поврћем пак </w:t>
            </w:r>
            <w:r>
              <w:t xml:space="preserve">тегла </w:t>
            </w:r>
            <w:r w:rsidRPr="00326C3C">
              <w:t>1/1</w:t>
            </w:r>
            <w:r w:rsidRPr="00326C3C">
              <w:rPr>
                <w:lang w:val="sr-Latn-CS"/>
              </w:rPr>
              <w:t xml:space="preserve"> 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>
              <w:t xml:space="preserve">Прашак за </w:t>
            </w:r>
            <w:r w:rsidRPr="00326C3C">
              <w:rPr>
                <w:lang w:val="sr-Latn-CS"/>
              </w:rPr>
              <w:t>Пудинг чоколада</w:t>
            </w:r>
            <w:r w:rsidRPr="00326C3C">
              <w:t xml:space="preserve"> 40гр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az-Cyrl-AZ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544453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544453" w:rsidRDefault="00D44A84" w:rsidP="00836907">
            <w:r w:rsidRPr="00544453">
              <w:rPr>
                <w:lang w:val="sr-Latn-CS"/>
              </w:rPr>
              <w:t>Мед</w:t>
            </w:r>
            <w:r w:rsidRPr="00544453">
              <w:t xml:space="preserve"> </w:t>
            </w:r>
            <w:r w:rsidR="00995389">
              <w:t xml:space="preserve">багрем, </w:t>
            </w:r>
            <w:r w:rsidRPr="00544453">
              <w:rPr>
                <w:lang w:val="sr-Latn-CS"/>
              </w:rPr>
              <w:t>ливадски</w:t>
            </w:r>
            <w:r>
              <w:t xml:space="preserve"> природни </w:t>
            </w:r>
            <w:r w:rsidRPr="00544453">
              <w:rPr>
                <w:lang w:val="sr-Latn-CS"/>
              </w:rPr>
              <w:t xml:space="preserve"> </w:t>
            </w:r>
            <w:r w:rsidRPr="00544453">
              <w:t>врцани</w:t>
            </w:r>
            <w:r>
              <w:t xml:space="preserve"> </w:t>
            </w:r>
            <w:r w:rsidRPr="00544453">
              <w:t>100</w:t>
            </w:r>
            <w:r>
              <w:t>0</w:t>
            </w:r>
            <w:r w:rsidRPr="00544453">
              <w:t>г</w:t>
            </w:r>
          </w:p>
        </w:tc>
        <w:tc>
          <w:tcPr>
            <w:tcW w:w="850" w:type="dxa"/>
          </w:tcPr>
          <w:p w:rsidR="00D44A84" w:rsidRPr="00544453" w:rsidRDefault="00D44A84" w:rsidP="00836907">
            <w:pPr>
              <w:jc w:val="center"/>
            </w:pPr>
            <w:r w:rsidRPr="00544453">
              <w:t>кг</w:t>
            </w:r>
          </w:p>
        </w:tc>
        <w:tc>
          <w:tcPr>
            <w:tcW w:w="851" w:type="dxa"/>
          </w:tcPr>
          <w:p w:rsidR="00D44A84" w:rsidRPr="00544453" w:rsidRDefault="00D44A84" w:rsidP="00836907">
            <w:pPr>
              <w:jc w:val="right"/>
            </w:pPr>
            <w:r>
              <w:t>2</w:t>
            </w:r>
            <w:r w:rsidRPr="00544453">
              <w:t>0</w:t>
            </w:r>
          </w:p>
        </w:tc>
        <w:tc>
          <w:tcPr>
            <w:tcW w:w="1701" w:type="dxa"/>
          </w:tcPr>
          <w:p w:rsidR="00D44A84" w:rsidRPr="00544453" w:rsidRDefault="00D44A84" w:rsidP="00836907"/>
        </w:tc>
        <w:tc>
          <w:tcPr>
            <w:tcW w:w="1701" w:type="dxa"/>
          </w:tcPr>
          <w:p w:rsidR="00D44A84" w:rsidRPr="00B819AB" w:rsidRDefault="00D44A84" w:rsidP="00836907">
            <w:pPr>
              <w:rPr>
                <w:b/>
              </w:rPr>
            </w:pPr>
          </w:p>
        </w:tc>
        <w:tc>
          <w:tcPr>
            <w:tcW w:w="1842" w:type="dxa"/>
          </w:tcPr>
          <w:p w:rsidR="00D44A84" w:rsidRPr="00B819AB" w:rsidRDefault="00D44A84" w:rsidP="00836907">
            <w:pPr>
              <w:rPr>
                <w:b/>
              </w:rPr>
            </w:pPr>
          </w:p>
        </w:tc>
        <w:tc>
          <w:tcPr>
            <w:tcW w:w="2127" w:type="dxa"/>
          </w:tcPr>
          <w:p w:rsidR="00D44A84" w:rsidRPr="00B819AB" w:rsidRDefault="00D44A84" w:rsidP="00836907">
            <w:pPr>
              <w:rPr>
                <w:b/>
              </w:rPr>
            </w:pPr>
          </w:p>
        </w:tc>
        <w:tc>
          <w:tcPr>
            <w:tcW w:w="1701" w:type="dxa"/>
          </w:tcPr>
          <w:p w:rsidR="00D44A84" w:rsidRPr="00B819AB" w:rsidRDefault="00D44A84" w:rsidP="00836907">
            <w:pPr>
              <w:rPr>
                <w:b/>
              </w:rPr>
            </w:pPr>
          </w:p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251D5C" w:rsidRDefault="00D44A84" w:rsidP="00836907">
            <w:r>
              <w:t>Крем производ</w:t>
            </w:r>
            <w:r>
              <w:rPr>
                <w:lang w:val="sr-Latn-CS"/>
              </w:rPr>
              <w:t xml:space="preserve"> </w:t>
            </w:r>
            <w:r>
              <w:t xml:space="preserve">без транс масних киселина </w:t>
            </w:r>
            <w:r w:rsidRPr="00251D5C">
              <w:t>микс млечног (50%) и какао (50%) крем производа.</w:t>
            </w:r>
          </w:p>
          <w:p w:rsidR="00D44A84" w:rsidRPr="00251D5C" w:rsidRDefault="00D44A84" w:rsidP="00836907">
            <w:r w:rsidRPr="00251D5C">
              <w:t xml:space="preserve">Састојци: шећер, сунцукретово биљно уље, потпуно хидрогенизована палмина маст, обрано млеко у </w:t>
            </w:r>
            <w:r>
              <w:t xml:space="preserve">праху (8,5%) какао прах са </w:t>
            </w:r>
            <w:r w:rsidRPr="00251D5C">
              <w:t xml:space="preserve">редукованим садржајем какао масти, лешник </w:t>
            </w:r>
          </w:p>
          <w:p w:rsidR="00D44A84" w:rsidRPr="00251D5C" w:rsidRDefault="00D44A84" w:rsidP="00836907">
            <w:r w:rsidRPr="00251D5C">
              <w:t>3%, сурутка у праху , емулгатое, сојин лецитин и ароме</w:t>
            </w:r>
            <w:r>
              <w:t>.</w:t>
            </w:r>
          </w:p>
          <w:p w:rsidR="00D44A84" w:rsidRPr="00D44A84" w:rsidRDefault="00D44A84" w:rsidP="00D44A84">
            <w:r w:rsidRPr="00326C3C">
              <w:rPr>
                <w:lang w:val="sr-Latn-CS"/>
              </w:rPr>
              <w:t xml:space="preserve">Еурокрем </w:t>
            </w:r>
            <w:r w:rsidRPr="00326C3C">
              <w:t>''</w:t>
            </w:r>
            <w:r>
              <w:rPr>
                <w:lang w:val="sr-Latn-CS"/>
              </w:rPr>
              <w:t>Таково Swis</w:t>
            </w:r>
            <w:r>
              <w:t>slion</w:t>
            </w:r>
            <w:r w:rsidRPr="00326C3C">
              <w:t>''</w:t>
            </w:r>
            <w:r w:rsidRPr="00326C3C">
              <w:rPr>
                <w:lang w:val="sr-Latn-CS"/>
              </w:rPr>
              <w:t xml:space="preserve"> или</w:t>
            </w:r>
            <w:r w:rsidRPr="00326C3C">
              <w:t xml:space="preserve"> одговарајући</w:t>
            </w:r>
            <w:r>
              <w:t xml:space="preserve"> паковање кантица 2,5кг</w:t>
            </w:r>
            <w:r w:rsidRPr="00326C3C">
              <w:rPr>
                <w:lang w:val="sr-Latn-CS"/>
              </w:rPr>
              <w:t xml:space="preserve"> 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4005D0" w:rsidRDefault="00D44A84" w:rsidP="00836907">
            <w:r w:rsidRPr="00326C3C">
              <w:rPr>
                <w:lang w:val="sr-Latn-CS"/>
              </w:rPr>
              <w:t xml:space="preserve">Чај – </w:t>
            </w:r>
            <w:r w:rsidRPr="00326C3C">
              <w:t xml:space="preserve">камилица </w:t>
            </w:r>
            <w:r w:rsidRPr="00326C3C">
              <w:rPr>
                <w:lang w:val="sr-Latn-CS"/>
              </w:rPr>
              <w:t>филтер кесица (</w:t>
            </w:r>
            <w:r>
              <w:t>паковање са 20 кесица</w:t>
            </w:r>
            <w:r w:rsidRPr="00326C3C">
              <w:rPr>
                <w:lang w:val="sr-Latn-CS"/>
              </w:rPr>
              <w:t>)</w:t>
            </w:r>
            <w:r>
              <w:t xml:space="preserve"> ''Јумис'' или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rPr>
                <w:lang w:val="sr-Latn-CS"/>
              </w:rPr>
              <w:t>Чај - хибискус филтер кесица (</w:t>
            </w:r>
            <w:r>
              <w:t>паковање са 20 кесица</w:t>
            </w:r>
            <w:r w:rsidRPr="00326C3C">
              <w:rPr>
                <w:lang w:val="sr-Latn-CS"/>
              </w:rPr>
              <w:t>)</w:t>
            </w:r>
            <w:r>
              <w:t xml:space="preserve"> ''Јумис'' или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rPr>
                <w:lang w:val="sr-Latn-CS"/>
              </w:rPr>
              <w:t>Чај - нана филтер кесица (</w:t>
            </w:r>
            <w:r>
              <w:t>паковање са 20 кесица</w:t>
            </w:r>
            <w:r w:rsidRPr="00326C3C">
              <w:rPr>
                <w:lang w:val="sr-Latn-CS"/>
              </w:rPr>
              <w:t>)</w:t>
            </w:r>
            <w:r>
              <w:t xml:space="preserve"> ''Јумис'' или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Бибер млевени </w:t>
            </w:r>
            <w:r w:rsidRPr="00326C3C">
              <w:t xml:space="preserve">10 </w:t>
            </w:r>
            <w:r w:rsidRPr="00326C3C">
              <w:rPr>
                <w:lang w:val="sr-Latn-CS"/>
              </w:rPr>
              <w:t>гр. (оригинал паковање)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996028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t xml:space="preserve">Црвена слатка млевена зачинска </w:t>
            </w:r>
            <w:r w:rsidRPr="00326C3C">
              <w:rPr>
                <w:lang w:val="sr-Latn-CS"/>
              </w:rPr>
              <w:t xml:space="preserve">паприка „Хоргош“ </w:t>
            </w:r>
            <w:r w:rsidRPr="00326C3C">
              <w:t>200</w:t>
            </w:r>
            <w:r w:rsidRPr="00326C3C">
              <w:rPr>
                <w:lang w:val="sr-Latn-CS"/>
              </w:rPr>
              <w:t xml:space="preserve"> гр. или</w:t>
            </w:r>
            <w:r w:rsidRPr="00326C3C">
              <w:t xml:space="preserve">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996028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544453" w:rsidRDefault="00D44A84" w:rsidP="00836907">
            <w:r w:rsidRPr="00544453">
              <w:t>Бистри воћни нектар Јабуке-</w:t>
            </w:r>
            <w:r w:rsidRPr="00544453">
              <w:rPr>
                <w:lang w:val="sr-Latn-CS"/>
              </w:rPr>
              <w:t xml:space="preserve"> тетра пак </w:t>
            </w:r>
            <w:r w:rsidRPr="00544453">
              <w:t>1,5л воћни садржај мин 50% ''Фруктал''или одговарајући</w:t>
            </w:r>
          </w:p>
        </w:tc>
        <w:tc>
          <w:tcPr>
            <w:tcW w:w="850" w:type="dxa"/>
          </w:tcPr>
          <w:p w:rsidR="00D44A84" w:rsidRPr="00544453" w:rsidRDefault="00D44A84" w:rsidP="00836907">
            <w:pPr>
              <w:jc w:val="center"/>
            </w:pPr>
            <w:r w:rsidRPr="00544453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544453" w:rsidRDefault="00D44A84" w:rsidP="00836907">
            <w:pPr>
              <w:jc w:val="right"/>
            </w:pPr>
            <w:r w:rsidRPr="00544453">
              <w:t>50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544453" w:rsidRDefault="00D44A84" w:rsidP="00836907">
            <w:r w:rsidRPr="00544453">
              <w:rPr>
                <w:lang w:val="sr-Latn-CS"/>
              </w:rPr>
              <w:t xml:space="preserve">Минерална вода ПВЦ </w:t>
            </w:r>
            <w:r w:rsidRPr="00544453">
              <w:t>1,5/1</w:t>
            </w:r>
            <w:r w:rsidRPr="00544453">
              <w:rPr>
                <w:lang w:val="sr-Latn-CS"/>
              </w:rPr>
              <w:t xml:space="preserve"> „Књаз Милош“или </w:t>
            </w:r>
            <w:r w:rsidRPr="00544453">
              <w:t>одговарајући</w:t>
            </w:r>
          </w:p>
        </w:tc>
        <w:tc>
          <w:tcPr>
            <w:tcW w:w="850" w:type="dxa"/>
          </w:tcPr>
          <w:p w:rsidR="00D44A84" w:rsidRPr="00544453" w:rsidRDefault="00D44A84" w:rsidP="00836907">
            <w:pPr>
              <w:jc w:val="center"/>
            </w:pPr>
            <w:r w:rsidRPr="00544453">
              <w:t>ком</w:t>
            </w:r>
          </w:p>
        </w:tc>
        <w:tc>
          <w:tcPr>
            <w:tcW w:w="851" w:type="dxa"/>
          </w:tcPr>
          <w:p w:rsidR="00D44A84" w:rsidRPr="00544453" w:rsidRDefault="00D44A84" w:rsidP="00836907">
            <w:pPr>
              <w:jc w:val="right"/>
            </w:pPr>
            <w:r w:rsidRPr="00544453">
              <w:t>20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544453" w:rsidRDefault="00D44A84" w:rsidP="00836907">
            <w:pPr>
              <w:rPr>
                <w:lang w:val="sr-Latn-CS"/>
              </w:rPr>
            </w:pPr>
            <w:r w:rsidRPr="00544453">
              <w:t>Бистри воћни нектар Брескве и Јабуке-</w:t>
            </w:r>
            <w:r w:rsidRPr="00544453">
              <w:rPr>
                <w:lang w:val="sr-Latn-CS"/>
              </w:rPr>
              <w:t xml:space="preserve"> тетра пак </w:t>
            </w:r>
            <w:r w:rsidRPr="00544453">
              <w:t>1,5л воћни садржај мин 50% ''Фруктал''или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544453" w:rsidRDefault="00D44A84" w:rsidP="00836907">
            <w:pPr>
              <w:jc w:val="right"/>
            </w:pPr>
            <w:r w:rsidRPr="00544453">
              <w:t>50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t>Кок</w:t>
            </w:r>
            <w:r w:rsidRPr="00326C3C">
              <w:rPr>
                <w:lang w:val="sr-Latn-CS"/>
              </w:rPr>
              <w:t xml:space="preserve">а </w:t>
            </w:r>
            <w:r w:rsidRPr="00326C3C">
              <w:t>К</w:t>
            </w:r>
            <w:r w:rsidRPr="00326C3C">
              <w:rPr>
                <w:lang w:val="sr-Latn-CS"/>
              </w:rPr>
              <w:t>ола</w:t>
            </w:r>
            <w:r w:rsidRPr="00326C3C">
              <w:t xml:space="preserve"> 2/1</w:t>
            </w:r>
            <w:r w:rsidRPr="00326C3C">
              <w:rPr>
                <w:lang w:val="sr-Latn-CS"/>
              </w:rPr>
              <w:t xml:space="preserve"> или</w:t>
            </w:r>
            <w:r w:rsidRPr="00326C3C">
              <w:t xml:space="preserve">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лит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Какао </w:t>
            </w:r>
            <w:r w:rsidRPr="00326C3C">
              <w:t xml:space="preserve">прах </w:t>
            </w:r>
            <w:r w:rsidRPr="00326C3C">
              <w:rPr>
                <w:lang w:val="sr-Latn-CS"/>
              </w:rPr>
              <w:t>1</w:t>
            </w:r>
            <w:r w:rsidRPr="00326C3C">
              <w:t xml:space="preserve">00 </w:t>
            </w:r>
            <w:r w:rsidRPr="00326C3C">
              <w:rPr>
                <w:lang w:val="sr-Latn-CS"/>
              </w:rPr>
              <w:t>гр. (оригинал паковање)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C005BD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Шећер у праху </w:t>
            </w:r>
            <w:r w:rsidRPr="00326C3C">
              <w:t>200гр</w:t>
            </w:r>
            <w:r w:rsidRPr="00326C3C">
              <w:rPr>
                <w:lang w:val="sr-Latn-CS"/>
              </w:rPr>
              <w:t xml:space="preserve"> (оригинал паковање)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Мак</w:t>
            </w:r>
            <w:r w:rsidRPr="00326C3C">
              <w:t xml:space="preserve"> млевени </w:t>
            </w:r>
            <w:r>
              <w:t xml:space="preserve">вакумирани </w:t>
            </w:r>
            <w:r w:rsidRPr="00326C3C">
              <w:t>без додатака 2</w:t>
            </w:r>
            <w:r w:rsidRPr="00326C3C">
              <w:rPr>
                <w:lang w:val="sr-Latn-CS"/>
              </w:rPr>
              <w:t>0</w:t>
            </w:r>
            <w:r w:rsidRPr="00326C3C">
              <w:t xml:space="preserve">0 </w:t>
            </w:r>
            <w:r w:rsidRPr="00326C3C">
              <w:rPr>
                <w:lang w:val="sr-Latn-CS"/>
              </w:rPr>
              <w:t>гр  (оригинал паковање)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t xml:space="preserve">Чоколада у праху </w:t>
            </w:r>
            <w:r>
              <w:t xml:space="preserve">мин 35% какаа, паковање </w:t>
            </w:r>
            <w:r w:rsidRPr="00326C3C">
              <w:t>100гр ''</w:t>
            </w:r>
            <w:r>
              <w:t>Кандит</w:t>
            </w:r>
            <w:r w:rsidRPr="00326C3C">
              <w:t xml:space="preserve">'' или одговарајући 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3A054E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Кокос</w:t>
            </w:r>
            <w:r>
              <w:t xml:space="preserve">ово </w:t>
            </w:r>
            <w:r w:rsidRPr="00326C3C">
              <w:rPr>
                <w:lang w:val="sr-Latn-CS"/>
              </w:rPr>
              <w:t xml:space="preserve"> брашно </w:t>
            </w:r>
            <w:r w:rsidRPr="00326C3C">
              <w:t xml:space="preserve">100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D54973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Кафа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„Гранд“</w:t>
            </w:r>
            <w:r w:rsidRPr="00326C3C">
              <w:t xml:space="preserve"> 200 </w:t>
            </w:r>
            <w:r w:rsidRPr="00326C3C">
              <w:rPr>
                <w:lang w:val="sr-Latn-CS"/>
              </w:rPr>
              <w:t xml:space="preserve">гр. или </w:t>
            </w:r>
            <w:r w:rsidRPr="00326C3C">
              <w:lastRenderedPageBreak/>
              <w:t>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lastRenderedPageBreak/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70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ru-RU"/>
              </w:rPr>
            </w:pPr>
            <w:r>
              <w:t>Инстант кафа</w:t>
            </w:r>
            <w:r w:rsidRPr="00326C3C">
              <w:t xml:space="preserve"> 3</w:t>
            </w:r>
            <w:r w:rsidRPr="00326C3C">
              <w:rPr>
                <w:lang w:val="sr-Latn-CS"/>
              </w:rPr>
              <w:t xml:space="preserve"> у</w:t>
            </w:r>
            <w:r w:rsidRPr="00326C3C">
              <w:t xml:space="preserve"> 1</w:t>
            </w:r>
            <w:r>
              <w:rPr>
                <w:lang w:val="ru-RU"/>
              </w:rPr>
              <w:t xml:space="preserve"> (Јакобс)</w:t>
            </w:r>
            <w:r w:rsidRPr="00326C3C">
              <w:rPr>
                <w:lang w:val="ru-RU"/>
              </w:rPr>
              <w:t xml:space="preserve">или </w:t>
            </w:r>
            <w:r w:rsidRPr="00326C3C">
              <w:t>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160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Свеж квасац </w:t>
            </w:r>
            <w:r w:rsidRPr="00326C3C">
              <w:t xml:space="preserve">40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Корнфлеx </w:t>
            </w:r>
            <w:r w:rsidRPr="00326C3C">
              <w:t>500</w:t>
            </w:r>
            <w:r w:rsidRPr="00326C3C">
              <w:rPr>
                <w:lang w:val="sr-Latn-CS"/>
              </w:rPr>
              <w:t>гр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(оригинал паков</w:t>
            </w:r>
            <w:r w:rsidRPr="00326C3C">
              <w:t>.</w:t>
            </w:r>
            <w:r w:rsidRPr="00326C3C">
              <w:rPr>
                <w:lang w:val="sr-Latn-CS"/>
              </w:rPr>
              <w:t>)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996028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Чоколада Милка</w:t>
            </w:r>
            <w:r w:rsidRPr="00326C3C">
              <w:t xml:space="preserve"> </w:t>
            </w:r>
            <w:r w:rsidRPr="00326C3C">
              <w:rPr>
                <w:lang w:val="sr-Latn-CS"/>
              </w:rPr>
              <w:t xml:space="preserve">- лешник </w:t>
            </w:r>
            <w:r w:rsidRPr="00326C3C">
              <w:t xml:space="preserve"> </w:t>
            </w:r>
          </w:p>
          <w:p w:rsidR="00D44A84" w:rsidRPr="00326C3C" w:rsidRDefault="00D44A84" w:rsidP="00836907">
            <w:r w:rsidRPr="00326C3C">
              <w:t xml:space="preserve">80 </w:t>
            </w:r>
            <w:r w:rsidRPr="00326C3C">
              <w:rPr>
                <w:lang w:val="sr-Latn-CS"/>
              </w:rPr>
              <w:t xml:space="preserve">гр. или </w:t>
            </w:r>
            <w:r w:rsidRPr="00326C3C">
              <w:t>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D54973" w:rsidRDefault="00D44A84" w:rsidP="00836907">
            <w:r w:rsidRPr="00D54973">
              <w:rPr>
                <w:lang w:val="sr-Latn-CS"/>
              </w:rPr>
              <w:t>Чоколада Милка - млечна</w:t>
            </w:r>
          </w:p>
          <w:p w:rsidR="00D44A84" w:rsidRPr="00D54973" w:rsidRDefault="00D44A84" w:rsidP="00836907">
            <w:r w:rsidRPr="00D54973">
              <w:t xml:space="preserve">80 </w:t>
            </w:r>
            <w:r w:rsidRPr="00D54973">
              <w:rPr>
                <w:lang w:val="sr-Latn-CS"/>
              </w:rPr>
              <w:t>гр. или</w:t>
            </w:r>
            <w:r w:rsidRPr="00D54973">
              <w:t xml:space="preserve">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D54973" w:rsidRDefault="00D44A84" w:rsidP="00836907">
            <w:pPr>
              <w:rPr>
                <w:lang w:val="sr-Latn-CS"/>
              </w:rPr>
            </w:pPr>
            <w:r w:rsidRPr="00D54973">
              <w:rPr>
                <w:lang w:val="sr-Latn-CS"/>
              </w:rPr>
              <w:t xml:space="preserve">Бонжита </w:t>
            </w:r>
            <w:r w:rsidRPr="00D54973">
              <w:t>25</w:t>
            </w:r>
            <w:r w:rsidRPr="00D54973">
              <w:rPr>
                <w:lang w:val="sr-Latn-CS"/>
              </w:rPr>
              <w:t>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100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D54973" w:rsidRDefault="00D44A84" w:rsidP="00836907">
            <w:r w:rsidRPr="00326C3C">
              <w:rPr>
                <w:lang w:val="sr-Latn-CS"/>
              </w:rPr>
              <w:t xml:space="preserve">Наполитанка чоколадна </w:t>
            </w:r>
            <w:r w:rsidRPr="00326C3C">
              <w:t xml:space="preserve"> </w:t>
            </w:r>
            <w:r>
              <w:t>187г ''Јафа'' или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rPr>
                <w:lang w:val="sr-Latn-CS"/>
              </w:rPr>
              <w:t>Кекс - медено срце</w:t>
            </w:r>
            <w:r w:rsidRPr="00326C3C">
              <w:t xml:space="preserve"> 150 </w:t>
            </w:r>
            <w:r w:rsidRPr="00326C3C">
              <w:rPr>
                <w:lang w:val="sr-Latn-CS"/>
              </w:rPr>
              <w:t xml:space="preserve">гр. ''Пионир''или </w:t>
            </w:r>
            <w:r w:rsidRPr="00326C3C">
              <w:t>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40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Прашак за пециво  </w:t>
            </w:r>
            <w:r>
              <w:t>''Алева'' или одговарајући 12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 </w:t>
            </w:r>
            <w:r w:rsidRPr="00326C3C">
              <w:t>В</w:t>
            </w:r>
            <w:r w:rsidRPr="00326C3C">
              <w:rPr>
                <w:lang w:val="sr-Latn-CS"/>
              </w:rPr>
              <w:t>анил шећер</w:t>
            </w:r>
            <w:r w:rsidRPr="00326C3C">
              <w:t xml:space="preserve"> </w:t>
            </w:r>
            <w:r>
              <w:t xml:space="preserve">''Алева'' или одговарајући </w:t>
            </w:r>
            <w:r w:rsidRPr="00326C3C">
              <w:t xml:space="preserve">10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Оригано</w:t>
            </w:r>
            <w:r w:rsidRPr="00326C3C">
              <w:t xml:space="preserve"> </w:t>
            </w:r>
            <w:r>
              <w:t>''Алева'' или одговарајући 3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гр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Цимет </w:t>
            </w:r>
            <w:r>
              <w:t xml:space="preserve">млевени </w:t>
            </w:r>
            <w:r w:rsidRPr="00326C3C">
              <w:t xml:space="preserve">10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Сода бикарбона</w:t>
            </w:r>
            <w:r>
              <w:t xml:space="preserve"> 5</w:t>
            </w:r>
            <w:r w:rsidRPr="00326C3C">
              <w:t xml:space="preserve">00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5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rPr>
                <w:lang w:val="sr-Latn-CS"/>
              </w:rPr>
              <w:t>Туњевина комад</w:t>
            </w:r>
            <w:r w:rsidRPr="00326C3C">
              <w:t>ићи у уљу</w:t>
            </w:r>
            <w:r w:rsidRPr="00326C3C">
              <w:rPr>
                <w:lang w:val="sr-Latn-CS"/>
              </w:rPr>
              <w:t xml:space="preserve"> 170гр. „Ла перла“ или </w:t>
            </w:r>
            <w:r w:rsidRPr="00326C3C">
              <w:t>одговаврајућа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851" w:type="dxa"/>
          </w:tcPr>
          <w:p w:rsidR="00D44A84" w:rsidRPr="00C026DF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t>Панирани рибљи штапићи 10/1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996028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251D5C" w:rsidRDefault="00D44A84" w:rsidP="00836907">
            <w:r w:rsidRPr="00326C3C">
              <w:t xml:space="preserve">Паштета јетрена </w:t>
            </w:r>
            <w:r w:rsidRPr="00251D5C">
              <w:t>Састојци: масно ткиво, вода, свињско месо 22%,</w:t>
            </w:r>
          </w:p>
          <w:p w:rsidR="00D44A84" w:rsidRPr="00251D5C" w:rsidRDefault="00D44A84" w:rsidP="00836907">
            <w:r w:rsidRPr="00251D5C">
              <w:t>јетра мин 10%, везивно тки</w:t>
            </w:r>
          </w:p>
          <w:p w:rsidR="00D44A84" w:rsidRPr="00251D5C" w:rsidRDefault="00D44A84" w:rsidP="00836907">
            <w:r w:rsidRPr="00251D5C">
              <w:t xml:space="preserve">во, поврће(црни лук), беланчевинасти производи од соје, кухињска со, зачини и екстрати зачина, шећер, стабилизатори, </w:t>
            </w:r>
          </w:p>
          <w:p w:rsidR="00D44A84" w:rsidRPr="00251D5C" w:rsidRDefault="00D44A84" w:rsidP="00836907">
            <w:r w:rsidRPr="00251D5C">
              <w:t xml:space="preserve">антиоксиданс, конзерванс. Садржај </w:t>
            </w:r>
            <w:r w:rsidRPr="00251D5C">
              <w:lastRenderedPageBreak/>
              <w:t xml:space="preserve">укупних протеина минимум 9% </w:t>
            </w:r>
            <w:r>
              <w:t>.</w:t>
            </w:r>
          </w:p>
          <w:p w:rsidR="00D44A84" w:rsidRPr="00326C3C" w:rsidRDefault="00D44A84" w:rsidP="00836907">
            <w:r w:rsidRPr="00326C3C">
              <w:t>150гр</w:t>
            </w:r>
            <w:r>
              <w:t xml:space="preserve"> конзерва са механизмом за отварање</w:t>
            </w:r>
            <w:r w:rsidRPr="00326C3C">
              <w:t xml:space="preserve"> ''Карнекс'' или </w:t>
            </w:r>
            <w:r w:rsidRPr="00326C3C">
              <w:rPr>
                <w:lang w:val="sr-Latn-CS"/>
              </w:rPr>
              <w:t xml:space="preserve"> </w:t>
            </w:r>
            <w:r w:rsidRPr="00326C3C">
              <w:t>одговаврајућа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lastRenderedPageBreak/>
              <w:t>ком</w:t>
            </w:r>
          </w:p>
        </w:tc>
        <w:tc>
          <w:tcPr>
            <w:tcW w:w="851" w:type="dxa"/>
          </w:tcPr>
          <w:p w:rsidR="00D44A84" w:rsidRPr="00996028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BA3BE6" w:rsidRDefault="00D44A84" w:rsidP="00836907">
            <w:r w:rsidRPr="00326C3C">
              <w:t>Вода</w:t>
            </w:r>
            <w:r>
              <w:t>-</w:t>
            </w:r>
            <w:r w:rsidRPr="00326C3C">
              <w:t xml:space="preserve"> </w:t>
            </w:r>
            <w:r w:rsidR="00BA3BE6">
              <w:t xml:space="preserve">негазирана </w:t>
            </w:r>
            <w:r>
              <w:t xml:space="preserve"> </w:t>
            </w:r>
            <w:r w:rsidRPr="00326C3C">
              <w:t xml:space="preserve">6/1 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996028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441641" w:rsidRDefault="00D44A84" w:rsidP="00836907">
            <w:r w:rsidRPr="00326C3C">
              <w:t>Месни нарезак</w:t>
            </w:r>
            <w:r>
              <w:t>- конзерва са механизмом за отварање</w:t>
            </w:r>
            <w:r w:rsidRPr="00326C3C">
              <w:t xml:space="preserve"> „Carnex“ или одговаврајућа 150гр.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 xml:space="preserve">ком 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Pr="00326C3C">
              <w:rPr>
                <w:b/>
              </w:rPr>
              <w:t>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>
              <w:t xml:space="preserve">Бомбоне Карамела млечна 100г ''Свислион Таково'' или одговарајући 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10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441641" w:rsidRDefault="00D44A84" w:rsidP="00836907">
            <w:r>
              <w:t>Бомбоне воћне карамеле 300г''Пионир'' или одговарјуће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8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 w:rsidRPr="00326C3C">
              <w:t xml:space="preserve">Смоки </w:t>
            </w:r>
            <w:r>
              <w:t xml:space="preserve">''Штарк'' или одговарајући </w:t>
            </w:r>
            <w:r w:rsidRPr="00326C3C">
              <w:t>150 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10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326C3C" w:rsidRDefault="00D44A84" w:rsidP="00836907">
            <w:r>
              <w:t xml:space="preserve">Бисквит </w:t>
            </w:r>
            <w:r w:rsidRPr="00326C3C">
              <w:t>Јафа кекс 300 гр.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6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441641" w:rsidRDefault="00D44A84" w:rsidP="00836907">
            <w:r w:rsidRPr="00326C3C">
              <w:t>Штапићи са кикирикијем 230г</w:t>
            </w:r>
            <w:r>
              <w:t xml:space="preserve"> ''Штарк'' или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6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544453" w:rsidRDefault="00D44A84" w:rsidP="00836907">
            <w:r>
              <w:t xml:space="preserve">Кекс </w:t>
            </w:r>
            <w:r w:rsidRPr="00326C3C">
              <w:t>Ишлери</w:t>
            </w:r>
            <w:r>
              <w:t xml:space="preserve"> са еурокремом </w:t>
            </w:r>
            <w:r w:rsidRPr="00326C3C">
              <w:t>250гр</w:t>
            </w:r>
            <w:r>
              <w:t xml:space="preserve"> ''Свислион Таково''</w:t>
            </w:r>
            <w:r w:rsidRPr="00326C3C">
              <w:t xml:space="preserve"> </w:t>
            </w:r>
            <w:r>
              <w:t xml:space="preserve"> или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4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</w:tr>
      <w:tr w:rsidR="00D44A84" w:rsidRPr="00326C3C" w:rsidTr="00D44A84">
        <w:tc>
          <w:tcPr>
            <w:tcW w:w="709" w:type="dxa"/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544453" w:rsidRDefault="00D44A84" w:rsidP="00836907">
            <w:r>
              <w:t>Кекс ''</w:t>
            </w:r>
            <w:r w:rsidRPr="00326C3C">
              <w:t>Домаћица</w:t>
            </w:r>
            <w:r>
              <w:t>''</w:t>
            </w:r>
            <w:r w:rsidRPr="00326C3C">
              <w:t xml:space="preserve"> 230 гр.</w:t>
            </w:r>
            <w:r>
              <w:t>'' ''Банини'' или одговарајући</w:t>
            </w:r>
          </w:p>
        </w:tc>
        <w:tc>
          <w:tcPr>
            <w:tcW w:w="850" w:type="dxa"/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10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44A84" w:rsidRPr="00326C3C" w:rsidRDefault="00D44A84" w:rsidP="00836907">
            <w:pPr>
              <w:rPr>
                <w:highlight w:val="yellow"/>
              </w:rPr>
            </w:pPr>
          </w:p>
        </w:tc>
      </w:tr>
      <w:tr w:rsidR="00D44A84" w:rsidRPr="00326C3C" w:rsidTr="00D44A84">
        <w:tc>
          <w:tcPr>
            <w:tcW w:w="709" w:type="dxa"/>
            <w:tcBorders>
              <w:bottom w:val="single" w:sz="4" w:space="0" w:color="auto"/>
            </w:tcBorders>
          </w:tcPr>
          <w:p w:rsidR="00D44A84" w:rsidRPr="00326C3C" w:rsidRDefault="00D44A84" w:rsidP="00D44A84">
            <w:pPr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44A84" w:rsidRPr="00544453" w:rsidRDefault="00D44A84" w:rsidP="00836907">
            <w:r>
              <w:t>Крем бананица</w:t>
            </w:r>
            <w:r w:rsidRPr="00326C3C">
              <w:t xml:space="preserve"> 25гр</w:t>
            </w:r>
            <w:r>
              <w:t xml:space="preserve"> ''Штарк'' или одговарајући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300</w:t>
            </w:r>
          </w:p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  <w:tc>
          <w:tcPr>
            <w:tcW w:w="1842" w:type="dxa"/>
          </w:tcPr>
          <w:p w:rsidR="00D44A84" w:rsidRPr="00326C3C" w:rsidRDefault="00D44A84" w:rsidP="00836907"/>
        </w:tc>
        <w:tc>
          <w:tcPr>
            <w:tcW w:w="2127" w:type="dxa"/>
          </w:tcPr>
          <w:p w:rsidR="00D44A84" w:rsidRPr="00326C3C" w:rsidRDefault="00D44A84" w:rsidP="00836907"/>
        </w:tc>
        <w:tc>
          <w:tcPr>
            <w:tcW w:w="1701" w:type="dxa"/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7428B2" w:rsidRDefault="00D44A84" w:rsidP="00836907">
            <w:pPr>
              <w:jc w:val="right"/>
            </w:pPr>
            <w:r>
              <w:t>61.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 w:rsidRPr="00AE0E10">
              <w:t xml:space="preserve">Грашак </w:t>
            </w:r>
            <w:r>
              <w:t xml:space="preserve">смрзнути </w:t>
            </w:r>
            <w:r w:rsidRPr="00326C3C">
              <w:t>10/1кг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rPr>
                <w:lang w:val="sr-Latn-CS"/>
              </w:rPr>
            </w:pPr>
            <w:r>
              <w:t>62.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 w:rsidRPr="00AE0E10">
              <w:t>Боранија жута</w:t>
            </w:r>
            <w:r w:rsidRPr="00326C3C">
              <w:t xml:space="preserve"> </w:t>
            </w:r>
            <w:r>
              <w:t xml:space="preserve">смрзнута </w:t>
            </w:r>
            <w:r w:rsidRPr="00326C3C">
              <w:t>10/1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rPr>
                <w:lang w:val="sr-Latn-CS"/>
              </w:rPr>
            </w:pPr>
            <w:r>
              <w:t>63.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 w:rsidRPr="00AE0E10">
              <w:t>Кукуруз шећерац</w:t>
            </w:r>
            <w:r>
              <w:t xml:space="preserve"> смрзнути </w:t>
            </w:r>
            <w:r w:rsidRPr="00AE0E10">
              <w:t xml:space="preserve"> </w:t>
            </w:r>
            <w:r w:rsidRPr="00326C3C">
              <w:t>10/1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rPr>
                <w:lang w:val="sr-Latn-CS"/>
              </w:rPr>
            </w:pPr>
            <w:r>
              <w:t>64.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 w:rsidRPr="00AE0E10">
              <w:t xml:space="preserve">Поврће за супу </w:t>
            </w:r>
            <w:r>
              <w:t xml:space="preserve">смрзнуто </w:t>
            </w:r>
            <w:r w:rsidRPr="00326C3C">
              <w:t>10/1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jc w:val="right"/>
              <w:rPr>
                <w:b/>
              </w:rPr>
            </w:pPr>
            <w:r w:rsidRPr="00326C3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rPr>
                <w:lang w:val="sr-Latn-CS"/>
              </w:rPr>
            </w:pPr>
            <w: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 w:rsidRPr="00AE0E10">
              <w:t>Ђувеч</w:t>
            </w:r>
            <w:r w:rsidRPr="00326C3C">
              <w:t xml:space="preserve"> </w:t>
            </w:r>
            <w:r>
              <w:t xml:space="preserve">смрзнути </w:t>
            </w:r>
            <w:r w:rsidRPr="00326C3C">
              <w:t>10/1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rPr>
                <w:lang w:val="sr-Latn-CS"/>
              </w:rPr>
            </w:pPr>
            <w:r>
              <w:t>66.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EB7B5F" w:rsidRDefault="00D44A84" w:rsidP="00836907">
            <w:r>
              <w:t>Смрзнуте вишње без коштица 10/1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5D6A65" w:rsidRDefault="00D44A84" w:rsidP="00836907">
            <w:pPr>
              <w:jc w:val="center"/>
            </w:pPr>
            <w: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E0E10" w:rsidRDefault="00D44A84" w:rsidP="00836907">
            <w:pPr>
              <w:rPr>
                <w:lang w:val="sr-Latn-CS"/>
              </w:rPr>
            </w:pPr>
            <w:r>
              <w:t>67.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EB7B5F" w:rsidRDefault="00D44A84" w:rsidP="00836907">
            <w:r>
              <w:t>Смрзнуте малине 10/1кг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EB7B5F" w:rsidRDefault="00D44A84" w:rsidP="00836907">
            <w:pPr>
              <w:jc w:val="center"/>
            </w:pPr>
            <w: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lastRenderedPageBreak/>
              <w:t>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>
              <w:t xml:space="preserve">Кисели </w:t>
            </w:r>
            <w:r w:rsidRPr="00326C3C">
              <w:t>Краставац пак</w:t>
            </w:r>
            <w:r>
              <w:t xml:space="preserve"> конзерва </w:t>
            </w:r>
            <w:r w:rsidRPr="00326C3C">
              <w:t>4</w:t>
            </w:r>
            <w:r>
              <w:t>100-4300</w:t>
            </w:r>
            <w:r w:rsidRPr="00326C3C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71CA1">
              <w:t>к</w:t>
            </w:r>
            <w:r w:rsidRPr="00326C3C">
              <w:t>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t>69.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 w:rsidRPr="00326C3C">
              <w:t xml:space="preserve">Парадајз пире </w:t>
            </w:r>
            <w:r>
              <w:t>паковање кантица 50</w:t>
            </w:r>
            <w:r w:rsidRPr="00326C3C">
              <w:t>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t>70.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173B1E">
            <w:r w:rsidRPr="00326C3C">
              <w:t xml:space="preserve">Компот бресква </w:t>
            </w:r>
            <w:r>
              <w:t xml:space="preserve">–огуљене половице брескве конзерва </w:t>
            </w:r>
            <w:r w:rsidR="00173B1E">
              <w:t>820-850</w:t>
            </w:r>
            <w:r>
              <w:t>г ''Подравка''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t>71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r w:rsidRPr="00326C3C">
              <w:t xml:space="preserve">Мешана мармелада </w:t>
            </w:r>
            <w:r>
              <w:t>паковање кантица</w:t>
            </w:r>
            <w:r w:rsidRPr="00326C3C">
              <w:t>3кг</w:t>
            </w:r>
            <w:r>
              <w:t xml:space="preserve"> ''Таково''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t>72.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 w:rsidRPr="00326C3C">
              <w:t>Шампињони резани 720г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t>73.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 w:rsidRPr="00326C3C">
              <w:t>Ајвар благи без конзерванса, вешт.боја и арома ''Бакина тајна''</w:t>
            </w:r>
            <w:r>
              <w:t xml:space="preserve">550г </w:t>
            </w:r>
            <w:r w:rsidRPr="00326C3C">
              <w:t xml:space="preserve">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center"/>
            </w:pPr>
            <w:r w:rsidRPr="00326C3C"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t>74.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>
            <w:r>
              <w:t>Цвекла пастеризована паковањ еконзерва 4100-4300г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491E76" w:rsidRDefault="00D44A84" w:rsidP="00836907">
            <w:pPr>
              <w:jc w:val="center"/>
            </w:pPr>
            <w: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t>75.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240A9" w:rsidRDefault="00D44A84" w:rsidP="00836907">
            <w:r>
              <w:t>Мешана салата од поврћа пастеризована4100-4300г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491E76" w:rsidRDefault="00D44A84" w:rsidP="00836907">
            <w:pPr>
              <w:jc w:val="center"/>
            </w:pPr>
            <w: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240A9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t>76.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240A9" w:rsidRDefault="00D44A84" w:rsidP="00836907">
            <w:r>
              <w:t>Пахуљице Корнфлекс 500г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A240A9" w:rsidRDefault="00D44A84" w:rsidP="00836907">
            <w:pPr>
              <w:jc w:val="center"/>
            </w:pPr>
            <w: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D44A84" w:rsidRPr="00326C3C" w:rsidTr="00D4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71CA1" w:rsidRDefault="00D44A84" w:rsidP="00836907">
            <w:pPr>
              <w:rPr>
                <w:lang w:val="sr-Latn-CS"/>
              </w:rPr>
            </w:pPr>
            <w:r>
              <w:t>77.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527A0E" w:rsidRDefault="00D44A84" w:rsidP="00836907">
            <w:r>
              <w:t>Пахуљице са укусом чоколаде  500г ''Пионир'' или одговарајићи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527A0E" w:rsidRDefault="00D44A84" w:rsidP="00836907">
            <w:pPr>
              <w:jc w:val="center"/>
            </w:pPr>
            <w: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527A0E" w:rsidRDefault="00D44A84" w:rsidP="00836907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84" w:rsidRPr="00326C3C" w:rsidRDefault="00D44A84" w:rsidP="00836907"/>
        </w:tc>
      </w:tr>
      <w:tr w:rsidR="00387D60" w:rsidRPr="00326C3C" w:rsidTr="00384DC0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60" w:rsidRDefault="00387D60" w:rsidP="00387D60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  <w:p w:rsidR="00387D60" w:rsidRPr="00387D60" w:rsidRDefault="00387D60" w:rsidP="00387D6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60" w:rsidRPr="00326C3C" w:rsidRDefault="00387D60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60" w:rsidRPr="00326C3C" w:rsidRDefault="00387D60" w:rsidP="008369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60" w:rsidRPr="00326C3C" w:rsidRDefault="00387D60" w:rsidP="0083690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60" w:rsidRPr="00326C3C" w:rsidRDefault="00387D60" w:rsidP="008369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60" w:rsidRPr="00326C3C" w:rsidRDefault="00387D60" w:rsidP="00836907"/>
        </w:tc>
      </w:tr>
    </w:tbl>
    <w:p w:rsidR="00387D60" w:rsidRDefault="00D44A84" w:rsidP="00106B9C">
      <w:pPr>
        <w:tabs>
          <w:tab w:val="left" w:pos="5063"/>
        </w:tabs>
        <w:ind w:left="-900"/>
        <w:rPr>
          <w:rFonts w:ascii="Arial" w:hAnsi="Arial" w:cs="Arial"/>
          <w:b/>
          <w:bCs/>
          <w:iCs/>
          <w:sz w:val="22"/>
          <w:szCs w:val="22"/>
          <w:lang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</w:p>
    <w:p w:rsidR="00106B9C" w:rsidRPr="00106B9C" w:rsidRDefault="00106B9C" w:rsidP="00106B9C">
      <w:pPr>
        <w:tabs>
          <w:tab w:val="left" w:pos="5063"/>
        </w:tabs>
        <w:ind w:left="-900"/>
        <w:rPr>
          <w:rFonts w:ascii="Arial" w:hAnsi="Arial" w:cs="Arial"/>
          <w:b/>
          <w:bCs/>
          <w:iCs/>
          <w:sz w:val="22"/>
          <w:szCs w:val="22"/>
          <w:lang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4820"/>
        <w:gridCol w:w="4678"/>
      </w:tblGrid>
      <w:tr w:rsidR="00387D60" w:rsidTr="00387D60">
        <w:tc>
          <w:tcPr>
            <w:tcW w:w="4820" w:type="dxa"/>
          </w:tcPr>
          <w:p w:rsidR="00387D60" w:rsidRDefault="00387D60" w:rsidP="00D44A84">
            <w:r>
              <w:t>УКУПНА ЦЕНА БЕЗ ПДВ-А</w:t>
            </w:r>
          </w:p>
          <w:p w:rsidR="00387D60" w:rsidRPr="00387D60" w:rsidRDefault="00387D60" w:rsidP="00D44A84"/>
        </w:tc>
        <w:tc>
          <w:tcPr>
            <w:tcW w:w="4678" w:type="dxa"/>
          </w:tcPr>
          <w:p w:rsidR="00387D60" w:rsidRDefault="00387D60" w:rsidP="00D44A84"/>
        </w:tc>
      </w:tr>
      <w:tr w:rsidR="00387D60" w:rsidTr="00387D60">
        <w:tc>
          <w:tcPr>
            <w:tcW w:w="4820" w:type="dxa"/>
          </w:tcPr>
          <w:p w:rsidR="00387D60" w:rsidRDefault="00387D60" w:rsidP="00D44A84">
            <w:r>
              <w:t>УКУПНА ЦЕНА СА ПДВ-ОМ</w:t>
            </w:r>
          </w:p>
          <w:p w:rsidR="00387D60" w:rsidRPr="00387D60" w:rsidRDefault="00387D60" w:rsidP="00D44A84"/>
        </w:tc>
        <w:tc>
          <w:tcPr>
            <w:tcW w:w="4678" w:type="dxa"/>
          </w:tcPr>
          <w:p w:rsidR="00387D60" w:rsidRDefault="00387D60" w:rsidP="00D44A84"/>
        </w:tc>
      </w:tr>
    </w:tbl>
    <w:p w:rsidR="00106B9C" w:rsidRPr="0036487D" w:rsidRDefault="00106B9C" w:rsidP="00106B9C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36487D">
        <w:rPr>
          <w:bCs/>
          <w:iCs/>
        </w:rPr>
        <w:t>Понуђач треба да попун</w:t>
      </w:r>
      <w:r w:rsidRPr="0036487D">
        <w:rPr>
          <w:bCs/>
          <w:iCs/>
          <w:lang w:val="sr-Cyrl-CS"/>
        </w:rPr>
        <w:t>и</w:t>
      </w:r>
      <w:r w:rsidRPr="0036487D">
        <w:rPr>
          <w:bCs/>
          <w:iCs/>
        </w:rPr>
        <w:t xml:space="preserve"> образац структуре цене </w:t>
      </w:r>
      <w:r w:rsidRPr="0036487D">
        <w:rPr>
          <w:bCs/>
          <w:iCs/>
          <w:lang w:val="sr-Cyrl-CS"/>
        </w:rPr>
        <w:t>на следећи начин</w:t>
      </w:r>
      <w:r w:rsidRPr="0036487D">
        <w:rPr>
          <w:bCs/>
          <w:iCs/>
        </w:rPr>
        <w:t>:</w:t>
      </w:r>
    </w:p>
    <w:p w:rsidR="00106B9C" w:rsidRPr="003B6950" w:rsidRDefault="00106B9C" w:rsidP="00106B9C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5</w:t>
      </w:r>
      <w:r w:rsidRPr="0036487D">
        <w:rPr>
          <w:bCs/>
          <w:iCs/>
        </w:rPr>
        <w:t>. уписати колико износи јединична цена без ПДВ-а, за сваки тражени предмет јавне набавке;</w:t>
      </w:r>
    </w:p>
    <w:p w:rsidR="00106B9C" w:rsidRPr="003B6950" w:rsidRDefault="00106B9C" w:rsidP="00106B9C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6</w:t>
      </w:r>
      <w:r w:rsidRPr="0036487D">
        <w:rPr>
          <w:bCs/>
          <w:iCs/>
        </w:rPr>
        <w:t>. уписат</w:t>
      </w:r>
      <w:r>
        <w:rPr>
          <w:bCs/>
          <w:iCs/>
        </w:rPr>
        <w:t>и колико износи јединична цена са ПДВ-ом</w:t>
      </w:r>
      <w:r w:rsidRPr="0036487D">
        <w:rPr>
          <w:bCs/>
          <w:iCs/>
        </w:rPr>
        <w:t>, за сваки тражени предмет јавне набавке;</w:t>
      </w:r>
    </w:p>
    <w:p w:rsidR="00106B9C" w:rsidRPr="0036487D" w:rsidRDefault="00106B9C" w:rsidP="00106B9C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36487D">
        <w:rPr>
          <w:bCs/>
          <w:iCs/>
        </w:rPr>
        <w:t xml:space="preserve">у колону </w:t>
      </w:r>
      <w:r>
        <w:rPr>
          <w:bCs/>
          <w:iCs/>
          <w:lang w:val="sr-Cyrl-CS"/>
        </w:rPr>
        <w:t>7</w:t>
      </w:r>
      <w:r w:rsidRPr="0036487D">
        <w:rPr>
          <w:bCs/>
          <w:iCs/>
        </w:rPr>
        <w:t>. уписати укупна цена без ПДВ-а за сваки тражени предмет јавне набавке и то тако што ће помножити јединичну цен</w:t>
      </w:r>
      <w:r>
        <w:rPr>
          <w:bCs/>
          <w:iCs/>
        </w:rPr>
        <w:t>у без ПДВ-а (наведену у колони 5</w:t>
      </w:r>
      <w:r w:rsidRPr="0036487D">
        <w:rPr>
          <w:bCs/>
          <w:iCs/>
        </w:rPr>
        <w:t xml:space="preserve">.) са траженим количинама (које су наведене у </w:t>
      </w:r>
      <w:r>
        <w:rPr>
          <w:bCs/>
          <w:iCs/>
          <w:color w:val="auto"/>
        </w:rPr>
        <w:t>колони 4</w:t>
      </w:r>
      <w:r w:rsidRPr="0036487D">
        <w:rPr>
          <w:bCs/>
          <w:iCs/>
          <w:color w:val="auto"/>
        </w:rPr>
        <w:t xml:space="preserve">.); </w:t>
      </w:r>
    </w:p>
    <w:p w:rsidR="00106B9C" w:rsidRPr="0036487D" w:rsidRDefault="00106B9C" w:rsidP="00106B9C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36487D">
        <w:rPr>
          <w:bCs/>
          <w:iCs/>
        </w:rPr>
        <w:lastRenderedPageBreak/>
        <w:t xml:space="preserve">у колону </w:t>
      </w:r>
      <w:r>
        <w:rPr>
          <w:bCs/>
          <w:iCs/>
          <w:lang w:val="sr-Cyrl-CS"/>
        </w:rPr>
        <w:t>8</w:t>
      </w:r>
      <w:r w:rsidRPr="0036487D">
        <w:rPr>
          <w:bCs/>
          <w:iCs/>
        </w:rPr>
        <w:t>. уписати укупна цена без ПДВ-а за сваки тражени предмет јавне набавке и то тако што ће помножити јединичну цен</w:t>
      </w:r>
      <w:r>
        <w:rPr>
          <w:bCs/>
          <w:iCs/>
        </w:rPr>
        <w:t>у без ПДВ-а (наведену у колони 6</w:t>
      </w:r>
      <w:r w:rsidRPr="0036487D">
        <w:rPr>
          <w:bCs/>
          <w:iCs/>
        </w:rPr>
        <w:t xml:space="preserve">.) са траженим количинама (које су наведене у </w:t>
      </w:r>
      <w:r>
        <w:rPr>
          <w:bCs/>
          <w:iCs/>
          <w:color w:val="auto"/>
        </w:rPr>
        <w:t>колони 4</w:t>
      </w:r>
      <w:r w:rsidRPr="0036487D">
        <w:rPr>
          <w:bCs/>
          <w:iCs/>
          <w:color w:val="auto"/>
        </w:rPr>
        <w:t xml:space="preserve">.); </w:t>
      </w:r>
    </w:p>
    <w:p w:rsidR="00106B9C" w:rsidRPr="0036487D" w:rsidRDefault="00106B9C" w:rsidP="00106B9C">
      <w:pPr>
        <w:pStyle w:val="ListParagraph"/>
        <w:tabs>
          <w:tab w:val="left" w:pos="90"/>
        </w:tabs>
        <w:jc w:val="both"/>
        <w:rPr>
          <w:bCs/>
          <w:iCs/>
          <w:lang w:val="sr-Cyrl-CS"/>
        </w:rPr>
      </w:pPr>
    </w:p>
    <w:p w:rsidR="00106B9C" w:rsidRPr="008D5184" w:rsidRDefault="00106B9C" w:rsidP="00106B9C">
      <w:pPr>
        <w:tabs>
          <w:tab w:val="left" w:pos="3878"/>
        </w:tabs>
        <w:jc w:val="both"/>
      </w:pPr>
    </w:p>
    <w:p w:rsidR="001E1B5E" w:rsidRDefault="001E1B5E" w:rsidP="00D44A84"/>
    <w:sectPr w:rsidR="001E1B5E" w:rsidSect="00387D60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DB" w:rsidRDefault="004572DB" w:rsidP="00D44A84">
      <w:r>
        <w:separator/>
      </w:r>
    </w:p>
  </w:endnote>
  <w:endnote w:type="continuationSeparator" w:id="1">
    <w:p w:rsidR="004572DB" w:rsidRDefault="004572DB" w:rsidP="00D4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DB" w:rsidRDefault="004572DB" w:rsidP="00D44A84">
      <w:r>
        <w:separator/>
      </w:r>
    </w:p>
  </w:footnote>
  <w:footnote w:type="continuationSeparator" w:id="1">
    <w:p w:rsidR="004572DB" w:rsidRDefault="004572DB" w:rsidP="00D44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EB1741"/>
    <w:multiLevelType w:val="hybridMultilevel"/>
    <w:tmpl w:val="81C6F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0A5"/>
    <w:rsid w:val="00106B9C"/>
    <w:rsid w:val="00173B1E"/>
    <w:rsid w:val="00184FBE"/>
    <w:rsid w:val="00187C1C"/>
    <w:rsid w:val="001B2F13"/>
    <w:rsid w:val="001E1B5E"/>
    <w:rsid w:val="002D3567"/>
    <w:rsid w:val="002E1710"/>
    <w:rsid w:val="00372EA4"/>
    <w:rsid w:val="00387D60"/>
    <w:rsid w:val="003D2F7F"/>
    <w:rsid w:val="003E6533"/>
    <w:rsid w:val="003E7FCF"/>
    <w:rsid w:val="004572DB"/>
    <w:rsid w:val="005301C9"/>
    <w:rsid w:val="0059691A"/>
    <w:rsid w:val="00601976"/>
    <w:rsid w:val="0066565E"/>
    <w:rsid w:val="006B14EF"/>
    <w:rsid w:val="007C0682"/>
    <w:rsid w:val="00824981"/>
    <w:rsid w:val="008D6963"/>
    <w:rsid w:val="00995389"/>
    <w:rsid w:val="00A00D70"/>
    <w:rsid w:val="00AE6E40"/>
    <w:rsid w:val="00BA3BE6"/>
    <w:rsid w:val="00BE70A5"/>
    <w:rsid w:val="00C838CC"/>
    <w:rsid w:val="00D44A84"/>
    <w:rsid w:val="00E07EBA"/>
    <w:rsid w:val="00E17438"/>
    <w:rsid w:val="00F9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AE6E40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6E40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E40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E6E40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D44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A8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D44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A84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387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B9C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9</cp:revision>
  <dcterms:created xsi:type="dcterms:W3CDTF">2021-02-04T10:21:00Z</dcterms:created>
  <dcterms:modified xsi:type="dcterms:W3CDTF">2021-02-09T12:13:00Z</dcterms:modified>
</cp:coreProperties>
</file>