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8B" w:rsidRPr="00F675B5" w:rsidRDefault="0014768B" w:rsidP="0014768B">
      <w:pPr>
        <w:ind w:left="-900" w:firstLine="900"/>
        <w:jc w:val="center"/>
        <w:rPr>
          <w:b/>
        </w:rPr>
      </w:pPr>
      <w:r w:rsidRPr="00B938B7">
        <w:rPr>
          <w:b/>
        </w:rPr>
        <w:t>ВРСТА, ТЕХНИЧКЕ КАРАКТЕРИСТИКЕ, КВАЛИТЕТ, КОЛИЧИНА И ОПИС ДОБАРА</w:t>
      </w:r>
      <w:r w:rsidRPr="0014768B">
        <w:rPr>
          <w:b/>
        </w:rPr>
        <w:t xml:space="preserve"> </w:t>
      </w:r>
      <w:r w:rsidR="00F675B5">
        <w:rPr>
          <w:b/>
        </w:rPr>
        <w:t>ПАРТИЈА 8</w:t>
      </w:r>
      <w:r w:rsidRPr="00326C3C">
        <w:rPr>
          <w:b/>
        </w:rPr>
        <w:t xml:space="preserve">- </w:t>
      </w:r>
      <w:r w:rsidR="00F675B5">
        <w:rPr>
          <w:b/>
        </w:rPr>
        <w:t>ОСТАЛЕ НАМИРНИЦЕ ШИРОКЕ ПОТРОШЊЕ</w:t>
      </w:r>
    </w:p>
    <w:p w:rsidR="0014768B" w:rsidRPr="00B47D99" w:rsidRDefault="0014768B" w:rsidP="0014768B">
      <w:pPr>
        <w:jc w:val="both"/>
        <w:rPr>
          <w:b/>
          <w:u w:val="single"/>
        </w:rPr>
      </w:pPr>
    </w:p>
    <w:p w:rsidR="0014768B" w:rsidRPr="00326C3C" w:rsidRDefault="0014768B" w:rsidP="0014768B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Врста и спецификација добара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Намирнице и остали прехрамбени производи набављају се за потребе установе /наручиоца.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Ознака из општег речника набавке: 15000000 – храна, пиће, дуван и сродни производи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rPr>
          <w:b/>
          <w:bCs/>
        </w:rPr>
        <w:t xml:space="preserve">Количине добара – </w:t>
      </w:r>
      <w:r w:rsidRPr="00326C3C">
        <w:t>оквирна процена извршена на основу потрошње добара у претходној години са могућношћу повећања и смањења исте, што ће се утврђивати на основу стварних потреба наручиоца (присутност д</w:t>
      </w:r>
      <w:r>
        <w:t>еце) . Количине наведене у Обрас</w:t>
      </w:r>
      <w:r w:rsidRPr="00326C3C">
        <w:t>цу понуде су оквирне и не обавезују Наручиоца.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Квалитет добара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Добра која понуђач нуди морају у потпуности одговарати захтевима Наручиоца.</w:t>
      </w:r>
    </w:p>
    <w:p w:rsidR="0014768B" w:rsidRPr="00D24C55" w:rsidRDefault="0014768B" w:rsidP="0014768B">
      <w:pPr>
        <w:autoSpaceDE w:val="0"/>
        <w:autoSpaceDN w:val="0"/>
        <w:adjustRightInd w:val="0"/>
        <w:jc w:val="both"/>
      </w:pPr>
      <w:r w:rsidRPr="00326C3C">
        <w:t>Сва понуђена добра морају имати декларацију у складу са Правилником о декларисању, означавању и рекламирању х</w:t>
      </w:r>
      <w:r>
        <w:t>ране („Службени гласник РС“бр.19/2017 и 16/2018</w:t>
      </w:r>
      <w:r w:rsidRPr="00326C3C">
        <w:t>)</w:t>
      </w:r>
      <w:r>
        <w:t>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Понуђач мора Наручиоцу понудити сва наведена добра из Спецификација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rPr>
          <w:b/>
          <w:bCs/>
        </w:rPr>
        <w:t>Понуђена добра морају одговарати прописаним и прихваћеним стандардима и бити здравствено и хигијенски исправна у складу са важећим прописима.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rPr>
          <w:b/>
          <w:bCs/>
        </w:rPr>
        <w:t>Добра морају бити упакована у оригиналној произвођачкој амбалажи, при чему транспортна паковања треба да буду затворена тако да обезбеђују производ од загађења, расипања и других промена.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rPr>
          <w:b/>
          <w:bCs/>
        </w:rPr>
        <w:t>Амбалажа мора одговарати технолошким захтевима производа.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rPr>
          <w:b/>
          <w:bCs/>
        </w:rPr>
        <w:t>Добра морају на оригиналном паковању да имају декларацију, поуздано причвршћену на амбалажи.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Понуђач је дужан предметна добра да испоручује, сукцесивно, у уговореном року.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Достављање се врши на адресу Наручиоца- FCO магацин.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Понуђач је дужан да превоз и пренос намирница врши на начин којим се обезбеђује њихова здравствена и хигијенска исправност.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Понуђач се обавезује да приликом испоруке намирница посебно води рачуна о року испоруке и квалитету испручених добара и гарантује наручиоцу да ће исти одговарати признатим стандардима за квалитет испорученог добра.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 xml:space="preserve">Субјекти у пословању храном дужни су да обезбеде да су у свим фазама производње, прераде и </w:t>
      </w:r>
      <w:r w:rsidRPr="00326C3C">
        <w:rPr>
          <w:b/>
          <w:bCs/>
        </w:rPr>
        <w:t xml:space="preserve">промета хране </w:t>
      </w:r>
      <w:r w:rsidRPr="00326C3C">
        <w:t>које су под њиховом контролом, испуњени прописани услови у вези са хигијеном хране, у складу са Законом о безбедности хране („Службени гласник РС“, бр. 41/2009</w:t>
      </w:r>
      <w:r>
        <w:t xml:space="preserve"> и 17/2019</w:t>
      </w:r>
      <w:r w:rsidRPr="00326C3C">
        <w:t>), Правилником о условима хигијене хране („Службени гласник РС“, бр. 73/2010) и другим прописима. У циљу следљивости и устаљеног квалитета и исправности улазних материјала чиме се обезбеђује квалитет и исправност производа, субјекти који послују са храном морају да испуне услове добре произвођачке и добре хигијенске праксе, а додатно, где је то и обавезно, да примењују и HACCP систем.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rPr>
          <w:b/>
          <w:bCs/>
        </w:rPr>
        <w:lastRenderedPageBreak/>
        <w:t>Захтеви у погледу квалитет, количина и опис добара, по партијама</w:t>
      </w:r>
      <w:r w:rsidRPr="00326C3C">
        <w:t>: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rPr>
          <w:b/>
          <w:bCs/>
          <w:i/>
          <w:iCs/>
        </w:rPr>
        <w:t>Количине исказане у спецификацији дате су оквирно</w:t>
      </w:r>
      <w:r w:rsidRPr="00326C3C">
        <w:rPr>
          <w:i/>
          <w:iCs/>
        </w:rPr>
        <w:t xml:space="preserve">, </w:t>
      </w:r>
      <w:r w:rsidRPr="00326C3C">
        <w:t>стварне потребе ће се исказивати у захтевима за испоруку које ће наручилац/купац достављати понуђачу/продавцу.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Наручилац задржава право да одступи од процењених количина, што понуђач безусловно прихвата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Понуђена добра морају да буду у обиму траженог квалитета у складу са важећим стандардима у наведеној области.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Количине које су наведене у Конкурсној документацији су оквирне, док ће се конкретна набавка реализовати сукцесивно по потребама и финансијским могућностима Наручиоца.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rPr>
          <w:b/>
          <w:bCs/>
        </w:rPr>
        <w:t xml:space="preserve">Услови и начин плаћања: </w:t>
      </w:r>
      <w:r w:rsidRPr="00326C3C">
        <w:t>у року од 45 (четрдесетпет) дана, а у складу са Законом о роковима измирења новчаних обавеза у комерцијалним трансакцијама („Службени гласник РС“, бр. 119/12</w:t>
      </w:r>
      <w:r>
        <w:t xml:space="preserve">, </w:t>
      </w:r>
      <w:r w:rsidRPr="00326C3C">
        <w:t>68/2015</w:t>
      </w:r>
      <w:r>
        <w:t>, 113/2017 и 91/2019</w:t>
      </w:r>
      <w:r w:rsidRPr="00326C3C">
        <w:t>) рачунајући од дана пријемa фактуре (рачуна) за испоручене количине предметног добра.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Плаћање се врши уплатом на рачун Добављача.</w:t>
      </w:r>
    </w:p>
    <w:p w:rsidR="0014768B" w:rsidRPr="00326C3C" w:rsidRDefault="0014768B" w:rsidP="0014768B">
      <w:pPr>
        <w:jc w:val="both"/>
      </w:pPr>
      <w:r w:rsidRPr="00326C3C">
        <w:t>Авансно плаћање није дозвољено.</w:t>
      </w:r>
    </w:p>
    <w:p w:rsidR="0014768B" w:rsidRPr="003B0BCC" w:rsidRDefault="0014768B" w:rsidP="0014768B">
      <w:pPr>
        <w:autoSpaceDE w:val="0"/>
        <w:autoSpaceDN w:val="0"/>
        <w:adjustRightInd w:val="0"/>
        <w:jc w:val="both"/>
        <w:rPr>
          <w:b/>
        </w:rPr>
      </w:pPr>
      <w:r w:rsidRPr="00326C3C">
        <w:rPr>
          <w:b/>
          <w:bCs/>
        </w:rPr>
        <w:t>Рок и начин за испоруку добара</w:t>
      </w:r>
      <w:r w:rsidRPr="00326C3C">
        <w:t xml:space="preserve">: испорука се врши сукцесивно, у складу са захтевима купца, у погледу количине, врсте, динамике и места сваке појединачне испоруке и </w:t>
      </w:r>
      <w:r w:rsidRPr="00326C3C">
        <w:rPr>
          <w:b/>
          <w:bCs/>
        </w:rPr>
        <w:t xml:space="preserve">не може бити дужи од 3 (три) </w:t>
      </w:r>
      <w:r w:rsidRPr="00326C3C">
        <w:t>од дана пријема поруџбенице, радним данима у термину од 6,00 – 14,00 часова.</w:t>
      </w:r>
      <w:r>
        <w:t xml:space="preserve"> </w:t>
      </w:r>
      <w:r w:rsidRPr="003B0BCC">
        <w:rPr>
          <w:b/>
        </w:rPr>
        <w:t>Испорука за добра из партије 6-хлеб се врши свакодневно, а за добра из осталих партија-два пута недељно.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Добављач је у обавези да благовремено обавести наручиоца о тачном термину испоруке због присуства овлашћеног лица и законите примопредаје испоруке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Место испоруке добара: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Место испоруке је франко магацин наручиоца, на адреси: Жарка Зрењанина бб, Оџаци, у присуству овлашћених представника уговорних страна.Понуђачи су у обавези да поштују време испоруке – радним даном од 6,00 – 14,00 часова.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Понуђач се обавезује да за свако испоручено добро достави декларацију на српском језику, на основу које преузима одговорност за квалитет испоручених добара као и потврду о здравственој исправности добара за сваку испоруку, чиме потврђује да испоручена добра одговарају прописима о квалитету и здравственој исправности дефинисаних законским и подзаконским прописима.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Понуђач је дужан да задовољи критеријум за прихватљивост производа и то: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прилаже отпремницу уз испоручену робу,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примарна амбалажа мора да буде чиста и неоштећена,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особа која врши истовар мора да буде у чистој радној одећи,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достава у чистим возилима са температурним режимом,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температура свежег меса на пријему мора да буде + 4 о Ц, а замрзнути производи без видљивих знакова одмрзавања.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уколико се производ испоручује у ринфузном паковању, декларација треба да је видно назначена на збирном паковању – тренспортној картонци са свим потребним подацима: назив производа и произвођача, адреса и седиште, састав, упутство о начину чувања, нето маса, датум производње, рок употребе и др ...</w:t>
      </w:r>
    </w:p>
    <w:p w:rsidR="0014768B" w:rsidRPr="00326C3C" w:rsidRDefault="0014768B" w:rsidP="0014768B">
      <w:pPr>
        <w:autoSpaceDE w:val="0"/>
        <w:autoSpaceDN w:val="0"/>
        <w:adjustRightInd w:val="0"/>
        <w:rPr>
          <w:b/>
          <w:bCs/>
        </w:rPr>
      </w:pPr>
      <w:r w:rsidRPr="00326C3C">
        <w:rPr>
          <w:rFonts w:eastAsia="Arial Unicode MS"/>
        </w:rPr>
        <w:lastRenderedPageBreak/>
        <w:t></w:t>
      </w:r>
      <w:r w:rsidRPr="00326C3C">
        <w:rPr>
          <w:rFonts w:eastAsia="SymbolMT"/>
        </w:rPr>
        <w:t xml:space="preserve"> </w:t>
      </w:r>
      <w:r w:rsidRPr="00326C3C">
        <w:rPr>
          <w:b/>
          <w:bCs/>
        </w:rPr>
        <w:t>ДЕКЛАРАЦИЈА МОРА БИТИ ЛАКО УОЧЉИВА, ЈАСНА И ЧИТКА. ОНА НЕ СМЕ ДА САДРЖИ ОЗНАКЕ (називе, слике, цртеже и др.) КОЈЕ БИ МОГЛЕ ДОВЕСТИ У ЗАБЛУДУ НАРУЧИОЦА У ПОГЛЕДУ ПОРЕКЛА И КВАЛИТЕТА ПРОИЗВОДА И МОРА БИТИ НА СРПСКОМ ЈЕЗИКУ.</w:t>
      </w:r>
    </w:p>
    <w:p w:rsidR="0014768B" w:rsidRPr="00371FB8" w:rsidRDefault="0014768B" w:rsidP="0014768B">
      <w:pPr>
        <w:autoSpaceDE w:val="0"/>
        <w:autoSpaceDN w:val="0"/>
        <w:adjustRightInd w:val="0"/>
        <w:jc w:val="both"/>
      </w:pPr>
      <w:r w:rsidRPr="00326C3C">
        <w:t>Производи од меса у погледу квалитета морају бити у складу са Правилником о квалитету уситњеног</w:t>
      </w:r>
      <w:r>
        <w:t xml:space="preserve"> </w:t>
      </w:r>
      <w:r w:rsidRPr="00326C3C">
        <w:t xml:space="preserve">меса, полупроизвода од меса и производа од меса ("Службени гласник РС, бр. </w:t>
      </w:r>
      <w:r>
        <w:t>50/2019</w:t>
      </w:r>
      <w:r w:rsidRPr="00326C3C">
        <w:t>) и морају имати декларацију у складу са Правилником о декларисању, означавању ирекламирању хране ("Службени гласник РС",бр.</w:t>
      </w:r>
      <w:r w:rsidRPr="00B42399">
        <w:t xml:space="preserve"> </w:t>
      </w:r>
      <w:r>
        <w:t>19/2017 и 16/2018</w:t>
      </w:r>
      <w:r w:rsidRPr="00326C3C">
        <w:t>)</w:t>
      </w:r>
      <w:r>
        <w:t>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Параметри квалитета – врсте намирница наведене у спецификацији понуде морају визуелно да изгледају</w:t>
      </w:r>
      <w:r>
        <w:t xml:space="preserve"> </w:t>
      </w:r>
      <w:r w:rsidRPr="00326C3C">
        <w:t>исправно, морају да имају прописану декларацију са свим потребним информацијама и морају</w:t>
      </w:r>
      <w:r>
        <w:t xml:space="preserve"> </w:t>
      </w:r>
      <w:r w:rsidRPr="00326C3C">
        <w:t>имати прописану потврду исправности. Изглед, боја и мирис својствени врсти производа.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Прерађевине од меса стижу у оригиналном паковању са прописаном декларацијом.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Начин транспорта – све намирнице треба да се довозе наменским возилом понуђача /добављача (возило</w:t>
      </w:r>
      <w:r>
        <w:t xml:space="preserve"> </w:t>
      </w:r>
      <w:r w:rsidRPr="00326C3C">
        <w:t>са хладњачом).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Рок трајања – означен на декларацији (Обавезна је визуелна провера робе и физичке исправности</w:t>
      </w:r>
      <w:r>
        <w:t xml:space="preserve"> </w:t>
      </w:r>
      <w:r w:rsidRPr="00326C3C">
        <w:t>амбалаже, визуелна провера хигијенске исправности и адекватности возила којим је роба довезена</w:t>
      </w:r>
    </w:p>
    <w:p w:rsidR="0014768B" w:rsidRDefault="0014768B" w:rsidP="0014768B">
      <w:pPr>
        <w:autoSpaceDE w:val="0"/>
        <w:autoSpaceDN w:val="0"/>
        <w:adjustRightInd w:val="0"/>
        <w:jc w:val="both"/>
      </w:pPr>
      <w:r w:rsidRPr="00326C3C">
        <w:t>Обавезна пратећа докуметација од стране добављача ПРИЛИКОМ СВАКЕ ИСПОРУКЕ – отпремница са</w:t>
      </w:r>
      <w:r>
        <w:t xml:space="preserve"> </w:t>
      </w:r>
      <w:r w:rsidRPr="00326C3C">
        <w:t>тачним и потпуним називом и количином испуручене робе и потврда о здравственој исправности исте</w:t>
      </w:r>
      <w:r>
        <w:t>.</w:t>
      </w:r>
    </w:p>
    <w:p w:rsidR="00F675B5" w:rsidRPr="00F675B5" w:rsidRDefault="00F675B5" w:rsidP="0014768B">
      <w:pPr>
        <w:autoSpaceDE w:val="0"/>
        <w:autoSpaceDN w:val="0"/>
        <w:adjustRightInd w:val="0"/>
        <w:jc w:val="both"/>
      </w:pPr>
    </w:p>
    <w:p w:rsidR="00F675B5" w:rsidRPr="00326C3C" w:rsidRDefault="00F675B5" w:rsidP="00F675B5">
      <w:pPr>
        <w:autoSpaceDE w:val="0"/>
        <w:autoSpaceDN w:val="0"/>
        <w:adjustRightInd w:val="0"/>
        <w:jc w:val="both"/>
      </w:pPr>
      <w:r w:rsidRPr="00326C3C">
        <w:t>Сва понуђена добра морају имати декларацију у складу са Правилником о декларисању, означавању и рекламирању хране ("Службени гласник РС",бр.</w:t>
      </w:r>
      <w:r w:rsidRPr="00B42399">
        <w:t xml:space="preserve"> </w:t>
      </w:r>
      <w:r>
        <w:t>19/2017 и 16/2018</w:t>
      </w:r>
      <w:r w:rsidRPr="00326C3C">
        <w:t>)</w:t>
      </w:r>
    </w:p>
    <w:p w:rsidR="00F675B5" w:rsidRPr="00326C3C" w:rsidRDefault="00F675B5" w:rsidP="00F675B5">
      <w:pPr>
        <w:autoSpaceDE w:val="0"/>
        <w:autoSpaceDN w:val="0"/>
        <w:adjustRightInd w:val="0"/>
        <w:jc w:val="both"/>
      </w:pPr>
      <w:r w:rsidRPr="00326C3C">
        <w:t>Понуђач исправност предметног добра доказује достављањем атеста/извештаја о квалитету за робу коју нуди приликом сваке испоруке</w:t>
      </w:r>
    </w:p>
    <w:p w:rsidR="00F675B5" w:rsidRPr="00326C3C" w:rsidRDefault="00F675B5" w:rsidP="00F675B5">
      <w:pPr>
        <w:autoSpaceDE w:val="0"/>
        <w:autoSpaceDN w:val="0"/>
        <w:adjustRightInd w:val="0"/>
        <w:jc w:val="both"/>
      </w:pPr>
      <w:r w:rsidRPr="00326C3C">
        <w:t>Параметри квалитета – врсте намирница наведене у спецификацији понуде морају визуелно да изгледају исправно, и морају имати прописану потврду исправности. Изглед, боја и мирис својствени врсти производа. Намирнице стижу у оригиналном паковању.</w:t>
      </w:r>
    </w:p>
    <w:p w:rsidR="00F675B5" w:rsidRDefault="00F675B5" w:rsidP="00F675B5">
      <w:pPr>
        <w:autoSpaceDE w:val="0"/>
        <w:autoSpaceDN w:val="0"/>
        <w:adjustRightInd w:val="0"/>
        <w:jc w:val="both"/>
      </w:pPr>
      <w:r w:rsidRPr="00326C3C">
        <w:t xml:space="preserve">Начин транспорта – све намирнице треба да се довозе наменским возилом понуђача /добављача </w:t>
      </w:r>
    </w:p>
    <w:p w:rsidR="00F675B5" w:rsidRPr="00326C3C" w:rsidRDefault="00F675B5" w:rsidP="00F675B5">
      <w:pPr>
        <w:autoSpaceDE w:val="0"/>
        <w:autoSpaceDN w:val="0"/>
        <w:adjustRightInd w:val="0"/>
        <w:jc w:val="both"/>
      </w:pPr>
      <w:r w:rsidRPr="00326C3C">
        <w:t>Рок трајања – означен на декларацији. Обавезна је визуелна провера робе и физичке исправности амбалаже, визуелна провера хигијенске исправности и адекватности возила којим је роба довезена</w:t>
      </w:r>
    </w:p>
    <w:p w:rsidR="00CA3EAF" w:rsidRPr="000C3226" w:rsidRDefault="00F675B5" w:rsidP="00F675B5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0C3226">
        <w:rPr>
          <w:b/>
          <w:u w:val="single"/>
        </w:rPr>
        <w:t>Обавезна пратећа докуметација од стране добављача ПРИЛИКОМ СВАКЕ ИСПОРУКЕ – отпремница са тачним и потпуним нази</w:t>
      </w:r>
      <w:r w:rsidR="00365A49" w:rsidRPr="000C3226">
        <w:rPr>
          <w:b/>
          <w:u w:val="single"/>
        </w:rPr>
        <w:t>вом и количином испуручене робе а за производ под р.бр18 приликом сваке испоруке доставља се и потврда о здравственој исправности.</w:t>
      </w:r>
    </w:p>
    <w:p w:rsidR="00CA3EAF" w:rsidRPr="000C3226" w:rsidRDefault="00CA3EAF" w:rsidP="00CA3EAF">
      <w:pPr>
        <w:autoSpaceDE w:val="0"/>
        <w:autoSpaceDN w:val="0"/>
        <w:adjustRightInd w:val="0"/>
        <w:jc w:val="both"/>
        <w:rPr>
          <w:b/>
          <w:u w:val="single"/>
          <w:lang/>
        </w:rPr>
      </w:pPr>
      <w:r w:rsidRPr="000C3226">
        <w:rPr>
          <w:b/>
          <w:u w:val="single"/>
        </w:rPr>
        <w:t xml:space="preserve">У СЛУЧАЈУ ДА ПОНУЂАЧ НУДИ ОДГОВАРАЈУЋЕ ДОБРО, ДУЖАН ЈЕ ДА </w:t>
      </w:r>
      <w:r w:rsidR="00EA76E7" w:rsidRPr="000C3226">
        <w:rPr>
          <w:b/>
          <w:u w:val="single"/>
        </w:rPr>
        <w:t xml:space="preserve">УЗ ПОНУДУ </w:t>
      </w:r>
      <w:r w:rsidR="000C3226" w:rsidRPr="000C3226">
        <w:rPr>
          <w:b/>
          <w:u w:val="single"/>
          <w:lang/>
        </w:rPr>
        <w:t xml:space="preserve">ЗА ТА ДОБРА </w:t>
      </w:r>
      <w:r w:rsidRPr="000C3226">
        <w:rPr>
          <w:b/>
          <w:u w:val="single"/>
        </w:rPr>
        <w:t xml:space="preserve">ДОСТАВИ </w:t>
      </w:r>
      <w:r w:rsidR="00EA76E7" w:rsidRPr="000C3226">
        <w:rPr>
          <w:b/>
          <w:u w:val="single"/>
        </w:rPr>
        <w:t xml:space="preserve">ДЕКЛАРАЦИЈУ </w:t>
      </w:r>
      <w:r w:rsidRPr="000C3226">
        <w:rPr>
          <w:b/>
          <w:u w:val="single"/>
        </w:rPr>
        <w:t xml:space="preserve">ПОНУЂЕНОГ ДОБРА </w:t>
      </w:r>
      <w:r w:rsidR="00EA76E7" w:rsidRPr="000C3226">
        <w:rPr>
          <w:b/>
          <w:u w:val="single"/>
        </w:rPr>
        <w:t>–СА ОЗНАКОМ НА КОЈИ ПРОИЗВОД И ПАРТИЈУ СЕ ОДНОСИ -</w:t>
      </w:r>
      <w:r w:rsidRPr="000C3226">
        <w:rPr>
          <w:b/>
          <w:u w:val="single"/>
        </w:rPr>
        <w:t>на српском језику које морају садржати податке у складу са важећим прописима о декларисању и означавању предметних добара).</w:t>
      </w:r>
    </w:p>
    <w:p w:rsidR="00F675B5" w:rsidRPr="000C3226" w:rsidRDefault="000C3226" w:rsidP="000C3226">
      <w:pPr>
        <w:autoSpaceDE w:val="0"/>
        <w:autoSpaceDN w:val="0"/>
        <w:adjustRightInd w:val="0"/>
        <w:jc w:val="both"/>
        <w:rPr>
          <w:b/>
          <w:u w:val="single"/>
          <w:lang/>
        </w:rPr>
      </w:pPr>
      <w:r w:rsidRPr="000C3226">
        <w:rPr>
          <w:b/>
          <w:u w:val="single"/>
          <w:lang/>
        </w:rPr>
        <w:t>Уз понуду понуђач је дужан да за производ под р.бр. 18 достави и декларацију</w:t>
      </w:r>
      <w:r w:rsidRPr="000C3226">
        <w:rPr>
          <w:b/>
          <w:u w:val="single"/>
        </w:rPr>
        <w:t xml:space="preserve"> на српском језику које морају садржати податке у складу са важећим прописима о декларисању </w:t>
      </w:r>
      <w:r>
        <w:rPr>
          <w:b/>
          <w:u w:val="single"/>
        </w:rPr>
        <w:t>и означавању предметних добара)</w:t>
      </w:r>
    </w:p>
    <w:p w:rsidR="0054211A" w:rsidRPr="0054211A" w:rsidRDefault="0054211A" w:rsidP="00F675B5">
      <w:pPr>
        <w:ind w:left="-900" w:right="-394"/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229"/>
        <w:gridCol w:w="992"/>
        <w:gridCol w:w="1560"/>
      </w:tblGrid>
      <w:tr w:rsidR="00BC18FC" w:rsidRPr="00326C3C" w:rsidTr="00BC18FC">
        <w:tc>
          <w:tcPr>
            <w:tcW w:w="1276" w:type="dxa"/>
            <w:tcBorders>
              <w:right w:val="single" w:sz="4" w:space="0" w:color="auto"/>
            </w:tcBorders>
          </w:tcPr>
          <w:p w:rsidR="00BC18FC" w:rsidRPr="00326C3C" w:rsidRDefault="00BC18FC" w:rsidP="00FA3EBE">
            <w:pPr>
              <w:jc w:val="center"/>
            </w:pPr>
            <w:r w:rsidRPr="00326C3C">
              <w:rPr>
                <w:lang w:val="sr-Latn-CS"/>
              </w:rPr>
              <w:t>Ред. бр</w:t>
            </w:r>
            <w:r w:rsidRPr="00326C3C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26C3C" w:rsidRDefault="00BC18FC" w:rsidP="00FA3EBE">
            <w:pPr>
              <w:keepNext/>
              <w:jc w:val="center"/>
              <w:outlineLvl w:val="0"/>
            </w:pPr>
            <w:r w:rsidRPr="00326C3C">
              <w:rPr>
                <w:lang w:val="sr-Latn-CS"/>
              </w:rPr>
              <w:t>Н А З И 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18FC" w:rsidRPr="00326C3C" w:rsidRDefault="00BC18FC" w:rsidP="00FA3EBE">
            <w:pPr>
              <w:jc w:val="center"/>
            </w:pPr>
            <w:r w:rsidRPr="00326C3C">
              <w:rPr>
                <w:lang w:val="sr-Latn-CS"/>
              </w:rPr>
              <w:t>Јед</w:t>
            </w:r>
          </w:p>
          <w:p w:rsidR="00BC18FC" w:rsidRPr="00326C3C" w:rsidRDefault="00BC18FC" w:rsidP="00FA3EBE">
            <w:pPr>
              <w:jc w:val="center"/>
            </w:pPr>
            <w:r w:rsidRPr="00326C3C">
              <w:rPr>
                <w:lang w:val="sr-Latn-CS"/>
              </w:rPr>
              <w:t>мере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center"/>
            </w:pPr>
            <w:r w:rsidRPr="00326C3C">
              <w:rPr>
                <w:lang w:val="sr-Latn-CS"/>
              </w:rPr>
              <w:t>Кол</w:t>
            </w:r>
          </w:p>
          <w:p w:rsidR="00BC18FC" w:rsidRPr="00326C3C" w:rsidRDefault="00BC18FC" w:rsidP="00FA3EBE">
            <w:pPr>
              <w:jc w:val="center"/>
            </w:pP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r w:rsidRPr="00326C3C">
              <w:t>Јестиво рафинисано сунцокретово у</w:t>
            </w:r>
            <w:r w:rsidRPr="00326C3C">
              <w:rPr>
                <w:lang w:val="sr-Latn-CS"/>
              </w:rPr>
              <w:t xml:space="preserve">ље </w:t>
            </w:r>
            <w:r w:rsidRPr="00326C3C">
              <w:t>1/1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rPr>
                <w:lang w:val="sr-Latn-CS"/>
              </w:rPr>
              <w:t>лит</w:t>
            </w:r>
          </w:p>
        </w:tc>
        <w:tc>
          <w:tcPr>
            <w:tcW w:w="1560" w:type="dxa"/>
          </w:tcPr>
          <w:p w:rsidR="00BC18FC" w:rsidRPr="00CE6841" w:rsidRDefault="00BC18FC" w:rsidP="00FA3EBE">
            <w:pPr>
              <w:rPr>
                <w:b/>
              </w:rPr>
            </w:pPr>
            <w:r w:rsidRPr="00326C3C">
              <w:rPr>
                <w:b/>
              </w:rPr>
              <w:t xml:space="preserve">   </w:t>
            </w:r>
            <w:r>
              <w:rPr>
                <w:b/>
              </w:rPr>
              <w:t xml:space="preserve">       </w:t>
            </w:r>
            <w:r w:rsidR="0054211A">
              <w:rPr>
                <w:b/>
              </w:rPr>
              <w:t xml:space="preserve">      </w:t>
            </w:r>
            <w:r>
              <w:rPr>
                <w:b/>
              </w:rPr>
              <w:t>600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r w:rsidRPr="00326C3C">
              <w:rPr>
                <w:lang w:val="sr-Latn-CS"/>
              </w:rPr>
              <w:t xml:space="preserve">Брашно </w:t>
            </w:r>
            <w:r w:rsidRPr="00326C3C">
              <w:t>Т-400 1/1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кг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r w:rsidRPr="00326C3C">
              <w:rPr>
                <w:lang w:val="sr-Latn-CS"/>
              </w:rPr>
              <w:t>Шећер</w:t>
            </w:r>
            <w:r w:rsidRPr="00326C3C">
              <w:t xml:space="preserve"> 1/1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кг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Pr="00326C3C">
              <w:rPr>
                <w:b/>
              </w:rPr>
              <w:t>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>Пиринач</w:t>
            </w:r>
            <w:r w:rsidRPr="00326C3C">
              <w:t xml:space="preserve"> </w:t>
            </w:r>
            <w:r w:rsidRPr="00326C3C">
              <w:rPr>
                <w:lang w:val="sr-Latn-CS"/>
              </w:rPr>
              <w:t>I класа</w:t>
            </w:r>
            <w:r w:rsidRPr="00326C3C">
              <w:t xml:space="preserve"> 1/1</w:t>
            </w:r>
            <w:r w:rsidRPr="00326C3C">
              <w:rPr>
                <w:lang w:val="sr-Latn-CS"/>
              </w:rPr>
              <w:t xml:space="preserve"> (оригинал паковање)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кг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Pr="00326C3C">
              <w:rPr>
                <w:b/>
              </w:rPr>
              <w:t>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r w:rsidRPr="00326C3C">
              <w:rPr>
                <w:lang w:val="sr-Latn-CS"/>
              </w:rPr>
              <w:t>Маргарин - стони</w:t>
            </w:r>
            <w:r w:rsidRPr="00326C3C">
              <w:t xml:space="preserve"> 250</w:t>
            </w:r>
            <w:r w:rsidRPr="00326C3C">
              <w:rPr>
                <w:lang w:val="sr-Latn-CS"/>
              </w:rPr>
              <w:t xml:space="preserve"> гр </w:t>
            </w:r>
            <w:r w:rsidRPr="00326C3C">
              <w:t>“</w:t>
            </w:r>
            <w:r w:rsidRPr="00326C3C">
              <w:rPr>
                <w:lang w:val="sr-Latn-CS"/>
              </w:rPr>
              <w:t>Витал</w:t>
            </w:r>
            <w:r w:rsidRPr="00326C3C">
              <w:t>“</w:t>
            </w:r>
            <w:r w:rsidRPr="00326C3C">
              <w:rPr>
                <w:lang w:val="sr-Latn-CS"/>
              </w:rPr>
              <w:t xml:space="preserve"> или </w:t>
            </w:r>
            <w:r w:rsidRPr="00326C3C">
              <w:t>одговарајући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C18FC" w:rsidRPr="00326C3C" w:rsidTr="00BC18FC">
        <w:trPr>
          <w:trHeight w:val="478"/>
        </w:trPr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251D5C" w:rsidRDefault="00BC18FC" w:rsidP="00251D5C">
            <w:r w:rsidRPr="00326C3C">
              <w:rPr>
                <w:lang w:val="sr-Latn-CS"/>
              </w:rPr>
              <w:t>Маргарин за мазање</w:t>
            </w:r>
            <w:r>
              <w:t xml:space="preserve"> </w:t>
            </w:r>
            <w:r w:rsidRPr="00251D5C">
              <w:t>са смањеним садржа</w:t>
            </w:r>
            <w:r>
              <w:t>јем масти</w:t>
            </w:r>
          </w:p>
          <w:p w:rsidR="00BC18FC" w:rsidRPr="00BC18FC" w:rsidRDefault="00BC18FC" w:rsidP="00251D5C">
            <w:r>
              <w:t>млечни</w:t>
            </w:r>
            <w:r w:rsidRPr="00251D5C">
              <w:t>Паковање 500 грСастојци: биљна уља</w:t>
            </w:r>
          </w:p>
          <w:p w:rsidR="00BC18FC" w:rsidRPr="00251D5C" w:rsidRDefault="00BC18FC" w:rsidP="00BC18FC">
            <w:r w:rsidRPr="00251D5C">
              <w:t xml:space="preserve">(сунцукретово, палмино), вода, биљна маст, млеко/млеко у праху 1,5%, емулгатори кухињска со 0,2%, конзерванс, </w:t>
            </w:r>
            <w:r>
              <w:t>киселине,</w:t>
            </w:r>
            <w:r w:rsidRPr="00251D5C">
              <w:t>витамини</w:t>
            </w:r>
            <w:r>
              <w:t xml:space="preserve"> </w:t>
            </w:r>
            <w:r w:rsidRPr="00251D5C">
              <w:t>Е, А, Д3, арома, боја.“Витал“, „Дијамант“ или одговарајући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1560" w:type="dxa"/>
          </w:tcPr>
          <w:p w:rsidR="00BC18FC" w:rsidRPr="00B819AB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>Со кухуњска</w:t>
            </w:r>
            <w:r w:rsidRPr="00326C3C">
              <w:t xml:space="preserve"> </w:t>
            </w:r>
            <w:r w:rsidRPr="00326C3C">
              <w:rPr>
                <w:lang w:val="sr-Latn-CS"/>
              </w:rPr>
              <w:t xml:space="preserve">јодирана </w:t>
            </w:r>
            <w:r w:rsidRPr="00326C3C">
              <w:t xml:space="preserve">1/1кг </w:t>
            </w:r>
            <w:r w:rsidRPr="00326C3C">
              <w:rPr>
                <w:lang w:val="sr-Latn-CS"/>
              </w:rPr>
              <w:t>(оригинал паковање)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 w:rsidRPr="00326C3C">
              <w:rPr>
                <w:b/>
              </w:rPr>
              <w:t>80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3C6723">
            <w:r w:rsidRPr="00326C3C">
              <w:t>Тесто -м</w:t>
            </w:r>
            <w:r w:rsidRPr="00326C3C">
              <w:rPr>
                <w:lang w:val="sr-Latn-CS"/>
              </w:rPr>
              <w:t>акарона</w:t>
            </w:r>
            <w:r w:rsidRPr="00326C3C">
              <w:t xml:space="preserve"> </w:t>
            </w:r>
            <w:r w:rsidR="003C6723">
              <w:t>без јаја</w:t>
            </w:r>
            <w:r w:rsidRPr="00326C3C">
              <w:t>''</w:t>
            </w:r>
            <w:r>
              <w:t>Данубиус</w:t>
            </w:r>
            <w:r w:rsidRPr="00326C3C">
              <w:rPr>
                <w:lang w:val="sr-Latn-CS"/>
              </w:rPr>
              <w:t>''</w:t>
            </w:r>
            <w:r w:rsidRPr="00326C3C">
              <w:t xml:space="preserve"> или одговарајући 400гр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C6723" w:rsidRDefault="00BC18FC" w:rsidP="003C6723">
            <w:r w:rsidRPr="00326C3C">
              <w:t xml:space="preserve">Тесто </w:t>
            </w:r>
            <w:r w:rsidR="003C6723">
              <w:t>–</w:t>
            </w:r>
            <w:r w:rsidRPr="00326C3C">
              <w:t>фида</w:t>
            </w:r>
            <w:r w:rsidR="003C6723">
              <w:t xml:space="preserve"> без јаја</w:t>
            </w:r>
            <w:r w:rsidRPr="00326C3C">
              <w:t xml:space="preserve"> ''</w:t>
            </w:r>
            <w:r>
              <w:t>Данубиус</w:t>
            </w:r>
            <w:r w:rsidRPr="00326C3C">
              <w:rPr>
                <w:lang w:val="sr-Latn-CS"/>
              </w:rPr>
              <w:t>''</w:t>
            </w:r>
            <w:r w:rsidRPr="00326C3C">
              <w:t xml:space="preserve"> или одговарајући 400гр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t>ком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r w:rsidRPr="00326C3C">
              <w:rPr>
                <w:lang w:val="sr-Latn-CS"/>
              </w:rPr>
              <w:t xml:space="preserve">Кекс </w:t>
            </w:r>
            <w:r w:rsidRPr="00326C3C">
              <w:t>''Златни пек</w:t>
            </w:r>
            <w:r w:rsidR="003C6723">
              <w:t xml:space="preserve"> ''</w:t>
            </w:r>
            <w:r w:rsidRPr="00326C3C">
              <w:t>750гр</w:t>
            </w:r>
            <w:r w:rsidRPr="00326C3C">
              <w:rPr>
                <w:lang w:val="sr-Latn-CS"/>
              </w:rPr>
              <w:t xml:space="preserve"> или </w:t>
            </w:r>
            <w:r w:rsidRPr="00326C3C">
              <w:t>одговарајући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>Кекс плазма</w:t>
            </w:r>
            <w:r w:rsidRPr="00326C3C">
              <w:t xml:space="preserve"> </w:t>
            </w:r>
            <w:r w:rsidRPr="00326C3C">
              <w:rPr>
                <w:lang w:val="sr-Latn-CS"/>
              </w:rPr>
              <w:t>60</w:t>
            </w:r>
            <w:r w:rsidRPr="00326C3C">
              <w:t xml:space="preserve">0 </w:t>
            </w:r>
            <w:r w:rsidRPr="00326C3C">
              <w:rPr>
                <w:lang w:val="sr-Latn-CS"/>
              </w:rPr>
              <w:t xml:space="preserve">гр. ''Бамби'' или </w:t>
            </w:r>
            <w:r w:rsidRPr="00326C3C">
              <w:t>одговарајући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 w:rsidRPr="00326C3C">
              <w:rPr>
                <w:b/>
              </w:rPr>
              <w:t>40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>Гриз - пшенични</w:t>
            </w:r>
            <w:r w:rsidRPr="00326C3C">
              <w:t xml:space="preserve"> Т400-ситни, 4</w:t>
            </w:r>
            <w:r w:rsidRPr="00326C3C">
              <w:rPr>
                <w:lang w:val="sr-Latn-CS"/>
              </w:rPr>
              <w:t>00гр. (оригинал паковање)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r>
              <w:t>Кукурузно брашно (палента) 5</w:t>
            </w:r>
            <w:r w:rsidRPr="00326C3C">
              <w:t>00гр</w:t>
            </w:r>
            <w:r>
              <w:t xml:space="preserve"> </w:t>
            </w:r>
            <w:r w:rsidRPr="00326C3C">
              <w:t xml:space="preserve">(оригинално паковање) 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Pr="00326C3C">
              <w:rPr>
                <w:b/>
              </w:rPr>
              <w:t>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 xml:space="preserve">Презла </w:t>
            </w:r>
            <w:r w:rsidRPr="00326C3C">
              <w:t xml:space="preserve"> </w:t>
            </w:r>
            <w:r w:rsidRPr="00326C3C">
              <w:rPr>
                <w:lang w:val="sr-Latn-CS"/>
              </w:rPr>
              <w:t>5</w:t>
            </w:r>
            <w:r w:rsidRPr="00326C3C">
              <w:t>кг</w:t>
            </w:r>
            <w:r w:rsidRPr="00326C3C">
              <w:rPr>
                <w:lang w:val="sr-Latn-CS"/>
              </w:rPr>
              <w:t xml:space="preserve"> (оригинал паковање)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326C3C">
              <w:rPr>
                <w:b/>
              </w:rPr>
              <w:t>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r w:rsidRPr="00326C3C">
              <w:rPr>
                <w:lang w:val="sr-Latn-CS"/>
              </w:rPr>
              <w:t>Сирће ПВЦ</w:t>
            </w:r>
            <w:r w:rsidRPr="00326C3C">
              <w:t xml:space="preserve"> 5/1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t>лит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r w:rsidRPr="00326C3C">
              <w:t xml:space="preserve">Додатак јелима са поврћем пак </w:t>
            </w:r>
            <w:r>
              <w:t xml:space="preserve">тегла </w:t>
            </w:r>
            <w:r w:rsidRPr="00326C3C">
              <w:t>1/1</w:t>
            </w:r>
            <w:r w:rsidRPr="00326C3C">
              <w:rPr>
                <w:lang w:val="sr-Latn-CS"/>
              </w:rPr>
              <w:t xml:space="preserve"> 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кг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r>
              <w:t xml:space="preserve">Прашак за </w:t>
            </w:r>
            <w:r w:rsidRPr="00326C3C">
              <w:rPr>
                <w:lang w:val="sr-Latn-CS"/>
              </w:rPr>
              <w:t>Пудинг чоколада</w:t>
            </w:r>
            <w:r w:rsidRPr="00326C3C">
              <w:t xml:space="preserve"> 40гр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  <w:rPr>
                <w:lang w:val="az-Cyrl-AZ"/>
              </w:rPr>
            </w:pPr>
            <w:r w:rsidRPr="00326C3C">
              <w:rPr>
                <w:lang w:val="az-Cyrl-AZ"/>
              </w:rPr>
              <w:t>ком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544453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544453" w:rsidRDefault="00BC18FC" w:rsidP="00544453">
            <w:r w:rsidRPr="00544453">
              <w:rPr>
                <w:lang w:val="sr-Latn-CS"/>
              </w:rPr>
              <w:t>Мед</w:t>
            </w:r>
            <w:r w:rsidR="00E83C72">
              <w:t xml:space="preserve"> </w:t>
            </w:r>
            <w:r w:rsidRPr="00544453">
              <w:t xml:space="preserve"> </w:t>
            </w:r>
            <w:r w:rsidR="00E83C72">
              <w:t xml:space="preserve">багрем, </w:t>
            </w:r>
            <w:r w:rsidRPr="00544453">
              <w:rPr>
                <w:lang w:val="sr-Latn-CS"/>
              </w:rPr>
              <w:t>ливадски</w:t>
            </w:r>
            <w:r>
              <w:t xml:space="preserve"> природни </w:t>
            </w:r>
            <w:r w:rsidRPr="00544453">
              <w:rPr>
                <w:lang w:val="sr-Latn-CS"/>
              </w:rPr>
              <w:t xml:space="preserve"> </w:t>
            </w:r>
            <w:r w:rsidRPr="00544453">
              <w:t>врцани</w:t>
            </w:r>
            <w:r w:rsidR="00E83C72">
              <w:t xml:space="preserve"> </w:t>
            </w:r>
            <w:r>
              <w:t xml:space="preserve"> </w:t>
            </w:r>
            <w:r w:rsidRPr="00544453">
              <w:t>100</w:t>
            </w:r>
            <w:r>
              <w:t>0</w:t>
            </w:r>
            <w:r w:rsidRPr="00544453">
              <w:t>г</w:t>
            </w:r>
          </w:p>
        </w:tc>
        <w:tc>
          <w:tcPr>
            <w:tcW w:w="992" w:type="dxa"/>
          </w:tcPr>
          <w:p w:rsidR="00BC18FC" w:rsidRPr="00544453" w:rsidRDefault="00BC18FC" w:rsidP="00FA3EBE">
            <w:pPr>
              <w:jc w:val="center"/>
            </w:pPr>
            <w:r w:rsidRPr="00544453">
              <w:t>кг</w:t>
            </w:r>
          </w:p>
        </w:tc>
        <w:tc>
          <w:tcPr>
            <w:tcW w:w="1560" w:type="dxa"/>
          </w:tcPr>
          <w:p w:rsidR="00BC18FC" w:rsidRPr="00544453" w:rsidRDefault="00BC18FC" w:rsidP="00FA3EBE">
            <w:pPr>
              <w:jc w:val="right"/>
            </w:pPr>
            <w:r>
              <w:t>2</w:t>
            </w:r>
            <w:r w:rsidRPr="00544453">
              <w:t>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251D5C" w:rsidRDefault="00BC18FC" w:rsidP="00251D5C">
            <w:r>
              <w:t>Крем производ</w:t>
            </w:r>
            <w:r>
              <w:rPr>
                <w:lang w:val="sr-Latn-CS"/>
              </w:rPr>
              <w:t xml:space="preserve"> </w:t>
            </w:r>
            <w:r>
              <w:t xml:space="preserve">без транс масних киселина </w:t>
            </w:r>
            <w:r w:rsidRPr="00251D5C">
              <w:t xml:space="preserve">микс млечног (50%) и какао (50%) крем производа.Састојци: шећер, сунцукретово биљно уље, потпуно хидрогенизована палмина маст, обрано млеко у праху (8,5%) какао прах са редукованим </w:t>
            </w:r>
          </w:p>
          <w:p w:rsidR="00BC18FC" w:rsidRDefault="00BC18FC" w:rsidP="00410F57">
            <w:r w:rsidRPr="00251D5C">
              <w:t xml:space="preserve">садржајем какао масти, лешник 3%, сурутка у праху , емулгатое, </w:t>
            </w:r>
            <w:r w:rsidRPr="00251D5C">
              <w:lastRenderedPageBreak/>
              <w:t>сојин лецитин и ароме</w:t>
            </w:r>
            <w:r>
              <w:t xml:space="preserve">. </w:t>
            </w:r>
            <w:r w:rsidRPr="00326C3C">
              <w:rPr>
                <w:lang w:val="sr-Latn-CS"/>
              </w:rPr>
              <w:t xml:space="preserve">Еурокрем </w:t>
            </w:r>
            <w:r w:rsidRPr="00326C3C">
              <w:t>''</w:t>
            </w:r>
            <w:r>
              <w:rPr>
                <w:lang w:val="sr-Latn-CS"/>
              </w:rPr>
              <w:t>Таково Swis</w:t>
            </w:r>
            <w:r>
              <w:t>slion</w:t>
            </w:r>
            <w:r w:rsidRPr="00326C3C">
              <w:t>''</w:t>
            </w:r>
            <w:r w:rsidRPr="00326C3C">
              <w:rPr>
                <w:lang w:val="sr-Latn-CS"/>
              </w:rPr>
              <w:t xml:space="preserve"> или</w:t>
            </w:r>
            <w:r>
              <w:t xml:space="preserve"> </w:t>
            </w:r>
            <w:r w:rsidRPr="00326C3C">
              <w:t>одговарајући</w:t>
            </w:r>
            <w:r>
              <w:t xml:space="preserve"> </w:t>
            </w:r>
          </w:p>
          <w:p w:rsidR="00BC18FC" w:rsidRPr="00326C3C" w:rsidRDefault="00BC18FC" w:rsidP="00BC18FC">
            <w:pPr>
              <w:rPr>
                <w:lang w:val="sr-Latn-CS"/>
              </w:rPr>
            </w:pPr>
            <w:r>
              <w:t>паковање кантица 2,5кг</w:t>
            </w:r>
            <w:r w:rsidRPr="00326C3C">
              <w:rPr>
                <w:lang w:val="sr-Latn-CS"/>
              </w:rPr>
              <w:t xml:space="preserve"> 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rPr>
                <w:lang w:val="sr-Latn-CS"/>
              </w:rPr>
              <w:lastRenderedPageBreak/>
              <w:t>к</w:t>
            </w:r>
            <w:r w:rsidRPr="00326C3C">
              <w:t>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4005D0" w:rsidRDefault="00BC18FC" w:rsidP="004005D0">
            <w:r w:rsidRPr="00326C3C">
              <w:rPr>
                <w:lang w:val="sr-Latn-CS"/>
              </w:rPr>
              <w:t xml:space="preserve">Чај – </w:t>
            </w:r>
            <w:r w:rsidRPr="00326C3C">
              <w:t xml:space="preserve">камилица </w:t>
            </w:r>
            <w:r w:rsidRPr="00326C3C">
              <w:rPr>
                <w:lang w:val="sr-Latn-CS"/>
              </w:rPr>
              <w:t>филтер кесица (</w:t>
            </w:r>
            <w:r>
              <w:t>паковање са 20 кесица</w:t>
            </w:r>
            <w:r w:rsidRPr="00326C3C">
              <w:rPr>
                <w:lang w:val="sr-Latn-CS"/>
              </w:rPr>
              <w:t>)</w:t>
            </w:r>
            <w:r>
              <w:t xml:space="preserve"> ''Јумис'' или одговарајући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326C3C">
              <w:rPr>
                <w:b/>
              </w:rPr>
              <w:t>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4005D0">
            <w:r w:rsidRPr="00326C3C">
              <w:rPr>
                <w:lang w:val="sr-Latn-CS"/>
              </w:rPr>
              <w:t>Чај - хибискус филтер кесица (</w:t>
            </w:r>
            <w:r>
              <w:t>паковање са 20 кесица</w:t>
            </w:r>
            <w:r w:rsidRPr="00326C3C">
              <w:rPr>
                <w:lang w:val="sr-Latn-CS"/>
              </w:rPr>
              <w:t>)</w:t>
            </w:r>
            <w:r>
              <w:t xml:space="preserve"> ''Јумис'' или одговарајући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326C3C">
              <w:rPr>
                <w:b/>
              </w:rPr>
              <w:t>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4005D0">
            <w:r w:rsidRPr="00326C3C">
              <w:rPr>
                <w:lang w:val="sr-Latn-CS"/>
              </w:rPr>
              <w:t>Чај - нана филтер кесица (</w:t>
            </w:r>
            <w:r>
              <w:t>паковање са 20 кесица</w:t>
            </w:r>
            <w:r w:rsidRPr="00326C3C">
              <w:rPr>
                <w:lang w:val="sr-Latn-CS"/>
              </w:rPr>
              <w:t>)</w:t>
            </w:r>
            <w:r>
              <w:t xml:space="preserve"> ''Јумис'' или одговарајући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326C3C">
              <w:rPr>
                <w:b/>
              </w:rPr>
              <w:t>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 xml:space="preserve">Бибер млевени </w:t>
            </w:r>
            <w:r w:rsidRPr="00326C3C">
              <w:t xml:space="preserve">10 </w:t>
            </w:r>
            <w:r w:rsidRPr="00326C3C">
              <w:rPr>
                <w:lang w:val="sr-Latn-CS"/>
              </w:rPr>
              <w:t>гр. (оригинал паковање)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1560" w:type="dxa"/>
          </w:tcPr>
          <w:p w:rsidR="00BC18FC" w:rsidRPr="00996028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pPr>
              <w:rPr>
                <w:lang w:val="sr-Latn-CS"/>
              </w:rPr>
            </w:pPr>
            <w:r w:rsidRPr="00326C3C">
              <w:t xml:space="preserve">Црвена слатка млевена зачинска </w:t>
            </w:r>
            <w:r w:rsidRPr="00326C3C">
              <w:rPr>
                <w:lang w:val="sr-Latn-CS"/>
              </w:rPr>
              <w:t xml:space="preserve">паприка „Хоргош“ </w:t>
            </w:r>
            <w:r w:rsidRPr="00326C3C">
              <w:t>200</w:t>
            </w:r>
            <w:r w:rsidRPr="00326C3C">
              <w:rPr>
                <w:lang w:val="sr-Latn-CS"/>
              </w:rPr>
              <w:t xml:space="preserve"> гр. или</w:t>
            </w:r>
            <w:r w:rsidRPr="00326C3C">
              <w:t xml:space="preserve"> одговарајући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1560" w:type="dxa"/>
          </w:tcPr>
          <w:p w:rsidR="00BC18FC" w:rsidRPr="00996028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544453" w:rsidRDefault="00BC18FC" w:rsidP="00C005BD">
            <w:r w:rsidRPr="00544453">
              <w:t>Бистри воћни нектар Јабуке-</w:t>
            </w:r>
            <w:r w:rsidRPr="00544453">
              <w:rPr>
                <w:lang w:val="sr-Latn-CS"/>
              </w:rPr>
              <w:t xml:space="preserve"> тетра пак </w:t>
            </w:r>
            <w:r w:rsidRPr="00544453">
              <w:t>1,5л воћни садржај мин 50% ''Фруктал''или одговарајући</w:t>
            </w:r>
          </w:p>
        </w:tc>
        <w:tc>
          <w:tcPr>
            <w:tcW w:w="992" w:type="dxa"/>
          </w:tcPr>
          <w:p w:rsidR="00BC18FC" w:rsidRPr="00544453" w:rsidRDefault="00BC18FC" w:rsidP="00FA3EBE">
            <w:pPr>
              <w:jc w:val="center"/>
            </w:pPr>
            <w:r w:rsidRPr="00544453">
              <w:rPr>
                <w:lang w:val="sr-Latn-CS"/>
              </w:rPr>
              <w:t>ком</w:t>
            </w:r>
          </w:p>
        </w:tc>
        <w:tc>
          <w:tcPr>
            <w:tcW w:w="1560" w:type="dxa"/>
          </w:tcPr>
          <w:p w:rsidR="00BC18FC" w:rsidRPr="00544453" w:rsidRDefault="00BC18FC" w:rsidP="00FA3EBE">
            <w:pPr>
              <w:jc w:val="right"/>
            </w:pPr>
            <w:r w:rsidRPr="00544453">
              <w:t>50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544453" w:rsidRDefault="00BC18FC" w:rsidP="00FA3EBE">
            <w:r w:rsidRPr="00544453">
              <w:rPr>
                <w:lang w:val="sr-Latn-CS"/>
              </w:rPr>
              <w:t xml:space="preserve">Минерална вода ПВЦ </w:t>
            </w:r>
            <w:r w:rsidRPr="00544453">
              <w:t>1,5/1</w:t>
            </w:r>
            <w:r w:rsidRPr="00544453">
              <w:rPr>
                <w:lang w:val="sr-Latn-CS"/>
              </w:rPr>
              <w:t xml:space="preserve"> „Књаз Милош“или </w:t>
            </w:r>
            <w:r w:rsidRPr="00544453">
              <w:t>одговарајући</w:t>
            </w:r>
          </w:p>
        </w:tc>
        <w:tc>
          <w:tcPr>
            <w:tcW w:w="992" w:type="dxa"/>
          </w:tcPr>
          <w:p w:rsidR="00BC18FC" w:rsidRPr="00544453" w:rsidRDefault="00BC18FC" w:rsidP="00FA3EBE">
            <w:pPr>
              <w:jc w:val="center"/>
            </w:pPr>
            <w:r w:rsidRPr="00544453">
              <w:t>ком</w:t>
            </w:r>
          </w:p>
        </w:tc>
        <w:tc>
          <w:tcPr>
            <w:tcW w:w="1560" w:type="dxa"/>
          </w:tcPr>
          <w:p w:rsidR="00BC18FC" w:rsidRPr="00544453" w:rsidRDefault="00BC18FC" w:rsidP="00FA3EBE">
            <w:pPr>
              <w:jc w:val="right"/>
            </w:pPr>
            <w:r w:rsidRPr="00544453">
              <w:t>20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544453" w:rsidRDefault="00BC18FC" w:rsidP="00C005BD">
            <w:pPr>
              <w:rPr>
                <w:lang w:val="sr-Latn-CS"/>
              </w:rPr>
            </w:pPr>
            <w:r w:rsidRPr="00544453">
              <w:t>Бистри воћни нектар Брескве и Јабуке-</w:t>
            </w:r>
            <w:r w:rsidRPr="00544453">
              <w:rPr>
                <w:lang w:val="sr-Latn-CS"/>
              </w:rPr>
              <w:t xml:space="preserve"> тетра пак </w:t>
            </w:r>
            <w:r w:rsidRPr="00544453">
              <w:t>1,5л воћни садржај мин 50% ''Фруктал''или одговарајући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t>ком</w:t>
            </w:r>
          </w:p>
        </w:tc>
        <w:tc>
          <w:tcPr>
            <w:tcW w:w="1560" w:type="dxa"/>
          </w:tcPr>
          <w:p w:rsidR="00BC18FC" w:rsidRPr="00544453" w:rsidRDefault="00BC18FC" w:rsidP="00FA3EBE">
            <w:pPr>
              <w:jc w:val="right"/>
            </w:pPr>
            <w:r w:rsidRPr="00544453">
              <w:t>50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pPr>
              <w:rPr>
                <w:lang w:val="sr-Latn-CS"/>
              </w:rPr>
            </w:pPr>
            <w:r w:rsidRPr="00326C3C">
              <w:t>Кок</w:t>
            </w:r>
            <w:r w:rsidRPr="00326C3C">
              <w:rPr>
                <w:lang w:val="sr-Latn-CS"/>
              </w:rPr>
              <w:t xml:space="preserve">а </w:t>
            </w:r>
            <w:r w:rsidRPr="00326C3C">
              <w:t>К</w:t>
            </w:r>
            <w:r w:rsidRPr="00326C3C">
              <w:rPr>
                <w:lang w:val="sr-Latn-CS"/>
              </w:rPr>
              <w:t>ола</w:t>
            </w:r>
            <w:r w:rsidRPr="00326C3C">
              <w:t xml:space="preserve"> 2/1</w:t>
            </w:r>
            <w:r w:rsidRPr="00326C3C">
              <w:rPr>
                <w:lang w:val="sr-Latn-CS"/>
              </w:rPr>
              <w:t xml:space="preserve"> или</w:t>
            </w:r>
            <w:r w:rsidRPr="00326C3C">
              <w:t xml:space="preserve"> одговарајући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лит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 w:rsidRPr="00326C3C">
              <w:rPr>
                <w:b/>
              </w:rPr>
              <w:t>30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 xml:space="preserve">Какао </w:t>
            </w:r>
            <w:r w:rsidRPr="00326C3C">
              <w:t xml:space="preserve">прах </w:t>
            </w:r>
            <w:r w:rsidRPr="00326C3C">
              <w:rPr>
                <w:lang w:val="sr-Latn-CS"/>
              </w:rPr>
              <w:t>1</w:t>
            </w:r>
            <w:r w:rsidRPr="00326C3C">
              <w:t xml:space="preserve">00 </w:t>
            </w:r>
            <w:r w:rsidRPr="00326C3C">
              <w:rPr>
                <w:lang w:val="sr-Latn-CS"/>
              </w:rPr>
              <w:t>гр. (оригинал паковање)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1560" w:type="dxa"/>
          </w:tcPr>
          <w:p w:rsidR="00BC18FC" w:rsidRPr="00C005BD" w:rsidRDefault="00BC18FC" w:rsidP="00FA3EBE">
            <w:pPr>
              <w:jc w:val="right"/>
              <w:rPr>
                <w:b/>
              </w:rPr>
            </w:pPr>
            <w:r w:rsidRPr="00326C3C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 xml:space="preserve">Шећер у праху </w:t>
            </w:r>
            <w:r w:rsidRPr="00326C3C">
              <w:t>200гр</w:t>
            </w:r>
            <w:r w:rsidRPr="00326C3C">
              <w:rPr>
                <w:lang w:val="sr-Latn-CS"/>
              </w:rPr>
              <w:t xml:space="preserve"> (оригинал паковање)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>Мак</w:t>
            </w:r>
            <w:r w:rsidRPr="00326C3C">
              <w:t xml:space="preserve"> млевени </w:t>
            </w:r>
            <w:r>
              <w:t xml:space="preserve">вакумирани </w:t>
            </w:r>
            <w:r w:rsidRPr="00326C3C">
              <w:t>без додатака 2</w:t>
            </w:r>
            <w:r w:rsidRPr="00326C3C">
              <w:rPr>
                <w:lang w:val="sr-Latn-CS"/>
              </w:rPr>
              <w:t>0</w:t>
            </w:r>
            <w:r w:rsidRPr="00326C3C">
              <w:t xml:space="preserve">0 </w:t>
            </w:r>
            <w:r w:rsidRPr="00326C3C">
              <w:rPr>
                <w:lang w:val="sr-Latn-CS"/>
              </w:rPr>
              <w:t>гр  (оригинал паковање)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65301E">
            <w:r w:rsidRPr="00326C3C">
              <w:t xml:space="preserve">Чоколада у праху </w:t>
            </w:r>
            <w:r>
              <w:t xml:space="preserve">мин 35% какаа, паковање </w:t>
            </w:r>
            <w:r w:rsidRPr="00326C3C">
              <w:t>100гр ''</w:t>
            </w:r>
            <w:r>
              <w:t>Кандит</w:t>
            </w:r>
            <w:r w:rsidRPr="00326C3C">
              <w:t xml:space="preserve">'' или одговарајући 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t>ком</w:t>
            </w:r>
          </w:p>
        </w:tc>
        <w:tc>
          <w:tcPr>
            <w:tcW w:w="1560" w:type="dxa"/>
          </w:tcPr>
          <w:p w:rsidR="00BC18FC" w:rsidRPr="003A054E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>Кокос</w:t>
            </w:r>
            <w:r>
              <w:t xml:space="preserve">ово </w:t>
            </w:r>
            <w:r w:rsidRPr="00326C3C">
              <w:rPr>
                <w:lang w:val="sr-Latn-CS"/>
              </w:rPr>
              <w:t xml:space="preserve"> брашно </w:t>
            </w:r>
            <w:r w:rsidRPr="00326C3C">
              <w:t xml:space="preserve">100 </w:t>
            </w:r>
            <w:r w:rsidRPr="00326C3C">
              <w:rPr>
                <w:lang w:val="sr-Latn-CS"/>
              </w:rPr>
              <w:t>гр.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1560" w:type="dxa"/>
          </w:tcPr>
          <w:p w:rsidR="00BC18FC" w:rsidRPr="00D54973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>Кафа</w:t>
            </w:r>
            <w:r w:rsidRPr="00326C3C">
              <w:t xml:space="preserve"> </w:t>
            </w:r>
            <w:r w:rsidRPr="00326C3C">
              <w:rPr>
                <w:lang w:val="sr-Latn-CS"/>
              </w:rPr>
              <w:t>„Гранд“</w:t>
            </w:r>
            <w:r w:rsidRPr="00326C3C">
              <w:t xml:space="preserve"> 200 </w:t>
            </w:r>
            <w:r w:rsidRPr="00326C3C">
              <w:rPr>
                <w:lang w:val="sr-Latn-CS"/>
              </w:rPr>
              <w:t xml:space="preserve">гр. или </w:t>
            </w:r>
            <w:r w:rsidRPr="00326C3C">
              <w:t>одговарајући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 w:rsidRPr="00326C3C">
              <w:rPr>
                <w:b/>
              </w:rPr>
              <w:t>70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pPr>
              <w:rPr>
                <w:lang w:val="ru-RU"/>
              </w:rPr>
            </w:pPr>
            <w:r>
              <w:t>Инстант кафа</w:t>
            </w:r>
            <w:r w:rsidRPr="00326C3C">
              <w:t xml:space="preserve"> 3</w:t>
            </w:r>
            <w:r w:rsidRPr="00326C3C">
              <w:rPr>
                <w:lang w:val="sr-Latn-CS"/>
              </w:rPr>
              <w:t xml:space="preserve"> у</w:t>
            </w:r>
            <w:r w:rsidRPr="00326C3C">
              <w:t xml:space="preserve"> 1</w:t>
            </w:r>
            <w:r>
              <w:rPr>
                <w:lang w:val="ru-RU"/>
              </w:rPr>
              <w:t xml:space="preserve"> (Јакобс)</w:t>
            </w:r>
            <w:r w:rsidRPr="00326C3C">
              <w:rPr>
                <w:lang w:val="ru-RU"/>
              </w:rPr>
              <w:t xml:space="preserve">или </w:t>
            </w:r>
            <w:r w:rsidRPr="00326C3C">
              <w:t>одговарајући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 w:rsidRPr="00326C3C">
              <w:rPr>
                <w:b/>
              </w:rPr>
              <w:t>160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 xml:space="preserve">Свеж квасац </w:t>
            </w:r>
            <w:r w:rsidRPr="00326C3C">
              <w:t xml:space="preserve">40 </w:t>
            </w:r>
            <w:r w:rsidRPr="00326C3C">
              <w:rPr>
                <w:lang w:val="sr-Latn-CS"/>
              </w:rPr>
              <w:t>гр.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326C3C">
              <w:rPr>
                <w:b/>
              </w:rPr>
              <w:t>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 xml:space="preserve">Корнфлеx </w:t>
            </w:r>
            <w:r w:rsidRPr="00326C3C">
              <w:t>500</w:t>
            </w:r>
            <w:r w:rsidRPr="00326C3C">
              <w:rPr>
                <w:lang w:val="sr-Latn-CS"/>
              </w:rPr>
              <w:t>гр</w:t>
            </w:r>
            <w:r w:rsidRPr="00326C3C">
              <w:t xml:space="preserve"> </w:t>
            </w:r>
            <w:r w:rsidRPr="00326C3C">
              <w:rPr>
                <w:lang w:val="sr-Latn-CS"/>
              </w:rPr>
              <w:t>(оригинал паков</w:t>
            </w:r>
            <w:r w:rsidRPr="00326C3C">
              <w:t>.</w:t>
            </w:r>
            <w:r w:rsidRPr="00326C3C">
              <w:rPr>
                <w:lang w:val="sr-Latn-CS"/>
              </w:rPr>
              <w:t>)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t>ком</w:t>
            </w:r>
          </w:p>
        </w:tc>
        <w:tc>
          <w:tcPr>
            <w:tcW w:w="1560" w:type="dxa"/>
          </w:tcPr>
          <w:p w:rsidR="00BC18FC" w:rsidRPr="00996028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>Чоколада Милка</w:t>
            </w:r>
            <w:r w:rsidRPr="00326C3C">
              <w:t xml:space="preserve"> </w:t>
            </w:r>
            <w:r w:rsidRPr="00326C3C">
              <w:rPr>
                <w:lang w:val="sr-Latn-CS"/>
              </w:rPr>
              <w:t xml:space="preserve">- лешник </w:t>
            </w:r>
            <w:r w:rsidRPr="00326C3C">
              <w:t xml:space="preserve"> </w:t>
            </w:r>
          </w:p>
          <w:p w:rsidR="00BC18FC" w:rsidRPr="00326C3C" w:rsidRDefault="00BC18FC" w:rsidP="00FA3EBE">
            <w:r w:rsidRPr="00326C3C">
              <w:t xml:space="preserve">80 </w:t>
            </w:r>
            <w:r w:rsidRPr="00326C3C">
              <w:rPr>
                <w:lang w:val="sr-Latn-CS"/>
              </w:rPr>
              <w:t xml:space="preserve">гр. или </w:t>
            </w:r>
            <w:r w:rsidRPr="00326C3C">
              <w:t>одговарајући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 w:rsidRPr="00326C3C">
              <w:rPr>
                <w:b/>
              </w:rPr>
              <w:t>30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D54973" w:rsidRDefault="00BC18FC" w:rsidP="00FA3EBE">
            <w:r w:rsidRPr="00D54973">
              <w:rPr>
                <w:lang w:val="sr-Latn-CS"/>
              </w:rPr>
              <w:t>Чоколада Милка - млечна</w:t>
            </w:r>
          </w:p>
          <w:p w:rsidR="00BC18FC" w:rsidRPr="00D54973" w:rsidRDefault="00BC18FC" w:rsidP="00FA3EBE">
            <w:r w:rsidRPr="00D54973">
              <w:lastRenderedPageBreak/>
              <w:t xml:space="preserve">80 </w:t>
            </w:r>
            <w:r w:rsidRPr="00D54973">
              <w:rPr>
                <w:lang w:val="sr-Latn-CS"/>
              </w:rPr>
              <w:t>гр. или</w:t>
            </w:r>
            <w:r w:rsidRPr="00D54973">
              <w:t xml:space="preserve"> одговарајући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lastRenderedPageBreak/>
              <w:t>ком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 w:rsidRPr="00326C3C">
              <w:rPr>
                <w:b/>
              </w:rPr>
              <w:t>30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D54973" w:rsidRDefault="00BC18FC" w:rsidP="00FA3EBE">
            <w:pPr>
              <w:rPr>
                <w:lang w:val="sr-Latn-CS"/>
              </w:rPr>
            </w:pPr>
            <w:r w:rsidRPr="00D54973">
              <w:rPr>
                <w:lang w:val="sr-Latn-CS"/>
              </w:rPr>
              <w:t xml:space="preserve">Бонжита </w:t>
            </w:r>
            <w:r w:rsidRPr="00D54973">
              <w:t>25</w:t>
            </w:r>
            <w:r w:rsidRPr="00D54973">
              <w:rPr>
                <w:lang w:val="sr-Latn-CS"/>
              </w:rPr>
              <w:t>гр.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rPr>
                <w:lang w:val="sr-Latn-CS"/>
              </w:rPr>
              <w:t>ком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 w:rsidRPr="00326C3C">
              <w:rPr>
                <w:b/>
              </w:rPr>
              <w:t>100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D54973" w:rsidRDefault="00BC18FC" w:rsidP="00D54973">
            <w:r w:rsidRPr="00326C3C">
              <w:rPr>
                <w:lang w:val="sr-Latn-CS"/>
              </w:rPr>
              <w:t xml:space="preserve">Наполитанка чоколадна </w:t>
            </w:r>
            <w:r w:rsidRPr="00326C3C">
              <w:t xml:space="preserve"> </w:t>
            </w:r>
            <w:r>
              <w:t>187г ''Јафа'' или одговарајући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 w:rsidRPr="00326C3C">
              <w:rPr>
                <w:b/>
              </w:rPr>
              <w:t>30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r w:rsidRPr="00326C3C">
              <w:rPr>
                <w:lang w:val="sr-Latn-CS"/>
              </w:rPr>
              <w:t>Кекс - медено срце</w:t>
            </w:r>
            <w:r w:rsidRPr="00326C3C">
              <w:t xml:space="preserve"> 150 </w:t>
            </w:r>
            <w:r w:rsidRPr="00326C3C">
              <w:rPr>
                <w:lang w:val="sr-Latn-CS"/>
              </w:rPr>
              <w:t xml:space="preserve">гр. ''Пионир''или </w:t>
            </w:r>
            <w:r w:rsidRPr="00326C3C">
              <w:t>одговарајући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rPr>
                <w:lang w:val="sr-Latn-CS"/>
              </w:rPr>
              <w:t>к</w:t>
            </w:r>
            <w:r w:rsidRPr="00326C3C">
              <w:t>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 w:rsidRPr="00326C3C">
              <w:rPr>
                <w:b/>
              </w:rPr>
              <w:t>40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 xml:space="preserve">Прашак за пециво  </w:t>
            </w:r>
            <w:r>
              <w:t>''Алева'' или одговарајући 12</w:t>
            </w:r>
            <w:r w:rsidRPr="00326C3C">
              <w:t xml:space="preserve"> </w:t>
            </w:r>
            <w:r w:rsidRPr="00326C3C">
              <w:rPr>
                <w:lang w:val="sr-Latn-CS"/>
              </w:rPr>
              <w:t>гр.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 xml:space="preserve"> </w:t>
            </w:r>
            <w:r w:rsidRPr="00326C3C">
              <w:t>В</w:t>
            </w:r>
            <w:r w:rsidRPr="00326C3C">
              <w:rPr>
                <w:lang w:val="sr-Latn-CS"/>
              </w:rPr>
              <w:t>анил шећер</w:t>
            </w:r>
            <w:r w:rsidRPr="00326C3C">
              <w:t xml:space="preserve"> </w:t>
            </w:r>
            <w:r>
              <w:t xml:space="preserve">''Алева'' или одговарајући </w:t>
            </w:r>
            <w:r w:rsidRPr="00326C3C">
              <w:t xml:space="preserve">10 </w:t>
            </w:r>
            <w:r w:rsidRPr="00326C3C">
              <w:rPr>
                <w:lang w:val="sr-Latn-CS"/>
              </w:rPr>
              <w:t>гр.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t>ком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C026DF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>Оригано</w:t>
            </w:r>
            <w:r w:rsidRPr="00326C3C">
              <w:t xml:space="preserve"> </w:t>
            </w:r>
            <w:r>
              <w:t>''Алева'' или одговарајући 3</w:t>
            </w:r>
            <w:r w:rsidRPr="00326C3C">
              <w:t xml:space="preserve"> </w:t>
            </w:r>
            <w:r w:rsidRPr="00326C3C">
              <w:rPr>
                <w:lang w:val="sr-Latn-CS"/>
              </w:rPr>
              <w:t>гр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 w:rsidRPr="00326C3C">
              <w:rPr>
                <w:b/>
              </w:rPr>
              <w:t>30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C026DF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 xml:space="preserve">Цимет </w:t>
            </w:r>
            <w:r>
              <w:t xml:space="preserve">млевени </w:t>
            </w:r>
            <w:r w:rsidRPr="00326C3C">
              <w:t xml:space="preserve">10 </w:t>
            </w:r>
            <w:r w:rsidRPr="00326C3C">
              <w:rPr>
                <w:lang w:val="sr-Latn-CS"/>
              </w:rPr>
              <w:t>гр.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Pr="00326C3C">
              <w:rPr>
                <w:b/>
              </w:rPr>
              <w:t>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>Сода бикарбона</w:t>
            </w:r>
            <w:r>
              <w:t xml:space="preserve"> 5</w:t>
            </w:r>
            <w:r w:rsidRPr="00326C3C">
              <w:t xml:space="preserve">00 </w:t>
            </w:r>
            <w:r w:rsidRPr="00326C3C">
              <w:rPr>
                <w:lang w:val="sr-Latn-CS"/>
              </w:rPr>
              <w:t>гр.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  <w:rPr>
                <w:lang w:val="az-Cyrl-AZ"/>
              </w:rPr>
            </w:pPr>
            <w:r w:rsidRPr="00326C3C">
              <w:rPr>
                <w:lang w:val="sr-Latn-CS"/>
              </w:rPr>
              <w:t>ком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 w:rsidRPr="00326C3C">
              <w:rPr>
                <w:b/>
              </w:rPr>
              <w:t>5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r w:rsidRPr="00326C3C">
              <w:rPr>
                <w:lang w:val="sr-Latn-CS"/>
              </w:rPr>
              <w:t>Туњевина комад</w:t>
            </w:r>
            <w:r w:rsidRPr="00326C3C">
              <w:t>ићи у уљу</w:t>
            </w:r>
            <w:r w:rsidRPr="00326C3C">
              <w:rPr>
                <w:lang w:val="sr-Latn-CS"/>
              </w:rPr>
              <w:t xml:space="preserve"> 170гр. „Ла перла“ или </w:t>
            </w:r>
            <w:r w:rsidRPr="00326C3C">
              <w:t>одговаврајућа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  <w:rPr>
                <w:lang w:val="sr-Latn-CS"/>
              </w:rPr>
            </w:pPr>
            <w:r w:rsidRPr="00326C3C">
              <w:rPr>
                <w:lang w:val="sr-Latn-CS"/>
              </w:rPr>
              <w:t>ком</w:t>
            </w:r>
          </w:p>
        </w:tc>
        <w:tc>
          <w:tcPr>
            <w:tcW w:w="1560" w:type="dxa"/>
          </w:tcPr>
          <w:p w:rsidR="00BC18FC" w:rsidRPr="00C026DF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900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r w:rsidRPr="00326C3C">
              <w:t>Панирани рибљи штапићи 10/1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t>ком</w:t>
            </w:r>
          </w:p>
        </w:tc>
        <w:tc>
          <w:tcPr>
            <w:tcW w:w="1560" w:type="dxa"/>
          </w:tcPr>
          <w:p w:rsidR="00BC18FC" w:rsidRPr="00996028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251D5C" w:rsidRDefault="00BC18FC" w:rsidP="00251D5C">
            <w:r w:rsidRPr="00326C3C">
              <w:t xml:space="preserve">Паштета јетрена </w:t>
            </w:r>
            <w:r w:rsidRPr="00251D5C">
              <w:t xml:space="preserve">Састојци: масно ткиво, вода, свињско месо </w:t>
            </w:r>
          </w:p>
          <w:p w:rsidR="00BC18FC" w:rsidRPr="00251D5C" w:rsidRDefault="00BC18FC" w:rsidP="00251D5C">
            <w:r w:rsidRPr="00251D5C">
              <w:t xml:space="preserve">22%,јетра мин 10%, везивно ткиво, поврће(црни лук), </w:t>
            </w:r>
          </w:p>
          <w:p w:rsidR="00BC18FC" w:rsidRPr="00251D5C" w:rsidRDefault="00BC18FC" w:rsidP="00251D5C">
            <w:r w:rsidRPr="00251D5C">
              <w:t xml:space="preserve">беланчевинасти производи од соје, кухињска со, зачини </w:t>
            </w:r>
          </w:p>
          <w:p w:rsidR="00BC18FC" w:rsidRPr="00251D5C" w:rsidRDefault="00BC18FC" w:rsidP="00251D5C">
            <w:r w:rsidRPr="00251D5C">
              <w:t xml:space="preserve">и екстрати зачина, шећер, стабилизатори, антиоксиданс, конзерванс. Садржај укупних протеина минимум 9% </w:t>
            </w:r>
            <w:r>
              <w:t>.</w:t>
            </w:r>
          </w:p>
          <w:p w:rsidR="00BC18FC" w:rsidRPr="00326C3C" w:rsidRDefault="00BC18FC" w:rsidP="00FA3EBE">
            <w:r w:rsidRPr="00326C3C">
              <w:t>150гр</w:t>
            </w:r>
            <w:r>
              <w:t xml:space="preserve"> конзерва са механизмом за отварање</w:t>
            </w:r>
            <w:r w:rsidRPr="00326C3C">
              <w:t xml:space="preserve"> </w:t>
            </w:r>
          </w:p>
          <w:p w:rsidR="00BC18FC" w:rsidRPr="00326C3C" w:rsidRDefault="00BC18FC" w:rsidP="00FA3EBE">
            <w:r w:rsidRPr="00326C3C">
              <w:t xml:space="preserve">''Карнекс'' или </w:t>
            </w:r>
            <w:r w:rsidRPr="00326C3C">
              <w:rPr>
                <w:lang w:val="sr-Latn-CS"/>
              </w:rPr>
              <w:t xml:space="preserve"> </w:t>
            </w:r>
            <w:r w:rsidRPr="00326C3C">
              <w:t>одговаврајућа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t>ком</w:t>
            </w:r>
          </w:p>
        </w:tc>
        <w:tc>
          <w:tcPr>
            <w:tcW w:w="1560" w:type="dxa"/>
          </w:tcPr>
          <w:p w:rsidR="00BC18FC" w:rsidRPr="00996028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r w:rsidRPr="00326C3C">
              <w:t xml:space="preserve">Вода </w:t>
            </w:r>
            <w:r w:rsidR="003C6723">
              <w:t xml:space="preserve">негазирана </w:t>
            </w:r>
            <w:r w:rsidRPr="00326C3C">
              <w:t xml:space="preserve">6/1 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t>ком</w:t>
            </w:r>
          </w:p>
        </w:tc>
        <w:tc>
          <w:tcPr>
            <w:tcW w:w="1560" w:type="dxa"/>
          </w:tcPr>
          <w:p w:rsidR="00BC18FC" w:rsidRPr="00996028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3000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441641" w:rsidRDefault="00BC18FC" w:rsidP="00441641">
            <w:r w:rsidRPr="00326C3C">
              <w:t>Месни нарезак</w:t>
            </w:r>
            <w:r>
              <w:t>- конзерва са механизмом за отварање</w:t>
            </w:r>
            <w:r w:rsidRPr="00326C3C">
              <w:t xml:space="preserve"> „Carnex“ или одговаврајућа 150гр.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t xml:space="preserve">ком 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  <w:r w:rsidRPr="00326C3C">
              <w:rPr>
                <w:b/>
              </w:rPr>
              <w:t>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441641">
            <w:r>
              <w:t xml:space="preserve">Бомбоне Карамела млечна 100г ''Свислион Таково'' или одговарајући 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t>ком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 w:rsidRPr="00326C3C">
              <w:rPr>
                <w:b/>
              </w:rPr>
              <w:t>10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441641" w:rsidRDefault="00BC18FC" w:rsidP="00441641">
            <w:r>
              <w:t>Бомбоне воћне карамеле 300г''Пионир'' или одговарјуће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t>ком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 w:rsidRPr="00326C3C">
              <w:rPr>
                <w:b/>
              </w:rPr>
              <w:t>8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r w:rsidRPr="00326C3C">
              <w:t xml:space="preserve">Смоки </w:t>
            </w:r>
            <w:r>
              <w:t xml:space="preserve">''Штарк'' или одговарајући </w:t>
            </w:r>
            <w:r w:rsidRPr="00326C3C">
              <w:t>150 гр.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t>ком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 w:rsidRPr="00326C3C">
              <w:rPr>
                <w:b/>
              </w:rPr>
              <w:t>10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326C3C" w:rsidRDefault="00BC18FC" w:rsidP="00FA3EBE">
            <w:r>
              <w:t xml:space="preserve">Бисквит </w:t>
            </w:r>
            <w:r w:rsidRPr="00326C3C">
              <w:t>Јафа кекс 300 гр.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t>ком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 w:rsidRPr="00326C3C">
              <w:rPr>
                <w:b/>
              </w:rPr>
              <w:t>6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441641" w:rsidRDefault="00BC18FC" w:rsidP="00441641">
            <w:r w:rsidRPr="00326C3C">
              <w:t>Штапићи са кикирикијем 230г</w:t>
            </w:r>
            <w:r>
              <w:t xml:space="preserve"> ''Штарк'' или одговарајући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t>ком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 w:rsidRPr="00326C3C">
              <w:rPr>
                <w:b/>
              </w:rPr>
              <w:t>6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544453" w:rsidRDefault="00BC18FC" w:rsidP="00544453">
            <w:r>
              <w:t xml:space="preserve">Кекс </w:t>
            </w:r>
            <w:r w:rsidRPr="00326C3C">
              <w:t>Ишлери</w:t>
            </w:r>
            <w:r>
              <w:t xml:space="preserve"> са еурокремом </w:t>
            </w:r>
            <w:r w:rsidRPr="00326C3C">
              <w:t>250гр</w:t>
            </w:r>
            <w:r>
              <w:t xml:space="preserve"> ''Свислион Таково''</w:t>
            </w:r>
            <w:r w:rsidRPr="00326C3C">
              <w:t xml:space="preserve"> </w:t>
            </w:r>
            <w:r>
              <w:t xml:space="preserve"> или одговарајући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t>ком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 w:rsidRPr="00326C3C">
              <w:rPr>
                <w:b/>
              </w:rPr>
              <w:t>4</w:t>
            </w:r>
          </w:p>
        </w:tc>
      </w:tr>
      <w:tr w:rsidR="00BC18FC" w:rsidRPr="00326C3C" w:rsidTr="00BC18FC">
        <w:tc>
          <w:tcPr>
            <w:tcW w:w="1276" w:type="dxa"/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544453" w:rsidRDefault="00BC18FC" w:rsidP="00FA3EBE">
            <w:r>
              <w:t>Кекс ''</w:t>
            </w:r>
            <w:r w:rsidRPr="00326C3C">
              <w:t>Домаћица</w:t>
            </w:r>
            <w:r>
              <w:t>''</w:t>
            </w:r>
            <w:r w:rsidRPr="00326C3C">
              <w:t xml:space="preserve"> 230 гр.</w:t>
            </w:r>
            <w:r>
              <w:t>'' ''Банини'' или одговарајући</w:t>
            </w:r>
          </w:p>
        </w:tc>
        <w:tc>
          <w:tcPr>
            <w:tcW w:w="992" w:type="dxa"/>
          </w:tcPr>
          <w:p w:rsidR="00BC18FC" w:rsidRPr="00326C3C" w:rsidRDefault="00BC18FC" w:rsidP="00FA3EBE">
            <w:pPr>
              <w:jc w:val="center"/>
            </w:pPr>
            <w:r w:rsidRPr="00326C3C">
              <w:t>ком</w:t>
            </w:r>
          </w:p>
        </w:tc>
        <w:tc>
          <w:tcPr>
            <w:tcW w:w="1560" w:type="dxa"/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 w:rsidRPr="00326C3C">
              <w:rPr>
                <w:b/>
              </w:rPr>
              <w:t>10</w:t>
            </w:r>
          </w:p>
        </w:tc>
      </w:tr>
      <w:tr w:rsidR="00BC18FC" w:rsidRPr="00326C3C" w:rsidTr="00BC18FC">
        <w:tc>
          <w:tcPr>
            <w:tcW w:w="1276" w:type="dxa"/>
            <w:tcBorders>
              <w:bottom w:val="single" w:sz="4" w:space="0" w:color="auto"/>
            </w:tcBorders>
          </w:tcPr>
          <w:p w:rsidR="00BC18FC" w:rsidRPr="00326C3C" w:rsidRDefault="00BC18FC" w:rsidP="00F675B5">
            <w:pPr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18FC" w:rsidRPr="00544453" w:rsidRDefault="00BC18FC" w:rsidP="00FA3EBE">
            <w:r>
              <w:t>Крем бананица</w:t>
            </w:r>
            <w:r w:rsidRPr="00326C3C">
              <w:t xml:space="preserve"> 25гр</w:t>
            </w:r>
            <w:r>
              <w:t xml:space="preserve"> ''Штарк'' или одговарајући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18FC" w:rsidRPr="00326C3C" w:rsidRDefault="00BC18FC" w:rsidP="00FA3EBE">
            <w:pPr>
              <w:jc w:val="center"/>
            </w:pPr>
            <w:r w:rsidRPr="00326C3C">
              <w:t>ком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18FC" w:rsidRPr="00326C3C" w:rsidRDefault="00BC18FC" w:rsidP="00FA3EBE">
            <w:pPr>
              <w:jc w:val="right"/>
              <w:rPr>
                <w:b/>
              </w:rPr>
            </w:pPr>
            <w:r w:rsidRPr="00326C3C">
              <w:rPr>
                <w:b/>
              </w:rPr>
              <w:t>300</w:t>
            </w:r>
          </w:p>
        </w:tc>
      </w:tr>
      <w:tr w:rsidR="00BC18FC" w:rsidRPr="00326C3C" w:rsidTr="00BC18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7428B2" w:rsidRDefault="00BC18FC" w:rsidP="00BC18FC">
            <w:pPr>
              <w:jc w:val="center"/>
            </w:pPr>
            <w:r>
              <w:lastRenderedPageBreak/>
              <w:t>61.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26C3C" w:rsidRDefault="00BC18FC" w:rsidP="006C67E2">
            <w:r w:rsidRPr="00AE0E10">
              <w:t xml:space="preserve">Грашак </w:t>
            </w:r>
            <w:r>
              <w:t xml:space="preserve">смрзнути </w:t>
            </w:r>
            <w:r w:rsidRPr="00326C3C">
              <w:t>10/1кг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26C3C" w:rsidRDefault="00BC18FC" w:rsidP="006C67E2">
            <w:pPr>
              <w:jc w:val="center"/>
            </w:pPr>
            <w:r w:rsidRPr="00326C3C"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26C3C" w:rsidRDefault="00BC18FC" w:rsidP="006C67E2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C18FC" w:rsidRPr="00326C3C" w:rsidTr="00BC18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AE0E10" w:rsidRDefault="00BC18FC" w:rsidP="007428B2">
            <w:pPr>
              <w:rPr>
                <w:lang w:val="sr-Latn-CS"/>
              </w:rPr>
            </w:pPr>
            <w:r>
              <w:t>62.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26C3C" w:rsidRDefault="00BC18FC" w:rsidP="006C67E2">
            <w:r w:rsidRPr="00AE0E10">
              <w:t>Боранија жута</w:t>
            </w:r>
            <w:r w:rsidRPr="00326C3C">
              <w:t xml:space="preserve"> </w:t>
            </w:r>
            <w:r>
              <w:t xml:space="preserve">смрзнута </w:t>
            </w:r>
            <w:r w:rsidRPr="00326C3C">
              <w:t>10/1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AE0E10" w:rsidRDefault="00BC18FC" w:rsidP="006C67E2">
            <w:pPr>
              <w:jc w:val="center"/>
            </w:pPr>
            <w:r w:rsidRPr="00326C3C"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26C3C" w:rsidRDefault="00BC18FC" w:rsidP="006C67E2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C18FC" w:rsidRPr="00326C3C" w:rsidTr="00BC18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AE0E10" w:rsidRDefault="00BC18FC" w:rsidP="007428B2">
            <w:pPr>
              <w:rPr>
                <w:lang w:val="sr-Latn-CS"/>
              </w:rPr>
            </w:pPr>
            <w:r>
              <w:t>63.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26C3C" w:rsidRDefault="00BC18FC" w:rsidP="006C67E2">
            <w:r w:rsidRPr="00AE0E10">
              <w:t>Кукуруз шећерац</w:t>
            </w:r>
            <w:r>
              <w:t xml:space="preserve"> смрзнути </w:t>
            </w:r>
            <w:r w:rsidRPr="00AE0E10">
              <w:t xml:space="preserve"> </w:t>
            </w:r>
            <w:r w:rsidRPr="00326C3C">
              <w:t>10/1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AE0E10" w:rsidRDefault="00BC18FC" w:rsidP="006C67E2">
            <w:pPr>
              <w:jc w:val="center"/>
            </w:pPr>
            <w:r w:rsidRPr="00326C3C"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AE0E10" w:rsidRDefault="00BC18FC" w:rsidP="006C67E2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C18FC" w:rsidRPr="00326C3C" w:rsidTr="00BC18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AE0E10" w:rsidRDefault="00BC18FC" w:rsidP="007428B2">
            <w:pPr>
              <w:rPr>
                <w:lang w:val="sr-Latn-CS"/>
              </w:rPr>
            </w:pPr>
            <w:r>
              <w:t>64.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26C3C" w:rsidRDefault="00BC18FC" w:rsidP="006C67E2">
            <w:r w:rsidRPr="00AE0E10">
              <w:t xml:space="preserve">Поврће за супу </w:t>
            </w:r>
            <w:r>
              <w:t xml:space="preserve">смрзнуто </w:t>
            </w:r>
            <w:r w:rsidRPr="00326C3C">
              <w:t>10/1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AE0E10" w:rsidRDefault="00BC18FC" w:rsidP="006C67E2">
            <w:pPr>
              <w:jc w:val="center"/>
            </w:pPr>
            <w:r w:rsidRPr="00326C3C"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AE0E10" w:rsidRDefault="00BC18FC" w:rsidP="006C67E2">
            <w:pPr>
              <w:jc w:val="right"/>
              <w:rPr>
                <w:b/>
              </w:rPr>
            </w:pPr>
            <w:r w:rsidRPr="00326C3C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BC18FC" w:rsidRPr="00326C3C" w:rsidTr="00BC18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AE0E10" w:rsidRDefault="00BC18FC" w:rsidP="007428B2">
            <w:pPr>
              <w:rPr>
                <w:lang w:val="sr-Latn-CS"/>
              </w:rPr>
            </w:pPr>
            <w:r>
              <w:t>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26C3C" w:rsidRDefault="00BC18FC" w:rsidP="006C67E2">
            <w:r w:rsidRPr="00AE0E10">
              <w:t>Ђувеч</w:t>
            </w:r>
            <w:r w:rsidRPr="00326C3C">
              <w:t xml:space="preserve"> </w:t>
            </w:r>
            <w:r>
              <w:t xml:space="preserve">смрзнути </w:t>
            </w:r>
            <w:r w:rsidRPr="00326C3C">
              <w:t>10/1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AE0E10" w:rsidRDefault="00BC18FC" w:rsidP="006C67E2">
            <w:pPr>
              <w:jc w:val="center"/>
            </w:pPr>
            <w:r w:rsidRPr="00326C3C"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26C3C" w:rsidRDefault="00BC18FC" w:rsidP="006C67E2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C18FC" w:rsidRPr="00326C3C" w:rsidTr="00BC18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AE0E10" w:rsidRDefault="00BC18FC" w:rsidP="007428B2">
            <w:pPr>
              <w:rPr>
                <w:lang w:val="sr-Latn-CS"/>
              </w:rPr>
            </w:pPr>
            <w:r>
              <w:t>66.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EB7B5F" w:rsidRDefault="00BC18FC" w:rsidP="006C67E2">
            <w:r>
              <w:t>Смрзнуте вишње без коштица 10/1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5D6A65" w:rsidRDefault="00BC18FC" w:rsidP="006C67E2">
            <w:pPr>
              <w:jc w:val="center"/>
            </w:pPr>
            <w: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AE0E10" w:rsidRDefault="00BC18FC" w:rsidP="006C67E2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C18FC" w:rsidRPr="00326C3C" w:rsidTr="00BC18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AE0E10" w:rsidRDefault="00BC18FC" w:rsidP="007428B2">
            <w:pPr>
              <w:rPr>
                <w:lang w:val="sr-Latn-CS"/>
              </w:rPr>
            </w:pPr>
            <w:r>
              <w:t>67.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EB7B5F" w:rsidRDefault="00BC18FC" w:rsidP="006C67E2">
            <w:r>
              <w:t>Смрзнуте малине 10/1кг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EB7B5F" w:rsidRDefault="00BC18FC" w:rsidP="006C67E2">
            <w:pPr>
              <w:jc w:val="center"/>
            </w:pPr>
            <w: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71CA1" w:rsidRDefault="00BC18FC" w:rsidP="006C67E2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C18FC" w:rsidRPr="00326C3C" w:rsidTr="00BC18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71CA1" w:rsidRDefault="00BC18FC" w:rsidP="007428B2">
            <w:pPr>
              <w:rPr>
                <w:lang w:val="sr-Latn-CS"/>
              </w:rPr>
            </w:pPr>
            <w:r>
              <w:t>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26C3C" w:rsidRDefault="00BC18FC" w:rsidP="00371CA1">
            <w:r>
              <w:t xml:space="preserve">Кисели </w:t>
            </w:r>
            <w:r w:rsidRPr="00326C3C">
              <w:t>Краставац пак</w:t>
            </w:r>
            <w:r>
              <w:t xml:space="preserve"> конзерва </w:t>
            </w:r>
            <w:r w:rsidRPr="00326C3C">
              <w:t>4</w:t>
            </w:r>
            <w:r>
              <w:t>100-4300</w:t>
            </w:r>
            <w:r w:rsidRPr="00326C3C"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26C3C" w:rsidRDefault="00BC18FC" w:rsidP="006C67E2">
            <w:pPr>
              <w:jc w:val="center"/>
            </w:pPr>
            <w:r w:rsidRPr="00371CA1">
              <w:t>к</w:t>
            </w:r>
            <w:r w:rsidRPr="00326C3C"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26C3C" w:rsidRDefault="00BC18FC" w:rsidP="006C67E2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BC18FC" w:rsidRPr="00326C3C" w:rsidTr="00BC18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71CA1" w:rsidRDefault="00BC18FC" w:rsidP="007428B2">
            <w:pPr>
              <w:rPr>
                <w:lang w:val="sr-Latn-CS"/>
              </w:rPr>
            </w:pPr>
            <w:r>
              <w:t>69.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26C3C" w:rsidRDefault="00BC18FC" w:rsidP="00371CA1">
            <w:r w:rsidRPr="00326C3C">
              <w:t xml:space="preserve">Парадајз пире </w:t>
            </w:r>
            <w:r>
              <w:t>паковање кантица 50</w:t>
            </w:r>
            <w:r w:rsidRPr="00326C3C">
              <w:t>00г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26C3C" w:rsidRDefault="00BC18FC" w:rsidP="006C67E2">
            <w:pPr>
              <w:jc w:val="center"/>
            </w:pPr>
            <w:r w:rsidRPr="00326C3C"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26C3C" w:rsidRDefault="00BC18FC" w:rsidP="006C67E2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BC18FC" w:rsidRPr="00326C3C" w:rsidTr="00BC18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71CA1" w:rsidRDefault="00BC18FC" w:rsidP="007428B2">
            <w:pPr>
              <w:rPr>
                <w:lang w:val="sr-Latn-CS"/>
              </w:rPr>
            </w:pPr>
            <w:r>
              <w:t>70.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71CA1" w:rsidRDefault="00BC18FC" w:rsidP="00371CA1">
            <w:r w:rsidRPr="00326C3C">
              <w:t xml:space="preserve">Компот бресква </w:t>
            </w:r>
            <w:r>
              <w:t>–огуљене половице брескве конзерва</w:t>
            </w:r>
            <w:r w:rsidR="0035773E">
              <w:t xml:space="preserve"> 820-850</w:t>
            </w:r>
            <w:r>
              <w:t>г ''Подравка'' или одговарајући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26C3C" w:rsidRDefault="00BC18FC" w:rsidP="006C67E2">
            <w:pPr>
              <w:jc w:val="center"/>
            </w:pPr>
            <w:r w:rsidRPr="00326C3C"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26C3C" w:rsidRDefault="00BC18FC" w:rsidP="006C67E2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C18FC" w:rsidRPr="00326C3C" w:rsidTr="00BC18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71CA1" w:rsidRDefault="00BC18FC" w:rsidP="007428B2">
            <w:pPr>
              <w:rPr>
                <w:lang w:val="sr-Latn-CS"/>
              </w:rPr>
            </w:pPr>
            <w:r>
              <w:t>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71CA1" w:rsidRDefault="00BC18FC" w:rsidP="006C67E2">
            <w:r w:rsidRPr="00326C3C">
              <w:t xml:space="preserve">Мешана мармелада </w:t>
            </w:r>
            <w:r>
              <w:t>паковање кантица</w:t>
            </w:r>
            <w:r w:rsidR="003406CA">
              <w:t xml:space="preserve"> </w:t>
            </w:r>
            <w:r w:rsidRPr="00326C3C">
              <w:t>3кг</w:t>
            </w:r>
            <w:r>
              <w:t xml:space="preserve"> ''Таково'' или одговарајући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26C3C" w:rsidRDefault="00BC18FC" w:rsidP="006C67E2">
            <w:pPr>
              <w:jc w:val="center"/>
            </w:pPr>
            <w:r w:rsidRPr="00326C3C"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71CA1" w:rsidRDefault="00BC18FC" w:rsidP="006C67E2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C18FC" w:rsidRPr="00326C3C" w:rsidTr="00BC18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71CA1" w:rsidRDefault="00BC18FC" w:rsidP="007428B2">
            <w:pPr>
              <w:rPr>
                <w:lang w:val="sr-Latn-CS"/>
              </w:rPr>
            </w:pPr>
            <w:r>
              <w:t>72.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26C3C" w:rsidRDefault="00BC18FC" w:rsidP="006C67E2">
            <w:r w:rsidRPr="00326C3C">
              <w:t>Шампињони резани 720г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26C3C" w:rsidRDefault="00BC18FC" w:rsidP="006C67E2">
            <w:pPr>
              <w:jc w:val="center"/>
            </w:pPr>
            <w:r w:rsidRPr="00326C3C"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26C3C" w:rsidRDefault="00BC18FC" w:rsidP="006C67E2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C18FC" w:rsidRPr="00326C3C" w:rsidTr="00BC18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71CA1" w:rsidRDefault="00BC18FC" w:rsidP="007428B2">
            <w:pPr>
              <w:rPr>
                <w:lang w:val="sr-Latn-CS"/>
              </w:rPr>
            </w:pPr>
            <w:r>
              <w:t>73.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26C3C" w:rsidRDefault="00BC18FC" w:rsidP="006C67E2">
            <w:r w:rsidRPr="00326C3C">
              <w:t>Ајвар благи без конзерванса, вешт.боја и арома ''Бакина тајна''</w:t>
            </w:r>
            <w:r>
              <w:t xml:space="preserve">550г </w:t>
            </w:r>
            <w:r w:rsidRPr="00326C3C">
              <w:t xml:space="preserve"> или одговарајући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26C3C" w:rsidRDefault="00BC18FC" w:rsidP="006C67E2">
            <w:pPr>
              <w:jc w:val="center"/>
            </w:pPr>
            <w:r w:rsidRPr="00326C3C"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26C3C" w:rsidRDefault="00BC18FC" w:rsidP="006C67E2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BC18FC" w:rsidRPr="00326C3C" w:rsidTr="00BC18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71CA1" w:rsidRDefault="00BC18FC" w:rsidP="007428B2">
            <w:pPr>
              <w:rPr>
                <w:lang w:val="sr-Latn-CS"/>
              </w:rPr>
            </w:pPr>
            <w:r>
              <w:t>74.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26C3C" w:rsidRDefault="00BC18FC" w:rsidP="00A240A9">
            <w:r>
              <w:t>Цвекла пастеризована паковањ еконзерва 4100-4300г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491E76" w:rsidRDefault="00BC18FC" w:rsidP="006C67E2">
            <w:pPr>
              <w:jc w:val="center"/>
            </w:pPr>
            <w: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Default="00BC18FC" w:rsidP="006C67E2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C18FC" w:rsidRPr="00326C3C" w:rsidTr="00BC18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71CA1" w:rsidRDefault="00BC18FC" w:rsidP="007428B2">
            <w:pPr>
              <w:rPr>
                <w:lang w:val="sr-Latn-CS"/>
              </w:rPr>
            </w:pPr>
            <w:r>
              <w:t>75.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A240A9" w:rsidRDefault="00BC18FC" w:rsidP="00A240A9">
            <w:r>
              <w:t>Мешана салата од поврћа пастеризована</w:t>
            </w:r>
            <w:r w:rsidR="003406CA">
              <w:t xml:space="preserve"> </w:t>
            </w:r>
            <w:r>
              <w:t>4100-4300г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491E76" w:rsidRDefault="00BC18FC" w:rsidP="006C67E2">
            <w:pPr>
              <w:jc w:val="center"/>
            </w:pPr>
            <w: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A240A9" w:rsidRDefault="00BC18FC" w:rsidP="006C67E2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C18FC" w:rsidRPr="00326C3C" w:rsidTr="00BC18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71CA1" w:rsidRDefault="00BC18FC" w:rsidP="007428B2">
            <w:pPr>
              <w:rPr>
                <w:lang w:val="sr-Latn-CS"/>
              </w:rPr>
            </w:pPr>
            <w:r>
              <w:t>76.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A240A9" w:rsidRDefault="00BC18FC" w:rsidP="00A240A9">
            <w:r>
              <w:t>Пахуљице Корнфлекс 500г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A240A9" w:rsidRDefault="00BC18FC" w:rsidP="006C67E2">
            <w:pPr>
              <w:jc w:val="center"/>
            </w:pPr>
            <w: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Default="00BC18FC" w:rsidP="006C67E2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BC18FC" w:rsidRPr="00326C3C" w:rsidTr="00BC18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371CA1" w:rsidRDefault="00BC18FC" w:rsidP="007428B2">
            <w:pPr>
              <w:rPr>
                <w:lang w:val="sr-Latn-CS"/>
              </w:rPr>
            </w:pPr>
            <w:r>
              <w:t>77.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527A0E" w:rsidRDefault="00BC18FC" w:rsidP="00A240A9">
            <w:r>
              <w:t>Пахуљице са укусом чоколаде  500г ''Пионир'' или одговарајићи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527A0E" w:rsidRDefault="00BC18FC" w:rsidP="006C67E2">
            <w:pPr>
              <w:jc w:val="center"/>
            </w:pPr>
            <w: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527A0E" w:rsidRDefault="00BC18FC" w:rsidP="006C67E2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BC18FC" w:rsidRPr="00326C3C" w:rsidTr="00BC18FC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FC" w:rsidRPr="007428B2" w:rsidRDefault="00BC18FC" w:rsidP="007428B2">
            <w:pPr>
              <w:jc w:val="center"/>
              <w:rPr>
                <w:b/>
              </w:rPr>
            </w:pPr>
          </w:p>
        </w:tc>
      </w:tr>
    </w:tbl>
    <w:p w:rsidR="00E349E9" w:rsidRDefault="007428B2" w:rsidP="007428B2">
      <w:pPr>
        <w:tabs>
          <w:tab w:val="left" w:pos="5063"/>
        </w:tabs>
        <w:ind w:left="-90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</w:p>
    <w:sectPr w:rsidR="00E349E9" w:rsidSect="00E349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741"/>
    <w:multiLevelType w:val="hybridMultilevel"/>
    <w:tmpl w:val="81C6F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E6CEF"/>
    <w:multiLevelType w:val="hybridMultilevel"/>
    <w:tmpl w:val="26503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640956"/>
    <w:multiLevelType w:val="hybridMultilevel"/>
    <w:tmpl w:val="01C42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406693"/>
    <w:multiLevelType w:val="hybridMultilevel"/>
    <w:tmpl w:val="03E02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2405CA"/>
    <w:rsid w:val="0001000F"/>
    <w:rsid w:val="00042EC3"/>
    <w:rsid w:val="000C3226"/>
    <w:rsid w:val="0014768B"/>
    <w:rsid w:val="00184FBE"/>
    <w:rsid w:val="00187C1C"/>
    <w:rsid w:val="001E1B5E"/>
    <w:rsid w:val="002405CA"/>
    <w:rsid w:val="00251D5C"/>
    <w:rsid w:val="00256035"/>
    <w:rsid w:val="002561CA"/>
    <w:rsid w:val="002D3567"/>
    <w:rsid w:val="002E1710"/>
    <w:rsid w:val="003361B6"/>
    <w:rsid w:val="003406CA"/>
    <w:rsid w:val="0035773E"/>
    <w:rsid w:val="00365A49"/>
    <w:rsid w:val="00371CA1"/>
    <w:rsid w:val="00372EA4"/>
    <w:rsid w:val="00395A7F"/>
    <w:rsid w:val="003A054E"/>
    <w:rsid w:val="003C6723"/>
    <w:rsid w:val="003E5DF4"/>
    <w:rsid w:val="003E7FCF"/>
    <w:rsid w:val="004005D0"/>
    <w:rsid w:val="00410F57"/>
    <w:rsid w:val="00412C04"/>
    <w:rsid w:val="00441641"/>
    <w:rsid w:val="00456B21"/>
    <w:rsid w:val="004C6196"/>
    <w:rsid w:val="00500426"/>
    <w:rsid w:val="00527A0E"/>
    <w:rsid w:val="0054211A"/>
    <w:rsid w:val="00544453"/>
    <w:rsid w:val="005966B8"/>
    <w:rsid w:val="0059691A"/>
    <w:rsid w:val="00601976"/>
    <w:rsid w:val="0065301E"/>
    <w:rsid w:val="006E6B64"/>
    <w:rsid w:val="007428B2"/>
    <w:rsid w:val="007C0682"/>
    <w:rsid w:val="00811C6A"/>
    <w:rsid w:val="00824981"/>
    <w:rsid w:val="008A7B63"/>
    <w:rsid w:val="00995493"/>
    <w:rsid w:val="00A240A9"/>
    <w:rsid w:val="00A46080"/>
    <w:rsid w:val="00AC0648"/>
    <w:rsid w:val="00AE0E10"/>
    <w:rsid w:val="00B2426C"/>
    <w:rsid w:val="00B808BF"/>
    <w:rsid w:val="00B819AB"/>
    <w:rsid w:val="00B938B7"/>
    <w:rsid w:val="00BC18FC"/>
    <w:rsid w:val="00BE0CF9"/>
    <w:rsid w:val="00BE7824"/>
    <w:rsid w:val="00C005BD"/>
    <w:rsid w:val="00C026DF"/>
    <w:rsid w:val="00C51503"/>
    <w:rsid w:val="00CA3EAF"/>
    <w:rsid w:val="00CC1618"/>
    <w:rsid w:val="00D54973"/>
    <w:rsid w:val="00DE5507"/>
    <w:rsid w:val="00E349E9"/>
    <w:rsid w:val="00E83C72"/>
    <w:rsid w:val="00E844DC"/>
    <w:rsid w:val="00EA76E7"/>
    <w:rsid w:val="00F675B5"/>
    <w:rsid w:val="00FC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E349E9"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349E9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49E9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E349E9"/>
    <w:rPr>
      <w:rFonts w:ascii="Arial" w:eastAsia="Times New Roman" w:hAnsi="Arial" w:cs="Arial"/>
      <w:b/>
      <w:bCs/>
      <w:i/>
      <w:iCs/>
      <w:noProof/>
      <w:sz w:val="28"/>
      <w:szCs w:val="2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Home</cp:lastModifiedBy>
  <cp:revision>23</cp:revision>
  <dcterms:created xsi:type="dcterms:W3CDTF">2021-02-04T10:20:00Z</dcterms:created>
  <dcterms:modified xsi:type="dcterms:W3CDTF">2021-02-09T10:51:00Z</dcterms:modified>
</cp:coreProperties>
</file>