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-50165</wp:posOffset>
            </wp:positionV>
            <wp:extent cx="1598930" cy="1571625"/>
            <wp:effectExtent l="19050" t="0" r="1270" b="0"/>
            <wp:wrapNone/>
            <wp:docPr id="2" name="Picture 2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59690</wp:posOffset>
            </wp:positionV>
            <wp:extent cx="4415155" cy="363220"/>
            <wp:effectExtent l="0" t="0" r="0" b="0"/>
            <wp:wrapNone/>
            <wp:docPr id="3" name="Picture 1" descr="poletar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tarac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335" w:rsidRDefault="00463335" w:rsidP="00463335">
      <w:pPr>
        <w:spacing w:after="12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Times New Roman" w:hAnsi="Times New Roman"/>
          <w:b/>
          <w:sz w:val="32"/>
          <w:szCs w:val="32"/>
          <w:lang w:val="sr-Cyrl-CS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63335" w:rsidRP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Број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r>
        <w:rPr>
          <w:rFonts w:ascii="Times New Roman" w:hAnsi="Times New Roman"/>
          <w:sz w:val="24"/>
          <w:szCs w:val="24"/>
        </w:rPr>
        <w:t>V-</w:t>
      </w:r>
      <w:r w:rsidR="00787BB4">
        <w:rPr>
          <w:rFonts w:ascii="Times New Roman" w:hAnsi="Times New Roman"/>
          <w:sz w:val="24"/>
          <w:szCs w:val="24"/>
          <w:lang/>
        </w:rPr>
        <w:t>50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/>
        </w:rPr>
        <w:t>20</w:t>
      </w:r>
    </w:p>
    <w:bookmarkEnd w:id="0"/>
    <w:p w:rsidR="00463335" w:rsidRPr="00E10705" w:rsidRDefault="00463335" w:rsidP="004633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24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Pr="00C94004" w:rsidRDefault="00463335" w:rsidP="0046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335" w:rsidRPr="00463335" w:rsidRDefault="00463335" w:rsidP="00463335">
      <w:pPr>
        <w:jc w:val="center"/>
        <w:rPr>
          <w:rFonts w:ascii="Times New Roman" w:hAnsi="Times New Roman"/>
          <w:b/>
          <w:sz w:val="40"/>
          <w:szCs w:val="40"/>
        </w:rPr>
      </w:pPr>
      <w:r w:rsidRPr="00463335">
        <w:rPr>
          <w:rFonts w:ascii="Times New Roman" w:hAnsi="Times New Roman"/>
          <w:b/>
          <w:iCs/>
          <w:caps/>
          <w:sz w:val="40"/>
          <w:szCs w:val="40"/>
          <w:lang w:val="sr-Cyrl-CS"/>
        </w:rPr>
        <w:t xml:space="preserve">ПРАВИЛНИК О ДОПУНАМА ПРАВИЛНИКА </w:t>
      </w:r>
      <w:r w:rsidRPr="00463335">
        <w:rPr>
          <w:rFonts w:ascii="Times New Roman" w:hAnsi="Times New Roman"/>
          <w:b/>
          <w:sz w:val="40"/>
          <w:szCs w:val="40"/>
        </w:rPr>
        <w:t>О УСЛОВИМА ЗА ПРИЈЕМ, УПИС,  БОРАВАК И ИСПИС ДЕЦЕ ИЗ ПРЕДШКОЛСКЕ УСТАНОВЕ ''ПОЛЕТАРАЦ'' ОЏАЦИ</w:t>
      </w:r>
    </w:p>
    <w:p w:rsidR="00463335" w:rsidRDefault="00463335" w:rsidP="00463335">
      <w:pPr>
        <w:jc w:val="both"/>
      </w:pPr>
    </w:p>
    <w:p w:rsidR="00463335" w:rsidRDefault="00463335" w:rsidP="00463335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spacing w:before="70" w:after="0" w:line="240" w:lineRule="auto"/>
        <w:ind w:left="118"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Pr="00463335" w:rsidRDefault="00463335" w:rsidP="00463335">
      <w:pPr>
        <w:spacing w:before="70" w:after="0" w:line="240" w:lineRule="auto"/>
        <w:ind w:left="118" w:right="81"/>
        <w:jc w:val="center"/>
        <w:rPr>
          <w:rFonts w:ascii="Times New Roman" w:eastAsia="Cambria" w:hAnsi="Times New Roman"/>
          <w:sz w:val="24"/>
          <w:szCs w:val="24"/>
          <w:lang/>
        </w:rPr>
      </w:pPr>
      <w:r w:rsidRPr="00463335">
        <w:rPr>
          <w:rFonts w:ascii="Times New Roman" w:eastAsia="Cambria" w:hAnsi="Times New Roman"/>
          <w:sz w:val="24"/>
          <w:szCs w:val="24"/>
          <w:lang/>
        </w:rPr>
        <w:t>Април 2020</w:t>
      </w:r>
      <w:r>
        <w:rPr>
          <w:rFonts w:ascii="Times New Roman" w:eastAsia="Cambria" w:hAnsi="Times New Roman"/>
          <w:sz w:val="24"/>
          <w:szCs w:val="24"/>
          <w:lang/>
        </w:rPr>
        <w:t>.</w:t>
      </w:r>
    </w:p>
    <w:p w:rsidR="00463335" w:rsidRPr="00C94004" w:rsidRDefault="00463335" w:rsidP="00463335">
      <w:pPr>
        <w:spacing w:before="70" w:after="0" w:line="240" w:lineRule="auto"/>
        <w:ind w:right="81"/>
        <w:jc w:val="both"/>
        <w:rPr>
          <w:rFonts w:ascii="Cambria" w:eastAsia="Cambria" w:hAnsi="Cambria" w:cs="Cambria"/>
          <w:sz w:val="24"/>
          <w:szCs w:val="24"/>
        </w:rPr>
      </w:pPr>
    </w:p>
    <w:p w:rsidR="00463335" w:rsidRDefault="00463335" w:rsidP="00463335">
      <w:pPr>
        <w:ind w:firstLine="426"/>
        <w:jc w:val="both"/>
        <w:rPr>
          <w:rFonts w:ascii="Times New Roman" w:hAnsi="Times New Roman"/>
          <w:sz w:val="24"/>
          <w:szCs w:val="24"/>
          <w:lang/>
        </w:rPr>
      </w:pPr>
      <w:r w:rsidRPr="00463335">
        <w:rPr>
          <w:rFonts w:ascii="Times New Roman" w:hAnsi="Times New Roman"/>
          <w:sz w:val="24"/>
          <w:szCs w:val="24"/>
        </w:rPr>
        <w:t xml:space="preserve">На основу члана 119. став 1. тачка 1) Закона о основама система образовања и васпитања („Службени гласник РС“, број 88/2017), члана 35. Став 1. Тачка 1) Статута Установе, Управни одбор Предшколске установе „Полетарац “ Оџаци, на седници одржаној дана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  <w:lang/>
        </w:rPr>
        <w:t>20</w:t>
      </w:r>
      <w:r w:rsidRPr="00463335">
        <w:rPr>
          <w:rFonts w:ascii="Times New Roman" w:hAnsi="Times New Roman"/>
          <w:sz w:val="24"/>
          <w:szCs w:val="24"/>
        </w:rPr>
        <w:t>. године донео је</w:t>
      </w: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463335" w:rsidRDefault="00463335" w:rsidP="00463335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463335">
        <w:rPr>
          <w:rFonts w:ascii="Times New Roman" w:hAnsi="Times New Roman"/>
          <w:b/>
          <w:sz w:val="24"/>
          <w:szCs w:val="24"/>
          <w:lang/>
        </w:rPr>
        <w:t xml:space="preserve">ПРАВИЛНИК О ДОПУНАМА ПРАВИЛНИКА О </w:t>
      </w:r>
      <w:r w:rsidRPr="00463335">
        <w:rPr>
          <w:rFonts w:ascii="Times New Roman" w:hAnsi="Times New Roman"/>
          <w:b/>
          <w:sz w:val="24"/>
          <w:szCs w:val="24"/>
        </w:rPr>
        <w:t>УСЛОВИМА ЗА ПРИЈЕМ, УПИС,  БОРАВАК И ИСПИС ДЕЦЕ ИЗ ПРЕДШКОЛСКЕ УСТАНОВЕ ''ПОЛЕТАРАЦ'' ОЏАЦИ</w:t>
      </w:r>
    </w:p>
    <w:p w:rsidR="00463335" w:rsidRDefault="00463335" w:rsidP="00463335">
      <w:pPr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463335" w:rsidRDefault="00463335" w:rsidP="00463335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Члан 1.</w:t>
      </w:r>
    </w:p>
    <w:p w:rsidR="00C84271" w:rsidRDefault="00C84271" w:rsidP="0046333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члан</w:t>
      </w:r>
      <w:r w:rsidRPr="00C84271">
        <w:rPr>
          <w:rFonts w:ascii="Times New Roman" w:hAnsi="Times New Roman"/>
          <w:sz w:val="24"/>
          <w:szCs w:val="24"/>
          <w:lang/>
        </w:rPr>
        <w:t>у 8. Правилника о условима за пријем, упис, б</w:t>
      </w:r>
      <w:r>
        <w:rPr>
          <w:rFonts w:ascii="Times New Roman" w:hAnsi="Times New Roman"/>
          <w:sz w:val="24"/>
          <w:szCs w:val="24"/>
          <w:lang/>
        </w:rPr>
        <w:t>оравак и испис деце из Предшколс</w:t>
      </w:r>
      <w:r w:rsidRPr="00C84271">
        <w:rPr>
          <w:rFonts w:ascii="Times New Roman" w:hAnsi="Times New Roman"/>
          <w:sz w:val="24"/>
          <w:szCs w:val="24"/>
          <w:lang/>
        </w:rPr>
        <w:t>ке установе ''Полетарац'' Оџаци</w:t>
      </w:r>
      <w:r w:rsidRPr="00C84271">
        <w:t xml:space="preserve"> </w:t>
      </w:r>
      <w:r w:rsidRPr="00C84271">
        <w:rPr>
          <w:rFonts w:ascii="Times New Roman" w:hAnsi="Times New Roman"/>
          <w:sz w:val="24"/>
          <w:szCs w:val="24"/>
        </w:rPr>
        <w:t>Дел.бр.  V- 75/2018</w:t>
      </w:r>
      <w:r w:rsidRPr="00C84271">
        <w:rPr>
          <w:rFonts w:ascii="Times New Roman" w:hAnsi="Times New Roman"/>
          <w:sz w:val="24"/>
          <w:szCs w:val="24"/>
          <w:lang/>
        </w:rPr>
        <w:t xml:space="preserve"> од 20.04.2018. после става </w:t>
      </w:r>
      <w:r>
        <w:rPr>
          <w:rFonts w:ascii="Times New Roman" w:hAnsi="Times New Roman"/>
          <w:sz w:val="24"/>
          <w:szCs w:val="24"/>
          <w:lang/>
        </w:rPr>
        <w:t>3. Додају се ставови 4. И 5 Који гласе :</w:t>
      </w:r>
    </w:p>
    <w:p w:rsidR="00463335" w:rsidRDefault="00C84271" w:rsidP="0046333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''Пријава за упис за време конкурса као и накнадно током године  се може вршити и електронским путем преко портала Е-управа.</w:t>
      </w:r>
    </w:p>
    <w:p w:rsidR="00C84271" w:rsidRDefault="00C84271" w:rsidP="0046333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Ближе услове у погледу пријаве електронским путем уређују се одлуком о расписивању конкурса.''</w:t>
      </w:r>
    </w:p>
    <w:p w:rsidR="00C84271" w:rsidRDefault="00C84271" w:rsidP="00C84271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C84271">
        <w:rPr>
          <w:rFonts w:ascii="Times New Roman" w:hAnsi="Times New Roman"/>
          <w:b/>
          <w:sz w:val="24"/>
          <w:szCs w:val="24"/>
          <w:lang/>
        </w:rPr>
        <w:t>Члан 2</w:t>
      </w:r>
      <w:r>
        <w:rPr>
          <w:rFonts w:ascii="Times New Roman" w:hAnsi="Times New Roman"/>
          <w:b/>
          <w:sz w:val="24"/>
          <w:szCs w:val="24"/>
          <w:lang/>
        </w:rPr>
        <w:t>.</w:t>
      </w:r>
    </w:p>
    <w:p w:rsidR="00787BB4" w:rsidRPr="00B6787B" w:rsidRDefault="00787BB4" w:rsidP="00787BB4">
      <w:pPr>
        <w:pStyle w:val="1tekst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  <w:proofErr w:type="gramEnd"/>
    </w:p>
    <w:p w:rsidR="00787BB4" w:rsidRDefault="00787BB4" w:rsidP="00787BB4">
      <w:pPr>
        <w:jc w:val="both"/>
        <w:rPr>
          <w:rFonts w:ascii="Times New Roman" w:hAnsi="Times New Roman"/>
          <w:sz w:val="24"/>
          <w:szCs w:val="24"/>
        </w:rPr>
      </w:pPr>
    </w:p>
    <w:p w:rsidR="00787BB4" w:rsidRDefault="00787BB4" w:rsidP="00787BB4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Правилник је објављен на огласној табли Установе дана </w:t>
      </w:r>
      <w:r>
        <w:rPr>
          <w:rFonts w:ascii="Times New Roman" w:hAnsi="Times New Roman"/>
          <w:sz w:val="24"/>
          <w:szCs w:val="24"/>
          <w:lang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. године.</w:t>
      </w:r>
    </w:p>
    <w:p w:rsidR="00787BB4" w:rsidRDefault="00787BB4" w:rsidP="00787BB4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87BB4" w:rsidRDefault="00787BB4" w:rsidP="00787BB4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87BB4" w:rsidRDefault="00787BB4" w:rsidP="00787BB4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87BB4" w:rsidRDefault="00787BB4" w:rsidP="00787BB4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Заменик председника Управног одбора</w:t>
      </w:r>
    </w:p>
    <w:p w:rsidR="00787BB4" w:rsidRDefault="00787BB4" w:rsidP="00787BB4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Димковић Марија</w:t>
      </w:r>
    </w:p>
    <w:p w:rsidR="00787BB4" w:rsidRDefault="00787BB4" w:rsidP="00787BB4">
      <w:pPr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</w:t>
      </w:r>
    </w:p>
    <w:p w:rsidR="00787BB4" w:rsidRPr="00787BB4" w:rsidRDefault="00787BB4" w:rsidP="00787BB4">
      <w:pPr>
        <w:jc w:val="right"/>
        <w:rPr>
          <w:rFonts w:ascii="Times New Roman" w:hAnsi="Times New Roman"/>
          <w:sz w:val="24"/>
          <w:szCs w:val="24"/>
          <w:lang/>
        </w:rPr>
      </w:pPr>
    </w:p>
    <w:p w:rsidR="00C84271" w:rsidRPr="00C84271" w:rsidRDefault="00C84271" w:rsidP="00463335">
      <w:pPr>
        <w:jc w:val="both"/>
        <w:rPr>
          <w:rFonts w:ascii="Times New Roman" w:hAnsi="Times New Roman"/>
          <w:sz w:val="24"/>
          <w:szCs w:val="24"/>
          <w:lang/>
        </w:rPr>
      </w:pPr>
    </w:p>
    <w:p w:rsidR="00463335" w:rsidRPr="00463335" w:rsidRDefault="00463335" w:rsidP="00463335">
      <w:pPr>
        <w:ind w:firstLine="426"/>
        <w:jc w:val="both"/>
        <w:rPr>
          <w:rFonts w:ascii="Times New Roman" w:hAnsi="Times New Roman"/>
          <w:sz w:val="24"/>
          <w:szCs w:val="24"/>
          <w:lang/>
        </w:rPr>
      </w:pPr>
    </w:p>
    <w:p w:rsidR="00C508ED" w:rsidRPr="00463335" w:rsidRDefault="00C508ED">
      <w:pPr>
        <w:rPr>
          <w:rFonts w:ascii="Times New Roman" w:hAnsi="Times New Roman"/>
          <w:sz w:val="24"/>
          <w:szCs w:val="24"/>
        </w:rPr>
      </w:pPr>
    </w:p>
    <w:sectPr w:rsidR="00C508ED" w:rsidRPr="00463335" w:rsidSect="00FF14F3"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/>
  <w:rsids>
    <w:rsidRoot w:val="00463335"/>
    <w:rsid w:val="001B7379"/>
    <w:rsid w:val="00463335"/>
    <w:rsid w:val="0048065B"/>
    <w:rsid w:val="00652F9F"/>
    <w:rsid w:val="00787BB4"/>
    <w:rsid w:val="00925D08"/>
    <w:rsid w:val="00A55337"/>
    <w:rsid w:val="00AA50AD"/>
    <w:rsid w:val="00C508ED"/>
    <w:rsid w:val="00C84271"/>
    <w:rsid w:val="00CA7C0C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35"/>
    <w:rPr>
      <w:rFonts w:ascii="Calibri" w:eastAsia="Times New Roman" w:hAnsi="Calibri" w:cs="Times New Roman"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787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2020-04-24T08:10:00Z</dcterms:created>
  <dcterms:modified xsi:type="dcterms:W3CDTF">2020-04-24T08:40:00Z</dcterms:modified>
</cp:coreProperties>
</file>